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4DD6" w:rsidRPr="00AF5CA4" w:rsidRDefault="00A54DD6" w:rsidP="00A54DD6">
      <w:pPr>
        <w:spacing w:after="0" w:line="240" w:lineRule="auto"/>
        <w:jc w:val="center"/>
        <w:rPr>
          <w:sz w:val="36"/>
          <w:szCs w:val="36"/>
        </w:rPr>
      </w:pPr>
      <w:bookmarkStart w:id="0" w:name="_GoBack"/>
      <w:bookmarkEnd w:id="0"/>
      <w:r w:rsidRPr="00AF5CA4">
        <w:rPr>
          <w:sz w:val="36"/>
          <w:szCs w:val="36"/>
        </w:rPr>
        <w:t xml:space="preserve">Департамент образования </w:t>
      </w:r>
    </w:p>
    <w:p w:rsidR="00A54DD6" w:rsidRPr="00AF5CA4" w:rsidRDefault="00A54DD6" w:rsidP="00A54DD6">
      <w:pPr>
        <w:spacing w:after="0" w:line="240" w:lineRule="auto"/>
        <w:jc w:val="center"/>
        <w:rPr>
          <w:sz w:val="36"/>
          <w:szCs w:val="36"/>
        </w:rPr>
      </w:pPr>
      <w:r w:rsidRPr="00AF5CA4">
        <w:rPr>
          <w:sz w:val="36"/>
          <w:szCs w:val="36"/>
        </w:rPr>
        <w:t>администрации Владимирской области</w:t>
      </w:r>
    </w:p>
    <w:p w:rsidR="00A54DD6" w:rsidRPr="00AF5CA4" w:rsidRDefault="00A54DD6" w:rsidP="00A54DD6">
      <w:pPr>
        <w:spacing w:after="0" w:line="240" w:lineRule="auto"/>
        <w:ind w:firstLine="567"/>
        <w:jc w:val="center"/>
        <w:rPr>
          <w:color w:val="000000"/>
          <w:sz w:val="36"/>
          <w:szCs w:val="36"/>
        </w:rPr>
      </w:pPr>
    </w:p>
    <w:p w:rsidR="00A54DD6" w:rsidRPr="00AF5CA4" w:rsidRDefault="00A54DD6" w:rsidP="00A54DD6">
      <w:pPr>
        <w:spacing w:after="0" w:line="240" w:lineRule="auto"/>
        <w:ind w:firstLine="567"/>
        <w:jc w:val="center"/>
        <w:rPr>
          <w:color w:val="000000"/>
          <w:sz w:val="36"/>
          <w:szCs w:val="36"/>
        </w:rPr>
      </w:pPr>
      <w:r w:rsidRPr="00AF5CA4">
        <w:rPr>
          <w:color w:val="000000"/>
          <w:sz w:val="36"/>
          <w:szCs w:val="36"/>
        </w:rPr>
        <w:t>Совет службы практической психологии</w:t>
      </w:r>
    </w:p>
    <w:p w:rsidR="00A54DD6" w:rsidRPr="00AF5CA4" w:rsidRDefault="00A54DD6" w:rsidP="00A54DD6">
      <w:pPr>
        <w:spacing w:after="0" w:line="240" w:lineRule="auto"/>
        <w:ind w:firstLine="567"/>
        <w:jc w:val="center"/>
        <w:rPr>
          <w:color w:val="000000"/>
          <w:sz w:val="36"/>
          <w:szCs w:val="36"/>
        </w:rPr>
      </w:pPr>
      <w:r w:rsidRPr="00AF5CA4">
        <w:rPr>
          <w:color w:val="000000"/>
          <w:sz w:val="36"/>
          <w:szCs w:val="36"/>
        </w:rPr>
        <w:t xml:space="preserve">в системе образования области </w:t>
      </w:r>
    </w:p>
    <w:p w:rsidR="00A54DD6" w:rsidRPr="005F04D5" w:rsidRDefault="00A54DD6" w:rsidP="00A54DD6">
      <w:pPr>
        <w:spacing w:after="0" w:line="240" w:lineRule="auto"/>
        <w:ind w:firstLine="567"/>
        <w:jc w:val="center"/>
        <w:rPr>
          <w:b/>
          <w:color w:val="000000"/>
          <w:sz w:val="36"/>
          <w:szCs w:val="36"/>
        </w:rPr>
      </w:pPr>
    </w:p>
    <w:p w:rsidR="00A54DD6" w:rsidRDefault="00A54DD6" w:rsidP="00A54DD6">
      <w:pPr>
        <w:spacing w:after="0" w:line="240" w:lineRule="auto"/>
        <w:ind w:firstLine="567"/>
        <w:jc w:val="center"/>
        <w:rPr>
          <w:color w:val="000000"/>
          <w:sz w:val="36"/>
          <w:szCs w:val="36"/>
        </w:rPr>
      </w:pPr>
    </w:p>
    <w:p w:rsidR="00A54DD6" w:rsidRPr="005F04D5" w:rsidRDefault="00A54DD6" w:rsidP="00034A01">
      <w:pPr>
        <w:spacing w:after="0" w:line="240" w:lineRule="auto"/>
        <w:ind w:firstLine="567"/>
        <w:jc w:val="center"/>
        <w:rPr>
          <w:rFonts w:ascii="Times New Roman" w:hAnsi="Times New Roman"/>
          <w:b/>
          <w:color w:val="000000"/>
          <w:sz w:val="36"/>
          <w:szCs w:val="36"/>
        </w:rPr>
      </w:pPr>
      <w:r w:rsidRPr="005F04D5">
        <w:rPr>
          <w:rFonts w:ascii="Times New Roman" w:hAnsi="Times New Roman"/>
          <w:b/>
          <w:color w:val="000000"/>
          <w:sz w:val="36"/>
          <w:szCs w:val="36"/>
        </w:rPr>
        <w:t xml:space="preserve">ОРГАНИЗАЦИОННО-МЕТОДИЧЕСКИЕ АПЕКТЫ ПСИХОЛОГО-ПЕДАГОГИЧЕСКОГО СОПРОВОЖДЕНИЯ </w:t>
      </w:r>
      <w:r w:rsidR="00034A01">
        <w:rPr>
          <w:rFonts w:ascii="Times New Roman" w:hAnsi="Times New Roman"/>
          <w:b/>
          <w:color w:val="000000"/>
          <w:sz w:val="36"/>
          <w:szCs w:val="36"/>
        </w:rPr>
        <w:t>ОБУЧАЮЩИХСЯ С ОГРАНИЧЕННЫМИ ВОЗМОЖНОСТЯМИ ЗДОРОВЬЯ (ОВЗ).</w:t>
      </w:r>
    </w:p>
    <w:p w:rsidR="00A54DD6" w:rsidRPr="002739EE" w:rsidRDefault="00A54DD6" w:rsidP="00A54DD6">
      <w:pPr>
        <w:spacing w:after="0" w:line="240" w:lineRule="auto"/>
        <w:ind w:firstLine="567"/>
        <w:jc w:val="center"/>
        <w:rPr>
          <w:color w:val="000000"/>
          <w:sz w:val="36"/>
          <w:szCs w:val="36"/>
        </w:rPr>
      </w:pPr>
      <w:r>
        <w:rPr>
          <w:color w:val="000000"/>
          <w:sz w:val="36"/>
          <w:szCs w:val="36"/>
        </w:rPr>
        <w:t>(Методические рекомендации для педагогов-психологов, воспитателей ДОО, педагогов общеобразовательных школ, преподавателей системы СПО)</w:t>
      </w:r>
    </w:p>
    <w:p w:rsidR="00A54DD6" w:rsidRDefault="00A54DD6" w:rsidP="00A54DD6">
      <w:pPr>
        <w:spacing w:line="360" w:lineRule="auto"/>
        <w:ind w:firstLine="567"/>
        <w:jc w:val="center"/>
        <w:rPr>
          <w:rFonts w:ascii="Times New Roman" w:hAnsi="Times New Roman"/>
          <w:b/>
          <w:color w:val="000000"/>
          <w:sz w:val="24"/>
          <w:szCs w:val="24"/>
        </w:rPr>
      </w:pPr>
    </w:p>
    <w:p w:rsidR="00A54DD6" w:rsidRDefault="00A54DD6" w:rsidP="00A54DD6">
      <w:pPr>
        <w:spacing w:line="360" w:lineRule="auto"/>
        <w:ind w:firstLine="567"/>
        <w:jc w:val="center"/>
        <w:rPr>
          <w:rFonts w:ascii="Times New Roman" w:hAnsi="Times New Roman"/>
          <w:b/>
          <w:color w:val="000000"/>
          <w:sz w:val="24"/>
          <w:szCs w:val="24"/>
        </w:rPr>
      </w:pPr>
    </w:p>
    <w:p w:rsidR="00A54DD6" w:rsidRDefault="00A54DD6" w:rsidP="00A54DD6">
      <w:pPr>
        <w:spacing w:line="360" w:lineRule="auto"/>
        <w:ind w:firstLine="567"/>
        <w:jc w:val="center"/>
        <w:rPr>
          <w:rFonts w:ascii="Times New Roman" w:hAnsi="Times New Roman"/>
          <w:b/>
          <w:color w:val="000000"/>
          <w:sz w:val="24"/>
          <w:szCs w:val="24"/>
        </w:rPr>
      </w:pPr>
    </w:p>
    <w:p w:rsidR="00A54DD6" w:rsidRDefault="00A54DD6" w:rsidP="00A54DD6">
      <w:pPr>
        <w:spacing w:line="360" w:lineRule="auto"/>
        <w:ind w:firstLine="567"/>
        <w:jc w:val="center"/>
        <w:rPr>
          <w:rFonts w:ascii="Times New Roman" w:hAnsi="Times New Roman"/>
          <w:b/>
          <w:color w:val="000000"/>
          <w:sz w:val="24"/>
          <w:szCs w:val="24"/>
        </w:rPr>
      </w:pPr>
    </w:p>
    <w:p w:rsidR="00A54DD6" w:rsidRDefault="00A54DD6" w:rsidP="00A54DD6">
      <w:pPr>
        <w:spacing w:line="360" w:lineRule="auto"/>
        <w:ind w:firstLine="567"/>
        <w:jc w:val="center"/>
        <w:rPr>
          <w:rFonts w:ascii="Times New Roman" w:hAnsi="Times New Roman"/>
          <w:b/>
          <w:color w:val="000000"/>
          <w:sz w:val="24"/>
          <w:szCs w:val="24"/>
        </w:rPr>
      </w:pPr>
    </w:p>
    <w:p w:rsidR="00A54DD6" w:rsidRDefault="00A54DD6" w:rsidP="00A54DD6">
      <w:pPr>
        <w:spacing w:line="360" w:lineRule="auto"/>
        <w:ind w:firstLine="567"/>
        <w:jc w:val="center"/>
        <w:rPr>
          <w:rFonts w:ascii="Times New Roman" w:hAnsi="Times New Roman"/>
          <w:b/>
          <w:color w:val="000000"/>
          <w:sz w:val="24"/>
          <w:szCs w:val="24"/>
        </w:rPr>
      </w:pPr>
    </w:p>
    <w:p w:rsidR="00A54DD6" w:rsidRDefault="00A54DD6" w:rsidP="00A54DD6">
      <w:pPr>
        <w:spacing w:line="360" w:lineRule="auto"/>
        <w:ind w:firstLine="567"/>
        <w:jc w:val="center"/>
        <w:rPr>
          <w:rFonts w:ascii="Times New Roman" w:hAnsi="Times New Roman"/>
          <w:b/>
          <w:color w:val="000000"/>
          <w:sz w:val="24"/>
          <w:szCs w:val="24"/>
        </w:rPr>
      </w:pPr>
    </w:p>
    <w:p w:rsidR="00A54DD6" w:rsidRDefault="00A54DD6" w:rsidP="00A54DD6">
      <w:pPr>
        <w:spacing w:line="360" w:lineRule="auto"/>
        <w:ind w:firstLine="567"/>
        <w:jc w:val="center"/>
        <w:rPr>
          <w:rFonts w:ascii="Times New Roman" w:hAnsi="Times New Roman"/>
          <w:b/>
          <w:color w:val="000000"/>
          <w:sz w:val="24"/>
          <w:szCs w:val="24"/>
        </w:rPr>
      </w:pPr>
    </w:p>
    <w:p w:rsidR="00A54DD6" w:rsidRDefault="00A54DD6" w:rsidP="00A54DD6">
      <w:pPr>
        <w:spacing w:line="360" w:lineRule="auto"/>
        <w:ind w:firstLine="567"/>
        <w:jc w:val="center"/>
        <w:rPr>
          <w:rFonts w:ascii="Times New Roman" w:hAnsi="Times New Roman"/>
          <w:b/>
          <w:color w:val="000000"/>
          <w:sz w:val="24"/>
          <w:szCs w:val="24"/>
        </w:rPr>
      </w:pPr>
    </w:p>
    <w:p w:rsidR="00034A01" w:rsidRDefault="00034A01" w:rsidP="00A54DD6">
      <w:pPr>
        <w:spacing w:after="0" w:line="360" w:lineRule="auto"/>
        <w:ind w:firstLine="567"/>
        <w:jc w:val="center"/>
        <w:rPr>
          <w:rFonts w:ascii="Times New Roman" w:hAnsi="Times New Roman"/>
          <w:b/>
          <w:color w:val="000000"/>
          <w:sz w:val="28"/>
          <w:szCs w:val="28"/>
        </w:rPr>
      </w:pPr>
    </w:p>
    <w:p w:rsidR="00A54DD6" w:rsidRPr="005F04D5" w:rsidRDefault="00A54DD6" w:rsidP="00A54DD6">
      <w:pPr>
        <w:spacing w:after="0" w:line="360" w:lineRule="auto"/>
        <w:ind w:firstLine="567"/>
        <w:jc w:val="center"/>
        <w:rPr>
          <w:rFonts w:ascii="Times New Roman" w:hAnsi="Times New Roman"/>
          <w:b/>
          <w:color w:val="000000"/>
          <w:sz w:val="28"/>
          <w:szCs w:val="28"/>
        </w:rPr>
      </w:pPr>
      <w:r w:rsidRPr="005F04D5">
        <w:rPr>
          <w:rFonts w:ascii="Times New Roman" w:hAnsi="Times New Roman"/>
          <w:b/>
          <w:color w:val="000000"/>
          <w:sz w:val="28"/>
          <w:szCs w:val="28"/>
        </w:rPr>
        <w:t>г. Владимир</w:t>
      </w:r>
    </w:p>
    <w:p w:rsidR="00A54DD6" w:rsidRDefault="00A54DD6" w:rsidP="00A54DD6">
      <w:pPr>
        <w:spacing w:after="0" w:line="360" w:lineRule="auto"/>
        <w:ind w:firstLine="567"/>
        <w:jc w:val="center"/>
        <w:rPr>
          <w:rFonts w:ascii="Times New Roman" w:hAnsi="Times New Roman"/>
          <w:b/>
          <w:color w:val="000000"/>
          <w:sz w:val="24"/>
          <w:szCs w:val="24"/>
        </w:rPr>
      </w:pPr>
      <w:r w:rsidRPr="005F04D5">
        <w:rPr>
          <w:rFonts w:ascii="Times New Roman" w:hAnsi="Times New Roman"/>
          <w:b/>
          <w:color w:val="000000"/>
          <w:sz w:val="28"/>
          <w:szCs w:val="28"/>
        </w:rPr>
        <w:t>2017год</w:t>
      </w:r>
    </w:p>
    <w:p w:rsidR="004D1080" w:rsidRPr="00034A01" w:rsidRDefault="004D1080" w:rsidP="004D1080">
      <w:pPr>
        <w:spacing w:line="360" w:lineRule="auto"/>
        <w:ind w:firstLine="567"/>
        <w:jc w:val="center"/>
        <w:rPr>
          <w:rFonts w:ascii="Times New Roman" w:hAnsi="Times New Roman"/>
          <w:b/>
          <w:color w:val="000000"/>
          <w:sz w:val="28"/>
          <w:szCs w:val="28"/>
          <w:u w:val="single"/>
        </w:rPr>
      </w:pPr>
      <w:r w:rsidRPr="00034A01">
        <w:rPr>
          <w:rFonts w:ascii="Times New Roman" w:hAnsi="Times New Roman"/>
          <w:b/>
          <w:color w:val="000000"/>
          <w:sz w:val="28"/>
          <w:szCs w:val="28"/>
          <w:u w:val="single"/>
        </w:rPr>
        <w:lastRenderedPageBreak/>
        <w:t xml:space="preserve">ОРГАНИЗАЦИОННО-МЕТОДИЧЕСКИЕ АПЕКТЫ ПСИХОЛОГО-ПЕДАГОГИЧЕСКОГО СОПРОВОЖДЕНИЯ </w:t>
      </w:r>
      <w:r w:rsidR="009753E2" w:rsidRPr="00034A01">
        <w:rPr>
          <w:rFonts w:ascii="Times New Roman" w:hAnsi="Times New Roman"/>
          <w:b/>
          <w:color w:val="000000"/>
          <w:sz w:val="28"/>
          <w:szCs w:val="28"/>
          <w:u w:val="single"/>
        </w:rPr>
        <w:t>ОБУЧАЮЩИХСЯ СОГРАНИЧЕННЫМИ ВОЗМОРЖНОСТЯМИ ЗДОРОВЬЯ (ОВЗ).</w:t>
      </w:r>
    </w:p>
    <w:p w:rsidR="00982C93" w:rsidRPr="00982C93" w:rsidRDefault="00160FA9" w:rsidP="00982C93">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 xml:space="preserve">Обучение </w:t>
      </w:r>
      <w:r w:rsidR="00982C93" w:rsidRPr="00982C93">
        <w:rPr>
          <w:rFonts w:ascii="Times New Roman" w:hAnsi="Times New Roman"/>
          <w:color w:val="000000"/>
          <w:sz w:val="28"/>
          <w:szCs w:val="28"/>
        </w:rPr>
        <w:t xml:space="preserve">детей и подростков, </w:t>
      </w:r>
      <w:r>
        <w:rPr>
          <w:rFonts w:ascii="Times New Roman" w:hAnsi="Times New Roman"/>
          <w:color w:val="000000"/>
          <w:sz w:val="28"/>
          <w:szCs w:val="28"/>
        </w:rPr>
        <w:t xml:space="preserve">имеющих особые образовательные потребности  и </w:t>
      </w:r>
      <w:r w:rsidR="00982C93" w:rsidRPr="00982C93">
        <w:rPr>
          <w:rFonts w:ascii="Times New Roman" w:hAnsi="Times New Roman"/>
          <w:color w:val="000000"/>
          <w:sz w:val="28"/>
          <w:szCs w:val="28"/>
        </w:rPr>
        <w:t>нуждающихся в психолого-педагогическом сопровождении, ставит перед педагогическим сообществом задачу объединения усилий с целью реализации эффективной коррекционно-педагогической работы, воспитания и социализации обучающихся с особенностями развития.</w:t>
      </w:r>
    </w:p>
    <w:p w:rsidR="00982C93" w:rsidRPr="00982C93" w:rsidRDefault="00982C93" w:rsidP="00982C93">
      <w:pPr>
        <w:spacing w:after="0" w:line="240" w:lineRule="auto"/>
        <w:ind w:firstLine="567"/>
        <w:jc w:val="both"/>
        <w:rPr>
          <w:rFonts w:ascii="Times New Roman" w:hAnsi="Times New Roman"/>
          <w:color w:val="000000"/>
          <w:sz w:val="28"/>
          <w:szCs w:val="28"/>
        </w:rPr>
      </w:pPr>
      <w:r w:rsidRPr="00982C93">
        <w:rPr>
          <w:rFonts w:ascii="Times New Roman" w:hAnsi="Times New Roman"/>
          <w:color w:val="000000"/>
          <w:sz w:val="28"/>
          <w:szCs w:val="28"/>
        </w:rPr>
        <w:t>Знание и понимание организационно-методических аспектов психолого-педагогического сопровождения субъектов образовательной деятельности позволит воспитателям ДОО, школьным педагогам, преподавателям системы СПО создать условия для успешной социализации всех обучающихся с учетом разнообразия особых образовательных потребностей и индивидуальных возможностей.</w:t>
      </w:r>
    </w:p>
    <w:p w:rsidR="00982C93" w:rsidRPr="00982C93" w:rsidRDefault="00982C93" w:rsidP="00982C93">
      <w:pPr>
        <w:spacing w:after="0" w:line="240" w:lineRule="auto"/>
        <w:ind w:firstLine="567"/>
        <w:jc w:val="both"/>
        <w:rPr>
          <w:rFonts w:ascii="Times New Roman" w:hAnsi="Times New Roman"/>
          <w:color w:val="000000"/>
          <w:sz w:val="28"/>
          <w:szCs w:val="28"/>
        </w:rPr>
      </w:pPr>
      <w:r w:rsidRPr="00982C93">
        <w:rPr>
          <w:rFonts w:ascii="Times New Roman" w:hAnsi="Times New Roman"/>
          <w:color w:val="000000"/>
          <w:sz w:val="28"/>
          <w:szCs w:val="28"/>
        </w:rPr>
        <w:t xml:space="preserve">В целом сопровождение </w:t>
      </w:r>
      <w:r w:rsidR="00160FA9" w:rsidRPr="00982C93">
        <w:rPr>
          <w:rFonts w:ascii="Times New Roman" w:hAnsi="Times New Roman"/>
          <w:color w:val="000000"/>
          <w:sz w:val="28"/>
          <w:szCs w:val="28"/>
        </w:rPr>
        <w:t xml:space="preserve">адаптации в образовательном процессе </w:t>
      </w:r>
      <w:r w:rsidRPr="00982C93">
        <w:rPr>
          <w:rFonts w:ascii="Times New Roman" w:hAnsi="Times New Roman"/>
          <w:color w:val="000000"/>
          <w:sz w:val="28"/>
          <w:szCs w:val="28"/>
        </w:rPr>
        <w:t>обучающегося или группы обучающихся с ограниченными возможностями может быть определено как «…система профессиональной деятельности, направленной на создание социально-психологических условий для успешного обучения и психологического развития личности в ситуации школьного взаимодействия» (М.Р. Битянова).</w:t>
      </w:r>
    </w:p>
    <w:p w:rsidR="00982C93" w:rsidRPr="00982C93" w:rsidRDefault="00982C93" w:rsidP="00982C93">
      <w:pPr>
        <w:spacing w:after="0" w:line="240" w:lineRule="auto"/>
        <w:ind w:firstLine="567"/>
        <w:jc w:val="both"/>
        <w:rPr>
          <w:rFonts w:ascii="Times New Roman" w:hAnsi="Times New Roman"/>
          <w:color w:val="000000"/>
          <w:sz w:val="28"/>
          <w:szCs w:val="28"/>
        </w:rPr>
      </w:pPr>
      <w:r w:rsidRPr="00982C93">
        <w:rPr>
          <w:rFonts w:ascii="Times New Roman" w:hAnsi="Times New Roman"/>
          <w:color w:val="000000"/>
          <w:sz w:val="28"/>
          <w:szCs w:val="28"/>
        </w:rPr>
        <w:t>Система психолого-педагогического сопровождения – это проектирование образовательной среды с целью создания условий для максимально успешного обучения данного конкретного обучающегося, опираясь на возрастные нормативы развития, основные новообразования возраста как критерии адекватности образовательных воздействий, в логике собственного развития личности, приоритетности ее потребностей, целей и ценностей.</w:t>
      </w:r>
    </w:p>
    <w:p w:rsidR="00982C93" w:rsidRPr="00982C93" w:rsidRDefault="00982C93" w:rsidP="00982C93">
      <w:pPr>
        <w:spacing w:after="0" w:line="240" w:lineRule="auto"/>
        <w:ind w:firstLine="567"/>
        <w:jc w:val="both"/>
        <w:rPr>
          <w:rFonts w:ascii="Times New Roman" w:hAnsi="Times New Roman"/>
          <w:color w:val="000000"/>
          <w:sz w:val="28"/>
          <w:szCs w:val="28"/>
        </w:rPr>
      </w:pPr>
      <w:r w:rsidRPr="00982C93">
        <w:rPr>
          <w:rFonts w:ascii="Times New Roman" w:hAnsi="Times New Roman"/>
          <w:color w:val="000000"/>
          <w:sz w:val="28"/>
          <w:szCs w:val="28"/>
        </w:rPr>
        <w:t>Само понятие «сопровождение» следует распространять не только непосредственно на ребенка с ОВЗ, ребенка с инвалидностью, но и на других субъектов образовательного пространства: педагогов, обучающихся условной психофизиологической</w:t>
      </w:r>
      <w:r w:rsidRPr="00982C93">
        <w:rPr>
          <w:rFonts w:ascii="Times New Roman" w:hAnsi="Times New Roman"/>
          <w:color w:val="000000"/>
          <w:sz w:val="28"/>
          <w:szCs w:val="28"/>
        </w:rPr>
        <w:tab/>
        <w:t xml:space="preserve"> нормы, родителей обучающихся, т.е.  всего «принимающего» социума.</w:t>
      </w:r>
    </w:p>
    <w:p w:rsidR="00982C93" w:rsidRPr="00982C93" w:rsidRDefault="00982C93" w:rsidP="00982C93">
      <w:pPr>
        <w:spacing w:after="0" w:line="240" w:lineRule="auto"/>
        <w:ind w:firstLine="567"/>
        <w:jc w:val="both"/>
        <w:rPr>
          <w:rFonts w:ascii="Times New Roman" w:hAnsi="Times New Roman"/>
          <w:color w:val="000000"/>
          <w:sz w:val="28"/>
          <w:szCs w:val="28"/>
        </w:rPr>
      </w:pPr>
      <w:r w:rsidRPr="00982C93">
        <w:rPr>
          <w:rFonts w:ascii="Times New Roman" w:hAnsi="Times New Roman"/>
          <w:color w:val="000000"/>
          <w:sz w:val="28"/>
          <w:szCs w:val="28"/>
        </w:rPr>
        <w:t>Важным является создание равновесной (с точки зрения соотношения потенциальных возможностей личности, оптимальности его развития, обучения и воспитания и образовательных воздействий) системы обучающийся – образовательная среда.</w:t>
      </w:r>
    </w:p>
    <w:p w:rsidR="00982C93" w:rsidRPr="00982C93" w:rsidRDefault="00982C93" w:rsidP="00982C93">
      <w:pPr>
        <w:spacing w:after="0" w:line="240" w:lineRule="auto"/>
        <w:ind w:firstLine="567"/>
        <w:jc w:val="both"/>
        <w:rPr>
          <w:rFonts w:ascii="Times New Roman" w:hAnsi="Times New Roman"/>
          <w:color w:val="000000"/>
          <w:sz w:val="28"/>
          <w:szCs w:val="28"/>
        </w:rPr>
      </w:pPr>
      <w:r w:rsidRPr="00982C93">
        <w:rPr>
          <w:rFonts w:ascii="Times New Roman" w:hAnsi="Times New Roman"/>
          <w:color w:val="000000"/>
          <w:sz w:val="28"/>
          <w:szCs w:val="28"/>
        </w:rPr>
        <w:t>Понятие «сопровождение» теснейшим образом сочетается как с понятием сохранение позитивного здоровья, так и с вытекающим отсюда пониманием сопровождения как текущей (динамической) оценки адаптированности ребенка в образовательной среде и поддержанием оптимальной его адаптации в этой среде.</w:t>
      </w:r>
    </w:p>
    <w:p w:rsidR="00982C93" w:rsidRPr="00982C93" w:rsidRDefault="00982C93" w:rsidP="00982C93">
      <w:pPr>
        <w:spacing w:after="0" w:line="240" w:lineRule="auto"/>
        <w:ind w:firstLine="567"/>
        <w:jc w:val="both"/>
        <w:rPr>
          <w:rFonts w:ascii="Times New Roman" w:hAnsi="Times New Roman"/>
          <w:color w:val="000000"/>
          <w:sz w:val="28"/>
          <w:szCs w:val="28"/>
        </w:rPr>
      </w:pPr>
      <w:r w:rsidRPr="00982C93">
        <w:rPr>
          <w:rFonts w:ascii="Times New Roman" w:hAnsi="Times New Roman"/>
          <w:color w:val="000000"/>
          <w:sz w:val="28"/>
          <w:szCs w:val="28"/>
        </w:rPr>
        <w:t>В части психолого-педагогического сопровождения ребенка с ОВЗ, эффективно и технологично вся система может осуществляться только при наличии команды специалистов сопровождения, объединенных в психолого-медико-педагогический консилиум образовательного учреждения (ПМПк).</w:t>
      </w:r>
    </w:p>
    <w:p w:rsidR="00982C93" w:rsidRPr="00982C93" w:rsidRDefault="00982C93" w:rsidP="00982C93">
      <w:pPr>
        <w:spacing w:after="0" w:line="240" w:lineRule="auto"/>
        <w:ind w:firstLine="567"/>
        <w:jc w:val="both"/>
        <w:rPr>
          <w:rFonts w:ascii="Times New Roman" w:hAnsi="Times New Roman"/>
          <w:color w:val="000000"/>
          <w:sz w:val="28"/>
          <w:szCs w:val="28"/>
        </w:rPr>
      </w:pPr>
      <w:r w:rsidRPr="00982C93">
        <w:rPr>
          <w:rFonts w:ascii="Times New Roman" w:hAnsi="Times New Roman"/>
          <w:color w:val="000000"/>
          <w:sz w:val="28"/>
          <w:szCs w:val="28"/>
        </w:rPr>
        <w:lastRenderedPageBreak/>
        <w:t>Функционирование ПМПк – одно из основных организационно-педагогических условий реализации инклюзивного образования обучающихся с ОВЗ.</w:t>
      </w:r>
    </w:p>
    <w:p w:rsidR="00982C93" w:rsidRPr="00982C93" w:rsidRDefault="00982C93" w:rsidP="00982C93">
      <w:pPr>
        <w:spacing w:after="0" w:line="240" w:lineRule="auto"/>
        <w:ind w:firstLine="567"/>
        <w:jc w:val="both"/>
        <w:rPr>
          <w:rFonts w:ascii="Times New Roman" w:hAnsi="Times New Roman"/>
          <w:color w:val="000000"/>
          <w:sz w:val="28"/>
          <w:szCs w:val="28"/>
        </w:rPr>
      </w:pPr>
      <w:r w:rsidRPr="00982C93">
        <w:rPr>
          <w:rFonts w:ascii="Times New Roman" w:hAnsi="Times New Roman"/>
          <w:color w:val="000000"/>
          <w:sz w:val="28"/>
          <w:szCs w:val="28"/>
        </w:rPr>
        <w:t xml:space="preserve">Основной </w:t>
      </w:r>
      <w:r w:rsidRPr="00982C93">
        <w:rPr>
          <w:rFonts w:ascii="Times New Roman" w:hAnsi="Times New Roman"/>
          <w:b/>
          <w:i/>
          <w:color w:val="000000"/>
          <w:sz w:val="28"/>
          <w:szCs w:val="28"/>
        </w:rPr>
        <w:t>задачей</w:t>
      </w:r>
      <w:r w:rsidRPr="00982C93">
        <w:rPr>
          <w:rFonts w:ascii="Times New Roman" w:hAnsi="Times New Roman"/>
          <w:color w:val="000000"/>
          <w:sz w:val="28"/>
          <w:szCs w:val="28"/>
        </w:rPr>
        <w:t xml:space="preserve"> сопровождения в рамках гуманистической концепции развития образования является максимальное раскрытие потенциальных возможностей личности,  в частности:</w:t>
      </w:r>
    </w:p>
    <w:p w:rsidR="00982C93" w:rsidRPr="00982C93" w:rsidRDefault="00982C93" w:rsidP="00982C93">
      <w:pPr>
        <w:pStyle w:val="a3"/>
        <w:numPr>
          <w:ilvl w:val="0"/>
          <w:numId w:val="71"/>
        </w:numPr>
        <w:spacing w:after="0" w:line="240" w:lineRule="auto"/>
        <w:ind w:left="426"/>
        <w:jc w:val="both"/>
        <w:rPr>
          <w:rFonts w:ascii="Times New Roman" w:hAnsi="Times New Roman"/>
          <w:color w:val="000000"/>
          <w:sz w:val="28"/>
          <w:szCs w:val="28"/>
        </w:rPr>
      </w:pPr>
      <w:r w:rsidRPr="00982C93">
        <w:rPr>
          <w:rFonts w:ascii="Times New Roman" w:hAnsi="Times New Roman"/>
          <w:color w:val="000000"/>
          <w:sz w:val="28"/>
          <w:szCs w:val="28"/>
        </w:rPr>
        <w:t>Содействие полноценному  развитию в личностном и познавательном плане.</w:t>
      </w:r>
    </w:p>
    <w:p w:rsidR="00982C93" w:rsidRPr="00982C93" w:rsidRDefault="00982C93" w:rsidP="00982C93">
      <w:pPr>
        <w:pStyle w:val="a3"/>
        <w:numPr>
          <w:ilvl w:val="0"/>
          <w:numId w:val="71"/>
        </w:numPr>
        <w:spacing w:after="0" w:line="240" w:lineRule="auto"/>
        <w:ind w:left="426"/>
        <w:jc w:val="both"/>
        <w:rPr>
          <w:rFonts w:ascii="Times New Roman" w:hAnsi="Times New Roman"/>
          <w:color w:val="000000"/>
          <w:sz w:val="28"/>
          <w:szCs w:val="28"/>
        </w:rPr>
      </w:pPr>
      <w:r w:rsidRPr="00982C93">
        <w:rPr>
          <w:rFonts w:ascii="Times New Roman" w:hAnsi="Times New Roman"/>
          <w:color w:val="000000"/>
          <w:sz w:val="28"/>
          <w:szCs w:val="28"/>
        </w:rPr>
        <w:t>Создание условий для максимального проявления положительных сторон индивидуальности  (ее успешной социализации).</w:t>
      </w:r>
    </w:p>
    <w:p w:rsidR="00982C93" w:rsidRPr="00982C93" w:rsidRDefault="00982C93" w:rsidP="00982C93">
      <w:pPr>
        <w:spacing w:after="0" w:line="240" w:lineRule="auto"/>
        <w:jc w:val="center"/>
        <w:rPr>
          <w:rFonts w:ascii="Times New Roman" w:hAnsi="Times New Roman"/>
          <w:b/>
          <w:sz w:val="28"/>
          <w:szCs w:val="28"/>
          <w:u w:val="single"/>
        </w:rPr>
      </w:pPr>
      <w:r w:rsidRPr="00982C93">
        <w:rPr>
          <w:rFonts w:ascii="Times New Roman" w:hAnsi="Times New Roman"/>
          <w:b/>
          <w:sz w:val="28"/>
          <w:szCs w:val="28"/>
          <w:u w:val="single"/>
        </w:rPr>
        <w:t>Структура и базовые компоненты психолого-педагогического сопровождения</w:t>
      </w:r>
    </w:p>
    <w:p w:rsidR="00982C93" w:rsidRPr="00982C93" w:rsidRDefault="00982C93" w:rsidP="00982C93">
      <w:pPr>
        <w:spacing w:after="0" w:line="240" w:lineRule="auto"/>
        <w:ind w:firstLine="567"/>
        <w:jc w:val="both"/>
        <w:rPr>
          <w:rFonts w:ascii="Times New Roman" w:hAnsi="Times New Roman"/>
          <w:color w:val="000000"/>
          <w:sz w:val="28"/>
          <w:szCs w:val="28"/>
        </w:rPr>
      </w:pPr>
      <w:r w:rsidRPr="00982C93">
        <w:rPr>
          <w:rFonts w:ascii="Times New Roman" w:hAnsi="Times New Roman"/>
          <w:color w:val="000000"/>
          <w:sz w:val="28"/>
          <w:szCs w:val="28"/>
        </w:rPr>
        <w:t>В общем виде психолого-педагогическое сопровождение как процесс – целостная деятельность всех субъектов образовательного процесса по адаптации обучающегося  с ОВЗ в образовательный социум будет определяться следующими основными взаимосвязанными компонентами:</w:t>
      </w:r>
    </w:p>
    <w:p w:rsidR="00982C93" w:rsidRPr="00982C93" w:rsidRDefault="00982C93" w:rsidP="00982C93">
      <w:pPr>
        <w:pStyle w:val="a3"/>
        <w:numPr>
          <w:ilvl w:val="0"/>
          <w:numId w:val="70"/>
        </w:numPr>
        <w:spacing w:after="0" w:line="240" w:lineRule="auto"/>
        <w:ind w:left="426"/>
        <w:jc w:val="both"/>
        <w:rPr>
          <w:rFonts w:ascii="Times New Roman" w:hAnsi="Times New Roman"/>
          <w:color w:val="000000"/>
          <w:sz w:val="28"/>
          <w:szCs w:val="28"/>
        </w:rPr>
      </w:pPr>
      <w:r w:rsidRPr="00982C93">
        <w:rPr>
          <w:rFonts w:ascii="Times New Roman" w:hAnsi="Times New Roman"/>
          <w:sz w:val="28"/>
          <w:szCs w:val="28"/>
        </w:rPr>
        <w:t>Создание социально-психологических и педагогических условий для эффективной адаптации и психического развития обучающегося с ОВЗ и обеспечения успешности в обучении.</w:t>
      </w:r>
    </w:p>
    <w:p w:rsidR="00982C93" w:rsidRPr="00982C93" w:rsidRDefault="00982C93" w:rsidP="00982C93">
      <w:pPr>
        <w:pStyle w:val="a3"/>
        <w:numPr>
          <w:ilvl w:val="0"/>
          <w:numId w:val="70"/>
        </w:numPr>
        <w:spacing w:after="0" w:line="240" w:lineRule="auto"/>
        <w:ind w:left="426"/>
        <w:jc w:val="both"/>
        <w:rPr>
          <w:rFonts w:ascii="Times New Roman" w:hAnsi="Times New Roman"/>
          <w:sz w:val="28"/>
          <w:szCs w:val="28"/>
        </w:rPr>
      </w:pPr>
      <w:r w:rsidRPr="00982C93">
        <w:rPr>
          <w:rFonts w:ascii="Times New Roman" w:hAnsi="Times New Roman"/>
          <w:sz w:val="28"/>
          <w:szCs w:val="28"/>
        </w:rPr>
        <w:t>Систематическое отслеживание психолого-педагогического статуса обучающегося с ОВЗ в динамике его психического развития в условиях образовательного учреждения.</w:t>
      </w:r>
    </w:p>
    <w:p w:rsidR="00982C93" w:rsidRPr="00982C93" w:rsidRDefault="00982C93" w:rsidP="00982C93">
      <w:pPr>
        <w:pStyle w:val="a3"/>
        <w:numPr>
          <w:ilvl w:val="0"/>
          <w:numId w:val="70"/>
        </w:numPr>
        <w:spacing w:after="0" w:line="240" w:lineRule="auto"/>
        <w:ind w:left="426"/>
        <w:jc w:val="both"/>
        <w:rPr>
          <w:rFonts w:ascii="Times New Roman" w:hAnsi="Times New Roman"/>
          <w:sz w:val="28"/>
          <w:szCs w:val="28"/>
        </w:rPr>
      </w:pPr>
      <w:r w:rsidRPr="00982C93">
        <w:rPr>
          <w:rFonts w:ascii="Times New Roman" w:hAnsi="Times New Roman"/>
          <w:sz w:val="28"/>
          <w:szCs w:val="28"/>
        </w:rPr>
        <w:t>Психологическое сопровождение семей детей с ОВЗ в условиях общеобразовательной организации.</w:t>
      </w:r>
    </w:p>
    <w:p w:rsidR="00982C93" w:rsidRPr="00982C93" w:rsidRDefault="00982C93" w:rsidP="00982C93">
      <w:pPr>
        <w:pStyle w:val="a3"/>
        <w:numPr>
          <w:ilvl w:val="0"/>
          <w:numId w:val="70"/>
        </w:numPr>
        <w:spacing w:after="0" w:line="240" w:lineRule="auto"/>
        <w:ind w:left="426"/>
        <w:jc w:val="both"/>
        <w:rPr>
          <w:rFonts w:ascii="Times New Roman" w:hAnsi="Times New Roman"/>
          <w:sz w:val="28"/>
          <w:szCs w:val="28"/>
        </w:rPr>
      </w:pPr>
      <w:r w:rsidRPr="00982C93">
        <w:rPr>
          <w:rFonts w:ascii="Times New Roman" w:hAnsi="Times New Roman"/>
          <w:sz w:val="28"/>
          <w:szCs w:val="28"/>
        </w:rPr>
        <w:t>Психолого-педагогическое сопровождение принимающего социума (педагогов, обучающихся с нормальным психофизическим развитием и их родителей): помощь (содействие) в решении актуальных проблем взаимоотношений со сверстниками с ОВЗ.</w:t>
      </w:r>
    </w:p>
    <w:p w:rsidR="00982C93" w:rsidRPr="00982C93" w:rsidRDefault="00982C93" w:rsidP="00982C93">
      <w:pPr>
        <w:pStyle w:val="a3"/>
        <w:spacing w:after="0" w:line="240" w:lineRule="auto"/>
        <w:ind w:left="426"/>
        <w:jc w:val="both"/>
        <w:rPr>
          <w:rFonts w:ascii="Times New Roman" w:hAnsi="Times New Roman"/>
          <w:sz w:val="28"/>
          <w:szCs w:val="28"/>
        </w:rPr>
      </w:pPr>
    </w:p>
    <w:p w:rsidR="00982C93" w:rsidRPr="00982C93" w:rsidRDefault="00982C93" w:rsidP="00982C93">
      <w:pPr>
        <w:pStyle w:val="a3"/>
        <w:spacing w:after="0" w:line="240" w:lineRule="auto"/>
        <w:ind w:left="0"/>
        <w:jc w:val="center"/>
        <w:rPr>
          <w:rFonts w:ascii="Times New Roman" w:hAnsi="Times New Roman"/>
          <w:b/>
          <w:sz w:val="28"/>
          <w:szCs w:val="28"/>
          <w:u w:val="single"/>
        </w:rPr>
      </w:pPr>
      <w:r w:rsidRPr="00982C93">
        <w:rPr>
          <w:rFonts w:ascii="Times New Roman" w:hAnsi="Times New Roman"/>
          <w:b/>
          <w:sz w:val="28"/>
          <w:szCs w:val="28"/>
          <w:u w:val="single"/>
        </w:rPr>
        <w:t>Создание социально-психологических и педагогических условий для эффективной адаптации и психического развития обучающегося с ОВЗ и обеспечения успешности в обучении</w:t>
      </w:r>
    </w:p>
    <w:p w:rsidR="00A54DD6" w:rsidRPr="00982C93" w:rsidRDefault="00A54DD6" w:rsidP="00A54DD6">
      <w:pPr>
        <w:spacing w:after="0" w:line="240" w:lineRule="auto"/>
        <w:ind w:firstLine="567"/>
        <w:jc w:val="both"/>
        <w:rPr>
          <w:rFonts w:ascii="Times New Roman" w:hAnsi="Times New Roman"/>
          <w:sz w:val="28"/>
          <w:szCs w:val="28"/>
        </w:rPr>
      </w:pPr>
      <w:r w:rsidRPr="00982C93">
        <w:rPr>
          <w:rFonts w:ascii="Times New Roman" w:hAnsi="Times New Roman"/>
          <w:sz w:val="28"/>
          <w:szCs w:val="28"/>
        </w:rPr>
        <w:t>Создание и реализация индивидуального образовательного маршрута и основной его части – индивидуальной образовательной программы: психолого-педагогическое сопровождение, а также организация специальных образовательных условий получения образования и социализации. Составление индивидуальной программы коррекционно-развивающей работы.</w:t>
      </w:r>
    </w:p>
    <w:p w:rsidR="00A54DD6" w:rsidRPr="00982C93" w:rsidRDefault="00A54DD6" w:rsidP="00A54DD6">
      <w:pPr>
        <w:pStyle w:val="a3"/>
        <w:numPr>
          <w:ilvl w:val="0"/>
          <w:numId w:val="64"/>
        </w:numPr>
        <w:spacing w:after="0" w:line="240" w:lineRule="auto"/>
        <w:ind w:left="426"/>
        <w:jc w:val="both"/>
        <w:rPr>
          <w:rFonts w:ascii="Times New Roman" w:hAnsi="Times New Roman"/>
          <w:sz w:val="28"/>
          <w:szCs w:val="28"/>
        </w:rPr>
      </w:pPr>
      <w:r w:rsidRPr="00982C93">
        <w:rPr>
          <w:rFonts w:ascii="Times New Roman" w:hAnsi="Times New Roman"/>
          <w:sz w:val="28"/>
          <w:szCs w:val="28"/>
        </w:rPr>
        <w:t>Система мер по профилактике эмоциональных перегрузок, адаптации образовательных и иных социально-психологических нагрузок обучающихся с ОВЗ.</w:t>
      </w:r>
    </w:p>
    <w:p w:rsidR="00A54DD6" w:rsidRPr="00982C93" w:rsidRDefault="00A54DD6" w:rsidP="00A54DD6">
      <w:pPr>
        <w:pStyle w:val="a3"/>
        <w:numPr>
          <w:ilvl w:val="0"/>
          <w:numId w:val="64"/>
        </w:numPr>
        <w:spacing w:after="0" w:line="240" w:lineRule="auto"/>
        <w:ind w:left="426"/>
        <w:jc w:val="both"/>
        <w:rPr>
          <w:rFonts w:ascii="Times New Roman" w:hAnsi="Times New Roman"/>
          <w:sz w:val="28"/>
          <w:szCs w:val="28"/>
        </w:rPr>
      </w:pPr>
      <w:r w:rsidRPr="00982C93">
        <w:rPr>
          <w:rFonts w:ascii="Times New Roman" w:hAnsi="Times New Roman"/>
          <w:sz w:val="28"/>
          <w:szCs w:val="28"/>
        </w:rPr>
        <w:t>Технология формирования базовых предпосылок учебной деятельности (формирование произвольного компонента деятельности и формирование пространственно-временных представлений в соответствии с уровнем и особенностями психического развития ребенка и характера его нарушений – типом отклоняющегося развития)</w:t>
      </w:r>
    </w:p>
    <w:p w:rsidR="00A54DD6" w:rsidRPr="00982C93" w:rsidRDefault="00A54DD6" w:rsidP="00A54DD6">
      <w:pPr>
        <w:pStyle w:val="a3"/>
        <w:numPr>
          <w:ilvl w:val="0"/>
          <w:numId w:val="64"/>
        </w:numPr>
        <w:spacing w:after="0" w:line="240" w:lineRule="auto"/>
        <w:ind w:left="426"/>
        <w:jc w:val="both"/>
        <w:rPr>
          <w:rFonts w:ascii="Times New Roman" w:hAnsi="Times New Roman"/>
          <w:sz w:val="28"/>
          <w:szCs w:val="28"/>
        </w:rPr>
      </w:pPr>
      <w:r w:rsidRPr="00982C93">
        <w:rPr>
          <w:rFonts w:ascii="Times New Roman" w:hAnsi="Times New Roman"/>
          <w:sz w:val="28"/>
          <w:szCs w:val="28"/>
        </w:rPr>
        <w:lastRenderedPageBreak/>
        <w:t>Система мер по стимуляции развития обучающихся с ОВЗ в личностном плане.</w:t>
      </w:r>
    </w:p>
    <w:p w:rsidR="00A54DD6" w:rsidRPr="00982C93" w:rsidRDefault="00A54DD6" w:rsidP="00A54DD6">
      <w:pPr>
        <w:pStyle w:val="a3"/>
        <w:numPr>
          <w:ilvl w:val="0"/>
          <w:numId w:val="64"/>
        </w:numPr>
        <w:spacing w:after="0" w:line="240" w:lineRule="auto"/>
        <w:ind w:left="426"/>
        <w:jc w:val="both"/>
        <w:rPr>
          <w:rFonts w:ascii="Times New Roman" w:hAnsi="Times New Roman"/>
          <w:sz w:val="28"/>
          <w:szCs w:val="28"/>
        </w:rPr>
      </w:pPr>
      <w:r w:rsidRPr="00982C93">
        <w:rPr>
          <w:rFonts w:ascii="Times New Roman" w:hAnsi="Times New Roman"/>
          <w:sz w:val="28"/>
          <w:szCs w:val="28"/>
        </w:rPr>
        <w:t>Система мер по созданию условий для полноценного и максимального проявления положительных сторон индивидуальности ребенка с ОВЗ (педагогическое конструирование ситуаций успеха).</w:t>
      </w:r>
    </w:p>
    <w:p w:rsidR="00A54DD6" w:rsidRPr="00982C93" w:rsidRDefault="00A54DD6" w:rsidP="00A54DD6">
      <w:pPr>
        <w:pStyle w:val="a3"/>
        <w:numPr>
          <w:ilvl w:val="0"/>
          <w:numId w:val="64"/>
        </w:numPr>
        <w:spacing w:after="0" w:line="240" w:lineRule="auto"/>
        <w:ind w:left="426"/>
        <w:jc w:val="both"/>
        <w:rPr>
          <w:rFonts w:ascii="Times New Roman" w:hAnsi="Times New Roman"/>
          <w:sz w:val="28"/>
          <w:szCs w:val="28"/>
        </w:rPr>
      </w:pPr>
      <w:r w:rsidRPr="00982C93">
        <w:rPr>
          <w:rFonts w:ascii="Times New Roman" w:hAnsi="Times New Roman"/>
          <w:sz w:val="28"/>
          <w:szCs w:val="28"/>
        </w:rPr>
        <w:t>Система мер по социализации детей и подростков с ОВЗ в образовательный социум (в среде сверстников и в целом в пространстве образовательного учреждения) - формирование представлений, навыков и компетенций  их социального взаимодействия  с окружающими детьми и взрослыми. Построение «границ» коммуникации, умение строить взаимодействие с окружающими, понимать их эмоции.</w:t>
      </w:r>
    </w:p>
    <w:p w:rsidR="00A54DD6" w:rsidRPr="00982C93" w:rsidRDefault="00A54DD6" w:rsidP="00A54DD6">
      <w:pPr>
        <w:spacing w:after="0" w:line="240" w:lineRule="auto"/>
        <w:jc w:val="center"/>
        <w:rPr>
          <w:rFonts w:ascii="Times New Roman" w:hAnsi="Times New Roman"/>
          <w:b/>
          <w:sz w:val="28"/>
          <w:szCs w:val="28"/>
          <w:u w:val="single"/>
        </w:rPr>
      </w:pPr>
      <w:r w:rsidRPr="00982C93">
        <w:rPr>
          <w:rFonts w:ascii="Times New Roman" w:hAnsi="Times New Roman"/>
          <w:b/>
          <w:sz w:val="28"/>
          <w:szCs w:val="28"/>
          <w:u w:val="single"/>
        </w:rPr>
        <w:t>Систематическое отслеживание психолого-педагогического статуса обучающегося с ОВЗ в динамике его психического развития в условиях образовательного учреждения</w:t>
      </w:r>
    </w:p>
    <w:p w:rsidR="00A54DD6" w:rsidRPr="00982C93" w:rsidRDefault="00A54DD6" w:rsidP="00A54DD6">
      <w:pPr>
        <w:pStyle w:val="a3"/>
        <w:numPr>
          <w:ilvl w:val="0"/>
          <w:numId w:val="65"/>
        </w:numPr>
        <w:spacing w:after="0" w:line="240" w:lineRule="auto"/>
        <w:ind w:left="426"/>
        <w:jc w:val="both"/>
        <w:rPr>
          <w:rFonts w:ascii="Times New Roman" w:hAnsi="Times New Roman"/>
          <w:sz w:val="28"/>
          <w:szCs w:val="28"/>
        </w:rPr>
      </w:pPr>
      <w:r w:rsidRPr="00982C93">
        <w:rPr>
          <w:rFonts w:ascii="Times New Roman" w:hAnsi="Times New Roman"/>
          <w:sz w:val="28"/>
          <w:szCs w:val="28"/>
        </w:rPr>
        <w:t>Сбор дополнительных анамнестических сведений, включая  семью (психологический анамнез).</w:t>
      </w:r>
    </w:p>
    <w:p w:rsidR="00A54DD6" w:rsidRPr="00982C93" w:rsidRDefault="00A54DD6" w:rsidP="00A54DD6">
      <w:pPr>
        <w:pStyle w:val="a3"/>
        <w:numPr>
          <w:ilvl w:val="0"/>
          <w:numId w:val="65"/>
        </w:numPr>
        <w:spacing w:after="0" w:line="240" w:lineRule="auto"/>
        <w:ind w:left="426"/>
        <w:jc w:val="both"/>
        <w:rPr>
          <w:rFonts w:ascii="Times New Roman" w:hAnsi="Times New Roman"/>
          <w:sz w:val="28"/>
          <w:szCs w:val="28"/>
        </w:rPr>
      </w:pPr>
      <w:r w:rsidRPr="00982C93">
        <w:rPr>
          <w:rFonts w:ascii="Times New Roman" w:hAnsi="Times New Roman"/>
          <w:sz w:val="28"/>
          <w:szCs w:val="28"/>
        </w:rPr>
        <w:t>Технология оценки особенностей и уровня развития обучающихся с ОВЗ, с выявлением причин и механизмов (психологической и педагогической типологизации состояния), проблем, для задач создания адекватного сопровождения ребенка и его семьи.</w:t>
      </w:r>
    </w:p>
    <w:p w:rsidR="00A54DD6" w:rsidRPr="00982C93" w:rsidRDefault="00A54DD6" w:rsidP="00A54DD6">
      <w:pPr>
        <w:pStyle w:val="a3"/>
        <w:numPr>
          <w:ilvl w:val="1"/>
          <w:numId w:val="65"/>
        </w:numPr>
        <w:spacing w:after="0" w:line="240" w:lineRule="auto"/>
        <w:ind w:left="851"/>
        <w:jc w:val="both"/>
        <w:rPr>
          <w:rFonts w:ascii="Times New Roman" w:hAnsi="Times New Roman"/>
          <w:sz w:val="28"/>
          <w:szCs w:val="28"/>
        </w:rPr>
      </w:pPr>
      <w:r w:rsidRPr="00982C93">
        <w:rPr>
          <w:rFonts w:ascii="Times New Roman" w:hAnsi="Times New Roman"/>
          <w:sz w:val="28"/>
          <w:szCs w:val="28"/>
        </w:rPr>
        <w:t>Операциональные характеристики деятельности (темп деятельности, работоспособность, характеристика параметров внимания).</w:t>
      </w:r>
    </w:p>
    <w:p w:rsidR="00A54DD6" w:rsidRPr="00982C93" w:rsidRDefault="00A54DD6" w:rsidP="00A54DD6">
      <w:pPr>
        <w:pStyle w:val="a3"/>
        <w:numPr>
          <w:ilvl w:val="1"/>
          <w:numId w:val="65"/>
        </w:numPr>
        <w:spacing w:after="0" w:line="240" w:lineRule="auto"/>
        <w:ind w:left="851"/>
        <w:jc w:val="both"/>
        <w:rPr>
          <w:rFonts w:ascii="Times New Roman" w:hAnsi="Times New Roman"/>
          <w:sz w:val="28"/>
          <w:szCs w:val="28"/>
        </w:rPr>
      </w:pPr>
      <w:r w:rsidRPr="00982C93">
        <w:rPr>
          <w:rFonts w:ascii="Times New Roman" w:hAnsi="Times New Roman"/>
          <w:sz w:val="28"/>
          <w:szCs w:val="28"/>
        </w:rPr>
        <w:t>Характер поведения обучающегося  в целом, а также такой его параметр</w:t>
      </w:r>
      <w:r w:rsidR="009753E2">
        <w:rPr>
          <w:rFonts w:ascii="Times New Roman" w:hAnsi="Times New Roman"/>
          <w:sz w:val="28"/>
          <w:szCs w:val="28"/>
        </w:rPr>
        <w:t xml:space="preserve"> </w:t>
      </w:r>
      <w:r w:rsidRPr="00982C93">
        <w:rPr>
          <w:rFonts w:ascii="Times New Roman" w:hAnsi="Times New Roman"/>
          <w:sz w:val="28"/>
          <w:szCs w:val="28"/>
        </w:rPr>
        <w:t>как целенаправленность (регуляторная зрелость).</w:t>
      </w:r>
    </w:p>
    <w:p w:rsidR="00A54DD6" w:rsidRPr="00982C93" w:rsidRDefault="00A54DD6" w:rsidP="00A54DD6">
      <w:pPr>
        <w:pStyle w:val="a3"/>
        <w:spacing w:after="0" w:line="240" w:lineRule="auto"/>
        <w:ind w:left="851"/>
        <w:jc w:val="both"/>
        <w:rPr>
          <w:rFonts w:ascii="Times New Roman" w:hAnsi="Times New Roman"/>
          <w:sz w:val="28"/>
          <w:szCs w:val="28"/>
        </w:rPr>
      </w:pPr>
      <w:r w:rsidRPr="00982C93">
        <w:rPr>
          <w:rFonts w:ascii="Times New Roman" w:hAnsi="Times New Roman"/>
          <w:sz w:val="28"/>
          <w:szCs w:val="28"/>
        </w:rPr>
        <w:t>Признаки регуляторной незрелости могут быть следующими: двигательная и речевая расторможенность; отвлекаемость; наличие импульсивных реакций, импульсивного поведения; возможность в любой момент «отвлечься» от заданий, контекста урока вне зависимости от наступления утомления (в данном случае можно говорить о низкой мотивации деятельности как одном из проявлений регуляторной незрелости), потребность во внешнем программировании деятельности, трудности построения и удержания (контроля) алгоритма многокомпонентной деятельности.</w:t>
      </w:r>
    </w:p>
    <w:p w:rsidR="00A54DD6" w:rsidRPr="00982C93" w:rsidRDefault="00A54DD6" w:rsidP="00A54DD6">
      <w:pPr>
        <w:pStyle w:val="a3"/>
        <w:numPr>
          <w:ilvl w:val="1"/>
          <w:numId w:val="65"/>
        </w:numPr>
        <w:spacing w:after="0" w:line="240" w:lineRule="auto"/>
        <w:ind w:left="851"/>
        <w:jc w:val="both"/>
        <w:rPr>
          <w:rFonts w:ascii="Times New Roman" w:hAnsi="Times New Roman"/>
          <w:sz w:val="28"/>
          <w:szCs w:val="28"/>
        </w:rPr>
      </w:pPr>
      <w:r w:rsidRPr="00982C93">
        <w:rPr>
          <w:rFonts w:ascii="Times New Roman" w:hAnsi="Times New Roman"/>
          <w:sz w:val="28"/>
          <w:szCs w:val="28"/>
        </w:rPr>
        <w:t>Особенности речевого развития (речевая активность, объем словарного запаса и степень развернутости речевых высказываний, инициация речевого высказывания, способность к диалогу, эмоциональная сторона высказываний).</w:t>
      </w:r>
    </w:p>
    <w:p w:rsidR="00A54DD6" w:rsidRPr="00982C93" w:rsidRDefault="00A54DD6" w:rsidP="00A54DD6">
      <w:pPr>
        <w:pStyle w:val="a3"/>
        <w:numPr>
          <w:ilvl w:val="1"/>
          <w:numId w:val="65"/>
        </w:numPr>
        <w:spacing w:after="0" w:line="240" w:lineRule="auto"/>
        <w:ind w:left="851"/>
        <w:jc w:val="both"/>
        <w:rPr>
          <w:rFonts w:ascii="Times New Roman" w:hAnsi="Times New Roman"/>
          <w:sz w:val="28"/>
          <w:szCs w:val="28"/>
        </w:rPr>
      </w:pPr>
      <w:r w:rsidRPr="00982C93">
        <w:rPr>
          <w:rFonts w:ascii="Times New Roman" w:hAnsi="Times New Roman"/>
          <w:sz w:val="28"/>
          <w:szCs w:val="28"/>
        </w:rPr>
        <w:t>Аффективные и эмоциональные особенности ребенка (адекватность эмоционального реагирования, сила реакций).</w:t>
      </w:r>
    </w:p>
    <w:p w:rsidR="00A54DD6" w:rsidRPr="00982C93" w:rsidRDefault="00A54DD6" w:rsidP="00A54DD6">
      <w:pPr>
        <w:pStyle w:val="a3"/>
        <w:numPr>
          <w:ilvl w:val="1"/>
          <w:numId w:val="65"/>
        </w:numPr>
        <w:spacing w:after="0" w:line="240" w:lineRule="auto"/>
        <w:ind w:left="851"/>
        <w:jc w:val="both"/>
        <w:rPr>
          <w:rFonts w:ascii="Times New Roman" w:hAnsi="Times New Roman"/>
          <w:sz w:val="28"/>
          <w:szCs w:val="28"/>
        </w:rPr>
      </w:pPr>
      <w:r w:rsidRPr="00982C93">
        <w:rPr>
          <w:rFonts w:ascii="Times New Roman" w:hAnsi="Times New Roman"/>
          <w:sz w:val="28"/>
          <w:szCs w:val="28"/>
        </w:rPr>
        <w:t>Специфика взаимодействия ребенка с детьми и взрослыми (коммуникативный аспект) – сформированность навыков общения, адекватность коммуникации, наличие коммуникативных барьеров, уровень конфликтности;</w:t>
      </w:r>
    </w:p>
    <w:p w:rsidR="00A54DD6" w:rsidRPr="00982C93" w:rsidRDefault="00A54DD6" w:rsidP="00A54DD6">
      <w:pPr>
        <w:pStyle w:val="a3"/>
        <w:numPr>
          <w:ilvl w:val="1"/>
          <w:numId w:val="65"/>
        </w:numPr>
        <w:spacing w:after="0" w:line="240" w:lineRule="auto"/>
        <w:ind w:left="851"/>
        <w:jc w:val="both"/>
        <w:rPr>
          <w:rFonts w:ascii="Times New Roman" w:hAnsi="Times New Roman"/>
          <w:sz w:val="28"/>
          <w:szCs w:val="28"/>
        </w:rPr>
      </w:pPr>
      <w:r w:rsidRPr="00982C93">
        <w:rPr>
          <w:rFonts w:ascii="Times New Roman" w:hAnsi="Times New Roman"/>
          <w:sz w:val="28"/>
          <w:szCs w:val="28"/>
        </w:rPr>
        <w:t xml:space="preserve">Моторная гармоничность, ловкость ребенка (включая оценку латеральных моторных и сенсорных предпочтений ребенка) – моторная координация, </w:t>
      </w:r>
      <w:r w:rsidRPr="00982C93">
        <w:rPr>
          <w:rFonts w:ascii="Times New Roman" w:hAnsi="Times New Roman"/>
          <w:sz w:val="28"/>
          <w:szCs w:val="28"/>
        </w:rPr>
        <w:lastRenderedPageBreak/>
        <w:t>адекватность регуляции силы движений, наличие невротических или стереотипных движений;</w:t>
      </w:r>
    </w:p>
    <w:p w:rsidR="00A54DD6" w:rsidRPr="00982C93" w:rsidRDefault="00A54DD6" w:rsidP="00A54DD6">
      <w:pPr>
        <w:pStyle w:val="a3"/>
        <w:numPr>
          <w:ilvl w:val="1"/>
          <w:numId w:val="65"/>
        </w:numPr>
        <w:spacing w:after="0" w:line="240" w:lineRule="auto"/>
        <w:ind w:left="851"/>
        <w:jc w:val="both"/>
        <w:rPr>
          <w:rFonts w:ascii="Times New Roman" w:hAnsi="Times New Roman"/>
          <w:sz w:val="28"/>
          <w:szCs w:val="28"/>
        </w:rPr>
      </w:pPr>
      <w:r w:rsidRPr="00982C93">
        <w:rPr>
          <w:rFonts w:ascii="Times New Roman" w:hAnsi="Times New Roman"/>
          <w:sz w:val="28"/>
          <w:szCs w:val="28"/>
        </w:rPr>
        <w:t>Анализ продуктов деятельности как дополнительный элемент метода наблюдения.</w:t>
      </w:r>
    </w:p>
    <w:p w:rsidR="00A54DD6" w:rsidRPr="00982C93" w:rsidRDefault="00A54DD6" w:rsidP="00A54DD6">
      <w:pPr>
        <w:pStyle w:val="a3"/>
        <w:numPr>
          <w:ilvl w:val="0"/>
          <w:numId w:val="65"/>
        </w:numPr>
        <w:spacing w:after="0" w:line="240" w:lineRule="auto"/>
        <w:ind w:left="426"/>
        <w:jc w:val="both"/>
        <w:rPr>
          <w:rFonts w:ascii="Times New Roman" w:hAnsi="Times New Roman"/>
          <w:sz w:val="28"/>
          <w:szCs w:val="28"/>
        </w:rPr>
      </w:pPr>
      <w:r w:rsidRPr="00982C93">
        <w:rPr>
          <w:rFonts w:ascii="Times New Roman" w:hAnsi="Times New Roman"/>
          <w:sz w:val="28"/>
          <w:szCs w:val="28"/>
        </w:rPr>
        <w:t>Технология выделения детей и подростков с ОВЗ, относящихся к группе риска по различным видам дизадаптации (образовательной и/или поведенческой).</w:t>
      </w:r>
    </w:p>
    <w:p w:rsidR="00A54DD6" w:rsidRPr="00982C93" w:rsidRDefault="00A54DD6" w:rsidP="00A54DD6">
      <w:pPr>
        <w:pStyle w:val="a3"/>
        <w:numPr>
          <w:ilvl w:val="0"/>
          <w:numId w:val="65"/>
        </w:numPr>
        <w:spacing w:after="0" w:line="240" w:lineRule="auto"/>
        <w:ind w:left="426"/>
        <w:jc w:val="both"/>
        <w:rPr>
          <w:rFonts w:ascii="Times New Roman" w:hAnsi="Times New Roman"/>
          <w:sz w:val="28"/>
          <w:szCs w:val="28"/>
        </w:rPr>
      </w:pPr>
      <w:r w:rsidRPr="00982C93">
        <w:rPr>
          <w:rFonts w:ascii="Times New Roman" w:hAnsi="Times New Roman"/>
          <w:sz w:val="28"/>
          <w:szCs w:val="28"/>
        </w:rPr>
        <w:t>Система динамической оценки эффективности коррекционно-развивающих мероприятий – оценка состояния ребенка после окончания цикла развивающе-коррекционной работы в рамках ИОП (мониторинг личностных изменений обучающегося  с ОВЗ). Важна оценка образовательных и социальных достижений ребенка.</w:t>
      </w:r>
    </w:p>
    <w:p w:rsidR="00A54DD6" w:rsidRPr="00982C93" w:rsidRDefault="00A54DD6" w:rsidP="00A54DD6">
      <w:pPr>
        <w:pStyle w:val="a3"/>
        <w:numPr>
          <w:ilvl w:val="0"/>
          <w:numId w:val="65"/>
        </w:numPr>
        <w:spacing w:after="0" w:line="240" w:lineRule="auto"/>
        <w:ind w:left="426"/>
        <w:jc w:val="both"/>
        <w:rPr>
          <w:rFonts w:ascii="Times New Roman" w:hAnsi="Times New Roman"/>
          <w:sz w:val="28"/>
          <w:szCs w:val="28"/>
        </w:rPr>
      </w:pPr>
      <w:r w:rsidRPr="00982C93">
        <w:rPr>
          <w:rFonts w:ascii="Times New Roman" w:hAnsi="Times New Roman"/>
          <w:sz w:val="28"/>
          <w:szCs w:val="28"/>
        </w:rPr>
        <w:t>Технология оценки внутригрупповых взаимоотношений, для решения задач сопровождения всех субъектов инклюзивного образовательного пространства, формирования эмоционального принятия и группового сплочения.</w:t>
      </w:r>
    </w:p>
    <w:p w:rsidR="00A54DD6" w:rsidRPr="00982C93" w:rsidRDefault="00A54DD6" w:rsidP="00A54DD6">
      <w:pPr>
        <w:spacing w:after="0" w:line="240" w:lineRule="auto"/>
        <w:jc w:val="center"/>
        <w:rPr>
          <w:rFonts w:ascii="Times New Roman" w:hAnsi="Times New Roman"/>
          <w:b/>
          <w:sz w:val="28"/>
          <w:szCs w:val="28"/>
          <w:u w:val="single"/>
        </w:rPr>
      </w:pPr>
      <w:r w:rsidRPr="00982C93">
        <w:rPr>
          <w:rFonts w:ascii="Times New Roman" w:hAnsi="Times New Roman"/>
          <w:b/>
          <w:sz w:val="28"/>
          <w:szCs w:val="28"/>
          <w:u w:val="single"/>
        </w:rPr>
        <w:t>Психологическое сопровождение семей детей с ОВЗ в условиях общеобразовательной организации</w:t>
      </w:r>
    </w:p>
    <w:p w:rsidR="00A54DD6" w:rsidRPr="00982C93" w:rsidRDefault="00A54DD6" w:rsidP="00A54DD6">
      <w:pPr>
        <w:pStyle w:val="a3"/>
        <w:numPr>
          <w:ilvl w:val="0"/>
          <w:numId w:val="67"/>
        </w:numPr>
        <w:spacing w:after="0" w:line="240" w:lineRule="auto"/>
        <w:ind w:left="426"/>
        <w:jc w:val="both"/>
        <w:rPr>
          <w:rFonts w:ascii="Times New Roman" w:hAnsi="Times New Roman"/>
          <w:sz w:val="28"/>
          <w:szCs w:val="28"/>
        </w:rPr>
      </w:pPr>
      <w:r w:rsidRPr="00982C93">
        <w:rPr>
          <w:rFonts w:ascii="Times New Roman" w:hAnsi="Times New Roman"/>
          <w:sz w:val="28"/>
          <w:szCs w:val="28"/>
        </w:rPr>
        <w:t>Исследование и анализ детско-родительских взаимоотношений  в семьях, воспитывающих детей с ограниченными возможностями здоровья:</w:t>
      </w:r>
      <w:r w:rsidR="00AF5CA4" w:rsidRPr="00982C93">
        <w:rPr>
          <w:rFonts w:ascii="Times New Roman" w:hAnsi="Times New Roman"/>
          <w:sz w:val="28"/>
          <w:szCs w:val="28"/>
        </w:rPr>
        <w:t xml:space="preserve"> </w:t>
      </w:r>
      <w:r w:rsidRPr="00982C93">
        <w:rPr>
          <w:rFonts w:ascii="Times New Roman" w:hAnsi="Times New Roman"/>
          <w:sz w:val="28"/>
          <w:szCs w:val="28"/>
        </w:rPr>
        <w:t>изучение эмоционального, когнитивного и поведенческого компонентов отношения родителей к детям; стиля межличностных детско-родительских отношений.</w:t>
      </w:r>
    </w:p>
    <w:p w:rsidR="00A54DD6" w:rsidRPr="00982C93" w:rsidRDefault="00A54DD6" w:rsidP="00A54DD6">
      <w:pPr>
        <w:pStyle w:val="a3"/>
        <w:numPr>
          <w:ilvl w:val="0"/>
          <w:numId w:val="67"/>
        </w:numPr>
        <w:spacing w:after="0" w:line="240" w:lineRule="auto"/>
        <w:ind w:left="426"/>
        <w:jc w:val="both"/>
        <w:rPr>
          <w:rFonts w:ascii="Times New Roman" w:hAnsi="Times New Roman"/>
          <w:sz w:val="28"/>
          <w:szCs w:val="28"/>
        </w:rPr>
      </w:pPr>
      <w:r w:rsidRPr="00982C93">
        <w:rPr>
          <w:rFonts w:ascii="Times New Roman" w:hAnsi="Times New Roman"/>
          <w:sz w:val="28"/>
          <w:szCs w:val="28"/>
        </w:rPr>
        <w:t>Разработка эффективных мер предупреждения и коррекции личностных нарушений родителей – описание основных направлений и форм работы с такими семьями:</w:t>
      </w:r>
    </w:p>
    <w:p w:rsidR="00A54DD6" w:rsidRPr="00982C93" w:rsidRDefault="00A54DD6" w:rsidP="00A54DD6">
      <w:pPr>
        <w:pStyle w:val="a3"/>
        <w:numPr>
          <w:ilvl w:val="0"/>
          <w:numId w:val="69"/>
        </w:numPr>
        <w:spacing w:after="0" w:line="240" w:lineRule="auto"/>
        <w:ind w:left="851"/>
        <w:jc w:val="both"/>
        <w:rPr>
          <w:rFonts w:ascii="Times New Roman" w:hAnsi="Times New Roman"/>
          <w:sz w:val="28"/>
          <w:szCs w:val="28"/>
        </w:rPr>
      </w:pPr>
      <w:r w:rsidRPr="00982C93">
        <w:rPr>
          <w:rFonts w:ascii="Times New Roman" w:hAnsi="Times New Roman"/>
          <w:sz w:val="28"/>
          <w:szCs w:val="28"/>
        </w:rPr>
        <w:t>улучшение психоэмоционального состояния родителей;</w:t>
      </w:r>
    </w:p>
    <w:p w:rsidR="00A54DD6" w:rsidRPr="00982C93" w:rsidRDefault="00A54DD6" w:rsidP="00A54DD6">
      <w:pPr>
        <w:pStyle w:val="a3"/>
        <w:numPr>
          <w:ilvl w:val="0"/>
          <w:numId w:val="69"/>
        </w:numPr>
        <w:spacing w:after="0" w:line="240" w:lineRule="auto"/>
        <w:ind w:left="851"/>
        <w:jc w:val="both"/>
        <w:rPr>
          <w:rFonts w:ascii="Times New Roman" w:hAnsi="Times New Roman"/>
          <w:sz w:val="28"/>
          <w:szCs w:val="28"/>
        </w:rPr>
      </w:pPr>
      <w:r w:rsidRPr="00982C93">
        <w:rPr>
          <w:rFonts w:ascii="Times New Roman" w:hAnsi="Times New Roman"/>
          <w:sz w:val="28"/>
          <w:szCs w:val="28"/>
        </w:rPr>
        <w:t>гармонизация супружеских отношений;</w:t>
      </w:r>
    </w:p>
    <w:p w:rsidR="00A54DD6" w:rsidRPr="00982C93" w:rsidRDefault="00A54DD6" w:rsidP="00A54DD6">
      <w:pPr>
        <w:pStyle w:val="a3"/>
        <w:numPr>
          <w:ilvl w:val="0"/>
          <w:numId w:val="69"/>
        </w:numPr>
        <w:spacing w:after="0" w:line="240" w:lineRule="auto"/>
        <w:ind w:left="851"/>
        <w:jc w:val="both"/>
        <w:rPr>
          <w:rFonts w:ascii="Times New Roman" w:hAnsi="Times New Roman"/>
          <w:sz w:val="28"/>
          <w:szCs w:val="28"/>
        </w:rPr>
      </w:pPr>
      <w:r w:rsidRPr="00982C93">
        <w:rPr>
          <w:rFonts w:ascii="Times New Roman" w:hAnsi="Times New Roman"/>
          <w:sz w:val="28"/>
          <w:szCs w:val="28"/>
        </w:rPr>
        <w:t>создание и укрепление отношений между семьями, имеющими детей с ограниченными возможностями здоровья, в целях расширения</w:t>
      </w:r>
      <w:r w:rsidR="00AF5CA4" w:rsidRPr="00982C93">
        <w:rPr>
          <w:rFonts w:ascii="Times New Roman" w:hAnsi="Times New Roman"/>
          <w:sz w:val="28"/>
          <w:szCs w:val="28"/>
        </w:rPr>
        <w:t xml:space="preserve"> </w:t>
      </w:r>
      <w:r w:rsidRPr="00982C93">
        <w:rPr>
          <w:rFonts w:ascii="Times New Roman" w:hAnsi="Times New Roman"/>
          <w:sz w:val="28"/>
          <w:szCs w:val="28"/>
        </w:rPr>
        <w:t>круга их взаимодействия.</w:t>
      </w:r>
    </w:p>
    <w:p w:rsidR="00A54DD6" w:rsidRPr="00982C93" w:rsidRDefault="00A54DD6" w:rsidP="00A54DD6">
      <w:pPr>
        <w:pStyle w:val="a3"/>
        <w:numPr>
          <w:ilvl w:val="0"/>
          <w:numId w:val="67"/>
        </w:numPr>
        <w:spacing w:after="0" w:line="240" w:lineRule="auto"/>
        <w:ind w:left="426"/>
        <w:jc w:val="both"/>
        <w:rPr>
          <w:rFonts w:ascii="Times New Roman" w:hAnsi="Times New Roman"/>
          <w:sz w:val="28"/>
          <w:szCs w:val="28"/>
        </w:rPr>
      </w:pPr>
      <w:r w:rsidRPr="00982C93">
        <w:rPr>
          <w:rFonts w:ascii="Times New Roman" w:hAnsi="Times New Roman"/>
          <w:sz w:val="28"/>
          <w:szCs w:val="28"/>
        </w:rPr>
        <w:t>Просвещение родителей по вопросам</w:t>
      </w:r>
      <w:r w:rsidR="00AF5CA4" w:rsidRPr="00982C93">
        <w:rPr>
          <w:rFonts w:ascii="Times New Roman" w:hAnsi="Times New Roman"/>
          <w:sz w:val="28"/>
          <w:szCs w:val="28"/>
        </w:rPr>
        <w:t xml:space="preserve"> </w:t>
      </w:r>
      <w:r w:rsidRPr="00982C93">
        <w:rPr>
          <w:rFonts w:ascii="Times New Roman" w:hAnsi="Times New Roman"/>
          <w:sz w:val="28"/>
          <w:szCs w:val="28"/>
        </w:rPr>
        <w:t>развития детей с ОВЗ:</w:t>
      </w:r>
    </w:p>
    <w:p w:rsidR="00A54DD6" w:rsidRPr="00982C93" w:rsidRDefault="00A54DD6" w:rsidP="00A54DD6">
      <w:pPr>
        <w:pStyle w:val="a3"/>
        <w:numPr>
          <w:ilvl w:val="0"/>
          <w:numId w:val="68"/>
        </w:numPr>
        <w:spacing w:after="0" w:line="240" w:lineRule="auto"/>
        <w:ind w:left="851"/>
        <w:jc w:val="both"/>
        <w:rPr>
          <w:rFonts w:ascii="Times New Roman" w:hAnsi="Times New Roman"/>
          <w:sz w:val="28"/>
          <w:szCs w:val="28"/>
        </w:rPr>
      </w:pPr>
      <w:r w:rsidRPr="00982C93">
        <w:rPr>
          <w:rFonts w:ascii="Times New Roman" w:hAnsi="Times New Roman"/>
          <w:sz w:val="28"/>
          <w:szCs w:val="28"/>
        </w:rPr>
        <w:t>спланированные мероприятия (тематические выступления специалистов психолого-педагогического</w:t>
      </w:r>
      <w:r w:rsidR="00AF5CA4" w:rsidRPr="00982C93">
        <w:rPr>
          <w:rFonts w:ascii="Times New Roman" w:hAnsi="Times New Roman"/>
          <w:sz w:val="28"/>
          <w:szCs w:val="28"/>
        </w:rPr>
        <w:t xml:space="preserve"> </w:t>
      </w:r>
      <w:r w:rsidRPr="00982C93">
        <w:rPr>
          <w:rFonts w:ascii="Times New Roman" w:hAnsi="Times New Roman"/>
          <w:sz w:val="28"/>
          <w:szCs w:val="28"/>
        </w:rPr>
        <w:t>профиля, родительские собрания; тренинги для родителей; индивидуальное и групповое консультирование и другие мероприятия – «Родительский клуб», «Родительская школа», «Школа матерей»);</w:t>
      </w:r>
    </w:p>
    <w:p w:rsidR="00A54DD6" w:rsidRPr="00982C93" w:rsidRDefault="00A54DD6" w:rsidP="00A54DD6">
      <w:pPr>
        <w:pStyle w:val="a3"/>
        <w:numPr>
          <w:ilvl w:val="0"/>
          <w:numId w:val="68"/>
        </w:numPr>
        <w:spacing w:after="0" w:line="240" w:lineRule="auto"/>
        <w:ind w:left="851"/>
        <w:jc w:val="both"/>
        <w:rPr>
          <w:rFonts w:ascii="Times New Roman" w:hAnsi="Times New Roman"/>
          <w:sz w:val="28"/>
          <w:szCs w:val="28"/>
        </w:rPr>
      </w:pPr>
      <w:r w:rsidRPr="00982C93">
        <w:rPr>
          <w:rFonts w:ascii="Times New Roman" w:hAnsi="Times New Roman"/>
          <w:sz w:val="28"/>
          <w:szCs w:val="28"/>
        </w:rPr>
        <w:t>оформление стендов, информационные листки, сайт образовательного учреждения.</w:t>
      </w:r>
    </w:p>
    <w:p w:rsidR="00A54DD6" w:rsidRPr="00982C93" w:rsidRDefault="00A54DD6" w:rsidP="00A54DD6">
      <w:pPr>
        <w:pStyle w:val="a3"/>
        <w:numPr>
          <w:ilvl w:val="0"/>
          <w:numId w:val="67"/>
        </w:numPr>
        <w:spacing w:after="0" w:line="240" w:lineRule="auto"/>
        <w:ind w:left="426"/>
        <w:jc w:val="both"/>
        <w:rPr>
          <w:rFonts w:ascii="Times New Roman" w:hAnsi="Times New Roman"/>
          <w:sz w:val="28"/>
          <w:szCs w:val="28"/>
        </w:rPr>
      </w:pPr>
      <w:r w:rsidRPr="00982C93">
        <w:rPr>
          <w:rFonts w:ascii="Times New Roman" w:hAnsi="Times New Roman"/>
          <w:sz w:val="28"/>
          <w:szCs w:val="28"/>
        </w:rPr>
        <w:t>Активное привлечение родителей детей</w:t>
      </w:r>
      <w:r w:rsidR="00AF5CA4" w:rsidRPr="00982C93">
        <w:rPr>
          <w:rFonts w:ascii="Times New Roman" w:hAnsi="Times New Roman"/>
          <w:sz w:val="28"/>
          <w:szCs w:val="28"/>
        </w:rPr>
        <w:t xml:space="preserve"> </w:t>
      </w:r>
      <w:r w:rsidRPr="00982C93">
        <w:rPr>
          <w:rFonts w:ascii="Times New Roman" w:hAnsi="Times New Roman"/>
          <w:sz w:val="28"/>
          <w:szCs w:val="28"/>
        </w:rPr>
        <w:t>с ОВЗ к участию в жизни ОО, к проявлению себя, своих талантов и умений, к включению и совместному участию в различного рода мероприятиях класса и школы в целом.</w:t>
      </w:r>
    </w:p>
    <w:p w:rsidR="00A54DD6" w:rsidRPr="00982C93" w:rsidRDefault="00A54DD6" w:rsidP="00A54DD6">
      <w:pPr>
        <w:spacing w:after="0" w:line="240" w:lineRule="auto"/>
        <w:jc w:val="center"/>
        <w:rPr>
          <w:rFonts w:ascii="Times New Roman" w:hAnsi="Times New Roman"/>
          <w:b/>
          <w:sz w:val="28"/>
          <w:szCs w:val="28"/>
          <w:u w:val="single"/>
        </w:rPr>
      </w:pPr>
      <w:r w:rsidRPr="00982C93">
        <w:rPr>
          <w:rFonts w:ascii="Times New Roman" w:hAnsi="Times New Roman"/>
          <w:b/>
          <w:sz w:val="28"/>
          <w:szCs w:val="28"/>
          <w:u w:val="single"/>
        </w:rPr>
        <w:t>Психолого-педагогическое сопровождение принимающего социума (педагогов, обучающихся с нормальным психофизическим развитием и их родителей): помощь (содействие) в решении актуальных проблем взаимоотношений со сверстниками с ОВЗ</w:t>
      </w:r>
    </w:p>
    <w:p w:rsidR="00A54DD6" w:rsidRPr="00982C93" w:rsidRDefault="00A54DD6" w:rsidP="00A54DD6">
      <w:pPr>
        <w:pStyle w:val="a3"/>
        <w:numPr>
          <w:ilvl w:val="0"/>
          <w:numId w:val="66"/>
        </w:numPr>
        <w:spacing w:after="0" w:line="240" w:lineRule="auto"/>
        <w:ind w:left="426"/>
        <w:jc w:val="both"/>
        <w:rPr>
          <w:rFonts w:ascii="Times New Roman" w:hAnsi="Times New Roman"/>
          <w:sz w:val="28"/>
          <w:szCs w:val="28"/>
        </w:rPr>
      </w:pPr>
      <w:r w:rsidRPr="00982C93">
        <w:rPr>
          <w:rFonts w:ascii="Times New Roman" w:hAnsi="Times New Roman"/>
          <w:sz w:val="28"/>
          <w:szCs w:val="28"/>
        </w:rPr>
        <w:t>Технологии психо-коррекционной работы с педагогами и родителями, психологическая работа с родительскими и учительскими</w:t>
      </w:r>
      <w:r w:rsidR="00AF5CA4" w:rsidRPr="00982C93">
        <w:rPr>
          <w:rFonts w:ascii="Times New Roman" w:hAnsi="Times New Roman"/>
          <w:sz w:val="28"/>
          <w:szCs w:val="28"/>
        </w:rPr>
        <w:t xml:space="preserve"> </w:t>
      </w:r>
      <w:r w:rsidRPr="00982C93">
        <w:rPr>
          <w:rFonts w:ascii="Times New Roman" w:hAnsi="Times New Roman"/>
          <w:sz w:val="28"/>
          <w:szCs w:val="28"/>
        </w:rPr>
        <w:t>ожиданиями.</w:t>
      </w:r>
    </w:p>
    <w:p w:rsidR="00A54DD6" w:rsidRPr="00982C93" w:rsidRDefault="00A54DD6" w:rsidP="00A54DD6">
      <w:pPr>
        <w:pStyle w:val="a3"/>
        <w:numPr>
          <w:ilvl w:val="0"/>
          <w:numId w:val="66"/>
        </w:numPr>
        <w:spacing w:after="0" w:line="240" w:lineRule="auto"/>
        <w:ind w:left="426"/>
        <w:jc w:val="both"/>
        <w:rPr>
          <w:rFonts w:ascii="Times New Roman" w:hAnsi="Times New Roman"/>
          <w:sz w:val="28"/>
          <w:szCs w:val="28"/>
        </w:rPr>
      </w:pPr>
      <w:r w:rsidRPr="00982C93">
        <w:rPr>
          <w:rFonts w:ascii="Times New Roman" w:hAnsi="Times New Roman"/>
          <w:sz w:val="28"/>
          <w:szCs w:val="28"/>
        </w:rPr>
        <w:lastRenderedPageBreak/>
        <w:t>Развитие психолого-педагогической компетентности педагогов (овладение</w:t>
      </w:r>
      <w:r w:rsidR="00AF5CA4" w:rsidRPr="00982C93">
        <w:rPr>
          <w:rFonts w:ascii="Times New Roman" w:hAnsi="Times New Roman"/>
          <w:sz w:val="28"/>
          <w:szCs w:val="28"/>
        </w:rPr>
        <w:t xml:space="preserve"> </w:t>
      </w:r>
      <w:r w:rsidRPr="00982C93">
        <w:rPr>
          <w:rFonts w:ascii="Times New Roman" w:hAnsi="Times New Roman"/>
          <w:sz w:val="28"/>
          <w:szCs w:val="28"/>
        </w:rPr>
        <w:t>новыми и специальными знаниями, принятие ответственности за результаты педагогической деятельности, опора на ресурсы, построение картины профессионального будущего и т. д.).</w:t>
      </w:r>
    </w:p>
    <w:p w:rsidR="00A54DD6" w:rsidRPr="00982C93" w:rsidRDefault="00A54DD6" w:rsidP="00A54DD6">
      <w:pPr>
        <w:pStyle w:val="a3"/>
        <w:numPr>
          <w:ilvl w:val="0"/>
          <w:numId w:val="66"/>
        </w:numPr>
        <w:spacing w:after="0" w:line="240" w:lineRule="auto"/>
        <w:ind w:left="426"/>
        <w:jc w:val="both"/>
        <w:rPr>
          <w:rFonts w:ascii="Times New Roman" w:hAnsi="Times New Roman"/>
          <w:sz w:val="28"/>
          <w:szCs w:val="28"/>
        </w:rPr>
      </w:pPr>
      <w:r w:rsidRPr="00982C93">
        <w:rPr>
          <w:rFonts w:ascii="Times New Roman" w:hAnsi="Times New Roman"/>
          <w:sz w:val="28"/>
          <w:szCs w:val="28"/>
        </w:rPr>
        <w:t>Технологии формирования внутригрупповых взаимоотношений, для решения задач сопровождения всех субъектов инклюзивного образовательного пространства, формирования эмоционального принятия и группового сплочения (групповой психо-коррекционной работы, направленной на повышение социального статуса ребенка с ОВЗ).</w:t>
      </w:r>
    </w:p>
    <w:p w:rsidR="00A54DD6" w:rsidRPr="00982C93" w:rsidRDefault="00A54DD6" w:rsidP="00A54DD6">
      <w:pPr>
        <w:pStyle w:val="a3"/>
        <w:numPr>
          <w:ilvl w:val="0"/>
          <w:numId w:val="66"/>
        </w:numPr>
        <w:spacing w:after="0" w:line="240" w:lineRule="auto"/>
        <w:ind w:left="426"/>
        <w:jc w:val="both"/>
        <w:rPr>
          <w:rFonts w:ascii="Times New Roman" w:hAnsi="Times New Roman"/>
          <w:sz w:val="28"/>
          <w:szCs w:val="28"/>
        </w:rPr>
      </w:pPr>
      <w:r w:rsidRPr="00982C93">
        <w:rPr>
          <w:rFonts w:ascii="Times New Roman" w:hAnsi="Times New Roman"/>
          <w:sz w:val="28"/>
          <w:szCs w:val="28"/>
        </w:rPr>
        <w:t>Организация работы команды специалистов реализующих инклюзивную практику</w:t>
      </w:r>
      <w:r w:rsidR="00E2641A" w:rsidRPr="00982C93">
        <w:rPr>
          <w:rFonts w:ascii="Times New Roman" w:hAnsi="Times New Roman"/>
          <w:sz w:val="28"/>
          <w:szCs w:val="28"/>
        </w:rPr>
        <w:t xml:space="preserve"> </w:t>
      </w:r>
      <w:r w:rsidRPr="00982C93">
        <w:rPr>
          <w:rFonts w:ascii="Times New Roman" w:hAnsi="Times New Roman"/>
          <w:sz w:val="28"/>
          <w:szCs w:val="28"/>
        </w:rPr>
        <w:t>(обмен</w:t>
      </w:r>
      <w:r w:rsidR="00AF5CA4" w:rsidRPr="00982C93">
        <w:rPr>
          <w:rFonts w:ascii="Times New Roman" w:hAnsi="Times New Roman"/>
          <w:sz w:val="28"/>
          <w:szCs w:val="28"/>
        </w:rPr>
        <w:t xml:space="preserve"> </w:t>
      </w:r>
      <w:r w:rsidRPr="00982C93">
        <w:rPr>
          <w:rFonts w:ascii="Times New Roman" w:hAnsi="Times New Roman"/>
          <w:sz w:val="28"/>
          <w:szCs w:val="28"/>
        </w:rPr>
        <w:t>формацией,</w:t>
      </w:r>
      <w:r w:rsidR="00AF5CA4" w:rsidRPr="00982C93">
        <w:rPr>
          <w:rFonts w:ascii="Times New Roman" w:hAnsi="Times New Roman"/>
          <w:sz w:val="28"/>
          <w:szCs w:val="28"/>
        </w:rPr>
        <w:t xml:space="preserve"> </w:t>
      </w:r>
      <w:r w:rsidRPr="00982C93">
        <w:rPr>
          <w:rFonts w:ascii="Times New Roman" w:hAnsi="Times New Roman"/>
          <w:sz w:val="28"/>
          <w:szCs w:val="28"/>
        </w:rPr>
        <w:t>обучение,</w:t>
      </w:r>
      <w:r w:rsidR="00AF5CA4" w:rsidRPr="00982C93">
        <w:rPr>
          <w:rFonts w:ascii="Times New Roman" w:hAnsi="Times New Roman"/>
          <w:sz w:val="28"/>
          <w:szCs w:val="28"/>
        </w:rPr>
        <w:t xml:space="preserve"> </w:t>
      </w:r>
      <w:r w:rsidRPr="00982C93">
        <w:rPr>
          <w:rFonts w:ascii="Times New Roman" w:hAnsi="Times New Roman"/>
          <w:sz w:val="28"/>
          <w:szCs w:val="28"/>
        </w:rPr>
        <w:t>поддержка</w:t>
      </w:r>
      <w:r w:rsidR="00AF5CA4" w:rsidRPr="00982C93">
        <w:rPr>
          <w:rFonts w:ascii="Times New Roman" w:hAnsi="Times New Roman"/>
          <w:sz w:val="28"/>
          <w:szCs w:val="28"/>
        </w:rPr>
        <w:t xml:space="preserve"> </w:t>
      </w:r>
      <w:r w:rsidRPr="00982C93">
        <w:rPr>
          <w:rFonts w:ascii="Times New Roman" w:hAnsi="Times New Roman"/>
          <w:sz w:val="28"/>
          <w:szCs w:val="28"/>
        </w:rPr>
        <w:t>в</w:t>
      </w:r>
      <w:r w:rsidR="00AF5CA4" w:rsidRPr="00982C93">
        <w:rPr>
          <w:rFonts w:ascii="Times New Roman" w:hAnsi="Times New Roman"/>
          <w:sz w:val="28"/>
          <w:szCs w:val="28"/>
        </w:rPr>
        <w:t xml:space="preserve"> </w:t>
      </w:r>
      <w:r w:rsidRPr="00982C93">
        <w:rPr>
          <w:rFonts w:ascii="Times New Roman" w:hAnsi="Times New Roman"/>
          <w:sz w:val="28"/>
          <w:szCs w:val="28"/>
        </w:rPr>
        <w:t>решении</w:t>
      </w:r>
      <w:r w:rsidR="00AF5CA4" w:rsidRPr="00982C93">
        <w:rPr>
          <w:rFonts w:ascii="Times New Roman" w:hAnsi="Times New Roman"/>
          <w:sz w:val="28"/>
          <w:szCs w:val="28"/>
        </w:rPr>
        <w:t xml:space="preserve"> </w:t>
      </w:r>
      <w:r w:rsidRPr="00982C93">
        <w:rPr>
          <w:rFonts w:ascii="Times New Roman" w:hAnsi="Times New Roman"/>
          <w:sz w:val="28"/>
          <w:szCs w:val="28"/>
        </w:rPr>
        <w:t>проблемных педагогических ситуаций, проведение совместных учебных и вне учебных мероприятий с детьми и родителями принимающего социума).</w:t>
      </w:r>
    </w:p>
    <w:p w:rsidR="004D1080" w:rsidRPr="004D1080" w:rsidRDefault="004D1080" w:rsidP="004D1080">
      <w:pPr>
        <w:spacing w:after="0" w:line="240" w:lineRule="auto"/>
        <w:ind w:firstLine="567"/>
        <w:jc w:val="both"/>
        <w:rPr>
          <w:rFonts w:ascii="Times New Roman" w:hAnsi="Times New Roman"/>
          <w:b/>
          <w:sz w:val="28"/>
          <w:szCs w:val="28"/>
          <w:u w:val="single"/>
        </w:rPr>
      </w:pPr>
      <w:r w:rsidRPr="004D1080">
        <w:rPr>
          <w:rFonts w:ascii="Times New Roman" w:hAnsi="Times New Roman"/>
          <w:b/>
          <w:sz w:val="28"/>
          <w:szCs w:val="28"/>
          <w:u w:val="single"/>
        </w:rPr>
        <w:t>Прилагаемый практический материал содержит опыт реализации указанных базовых компонентов психолого-педагогического сопровождения в образовательных организациях области:</w:t>
      </w:r>
    </w:p>
    <w:p w:rsidR="004D1080" w:rsidRPr="004D1080" w:rsidRDefault="002C0DFD" w:rsidP="004D1080">
      <w:pPr>
        <w:pStyle w:val="a3"/>
        <w:numPr>
          <w:ilvl w:val="0"/>
          <w:numId w:val="72"/>
        </w:numPr>
        <w:spacing w:after="0" w:line="240" w:lineRule="auto"/>
        <w:ind w:left="426"/>
        <w:jc w:val="both"/>
        <w:rPr>
          <w:rFonts w:ascii="Times New Roman" w:hAnsi="Times New Roman"/>
          <w:sz w:val="28"/>
          <w:szCs w:val="28"/>
        </w:rPr>
      </w:pPr>
      <w:r>
        <w:rPr>
          <w:rFonts w:ascii="Times New Roman" w:hAnsi="Times New Roman"/>
          <w:sz w:val="28"/>
          <w:szCs w:val="28"/>
        </w:rPr>
        <w:t>1</w:t>
      </w:r>
      <w:r w:rsidR="009753E2">
        <w:rPr>
          <w:rFonts w:ascii="Times New Roman" w:hAnsi="Times New Roman"/>
          <w:sz w:val="28"/>
          <w:szCs w:val="28"/>
        </w:rPr>
        <w:t>)</w:t>
      </w:r>
      <w:r>
        <w:rPr>
          <w:rFonts w:ascii="Times New Roman" w:hAnsi="Times New Roman"/>
          <w:sz w:val="28"/>
          <w:szCs w:val="28"/>
        </w:rPr>
        <w:t xml:space="preserve"> </w:t>
      </w:r>
      <w:r w:rsidR="004D1080" w:rsidRPr="004D1080">
        <w:rPr>
          <w:rFonts w:ascii="Times New Roman" w:hAnsi="Times New Roman"/>
          <w:sz w:val="28"/>
          <w:szCs w:val="28"/>
        </w:rPr>
        <w:t xml:space="preserve">в методических материалах, представленных педагогическим коллективом </w:t>
      </w:r>
      <w:r w:rsidR="004D1080" w:rsidRPr="002C0DFD">
        <w:rPr>
          <w:rFonts w:ascii="Times New Roman" w:hAnsi="Times New Roman"/>
          <w:b/>
          <w:sz w:val="28"/>
          <w:szCs w:val="28"/>
        </w:rPr>
        <w:t>ГКОУ ВО «Специальной коррекционной общеобразовательной школы-интерната №1 г. Владимира»</w:t>
      </w:r>
      <w:r w:rsidR="004D1080" w:rsidRPr="004D1080">
        <w:rPr>
          <w:rFonts w:ascii="Times New Roman" w:hAnsi="Times New Roman"/>
          <w:sz w:val="28"/>
          <w:szCs w:val="28"/>
        </w:rPr>
        <w:t xml:space="preserve"> описан опыт реализации образовательной деятельности по созданию социально-психологических и педагогических условий для эффективной адаптации и психического развития обучающихся с ОВЗ и обеспечения их успешности в обучении;</w:t>
      </w:r>
    </w:p>
    <w:p w:rsidR="004D1080" w:rsidRPr="004D1080" w:rsidRDefault="002C0DFD" w:rsidP="004D1080">
      <w:pPr>
        <w:pStyle w:val="a3"/>
        <w:numPr>
          <w:ilvl w:val="0"/>
          <w:numId w:val="72"/>
        </w:numPr>
        <w:spacing w:after="0" w:line="240" w:lineRule="auto"/>
        <w:ind w:left="426"/>
        <w:jc w:val="both"/>
        <w:rPr>
          <w:rFonts w:ascii="Times New Roman" w:hAnsi="Times New Roman"/>
          <w:sz w:val="28"/>
          <w:szCs w:val="28"/>
        </w:rPr>
      </w:pPr>
      <w:r>
        <w:rPr>
          <w:rFonts w:ascii="Times New Roman" w:hAnsi="Times New Roman"/>
          <w:sz w:val="28"/>
          <w:szCs w:val="28"/>
        </w:rPr>
        <w:t>2</w:t>
      </w:r>
      <w:r w:rsidR="009753E2">
        <w:rPr>
          <w:rFonts w:ascii="Times New Roman" w:hAnsi="Times New Roman"/>
          <w:sz w:val="28"/>
          <w:szCs w:val="28"/>
        </w:rPr>
        <w:t>)</w:t>
      </w:r>
      <w:r>
        <w:rPr>
          <w:rFonts w:ascii="Times New Roman" w:hAnsi="Times New Roman"/>
          <w:sz w:val="28"/>
          <w:szCs w:val="28"/>
        </w:rPr>
        <w:t xml:space="preserve"> </w:t>
      </w:r>
      <w:r w:rsidR="004D1080" w:rsidRPr="004D1080">
        <w:rPr>
          <w:rFonts w:ascii="Times New Roman" w:hAnsi="Times New Roman"/>
          <w:sz w:val="28"/>
          <w:szCs w:val="28"/>
        </w:rPr>
        <w:t xml:space="preserve">Лыкова Т.В., педагог-психолог </w:t>
      </w:r>
      <w:r w:rsidR="004D1080" w:rsidRPr="002C0DFD">
        <w:rPr>
          <w:rFonts w:ascii="Times New Roman" w:hAnsi="Times New Roman"/>
          <w:b/>
          <w:sz w:val="28"/>
          <w:szCs w:val="28"/>
        </w:rPr>
        <w:t>МБОУ СОШ №3 о. Муром</w:t>
      </w:r>
      <w:r w:rsidR="004D1080" w:rsidRPr="004D1080">
        <w:rPr>
          <w:rFonts w:ascii="Times New Roman" w:hAnsi="Times New Roman"/>
          <w:sz w:val="28"/>
          <w:szCs w:val="28"/>
        </w:rPr>
        <w:t xml:space="preserve"> предложила схему мониторинга оценки психолого-педагогического статуса обучающихся с задержкой психического развития в динамике в условиях образовательной организации;</w:t>
      </w:r>
    </w:p>
    <w:p w:rsidR="004D1080" w:rsidRPr="004D1080" w:rsidRDefault="002C0DFD" w:rsidP="004D1080">
      <w:pPr>
        <w:pStyle w:val="a3"/>
        <w:numPr>
          <w:ilvl w:val="0"/>
          <w:numId w:val="72"/>
        </w:numPr>
        <w:spacing w:after="0" w:line="240" w:lineRule="auto"/>
        <w:ind w:left="426"/>
        <w:jc w:val="both"/>
        <w:rPr>
          <w:rFonts w:ascii="Times New Roman" w:hAnsi="Times New Roman"/>
          <w:sz w:val="28"/>
          <w:szCs w:val="28"/>
        </w:rPr>
      </w:pPr>
      <w:r>
        <w:rPr>
          <w:rFonts w:ascii="Times New Roman" w:hAnsi="Times New Roman"/>
          <w:sz w:val="28"/>
          <w:szCs w:val="28"/>
        </w:rPr>
        <w:t>3</w:t>
      </w:r>
      <w:r w:rsidR="009753E2">
        <w:rPr>
          <w:rFonts w:ascii="Times New Roman" w:hAnsi="Times New Roman"/>
          <w:sz w:val="28"/>
          <w:szCs w:val="28"/>
        </w:rPr>
        <w:t>)</w:t>
      </w:r>
      <w:r>
        <w:rPr>
          <w:rFonts w:ascii="Times New Roman" w:hAnsi="Times New Roman"/>
          <w:sz w:val="28"/>
          <w:szCs w:val="28"/>
        </w:rPr>
        <w:t xml:space="preserve"> </w:t>
      </w:r>
      <w:r w:rsidR="004D1080" w:rsidRPr="004D1080">
        <w:rPr>
          <w:rFonts w:ascii="Times New Roman" w:hAnsi="Times New Roman"/>
          <w:sz w:val="28"/>
          <w:szCs w:val="28"/>
        </w:rPr>
        <w:t xml:space="preserve">материалы </w:t>
      </w:r>
      <w:r w:rsidR="004D1080" w:rsidRPr="002C0DFD">
        <w:rPr>
          <w:rFonts w:ascii="Times New Roman" w:hAnsi="Times New Roman"/>
          <w:b/>
          <w:sz w:val="28"/>
          <w:szCs w:val="28"/>
        </w:rPr>
        <w:t>МАОУ «Гимназия №3» г. Владимира</w:t>
      </w:r>
      <w:r w:rsidR="004D1080" w:rsidRPr="004D1080">
        <w:rPr>
          <w:rFonts w:ascii="Times New Roman" w:hAnsi="Times New Roman"/>
          <w:sz w:val="28"/>
          <w:szCs w:val="28"/>
        </w:rPr>
        <w:t xml:space="preserve"> иллюстрируют содержание психолого-педагогического сопровождения семей, имеющих детей с ограниченными возможностями здоровья, в условиях общеобразовательной организации;</w:t>
      </w:r>
    </w:p>
    <w:p w:rsidR="004D1080" w:rsidRPr="004D1080" w:rsidRDefault="002C0DFD" w:rsidP="004D1080">
      <w:pPr>
        <w:pStyle w:val="a3"/>
        <w:numPr>
          <w:ilvl w:val="0"/>
          <w:numId w:val="72"/>
        </w:numPr>
        <w:spacing w:after="0" w:line="240" w:lineRule="auto"/>
        <w:ind w:left="426"/>
        <w:jc w:val="both"/>
        <w:rPr>
          <w:rFonts w:ascii="Times New Roman" w:hAnsi="Times New Roman"/>
          <w:sz w:val="28"/>
          <w:szCs w:val="28"/>
        </w:rPr>
      </w:pPr>
      <w:r>
        <w:rPr>
          <w:rFonts w:ascii="Times New Roman" w:hAnsi="Times New Roman"/>
          <w:sz w:val="28"/>
          <w:szCs w:val="28"/>
        </w:rPr>
        <w:t>4</w:t>
      </w:r>
      <w:r w:rsidR="009753E2">
        <w:rPr>
          <w:rFonts w:ascii="Times New Roman" w:hAnsi="Times New Roman"/>
          <w:sz w:val="28"/>
          <w:szCs w:val="28"/>
        </w:rPr>
        <w:t>)</w:t>
      </w:r>
      <w:r>
        <w:rPr>
          <w:rFonts w:ascii="Times New Roman" w:hAnsi="Times New Roman"/>
          <w:sz w:val="28"/>
          <w:szCs w:val="28"/>
        </w:rPr>
        <w:t xml:space="preserve"> </w:t>
      </w:r>
      <w:r w:rsidR="004D1080" w:rsidRPr="002C0DFD">
        <w:rPr>
          <w:rFonts w:ascii="Times New Roman" w:hAnsi="Times New Roman"/>
          <w:b/>
          <w:sz w:val="28"/>
          <w:szCs w:val="28"/>
        </w:rPr>
        <w:t xml:space="preserve">Социально-психологическая служба при Управлении образования г. Коврова </w:t>
      </w:r>
      <w:r w:rsidR="004D1080" w:rsidRPr="004D1080">
        <w:rPr>
          <w:rFonts w:ascii="Times New Roman" w:hAnsi="Times New Roman"/>
          <w:sz w:val="28"/>
          <w:szCs w:val="28"/>
        </w:rPr>
        <w:t>представила материалы, иллюстрирующие реализацию психолого-педагогического сопровождения принимающего социума (педагогов, обучающихся с нормальным психофизическим развитием и их родителей): помощь (содействие) в решении актуальных проблем взаимоотношений со сверстниками с ОВЗ.</w:t>
      </w:r>
    </w:p>
    <w:p w:rsidR="004D1080" w:rsidRDefault="004D1080" w:rsidP="004D1080">
      <w:pPr>
        <w:spacing w:after="0" w:line="240" w:lineRule="auto"/>
        <w:ind w:firstLine="709"/>
        <w:contextualSpacing/>
        <w:jc w:val="both"/>
        <w:rPr>
          <w:rFonts w:ascii="Times New Roman" w:hAnsi="Times New Roman"/>
          <w:bCs/>
          <w:sz w:val="28"/>
          <w:szCs w:val="28"/>
        </w:rPr>
      </w:pPr>
    </w:p>
    <w:p w:rsidR="004D1080" w:rsidRDefault="004D1080" w:rsidP="004D1080">
      <w:pPr>
        <w:spacing w:after="0" w:line="240" w:lineRule="auto"/>
        <w:ind w:firstLine="709"/>
        <w:contextualSpacing/>
        <w:jc w:val="both"/>
        <w:rPr>
          <w:rFonts w:ascii="Times New Roman" w:hAnsi="Times New Roman"/>
          <w:bCs/>
          <w:sz w:val="28"/>
          <w:szCs w:val="28"/>
        </w:rPr>
      </w:pPr>
    </w:p>
    <w:p w:rsidR="004D1080" w:rsidRDefault="004D1080" w:rsidP="004D1080">
      <w:pPr>
        <w:spacing w:after="0" w:line="240" w:lineRule="auto"/>
        <w:ind w:firstLine="709"/>
        <w:contextualSpacing/>
        <w:jc w:val="both"/>
        <w:rPr>
          <w:rFonts w:ascii="Times New Roman" w:hAnsi="Times New Roman"/>
          <w:bCs/>
          <w:sz w:val="28"/>
          <w:szCs w:val="28"/>
        </w:rPr>
      </w:pPr>
    </w:p>
    <w:p w:rsidR="004D1080" w:rsidRDefault="004D1080" w:rsidP="004D1080">
      <w:pPr>
        <w:spacing w:after="0" w:line="240" w:lineRule="auto"/>
        <w:ind w:firstLine="709"/>
        <w:contextualSpacing/>
        <w:jc w:val="both"/>
        <w:rPr>
          <w:rFonts w:ascii="Times New Roman" w:hAnsi="Times New Roman"/>
          <w:bCs/>
          <w:sz w:val="28"/>
          <w:szCs w:val="28"/>
        </w:rPr>
      </w:pPr>
    </w:p>
    <w:p w:rsidR="004D1080" w:rsidRDefault="004D1080" w:rsidP="004D1080">
      <w:pPr>
        <w:spacing w:after="0" w:line="240" w:lineRule="auto"/>
        <w:ind w:firstLine="709"/>
        <w:contextualSpacing/>
        <w:jc w:val="both"/>
        <w:rPr>
          <w:rFonts w:ascii="Times New Roman" w:hAnsi="Times New Roman"/>
          <w:bCs/>
          <w:sz w:val="28"/>
          <w:szCs w:val="28"/>
        </w:rPr>
      </w:pPr>
    </w:p>
    <w:p w:rsidR="004D1080" w:rsidRDefault="004D1080" w:rsidP="004D1080">
      <w:pPr>
        <w:spacing w:after="0" w:line="240" w:lineRule="auto"/>
        <w:ind w:firstLine="709"/>
        <w:contextualSpacing/>
        <w:jc w:val="both"/>
        <w:rPr>
          <w:rFonts w:ascii="Times New Roman" w:hAnsi="Times New Roman"/>
          <w:bCs/>
          <w:sz w:val="28"/>
          <w:szCs w:val="28"/>
        </w:rPr>
      </w:pPr>
    </w:p>
    <w:p w:rsidR="009753E2" w:rsidRDefault="009753E2" w:rsidP="004D1080">
      <w:pPr>
        <w:spacing w:after="0" w:line="240" w:lineRule="auto"/>
        <w:ind w:firstLine="709"/>
        <w:contextualSpacing/>
        <w:jc w:val="both"/>
        <w:rPr>
          <w:rFonts w:ascii="Times New Roman" w:hAnsi="Times New Roman"/>
          <w:bCs/>
          <w:sz w:val="28"/>
          <w:szCs w:val="28"/>
        </w:rPr>
      </w:pPr>
    </w:p>
    <w:p w:rsidR="009753E2" w:rsidRDefault="009753E2" w:rsidP="004D1080">
      <w:pPr>
        <w:spacing w:after="0" w:line="240" w:lineRule="auto"/>
        <w:ind w:firstLine="709"/>
        <w:contextualSpacing/>
        <w:jc w:val="both"/>
        <w:rPr>
          <w:rFonts w:ascii="Times New Roman" w:hAnsi="Times New Roman"/>
          <w:bCs/>
          <w:sz w:val="28"/>
          <w:szCs w:val="28"/>
        </w:rPr>
      </w:pPr>
    </w:p>
    <w:p w:rsidR="004D1080" w:rsidRDefault="004D1080" w:rsidP="004D1080">
      <w:pPr>
        <w:spacing w:after="0" w:line="240" w:lineRule="auto"/>
        <w:ind w:firstLine="709"/>
        <w:contextualSpacing/>
        <w:jc w:val="both"/>
        <w:rPr>
          <w:rFonts w:ascii="Times New Roman" w:hAnsi="Times New Roman"/>
          <w:bCs/>
          <w:sz w:val="28"/>
          <w:szCs w:val="28"/>
        </w:rPr>
      </w:pPr>
    </w:p>
    <w:p w:rsidR="00D3745A" w:rsidRPr="004D1080" w:rsidRDefault="002C0DFD" w:rsidP="00D3745A">
      <w:pPr>
        <w:spacing w:after="0" w:line="240" w:lineRule="auto"/>
        <w:ind w:firstLine="709"/>
        <w:contextualSpacing/>
        <w:jc w:val="center"/>
        <w:rPr>
          <w:rFonts w:ascii="Times New Roman" w:hAnsi="Times New Roman"/>
          <w:b/>
          <w:bCs/>
          <w:sz w:val="28"/>
          <w:szCs w:val="28"/>
        </w:rPr>
      </w:pPr>
      <w:r>
        <w:rPr>
          <w:rFonts w:ascii="Times New Roman" w:hAnsi="Times New Roman"/>
          <w:b/>
          <w:bCs/>
          <w:sz w:val="28"/>
          <w:szCs w:val="28"/>
        </w:rPr>
        <w:lastRenderedPageBreak/>
        <w:t>1.</w:t>
      </w:r>
      <w:r w:rsidR="00D3745A" w:rsidRPr="004D1080">
        <w:rPr>
          <w:rFonts w:ascii="Times New Roman" w:hAnsi="Times New Roman"/>
          <w:b/>
          <w:bCs/>
          <w:sz w:val="28"/>
          <w:szCs w:val="28"/>
        </w:rPr>
        <w:t>Государственное казенное образовательное учреждение</w:t>
      </w:r>
    </w:p>
    <w:p w:rsidR="00D3745A" w:rsidRPr="004D1080" w:rsidRDefault="00D3745A" w:rsidP="00D3745A">
      <w:pPr>
        <w:spacing w:after="0" w:line="240" w:lineRule="auto"/>
        <w:ind w:firstLine="709"/>
        <w:contextualSpacing/>
        <w:jc w:val="center"/>
        <w:rPr>
          <w:rFonts w:ascii="Times New Roman" w:hAnsi="Times New Roman"/>
          <w:b/>
          <w:bCs/>
          <w:sz w:val="28"/>
          <w:szCs w:val="28"/>
        </w:rPr>
      </w:pPr>
      <w:r w:rsidRPr="004D1080">
        <w:rPr>
          <w:rFonts w:ascii="Times New Roman" w:hAnsi="Times New Roman"/>
          <w:b/>
          <w:bCs/>
          <w:sz w:val="28"/>
          <w:szCs w:val="28"/>
        </w:rPr>
        <w:t>Владимирской области</w:t>
      </w:r>
    </w:p>
    <w:p w:rsidR="00D3745A" w:rsidRPr="004D1080" w:rsidRDefault="00D3745A" w:rsidP="00D3745A">
      <w:pPr>
        <w:spacing w:after="0" w:line="240" w:lineRule="auto"/>
        <w:ind w:firstLine="709"/>
        <w:contextualSpacing/>
        <w:jc w:val="center"/>
        <w:rPr>
          <w:rFonts w:ascii="Times New Roman" w:hAnsi="Times New Roman"/>
          <w:b/>
          <w:bCs/>
          <w:sz w:val="28"/>
          <w:szCs w:val="28"/>
        </w:rPr>
      </w:pPr>
      <w:r w:rsidRPr="004D1080">
        <w:rPr>
          <w:rFonts w:ascii="Times New Roman" w:hAnsi="Times New Roman"/>
          <w:b/>
          <w:bCs/>
          <w:sz w:val="28"/>
          <w:szCs w:val="28"/>
        </w:rPr>
        <w:t xml:space="preserve">«Специальная коррекционная общеобразовательная </w:t>
      </w:r>
    </w:p>
    <w:p w:rsidR="00D3745A" w:rsidRPr="004D1080" w:rsidRDefault="00D3745A" w:rsidP="00D3745A">
      <w:pPr>
        <w:spacing w:after="0" w:line="240" w:lineRule="auto"/>
        <w:ind w:firstLine="709"/>
        <w:contextualSpacing/>
        <w:jc w:val="center"/>
        <w:rPr>
          <w:rFonts w:ascii="Times New Roman" w:hAnsi="Times New Roman"/>
          <w:b/>
          <w:bCs/>
          <w:sz w:val="28"/>
          <w:szCs w:val="28"/>
        </w:rPr>
      </w:pPr>
      <w:r w:rsidRPr="004D1080">
        <w:rPr>
          <w:rFonts w:ascii="Times New Roman" w:hAnsi="Times New Roman"/>
          <w:b/>
          <w:bCs/>
          <w:sz w:val="28"/>
          <w:szCs w:val="28"/>
        </w:rPr>
        <w:t>школа-интернат №1 г. Владимира»</w:t>
      </w:r>
    </w:p>
    <w:p w:rsidR="00D3745A" w:rsidRDefault="00D3745A" w:rsidP="00D3745A">
      <w:pPr>
        <w:spacing w:after="0" w:line="240" w:lineRule="auto"/>
        <w:ind w:firstLine="709"/>
        <w:contextualSpacing/>
        <w:jc w:val="center"/>
        <w:rPr>
          <w:rFonts w:ascii="Times New Roman" w:hAnsi="Times New Roman"/>
          <w:bCs/>
          <w:sz w:val="28"/>
          <w:szCs w:val="28"/>
        </w:rPr>
      </w:pPr>
    </w:p>
    <w:p w:rsidR="00D3745A" w:rsidRDefault="00D3745A" w:rsidP="00D3745A">
      <w:pPr>
        <w:spacing w:after="0" w:line="240" w:lineRule="auto"/>
        <w:ind w:firstLine="709"/>
        <w:contextualSpacing/>
        <w:jc w:val="center"/>
        <w:rPr>
          <w:rFonts w:ascii="Times New Roman" w:hAnsi="Times New Roman"/>
          <w:bCs/>
          <w:sz w:val="28"/>
          <w:szCs w:val="28"/>
        </w:rPr>
      </w:pPr>
    </w:p>
    <w:p w:rsidR="00D3745A" w:rsidRPr="00D3745A" w:rsidRDefault="00D3745A" w:rsidP="00D3745A">
      <w:pPr>
        <w:spacing w:after="0" w:line="240" w:lineRule="auto"/>
        <w:ind w:firstLine="709"/>
        <w:contextualSpacing/>
        <w:jc w:val="center"/>
        <w:rPr>
          <w:rFonts w:ascii="Times New Roman" w:hAnsi="Times New Roman"/>
          <w:bCs/>
          <w:sz w:val="28"/>
          <w:szCs w:val="28"/>
        </w:rPr>
      </w:pPr>
      <w:r>
        <w:rPr>
          <w:rFonts w:ascii="Times New Roman" w:hAnsi="Times New Roman"/>
          <w:bCs/>
          <w:sz w:val="28"/>
          <w:szCs w:val="28"/>
        </w:rPr>
        <w:t>Тема:</w:t>
      </w:r>
    </w:p>
    <w:p w:rsidR="00D3745A" w:rsidRDefault="00791283" w:rsidP="00D3745A">
      <w:pPr>
        <w:spacing w:after="0" w:line="240" w:lineRule="auto"/>
        <w:ind w:firstLine="709"/>
        <w:contextualSpacing/>
        <w:jc w:val="center"/>
        <w:rPr>
          <w:rFonts w:ascii="Times New Roman" w:hAnsi="Times New Roman"/>
          <w:b/>
          <w:bCs/>
          <w:sz w:val="28"/>
          <w:szCs w:val="28"/>
        </w:rPr>
      </w:pPr>
      <w:r w:rsidRPr="00791283">
        <w:rPr>
          <w:rFonts w:ascii="Times New Roman" w:hAnsi="Times New Roman"/>
          <w:b/>
          <w:bCs/>
          <w:sz w:val="28"/>
          <w:szCs w:val="28"/>
        </w:rPr>
        <w:t>Создание социально-психологических и педагогических условий для эффективной адаптации и психического развития обучающегося и об</w:t>
      </w:r>
      <w:r w:rsidR="00CA2072">
        <w:rPr>
          <w:rFonts w:ascii="Times New Roman" w:hAnsi="Times New Roman"/>
          <w:b/>
          <w:bCs/>
          <w:sz w:val="28"/>
          <w:szCs w:val="28"/>
        </w:rPr>
        <w:t xml:space="preserve">еспечения </w:t>
      </w:r>
      <w:r w:rsidR="00D3745A">
        <w:rPr>
          <w:rFonts w:ascii="Times New Roman" w:hAnsi="Times New Roman"/>
          <w:b/>
          <w:bCs/>
          <w:sz w:val="28"/>
          <w:szCs w:val="28"/>
        </w:rPr>
        <w:t xml:space="preserve">его </w:t>
      </w:r>
      <w:r w:rsidR="00CA2072">
        <w:rPr>
          <w:rFonts w:ascii="Times New Roman" w:hAnsi="Times New Roman"/>
          <w:b/>
          <w:bCs/>
          <w:sz w:val="28"/>
          <w:szCs w:val="28"/>
        </w:rPr>
        <w:t xml:space="preserve">успешности в </w:t>
      </w:r>
      <w:r w:rsidR="00277F51">
        <w:rPr>
          <w:rFonts w:ascii="Times New Roman" w:hAnsi="Times New Roman"/>
          <w:b/>
          <w:bCs/>
          <w:sz w:val="28"/>
          <w:szCs w:val="28"/>
        </w:rPr>
        <w:t>обучении</w:t>
      </w:r>
    </w:p>
    <w:p w:rsidR="00A51ACA" w:rsidRDefault="00A51ACA" w:rsidP="00B500FF">
      <w:pPr>
        <w:spacing w:after="0" w:line="240" w:lineRule="auto"/>
        <w:ind w:firstLine="709"/>
        <w:contextualSpacing/>
        <w:jc w:val="both"/>
        <w:rPr>
          <w:rFonts w:ascii="Times New Roman" w:hAnsi="Times New Roman"/>
          <w:b/>
          <w:bCs/>
          <w:sz w:val="28"/>
          <w:szCs w:val="28"/>
        </w:rPr>
      </w:pPr>
    </w:p>
    <w:p w:rsidR="00D3745A" w:rsidRDefault="00D3745A" w:rsidP="00B500FF">
      <w:pPr>
        <w:spacing w:after="0" w:line="240" w:lineRule="auto"/>
        <w:ind w:firstLine="709"/>
        <w:contextualSpacing/>
        <w:jc w:val="both"/>
        <w:rPr>
          <w:rFonts w:ascii="Times New Roman" w:hAnsi="Times New Roman"/>
          <w:b/>
          <w:bCs/>
          <w:sz w:val="28"/>
          <w:szCs w:val="28"/>
        </w:rPr>
      </w:pPr>
    </w:p>
    <w:p w:rsidR="00D3745A" w:rsidRDefault="00D3745A" w:rsidP="00B500FF">
      <w:pPr>
        <w:spacing w:after="0" w:line="240" w:lineRule="auto"/>
        <w:ind w:firstLine="709"/>
        <w:contextualSpacing/>
        <w:jc w:val="both"/>
        <w:rPr>
          <w:rFonts w:ascii="Times New Roman" w:hAnsi="Times New Roman"/>
          <w:b/>
          <w:bCs/>
          <w:sz w:val="28"/>
          <w:szCs w:val="28"/>
        </w:rPr>
      </w:pPr>
    </w:p>
    <w:p w:rsidR="00D3745A" w:rsidRDefault="00D3745A" w:rsidP="00B500FF">
      <w:pPr>
        <w:spacing w:after="0" w:line="240" w:lineRule="auto"/>
        <w:ind w:firstLine="709"/>
        <w:contextualSpacing/>
        <w:jc w:val="both"/>
        <w:rPr>
          <w:rFonts w:ascii="Times New Roman" w:hAnsi="Times New Roman"/>
          <w:b/>
          <w:bCs/>
          <w:sz w:val="28"/>
          <w:szCs w:val="28"/>
        </w:rPr>
      </w:pPr>
    </w:p>
    <w:p w:rsidR="00D3745A" w:rsidRDefault="00D3745A" w:rsidP="00B500FF">
      <w:pPr>
        <w:spacing w:after="0" w:line="240" w:lineRule="auto"/>
        <w:ind w:firstLine="709"/>
        <w:contextualSpacing/>
        <w:jc w:val="both"/>
        <w:rPr>
          <w:rFonts w:ascii="Times New Roman" w:hAnsi="Times New Roman"/>
          <w:b/>
          <w:bCs/>
          <w:sz w:val="28"/>
          <w:szCs w:val="28"/>
        </w:rPr>
      </w:pPr>
    </w:p>
    <w:p w:rsidR="00D3745A" w:rsidRDefault="00D3745A" w:rsidP="00B500FF">
      <w:pPr>
        <w:spacing w:after="0" w:line="240" w:lineRule="auto"/>
        <w:ind w:firstLine="709"/>
        <w:contextualSpacing/>
        <w:jc w:val="both"/>
        <w:rPr>
          <w:rFonts w:ascii="Times New Roman" w:hAnsi="Times New Roman"/>
          <w:b/>
          <w:bCs/>
          <w:sz w:val="28"/>
          <w:szCs w:val="28"/>
        </w:rPr>
      </w:pPr>
    </w:p>
    <w:p w:rsidR="00D3745A" w:rsidRDefault="00D3745A" w:rsidP="00D3745A">
      <w:pPr>
        <w:spacing w:after="0" w:line="240" w:lineRule="auto"/>
        <w:ind w:firstLine="709"/>
        <w:contextualSpacing/>
        <w:jc w:val="right"/>
        <w:rPr>
          <w:rFonts w:ascii="Times New Roman" w:hAnsi="Times New Roman"/>
          <w:bCs/>
          <w:sz w:val="28"/>
          <w:szCs w:val="28"/>
        </w:rPr>
      </w:pPr>
      <w:r w:rsidRPr="00D3745A">
        <w:rPr>
          <w:rFonts w:ascii="Times New Roman" w:hAnsi="Times New Roman"/>
          <w:bCs/>
          <w:sz w:val="28"/>
          <w:szCs w:val="28"/>
        </w:rPr>
        <w:t>Составители:</w:t>
      </w:r>
    </w:p>
    <w:p w:rsidR="00D3745A" w:rsidRDefault="00D3745A" w:rsidP="00D3745A">
      <w:pPr>
        <w:spacing w:after="0" w:line="240" w:lineRule="auto"/>
        <w:ind w:left="357"/>
        <w:jc w:val="right"/>
        <w:rPr>
          <w:rFonts w:ascii="Times New Roman" w:hAnsi="Times New Roman"/>
          <w:sz w:val="28"/>
          <w:szCs w:val="28"/>
        </w:rPr>
      </w:pPr>
      <w:r w:rsidRPr="00D3745A">
        <w:rPr>
          <w:rFonts w:ascii="Times New Roman" w:hAnsi="Times New Roman"/>
          <w:sz w:val="28"/>
          <w:szCs w:val="28"/>
        </w:rPr>
        <w:t>Ахмерова Раиса Николаевна</w:t>
      </w:r>
      <w:r>
        <w:rPr>
          <w:rFonts w:ascii="Times New Roman" w:hAnsi="Times New Roman"/>
          <w:sz w:val="28"/>
          <w:szCs w:val="28"/>
        </w:rPr>
        <w:t>,</w:t>
      </w:r>
    </w:p>
    <w:p w:rsidR="00D3745A" w:rsidRPr="00D3745A" w:rsidRDefault="00D3745A" w:rsidP="00D3745A">
      <w:pPr>
        <w:spacing w:after="0" w:line="240" w:lineRule="auto"/>
        <w:ind w:left="357"/>
        <w:jc w:val="right"/>
        <w:rPr>
          <w:rFonts w:ascii="Times New Roman" w:hAnsi="Times New Roman"/>
          <w:sz w:val="28"/>
          <w:szCs w:val="28"/>
        </w:rPr>
      </w:pPr>
      <w:r>
        <w:rPr>
          <w:rFonts w:ascii="Times New Roman" w:hAnsi="Times New Roman"/>
          <w:sz w:val="28"/>
          <w:szCs w:val="28"/>
        </w:rPr>
        <w:t>з</w:t>
      </w:r>
      <w:r w:rsidRPr="00D3745A">
        <w:rPr>
          <w:rFonts w:ascii="Times New Roman" w:hAnsi="Times New Roman"/>
          <w:sz w:val="28"/>
          <w:szCs w:val="28"/>
        </w:rPr>
        <w:t>ам</w:t>
      </w:r>
      <w:r>
        <w:rPr>
          <w:rFonts w:ascii="Times New Roman" w:hAnsi="Times New Roman"/>
          <w:sz w:val="28"/>
          <w:szCs w:val="28"/>
        </w:rPr>
        <w:t xml:space="preserve">еститель </w:t>
      </w:r>
      <w:r w:rsidRPr="00D3745A">
        <w:rPr>
          <w:rFonts w:ascii="Times New Roman" w:hAnsi="Times New Roman"/>
          <w:sz w:val="28"/>
          <w:szCs w:val="28"/>
        </w:rPr>
        <w:t>директора по УВР</w:t>
      </w:r>
      <w:r>
        <w:rPr>
          <w:rFonts w:ascii="Times New Roman" w:hAnsi="Times New Roman"/>
          <w:sz w:val="28"/>
          <w:szCs w:val="28"/>
        </w:rPr>
        <w:t>;</w:t>
      </w:r>
    </w:p>
    <w:p w:rsidR="00D3745A" w:rsidRDefault="00D3745A" w:rsidP="00D3745A">
      <w:pPr>
        <w:spacing w:after="0" w:line="240" w:lineRule="auto"/>
        <w:ind w:left="357"/>
        <w:jc w:val="right"/>
        <w:rPr>
          <w:rFonts w:ascii="Times New Roman" w:hAnsi="Times New Roman"/>
          <w:sz w:val="28"/>
          <w:szCs w:val="28"/>
        </w:rPr>
      </w:pPr>
      <w:r w:rsidRPr="00D3745A">
        <w:rPr>
          <w:rFonts w:ascii="Times New Roman" w:hAnsi="Times New Roman"/>
          <w:sz w:val="28"/>
          <w:szCs w:val="28"/>
        </w:rPr>
        <w:t>Титова Елена Валерьевна</w:t>
      </w:r>
      <w:r>
        <w:rPr>
          <w:rFonts w:ascii="Times New Roman" w:hAnsi="Times New Roman"/>
          <w:sz w:val="28"/>
          <w:szCs w:val="28"/>
        </w:rPr>
        <w:t>,</w:t>
      </w:r>
    </w:p>
    <w:p w:rsidR="00D3745A" w:rsidRPr="00D3745A" w:rsidRDefault="00D3745A" w:rsidP="00D3745A">
      <w:pPr>
        <w:spacing w:after="0" w:line="240" w:lineRule="auto"/>
        <w:ind w:left="357"/>
        <w:jc w:val="right"/>
        <w:rPr>
          <w:rFonts w:ascii="Times New Roman" w:hAnsi="Times New Roman"/>
          <w:sz w:val="28"/>
          <w:szCs w:val="28"/>
        </w:rPr>
      </w:pPr>
      <w:r w:rsidRPr="00D3745A">
        <w:rPr>
          <w:rFonts w:ascii="Times New Roman" w:hAnsi="Times New Roman"/>
          <w:sz w:val="28"/>
          <w:szCs w:val="28"/>
        </w:rPr>
        <w:t>педагог-психолог, учитель-дефектолог</w:t>
      </w:r>
      <w:r>
        <w:rPr>
          <w:rFonts w:ascii="Times New Roman" w:hAnsi="Times New Roman"/>
          <w:sz w:val="28"/>
          <w:szCs w:val="28"/>
        </w:rPr>
        <w:t>;</w:t>
      </w:r>
    </w:p>
    <w:p w:rsidR="00D3745A" w:rsidRDefault="00D3745A" w:rsidP="00D3745A">
      <w:pPr>
        <w:spacing w:after="0" w:line="240" w:lineRule="auto"/>
        <w:ind w:left="357"/>
        <w:jc w:val="right"/>
        <w:rPr>
          <w:rFonts w:ascii="Times New Roman" w:hAnsi="Times New Roman"/>
          <w:sz w:val="28"/>
          <w:szCs w:val="28"/>
        </w:rPr>
      </w:pPr>
      <w:r w:rsidRPr="00D3745A">
        <w:rPr>
          <w:rFonts w:ascii="Times New Roman" w:hAnsi="Times New Roman"/>
          <w:sz w:val="28"/>
          <w:szCs w:val="28"/>
        </w:rPr>
        <w:t>Дмитриева Светлана Михайловна</w:t>
      </w:r>
      <w:r>
        <w:rPr>
          <w:rFonts w:ascii="Times New Roman" w:hAnsi="Times New Roman"/>
          <w:sz w:val="28"/>
          <w:szCs w:val="28"/>
        </w:rPr>
        <w:t>,</w:t>
      </w:r>
    </w:p>
    <w:p w:rsidR="00D3745A" w:rsidRPr="00D3745A" w:rsidRDefault="00D3745A" w:rsidP="00D3745A">
      <w:pPr>
        <w:spacing w:after="0" w:line="240" w:lineRule="auto"/>
        <w:ind w:left="357"/>
        <w:jc w:val="right"/>
        <w:rPr>
          <w:rFonts w:ascii="Times New Roman" w:hAnsi="Times New Roman"/>
          <w:sz w:val="28"/>
          <w:szCs w:val="28"/>
        </w:rPr>
      </w:pPr>
      <w:r>
        <w:rPr>
          <w:rFonts w:ascii="Times New Roman" w:hAnsi="Times New Roman"/>
          <w:sz w:val="28"/>
          <w:szCs w:val="28"/>
        </w:rPr>
        <w:t>учитель-</w:t>
      </w:r>
      <w:r w:rsidRPr="00D3745A">
        <w:rPr>
          <w:rFonts w:ascii="Times New Roman" w:hAnsi="Times New Roman"/>
          <w:sz w:val="28"/>
          <w:szCs w:val="28"/>
        </w:rPr>
        <w:t>логопед</w:t>
      </w:r>
      <w:r>
        <w:rPr>
          <w:rFonts w:ascii="Times New Roman" w:hAnsi="Times New Roman"/>
          <w:sz w:val="28"/>
          <w:szCs w:val="28"/>
        </w:rPr>
        <w:t>;</w:t>
      </w:r>
    </w:p>
    <w:p w:rsidR="00D3745A" w:rsidRDefault="00D3745A" w:rsidP="00D3745A">
      <w:pPr>
        <w:spacing w:after="0" w:line="240" w:lineRule="auto"/>
        <w:ind w:left="357"/>
        <w:jc w:val="right"/>
        <w:rPr>
          <w:rFonts w:ascii="Times New Roman" w:hAnsi="Times New Roman"/>
          <w:sz w:val="28"/>
          <w:szCs w:val="28"/>
        </w:rPr>
      </w:pPr>
      <w:r w:rsidRPr="00D3745A">
        <w:rPr>
          <w:rFonts w:ascii="Times New Roman" w:hAnsi="Times New Roman"/>
          <w:sz w:val="28"/>
          <w:szCs w:val="28"/>
        </w:rPr>
        <w:t>Удалова Нина Васильевна</w:t>
      </w:r>
      <w:r>
        <w:rPr>
          <w:rFonts w:ascii="Times New Roman" w:hAnsi="Times New Roman"/>
          <w:sz w:val="28"/>
          <w:szCs w:val="28"/>
        </w:rPr>
        <w:t>,</w:t>
      </w:r>
    </w:p>
    <w:p w:rsidR="00D3745A" w:rsidRPr="00D3745A" w:rsidRDefault="00D3745A" w:rsidP="00D3745A">
      <w:pPr>
        <w:spacing w:after="0" w:line="240" w:lineRule="auto"/>
        <w:ind w:left="357"/>
        <w:jc w:val="right"/>
        <w:rPr>
          <w:rFonts w:ascii="Times New Roman" w:hAnsi="Times New Roman"/>
          <w:sz w:val="28"/>
          <w:szCs w:val="28"/>
        </w:rPr>
      </w:pPr>
      <w:r w:rsidRPr="00D3745A">
        <w:rPr>
          <w:rFonts w:ascii="Times New Roman" w:hAnsi="Times New Roman"/>
          <w:sz w:val="28"/>
          <w:szCs w:val="28"/>
        </w:rPr>
        <w:t xml:space="preserve"> учитель начальных классов</w:t>
      </w:r>
    </w:p>
    <w:p w:rsidR="00D3745A" w:rsidRDefault="00D3745A" w:rsidP="00D3745A">
      <w:pPr>
        <w:spacing w:after="0" w:line="240" w:lineRule="auto"/>
        <w:ind w:firstLine="709"/>
        <w:contextualSpacing/>
        <w:jc w:val="right"/>
        <w:rPr>
          <w:rFonts w:ascii="Times New Roman" w:hAnsi="Times New Roman"/>
          <w:bCs/>
          <w:sz w:val="28"/>
          <w:szCs w:val="28"/>
        </w:rPr>
      </w:pPr>
    </w:p>
    <w:p w:rsidR="00D3745A" w:rsidRDefault="00D3745A" w:rsidP="00D3745A">
      <w:pPr>
        <w:spacing w:after="0" w:line="240" w:lineRule="auto"/>
        <w:ind w:firstLine="709"/>
        <w:contextualSpacing/>
        <w:jc w:val="right"/>
        <w:rPr>
          <w:rFonts w:ascii="Times New Roman" w:hAnsi="Times New Roman"/>
          <w:bCs/>
          <w:sz w:val="28"/>
          <w:szCs w:val="28"/>
        </w:rPr>
      </w:pPr>
    </w:p>
    <w:p w:rsidR="00D3745A" w:rsidRDefault="00D3745A" w:rsidP="00D3745A">
      <w:pPr>
        <w:spacing w:after="0" w:line="240" w:lineRule="auto"/>
        <w:ind w:firstLine="709"/>
        <w:contextualSpacing/>
        <w:jc w:val="right"/>
        <w:rPr>
          <w:rFonts w:ascii="Times New Roman" w:hAnsi="Times New Roman"/>
          <w:bCs/>
          <w:sz w:val="28"/>
          <w:szCs w:val="28"/>
        </w:rPr>
      </w:pPr>
    </w:p>
    <w:p w:rsidR="00D3745A" w:rsidRDefault="00D3745A" w:rsidP="00D3745A">
      <w:pPr>
        <w:spacing w:after="0" w:line="240" w:lineRule="auto"/>
        <w:ind w:firstLine="709"/>
        <w:contextualSpacing/>
        <w:jc w:val="right"/>
        <w:rPr>
          <w:rFonts w:ascii="Times New Roman" w:hAnsi="Times New Roman"/>
          <w:bCs/>
          <w:sz w:val="28"/>
          <w:szCs w:val="28"/>
        </w:rPr>
      </w:pPr>
    </w:p>
    <w:p w:rsidR="00D3745A" w:rsidRDefault="00D3745A" w:rsidP="00D3745A">
      <w:pPr>
        <w:spacing w:after="0" w:line="240" w:lineRule="auto"/>
        <w:ind w:firstLine="709"/>
        <w:contextualSpacing/>
        <w:jc w:val="right"/>
        <w:rPr>
          <w:rFonts w:ascii="Times New Roman" w:hAnsi="Times New Roman"/>
          <w:bCs/>
          <w:sz w:val="28"/>
          <w:szCs w:val="28"/>
        </w:rPr>
      </w:pPr>
    </w:p>
    <w:p w:rsidR="00D3745A" w:rsidRDefault="00D3745A" w:rsidP="00D3745A">
      <w:pPr>
        <w:spacing w:after="0" w:line="240" w:lineRule="auto"/>
        <w:ind w:firstLine="709"/>
        <w:contextualSpacing/>
        <w:jc w:val="right"/>
        <w:rPr>
          <w:rFonts w:ascii="Times New Roman" w:hAnsi="Times New Roman"/>
          <w:bCs/>
          <w:sz w:val="28"/>
          <w:szCs w:val="28"/>
        </w:rPr>
      </w:pPr>
    </w:p>
    <w:p w:rsidR="00D3745A" w:rsidRDefault="00D3745A" w:rsidP="00D3745A">
      <w:pPr>
        <w:spacing w:after="0" w:line="240" w:lineRule="auto"/>
        <w:ind w:firstLine="709"/>
        <w:contextualSpacing/>
        <w:jc w:val="right"/>
        <w:rPr>
          <w:rFonts w:ascii="Times New Roman" w:hAnsi="Times New Roman"/>
          <w:bCs/>
          <w:sz w:val="28"/>
          <w:szCs w:val="28"/>
        </w:rPr>
      </w:pPr>
    </w:p>
    <w:p w:rsidR="00D3745A" w:rsidRDefault="00D3745A" w:rsidP="00D3745A">
      <w:pPr>
        <w:spacing w:after="0" w:line="240" w:lineRule="auto"/>
        <w:ind w:firstLine="709"/>
        <w:contextualSpacing/>
        <w:jc w:val="right"/>
        <w:rPr>
          <w:rFonts w:ascii="Times New Roman" w:hAnsi="Times New Roman"/>
          <w:bCs/>
          <w:sz w:val="28"/>
          <w:szCs w:val="28"/>
        </w:rPr>
      </w:pPr>
    </w:p>
    <w:p w:rsidR="00D3745A" w:rsidRDefault="00D3745A" w:rsidP="00D3745A">
      <w:pPr>
        <w:spacing w:after="0" w:line="240" w:lineRule="auto"/>
        <w:ind w:firstLine="709"/>
        <w:contextualSpacing/>
        <w:jc w:val="right"/>
        <w:rPr>
          <w:rFonts w:ascii="Times New Roman" w:hAnsi="Times New Roman"/>
          <w:bCs/>
          <w:sz w:val="28"/>
          <w:szCs w:val="28"/>
        </w:rPr>
      </w:pPr>
    </w:p>
    <w:p w:rsidR="00D3745A" w:rsidRDefault="00D3745A" w:rsidP="00D3745A">
      <w:pPr>
        <w:spacing w:after="0" w:line="240" w:lineRule="auto"/>
        <w:ind w:firstLine="709"/>
        <w:contextualSpacing/>
        <w:jc w:val="right"/>
        <w:rPr>
          <w:rFonts w:ascii="Times New Roman" w:hAnsi="Times New Roman"/>
          <w:bCs/>
          <w:sz w:val="28"/>
          <w:szCs w:val="28"/>
        </w:rPr>
      </w:pPr>
    </w:p>
    <w:p w:rsidR="00D3745A" w:rsidRDefault="00D3745A" w:rsidP="00D3745A">
      <w:pPr>
        <w:spacing w:after="0" w:line="240" w:lineRule="auto"/>
        <w:ind w:firstLine="709"/>
        <w:contextualSpacing/>
        <w:jc w:val="right"/>
        <w:rPr>
          <w:rFonts w:ascii="Times New Roman" w:hAnsi="Times New Roman"/>
          <w:bCs/>
          <w:sz w:val="28"/>
          <w:szCs w:val="28"/>
        </w:rPr>
      </w:pPr>
    </w:p>
    <w:p w:rsidR="00D3745A" w:rsidRDefault="00D3745A" w:rsidP="00D3745A">
      <w:pPr>
        <w:spacing w:after="0" w:line="240" w:lineRule="auto"/>
        <w:ind w:firstLine="709"/>
        <w:contextualSpacing/>
        <w:jc w:val="right"/>
        <w:rPr>
          <w:rFonts w:ascii="Times New Roman" w:hAnsi="Times New Roman"/>
          <w:bCs/>
          <w:sz w:val="28"/>
          <w:szCs w:val="28"/>
        </w:rPr>
      </w:pPr>
    </w:p>
    <w:p w:rsidR="00D3745A" w:rsidRDefault="00D3745A" w:rsidP="00D3745A">
      <w:pPr>
        <w:spacing w:after="0" w:line="240" w:lineRule="auto"/>
        <w:ind w:firstLine="709"/>
        <w:contextualSpacing/>
        <w:jc w:val="right"/>
        <w:rPr>
          <w:rFonts w:ascii="Times New Roman" w:hAnsi="Times New Roman"/>
          <w:bCs/>
          <w:sz w:val="28"/>
          <w:szCs w:val="28"/>
        </w:rPr>
      </w:pPr>
    </w:p>
    <w:p w:rsidR="00D3745A" w:rsidRDefault="00D3745A" w:rsidP="00D3745A">
      <w:pPr>
        <w:spacing w:after="0" w:line="240" w:lineRule="auto"/>
        <w:ind w:firstLine="709"/>
        <w:contextualSpacing/>
        <w:jc w:val="right"/>
        <w:rPr>
          <w:rFonts w:ascii="Times New Roman" w:hAnsi="Times New Roman"/>
          <w:bCs/>
          <w:sz w:val="28"/>
          <w:szCs w:val="28"/>
        </w:rPr>
      </w:pPr>
    </w:p>
    <w:p w:rsidR="00D3745A" w:rsidRDefault="00D3745A" w:rsidP="00D3745A">
      <w:pPr>
        <w:spacing w:after="0" w:line="240" w:lineRule="auto"/>
        <w:ind w:firstLine="709"/>
        <w:contextualSpacing/>
        <w:jc w:val="right"/>
        <w:rPr>
          <w:rFonts w:ascii="Times New Roman" w:hAnsi="Times New Roman"/>
          <w:bCs/>
          <w:sz w:val="28"/>
          <w:szCs w:val="28"/>
        </w:rPr>
      </w:pPr>
    </w:p>
    <w:p w:rsidR="00D3745A" w:rsidRDefault="00D3745A" w:rsidP="00D3745A">
      <w:pPr>
        <w:spacing w:after="0" w:line="240" w:lineRule="auto"/>
        <w:ind w:firstLine="709"/>
        <w:contextualSpacing/>
        <w:jc w:val="center"/>
        <w:rPr>
          <w:rFonts w:ascii="Times New Roman" w:hAnsi="Times New Roman"/>
          <w:bCs/>
          <w:sz w:val="28"/>
          <w:szCs w:val="28"/>
        </w:rPr>
      </w:pPr>
      <w:r>
        <w:rPr>
          <w:rFonts w:ascii="Times New Roman" w:hAnsi="Times New Roman"/>
          <w:bCs/>
          <w:sz w:val="28"/>
          <w:szCs w:val="28"/>
        </w:rPr>
        <w:t>Владимир, 2017</w:t>
      </w:r>
    </w:p>
    <w:p w:rsidR="004D1080" w:rsidRDefault="004D1080" w:rsidP="00D3745A">
      <w:pPr>
        <w:spacing w:after="0" w:line="240" w:lineRule="auto"/>
        <w:ind w:firstLine="709"/>
        <w:contextualSpacing/>
        <w:jc w:val="center"/>
        <w:rPr>
          <w:rFonts w:ascii="Times New Roman" w:hAnsi="Times New Roman"/>
          <w:bCs/>
          <w:sz w:val="28"/>
          <w:szCs w:val="28"/>
        </w:rPr>
      </w:pPr>
    </w:p>
    <w:p w:rsidR="004D1080" w:rsidRDefault="004D1080" w:rsidP="00D3745A">
      <w:pPr>
        <w:spacing w:after="0" w:line="240" w:lineRule="auto"/>
        <w:ind w:firstLine="709"/>
        <w:contextualSpacing/>
        <w:jc w:val="center"/>
        <w:rPr>
          <w:rFonts w:ascii="Times New Roman" w:hAnsi="Times New Roman"/>
          <w:bCs/>
          <w:sz w:val="28"/>
          <w:szCs w:val="28"/>
        </w:rPr>
      </w:pPr>
    </w:p>
    <w:p w:rsidR="004D1080" w:rsidRPr="00D3745A" w:rsidRDefault="004D1080" w:rsidP="00D3745A">
      <w:pPr>
        <w:spacing w:after="0" w:line="240" w:lineRule="auto"/>
        <w:ind w:firstLine="709"/>
        <w:contextualSpacing/>
        <w:jc w:val="center"/>
        <w:rPr>
          <w:rFonts w:ascii="Times New Roman" w:hAnsi="Times New Roman"/>
          <w:bCs/>
          <w:sz w:val="28"/>
          <w:szCs w:val="28"/>
        </w:rPr>
      </w:pPr>
    </w:p>
    <w:p w:rsidR="00580285" w:rsidRDefault="00CB5E13" w:rsidP="00B500FF">
      <w:pPr>
        <w:spacing w:after="0" w:line="240" w:lineRule="auto"/>
        <w:ind w:firstLine="708"/>
        <w:contextualSpacing/>
        <w:jc w:val="both"/>
        <w:rPr>
          <w:rFonts w:ascii="Times New Roman" w:hAnsi="Times New Roman"/>
          <w:sz w:val="28"/>
          <w:szCs w:val="28"/>
        </w:rPr>
      </w:pPr>
      <w:r w:rsidRPr="00791283">
        <w:rPr>
          <w:rFonts w:ascii="Times New Roman" w:hAnsi="Times New Roman"/>
          <w:b/>
          <w:bCs/>
          <w:sz w:val="28"/>
          <w:szCs w:val="28"/>
        </w:rPr>
        <w:lastRenderedPageBreak/>
        <w:t>Цель</w:t>
      </w:r>
      <w:r w:rsidRPr="00791283">
        <w:rPr>
          <w:rFonts w:ascii="Times New Roman" w:hAnsi="Times New Roman"/>
          <w:sz w:val="28"/>
          <w:szCs w:val="28"/>
        </w:rPr>
        <w:t xml:space="preserve"> - </w:t>
      </w:r>
      <w:r w:rsidR="00160FA9" w:rsidRPr="00791283">
        <w:rPr>
          <w:rFonts w:ascii="Times New Roman" w:hAnsi="Times New Roman"/>
          <w:sz w:val="28"/>
          <w:szCs w:val="28"/>
        </w:rPr>
        <w:t>обеспечени</w:t>
      </w:r>
      <w:r w:rsidR="00160FA9">
        <w:rPr>
          <w:rFonts w:ascii="Times New Roman" w:hAnsi="Times New Roman"/>
          <w:sz w:val="28"/>
          <w:szCs w:val="28"/>
        </w:rPr>
        <w:t>е</w:t>
      </w:r>
      <w:r w:rsidR="00160FA9" w:rsidRPr="00791283">
        <w:rPr>
          <w:rFonts w:ascii="Times New Roman" w:hAnsi="Times New Roman"/>
          <w:sz w:val="28"/>
          <w:szCs w:val="28"/>
        </w:rPr>
        <w:t xml:space="preserve"> коррекции недостатков в физическом и (или) психическом развитии детей с ограниченными возможностями здоровья, формирование социальной компетентности обучающихся с ограниченными возможностями здоровья, развитие адаптивных способностей личности для самореализации в обществе</w:t>
      </w:r>
      <w:r w:rsidR="00160FA9">
        <w:rPr>
          <w:rFonts w:ascii="Times New Roman" w:hAnsi="Times New Roman"/>
          <w:sz w:val="28"/>
          <w:szCs w:val="28"/>
        </w:rPr>
        <w:t xml:space="preserve"> путем </w:t>
      </w:r>
      <w:r w:rsidRPr="00791283">
        <w:rPr>
          <w:rFonts w:ascii="Times New Roman" w:hAnsi="Times New Roman"/>
          <w:sz w:val="28"/>
          <w:szCs w:val="28"/>
        </w:rPr>
        <w:t>создани</w:t>
      </w:r>
      <w:r w:rsidR="00160FA9">
        <w:rPr>
          <w:rFonts w:ascii="Times New Roman" w:hAnsi="Times New Roman"/>
          <w:sz w:val="28"/>
          <w:szCs w:val="28"/>
        </w:rPr>
        <w:t>я</w:t>
      </w:r>
      <w:r w:rsidRPr="00791283">
        <w:rPr>
          <w:rFonts w:ascii="Times New Roman" w:hAnsi="Times New Roman"/>
          <w:sz w:val="28"/>
          <w:szCs w:val="28"/>
        </w:rPr>
        <w:t xml:space="preserve"> оптимальных псих</w:t>
      </w:r>
      <w:r w:rsidR="00160FA9">
        <w:rPr>
          <w:rFonts w:ascii="Times New Roman" w:hAnsi="Times New Roman"/>
          <w:sz w:val="28"/>
          <w:szCs w:val="28"/>
        </w:rPr>
        <w:t>олого-педагогических условий</w:t>
      </w:r>
      <w:r w:rsidRPr="00791283">
        <w:rPr>
          <w:rFonts w:ascii="Times New Roman" w:hAnsi="Times New Roman"/>
          <w:sz w:val="28"/>
          <w:szCs w:val="28"/>
        </w:rPr>
        <w:t>.</w:t>
      </w:r>
    </w:p>
    <w:p w:rsidR="00A51ACA" w:rsidRDefault="00A51ACA" w:rsidP="00B500FF">
      <w:pPr>
        <w:spacing w:after="0" w:line="240" w:lineRule="auto"/>
        <w:ind w:firstLine="708"/>
        <w:contextualSpacing/>
        <w:jc w:val="both"/>
        <w:rPr>
          <w:rFonts w:ascii="Times New Roman" w:hAnsi="Times New Roman"/>
          <w:sz w:val="28"/>
          <w:szCs w:val="28"/>
        </w:rPr>
      </w:pPr>
    </w:p>
    <w:p w:rsidR="00A51ACA" w:rsidRDefault="00CB5E13" w:rsidP="00B500FF">
      <w:pPr>
        <w:spacing w:after="0" w:line="240" w:lineRule="auto"/>
        <w:ind w:firstLine="708"/>
        <w:rPr>
          <w:rFonts w:ascii="Times New Roman" w:hAnsi="Times New Roman"/>
          <w:b/>
          <w:sz w:val="28"/>
          <w:szCs w:val="28"/>
        </w:rPr>
      </w:pPr>
      <w:r w:rsidRPr="00070269">
        <w:rPr>
          <w:rFonts w:ascii="Times New Roman" w:hAnsi="Times New Roman"/>
          <w:b/>
          <w:sz w:val="28"/>
          <w:szCs w:val="28"/>
        </w:rPr>
        <w:t xml:space="preserve">Задачи: </w:t>
      </w:r>
    </w:p>
    <w:p w:rsidR="00CB5E13" w:rsidRPr="00CA2072" w:rsidRDefault="00CB5E13" w:rsidP="00DC7867">
      <w:pPr>
        <w:spacing w:after="0" w:line="240" w:lineRule="auto"/>
        <w:ind w:firstLine="708"/>
        <w:jc w:val="both"/>
        <w:rPr>
          <w:rFonts w:ascii="Times New Roman" w:hAnsi="Times New Roman"/>
          <w:b/>
          <w:sz w:val="28"/>
          <w:szCs w:val="28"/>
        </w:rPr>
      </w:pPr>
      <w:r w:rsidRPr="00791283">
        <w:rPr>
          <w:rFonts w:ascii="Times New Roman" w:hAnsi="Times New Roman"/>
          <w:sz w:val="28"/>
          <w:szCs w:val="28"/>
        </w:rPr>
        <w:t>- выявить и удовлетворить особые образовательные потребности обучающихся с ограниченными возможностями здоровья при освоении ими основной образовательной программы;</w:t>
      </w:r>
    </w:p>
    <w:p w:rsidR="00CB5E13" w:rsidRPr="00791283" w:rsidRDefault="00CB5E13" w:rsidP="00DC7867">
      <w:pPr>
        <w:spacing w:after="0" w:line="240" w:lineRule="auto"/>
        <w:ind w:firstLine="709"/>
        <w:jc w:val="both"/>
        <w:rPr>
          <w:rFonts w:ascii="Times New Roman" w:hAnsi="Times New Roman"/>
          <w:sz w:val="28"/>
          <w:szCs w:val="28"/>
        </w:rPr>
      </w:pPr>
      <w:r w:rsidRPr="00791283">
        <w:rPr>
          <w:rFonts w:ascii="Times New Roman" w:hAnsi="Times New Roman"/>
          <w:sz w:val="28"/>
          <w:szCs w:val="28"/>
        </w:rPr>
        <w:t>- определить особенности организации образовательного процесса детей в соответствии с индивидуальными особенностями каждого ребёнка, структурой нарушения развития и степенью выраженности (в соответствии с рекомендациями психолого-медико-педагогической комиссии);</w:t>
      </w:r>
    </w:p>
    <w:p w:rsidR="00CB5E13" w:rsidRPr="00791283" w:rsidRDefault="00CA2072" w:rsidP="00DC7867">
      <w:pPr>
        <w:tabs>
          <w:tab w:val="left" w:pos="851"/>
        </w:tabs>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160FA9">
        <w:rPr>
          <w:rFonts w:ascii="Times New Roman" w:hAnsi="Times New Roman"/>
          <w:sz w:val="28"/>
          <w:szCs w:val="28"/>
        </w:rPr>
        <w:t>обеспечить</w:t>
      </w:r>
      <w:r w:rsidR="00CB5E13" w:rsidRPr="00791283">
        <w:rPr>
          <w:rFonts w:ascii="Times New Roman" w:hAnsi="Times New Roman"/>
          <w:sz w:val="28"/>
          <w:szCs w:val="28"/>
        </w:rPr>
        <w:t xml:space="preserve"> индивидуально ориентированную</w:t>
      </w:r>
      <w:r w:rsidR="009753E2">
        <w:rPr>
          <w:rFonts w:ascii="Times New Roman" w:hAnsi="Times New Roman"/>
          <w:sz w:val="28"/>
          <w:szCs w:val="28"/>
        </w:rPr>
        <w:t xml:space="preserve"> </w:t>
      </w:r>
      <w:r w:rsidR="00CB5E13" w:rsidRPr="00791283">
        <w:rPr>
          <w:rFonts w:ascii="Times New Roman" w:hAnsi="Times New Roman"/>
          <w:sz w:val="28"/>
          <w:szCs w:val="28"/>
        </w:rPr>
        <w:t>социально-психолого-педагогическую и</w:t>
      </w:r>
      <w:r w:rsidR="009753E2">
        <w:rPr>
          <w:rFonts w:ascii="Times New Roman" w:hAnsi="Times New Roman"/>
          <w:sz w:val="28"/>
          <w:szCs w:val="28"/>
        </w:rPr>
        <w:t xml:space="preserve"> </w:t>
      </w:r>
      <w:r w:rsidR="00CB5E13" w:rsidRPr="00791283">
        <w:rPr>
          <w:rFonts w:ascii="Times New Roman" w:hAnsi="Times New Roman"/>
          <w:sz w:val="28"/>
          <w:szCs w:val="28"/>
        </w:rPr>
        <w:t>медицинскую помощь обучающимся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CB5E13" w:rsidRPr="00791283" w:rsidRDefault="00CB5E13" w:rsidP="00B500FF">
      <w:pPr>
        <w:spacing w:after="0" w:line="240" w:lineRule="auto"/>
        <w:ind w:firstLine="709"/>
        <w:jc w:val="both"/>
        <w:rPr>
          <w:rFonts w:ascii="Times New Roman" w:hAnsi="Times New Roman"/>
          <w:sz w:val="28"/>
          <w:szCs w:val="28"/>
        </w:rPr>
      </w:pPr>
      <w:r w:rsidRPr="00791283">
        <w:rPr>
          <w:rFonts w:ascii="Times New Roman" w:hAnsi="Times New Roman"/>
          <w:sz w:val="28"/>
          <w:szCs w:val="28"/>
        </w:rPr>
        <w:t>- разраб</w:t>
      </w:r>
      <w:r w:rsidR="00160FA9">
        <w:rPr>
          <w:rFonts w:ascii="Times New Roman" w:hAnsi="Times New Roman"/>
          <w:sz w:val="28"/>
          <w:szCs w:val="28"/>
        </w:rPr>
        <w:t>отать</w:t>
      </w:r>
      <w:r w:rsidRPr="00791283">
        <w:rPr>
          <w:rFonts w:ascii="Times New Roman" w:hAnsi="Times New Roman"/>
          <w:sz w:val="28"/>
          <w:szCs w:val="28"/>
        </w:rPr>
        <w:t xml:space="preserve"> и реализов</w:t>
      </w:r>
      <w:r w:rsidR="00160FA9">
        <w:rPr>
          <w:rFonts w:ascii="Times New Roman" w:hAnsi="Times New Roman"/>
          <w:sz w:val="28"/>
          <w:szCs w:val="28"/>
        </w:rPr>
        <w:t>ать</w:t>
      </w:r>
      <w:r w:rsidRPr="00791283">
        <w:rPr>
          <w:rFonts w:ascii="Times New Roman" w:hAnsi="Times New Roman"/>
          <w:sz w:val="28"/>
          <w:szCs w:val="28"/>
        </w:rPr>
        <w:t xml:space="preserve"> индивидуальные программы, учебные планы, организацию индивидуальных и (или) групповых занятий для детей с выраженным нарушением в физическом и (или) психическом развитии;</w:t>
      </w:r>
    </w:p>
    <w:p w:rsidR="00CB5E13" w:rsidRPr="00CA2072" w:rsidRDefault="00CB5E13" w:rsidP="00B500FF">
      <w:pPr>
        <w:spacing w:after="0" w:line="240" w:lineRule="auto"/>
        <w:ind w:firstLine="709"/>
        <w:jc w:val="both"/>
        <w:rPr>
          <w:rFonts w:ascii="Times New Roman" w:hAnsi="Times New Roman"/>
          <w:sz w:val="28"/>
          <w:szCs w:val="28"/>
        </w:rPr>
      </w:pPr>
      <w:r w:rsidRPr="00CA2072">
        <w:rPr>
          <w:rFonts w:ascii="Times New Roman" w:hAnsi="Times New Roman"/>
          <w:sz w:val="28"/>
          <w:szCs w:val="28"/>
        </w:rPr>
        <w:t>- обеспечи</w:t>
      </w:r>
      <w:r w:rsidR="00160FA9">
        <w:rPr>
          <w:rFonts w:ascii="Times New Roman" w:hAnsi="Times New Roman"/>
          <w:sz w:val="28"/>
          <w:szCs w:val="28"/>
        </w:rPr>
        <w:t>ть</w:t>
      </w:r>
      <w:r w:rsidRPr="00CA2072">
        <w:rPr>
          <w:rFonts w:ascii="Times New Roman" w:hAnsi="Times New Roman"/>
          <w:sz w:val="28"/>
          <w:szCs w:val="28"/>
        </w:rPr>
        <w:t xml:space="preserve"> возможности воспитания и обучения по дополнительным образовательным программам социально-педагогической направленност</w:t>
      </w:r>
      <w:r w:rsidR="00160FA9">
        <w:rPr>
          <w:rFonts w:ascii="Times New Roman" w:hAnsi="Times New Roman"/>
          <w:sz w:val="28"/>
          <w:szCs w:val="28"/>
        </w:rPr>
        <w:t>и</w:t>
      </w:r>
      <w:r w:rsidRPr="00CA2072">
        <w:rPr>
          <w:rFonts w:ascii="Times New Roman" w:hAnsi="Times New Roman"/>
          <w:sz w:val="28"/>
          <w:szCs w:val="28"/>
        </w:rPr>
        <w:t>;</w:t>
      </w:r>
    </w:p>
    <w:p w:rsidR="00CB5E13" w:rsidRPr="00EF622A" w:rsidRDefault="00CB5E13" w:rsidP="00B500FF">
      <w:pPr>
        <w:spacing w:after="0" w:line="240" w:lineRule="auto"/>
        <w:ind w:firstLine="709"/>
        <w:jc w:val="both"/>
        <w:rPr>
          <w:rFonts w:ascii="Times New Roman" w:hAnsi="Times New Roman"/>
          <w:sz w:val="28"/>
          <w:szCs w:val="28"/>
          <w:highlight w:val="yellow"/>
        </w:rPr>
      </w:pPr>
      <w:r w:rsidRPr="00EF622A">
        <w:rPr>
          <w:rFonts w:ascii="Times New Roman" w:hAnsi="Times New Roman"/>
          <w:sz w:val="28"/>
          <w:szCs w:val="28"/>
          <w:highlight w:val="yellow"/>
        </w:rPr>
        <w:t>- формировать зрелые личностные установки, способствующие оптимальной адаптации в условиях реальной жизненной ситуации;</w:t>
      </w:r>
    </w:p>
    <w:p w:rsidR="00CB5E13" w:rsidRPr="00EF622A" w:rsidRDefault="00CB5E13" w:rsidP="00B500FF">
      <w:pPr>
        <w:spacing w:after="0" w:line="240" w:lineRule="auto"/>
        <w:ind w:firstLine="709"/>
        <w:jc w:val="both"/>
        <w:rPr>
          <w:rFonts w:ascii="Times New Roman" w:hAnsi="Times New Roman"/>
          <w:sz w:val="28"/>
          <w:szCs w:val="28"/>
          <w:highlight w:val="yellow"/>
        </w:rPr>
      </w:pPr>
      <w:r w:rsidRPr="00EF622A">
        <w:rPr>
          <w:rFonts w:ascii="Times New Roman" w:hAnsi="Times New Roman"/>
          <w:sz w:val="28"/>
          <w:szCs w:val="28"/>
          <w:highlight w:val="yellow"/>
        </w:rPr>
        <w:t>- расширять адаптивные возможности личности, определяющи</w:t>
      </w:r>
      <w:r w:rsidR="00B500FF" w:rsidRPr="00EF622A">
        <w:rPr>
          <w:rFonts w:ascii="Times New Roman" w:hAnsi="Times New Roman"/>
          <w:sz w:val="28"/>
          <w:szCs w:val="28"/>
          <w:highlight w:val="yellow"/>
        </w:rPr>
        <w:t>е</w:t>
      </w:r>
      <w:r w:rsidRPr="00EF622A">
        <w:rPr>
          <w:rFonts w:ascii="Times New Roman" w:hAnsi="Times New Roman"/>
          <w:sz w:val="28"/>
          <w:szCs w:val="28"/>
          <w:highlight w:val="yellow"/>
        </w:rPr>
        <w:t xml:space="preserve"> готовность к решению доступных проблем в различных сферах жизнедеятельности;</w:t>
      </w:r>
    </w:p>
    <w:p w:rsidR="00CB5E13" w:rsidRPr="00791283" w:rsidRDefault="00CB5E13" w:rsidP="00B500FF">
      <w:pPr>
        <w:spacing w:after="0" w:line="240" w:lineRule="auto"/>
        <w:ind w:firstLine="709"/>
        <w:jc w:val="both"/>
        <w:rPr>
          <w:rFonts w:ascii="Times New Roman" w:hAnsi="Times New Roman"/>
          <w:sz w:val="28"/>
          <w:szCs w:val="28"/>
        </w:rPr>
      </w:pPr>
      <w:r w:rsidRPr="00EF622A">
        <w:rPr>
          <w:rFonts w:ascii="Times New Roman" w:hAnsi="Times New Roman"/>
          <w:sz w:val="28"/>
          <w:szCs w:val="28"/>
          <w:highlight w:val="yellow"/>
        </w:rPr>
        <w:t>- развивать коммуникативные компетенции, формы и навыки конструктивного личностного общения в группе сверстников;</w:t>
      </w:r>
    </w:p>
    <w:p w:rsidR="00CB5E13" w:rsidRPr="00791283" w:rsidRDefault="00CB5E13" w:rsidP="00B500FF">
      <w:pPr>
        <w:tabs>
          <w:tab w:val="left" w:pos="851"/>
        </w:tabs>
        <w:spacing w:after="0" w:line="240" w:lineRule="auto"/>
        <w:ind w:firstLine="709"/>
        <w:jc w:val="both"/>
        <w:rPr>
          <w:rFonts w:ascii="Times New Roman" w:hAnsi="Times New Roman"/>
          <w:b/>
          <w:sz w:val="28"/>
          <w:szCs w:val="28"/>
        </w:rPr>
      </w:pPr>
      <w:r w:rsidRPr="00791283">
        <w:rPr>
          <w:rFonts w:ascii="Times New Roman" w:hAnsi="Times New Roman"/>
          <w:sz w:val="28"/>
          <w:szCs w:val="28"/>
        </w:rPr>
        <w:t>-</w:t>
      </w:r>
      <w:r w:rsidR="00EF622A">
        <w:rPr>
          <w:rFonts w:ascii="Times New Roman" w:hAnsi="Times New Roman"/>
          <w:sz w:val="28"/>
          <w:szCs w:val="28"/>
        </w:rPr>
        <w:t xml:space="preserve"> обеспечить реализацию </w:t>
      </w:r>
      <w:r w:rsidRPr="00791283">
        <w:rPr>
          <w:rFonts w:ascii="Times New Roman" w:hAnsi="Times New Roman"/>
          <w:sz w:val="28"/>
          <w:szCs w:val="28"/>
        </w:rPr>
        <w:t>комплексн</w:t>
      </w:r>
      <w:r w:rsidR="00EF622A">
        <w:rPr>
          <w:rFonts w:ascii="Times New Roman" w:hAnsi="Times New Roman"/>
          <w:sz w:val="28"/>
          <w:szCs w:val="28"/>
        </w:rPr>
        <w:t xml:space="preserve">ой </w:t>
      </w:r>
      <w:r w:rsidRPr="00791283">
        <w:rPr>
          <w:rFonts w:ascii="Times New Roman" w:hAnsi="Times New Roman"/>
          <w:sz w:val="28"/>
          <w:szCs w:val="28"/>
        </w:rPr>
        <w:t xml:space="preserve"> систем</w:t>
      </w:r>
      <w:r w:rsidR="00EF622A">
        <w:rPr>
          <w:rFonts w:ascii="Times New Roman" w:hAnsi="Times New Roman"/>
          <w:sz w:val="28"/>
          <w:szCs w:val="28"/>
        </w:rPr>
        <w:t>ы</w:t>
      </w:r>
      <w:r w:rsidRPr="00791283">
        <w:rPr>
          <w:rFonts w:ascii="Times New Roman" w:hAnsi="Times New Roman"/>
          <w:sz w:val="28"/>
          <w:szCs w:val="28"/>
        </w:rPr>
        <w:t xml:space="preserve"> мероприятий по социальной адаптации и профессиональной ориентации обучающихся с ограниченными возможностями здоровья;</w:t>
      </w:r>
    </w:p>
    <w:p w:rsidR="008B3EDB" w:rsidRPr="00EF622A" w:rsidRDefault="00CB5E13" w:rsidP="00EF622A">
      <w:pPr>
        <w:tabs>
          <w:tab w:val="left" w:pos="851"/>
        </w:tabs>
        <w:spacing w:after="0" w:line="240" w:lineRule="auto"/>
        <w:ind w:firstLine="709"/>
        <w:jc w:val="both"/>
        <w:rPr>
          <w:rFonts w:ascii="Times New Roman" w:hAnsi="Times New Roman"/>
          <w:sz w:val="28"/>
          <w:szCs w:val="28"/>
        </w:rPr>
      </w:pPr>
      <w:r w:rsidRPr="00791283">
        <w:rPr>
          <w:rFonts w:ascii="Times New Roman" w:hAnsi="Times New Roman"/>
          <w:sz w:val="28"/>
          <w:szCs w:val="28"/>
        </w:rPr>
        <w:t>-оказывать консультативную и методическую помощь родителям (законным представителям) детей с ограниченными возможностями здоровья по</w:t>
      </w:r>
      <w:r w:rsidR="00982C93">
        <w:rPr>
          <w:rFonts w:ascii="Times New Roman" w:hAnsi="Times New Roman"/>
          <w:sz w:val="28"/>
          <w:szCs w:val="28"/>
        </w:rPr>
        <w:t xml:space="preserve"> </w:t>
      </w:r>
      <w:r w:rsidRPr="00791283">
        <w:rPr>
          <w:rFonts w:ascii="Times New Roman" w:hAnsi="Times New Roman"/>
          <w:sz w:val="28"/>
          <w:szCs w:val="28"/>
        </w:rPr>
        <w:t>медицинским,</w:t>
      </w:r>
      <w:r w:rsidR="00982C93">
        <w:rPr>
          <w:rFonts w:ascii="Times New Roman" w:hAnsi="Times New Roman"/>
          <w:sz w:val="28"/>
          <w:szCs w:val="28"/>
        </w:rPr>
        <w:t xml:space="preserve"> </w:t>
      </w:r>
      <w:r w:rsidRPr="00791283">
        <w:rPr>
          <w:rFonts w:ascii="Times New Roman" w:hAnsi="Times New Roman"/>
          <w:sz w:val="28"/>
          <w:szCs w:val="28"/>
        </w:rPr>
        <w:t>социальн</w:t>
      </w:r>
      <w:r w:rsidR="00EF622A">
        <w:rPr>
          <w:rFonts w:ascii="Times New Roman" w:hAnsi="Times New Roman"/>
          <w:sz w:val="28"/>
          <w:szCs w:val="28"/>
        </w:rPr>
        <w:t>ым, правовым и другим вопросам.</w:t>
      </w:r>
    </w:p>
    <w:p w:rsidR="00CB5E13" w:rsidRPr="0097452C" w:rsidRDefault="007B7695" w:rsidP="00B500FF">
      <w:pPr>
        <w:spacing w:after="0" w:line="240" w:lineRule="auto"/>
        <w:ind w:firstLine="708"/>
        <w:jc w:val="both"/>
        <w:rPr>
          <w:rFonts w:ascii="Times New Roman" w:hAnsi="Times New Roman"/>
          <w:sz w:val="28"/>
          <w:szCs w:val="28"/>
        </w:rPr>
      </w:pPr>
      <w:r w:rsidRPr="0097452C">
        <w:rPr>
          <w:rFonts w:ascii="Times New Roman" w:hAnsi="Times New Roman"/>
          <w:color w:val="333333"/>
          <w:sz w:val="28"/>
          <w:szCs w:val="28"/>
        </w:rPr>
        <w:t>У учащихся с ОВЗ  воспитание и обучение</w:t>
      </w:r>
      <w:r w:rsidR="00EF622A">
        <w:rPr>
          <w:rFonts w:ascii="Times New Roman" w:hAnsi="Times New Roman"/>
          <w:color w:val="333333"/>
          <w:sz w:val="28"/>
          <w:szCs w:val="28"/>
        </w:rPr>
        <w:t xml:space="preserve"> </w:t>
      </w:r>
      <w:r w:rsidR="00EF5A80">
        <w:rPr>
          <w:rFonts w:ascii="Times New Roman" w:hAnsi="Times New Roman"/>
          <w:color w:val="333333"/>
          <w:sz w:val="28"/>
          <w:szCs w:val="28"/>
        </w:rPr>
        <w:t xml:space="preserve"> </w:t>
      </w:r>
      <w:r w:rsidRPr="0097452C">
        <w:rPr>
          <w:rFonts w:ascii="Times New Roman" w:hAnsi="Times New Roman"/>
          <w:color w:val="333333"/>
          <w:sz w:val="28"/>
          <w:szCs w:val="28"/>
        </w:rPr>
        <w:t>вследствие дефектов в развитии</w:t>
      </w:r>
      <w:r w:rsidR="00EF622A">
        <w:rPr>
          <w:rFonts w:ascii="Times New Roman" w:hAnsi="Times New Roman"/>
          <w:color w:val="333333"/>
          <w:sz w:val="28"/>
          <w:szCs w:val="28"/>
        </w:rPr>
        <w:t xml:space="preserve"> </w:t>
      </w:r>
      <w:r w:rsidRPr="0097452C">
        <w:rPr>
          <w:rFonts w:ascii="Times New Roman" w:hAnsi="Times New Roman"/>
          <w:color w:val="333333"/>
          <w:sz w:val="28"/>
          <w:szCs w:val="28"/>
        </w:rPr>
        <w:t xml:space="preserve"> происходит медленнее</w:t>
      </w:r>
      <w:r w:rsidR="00EF622A">
        <w:rPr>
          <w:rFonts w:ascii="Times New Roman" w:hAnsi="Times New Roman"/>
          <w:color w:val="333333"/>
          <w:sz w:val="28"/>
          <w:szCs w:val="28"/>
        </w:rPr>
        <w:t>.</w:t>
      </w:r>
      <w:r w:rsidRPr="0097452C">
        <w:rPr>
          <w:rFonts w:ascii="Times New Roman" w:hAnsi="Times New Roman"/>
          <w:color w:val="333333"/>
          <w:sz w:val="28"/>
          <w:szCs w:val="28"/>
        </w:rPr>
        <w:t xml:space="preserve"> </w:t>
      </w:r>
      <w:r w:rsidR="00EF622A">
        <w:rPr>
          <w:rFonts w:ascii="Times New Roman" w:hAnsi="Times New Roman"/>
          <w:color w:val="333333"/>
          <w:sz w:val="28"/>
          <w:szCs w:val="28"/>
        </w:rPr>
        <w:t>О</w:t>
      </w:r>
      <w:r w:rsidRPr="0097452C">
        <w:rPr>
          <w:rFonts w:ascii="Times New Roman" w:hAnsi="Times New Roman"/>
          <w:color w:val="333333"/>
          <w:sz w:val="28"/>
          <w:szCs w:val="28"/>
        </w:rPr>
        <w:t>св</w:t>
      </w:r>
      <w:r w:rsidR="00B500FF">
        <w:rPr>
          <w:rFonts w:ascii="Times New Roman" w:hAnsi="Times New Roman"/>
          <w:color w:val="333333"/>
          <w:sz w:val="28"/>
          <w:szCs w:val="28"/>
        </w:rPr>
        <w:t>о</w:t>
      </w:r>
      <w:r w:rsidRPr="0097452C">
        <w:rPr>
          <w:rFonts w:ascii="Times New Roman" w:hAnsi="Times New Roman"/>
          <w:color w:val="333333"/>
          <w:sz w:val="28"/>
          <w:szCs w:val="28"/>
        </w:rPr>
        <w:t xml:space="preserve">ение  необходимых умений </w:t>
      </w:r>
      <w:r w:rsidR="00EF622A">
        <w:rPr>
          <w:rFonts w:ascii="Times New Roman" w:hAnsi="Times New Roman"/>
          <w:color w:val="333333"/>
          <w:sz w:val="28"/>
          <w:szCs w:val="28"/>
        </w:rPr>
        <w:t xml:space="preserve">будет </w:t>
      </w:r>
      <w:r w:rsidRPr="0097452C">
        <w:rPr>
          <w:rFonts w:ascii="Times New Roman" w:hAnsi="Times New Roman"/>
          <w:color w:val="333333"/>
          <w:sz w:val="28"/>
          <w:szCs w:val="28"/>
        </w:rPr>
        <w:t>происходит</w:t>
      </w:r>
      <w:r w:rsidR="00EF622A">
        <w:rPr>
          <w:rFonts w:ascii="Times New Roman" w:hAnsi="Times New Roman"/>
          <w:color w:val="333333"/>
          <w:sz w:val="28"/>
          <w:szCs w:val="28"/>
        </w:rPr>
        <w:t>ь</w:t>
      </w:r>
      <w:r w:rsidR="00B500FF">
        <w:rPr>
          <w:rFonts w:ascii="Times New Roman" w:hAnsi="Times New Roman"/>
          <w:color w:val="333333"/>
          <w:sz w:val="28"/>
          <w:szCs w:val="28"/>
        </w:rPr>
        <w:t>,</w:t>
      </w:r>
      <w:r w:rsidRPr="0097452C">
        <w:rPr>
          <w:rFonts w:ascii="Times New Roman" w:hAnsi="Times New Roman"/>
          <w:color w:val="333333"/>
          <w:sz w:val="28"/>
          <w:szCs w:val="28"/>
        </w:rPr>
        <w:t xml:space="preserve"> если формировать их организованно, </w:t>
      </w:r>
      <w:r w:rsidR="00EF622A">
        <w:rPr>
          <w:rFonts w:ascii="Times New Roman" w:hAnsi="Times New Roman"/>
          <w:color w:val="333333"/>
          <w:sz w:val="28"/>
          <w:szCs w:val="28"/>
        </w:rPr>
        <w:t xml:space="preserve">используя </w:t>
      </w:r>
      <w:r w:rsidRPr="0097452C">
        <w:rPr>
          <w:rFonts w:ascii="Times New Roman" w:hAnsi="Times New Roman"/>
          <w:color w:val="333333"/>
          <w:sz w:val="28"/>
          <w:szCs w:val="28"/>
        </w:rPr>
        <w:t>наиболее эффективны</w:t>
      </w:r>
      <w:r w:rsidR="00EF622A">
        <w:rPr>
          <w:rFonts w:ascii="Times New Roman" w:hAnsi="Times New Roman"/>
          <w:color w:val="333333"/>
          <w:sz w:val="28"/>
          <w:szCs w:val="28"/>
        </w:rPr>
        <w:t>е</w:t>
      </w:r>
      <w:r w:rsidRPr="0097452C">
        <w:rPr>
          <w:rFonts w:ascii="Times New Roman" w:hAnsi="Times New Roman"/>
          <w:color w:val="333333"/>
          <w:sz w:val="28"/>
          <w:szCs w:val="28"/>
        </w:rPr>
        <w:t xml:space="preserve"> метод</w:t>
      </w:r>
      <w:r w:rsidR="00EF622A">
        <w:rPr>
          <w:rFonts w:ascii="Times New Roman" w:hAnsi="Times New Roman"/>
          <w:color w:val="333333"/>
          <w:sz w:val="28"/>
          <w:szCs w:val="28"/>
        </w:rPr>
        <w:t>ы</w:t>
      </w:r>
      <w:r w:rsidRPr="0097452C">
        <w:rPr>
          <w:rFonts w:ascii="Times New Roman" w:hAnsi="Times New Roman"/>
          <w:color w:val="333333"/>
          <w:sz w:val="28"/>
          <w:szCs w:val="28"/>
        </w:rPr>
        <w:t xml:space="preserve"> и прием</w:t>
      </w:r>
      <w:r w:rsidR="00EF622A">
        <w:rPr>
          <w:rFonts w:ascii="Times New Roman" w:hAnsi="Times New Roman"/>
          <w:color w:val="333333"/>
          <w:sz w:val="28"/>
          <w:szCs w:val="28"/>
        </w:rPr>
        <w:t>ы</w:t>
      </w:r>
      <w:r w:rsidRPr="0097452C">
        <w:rPr>
          <w:rFonts w:ascii="Times New Roman" w:hAnsi="Times New Roman"/>
          <w:color w:val="333333"/>
          <w:sz w:val="28"/>
          <w:szCs w:val="28"/>
        </w:rPr>
        <w:t>, закрепляя полученные умения и навыки в повседневной жизни.  Для этого педагогам  необходимо иметь  индивидуальную программу развития конкретного ребенка.</w:t>
      </w:r>
    </w:p>
    <w:p w:rsidR="004677F1" w:rsidRDefault="004677F1" w:rsidP="00B500FF">
      <w:pPr>
        <w:spacing w:after="0" w:line="240" w:lineRule="auto"/>
        <w:ind w:firstLine="708"/>
        <w:jc w:val="both"/>
        <w:rPr>
          <w:rFonts w:ascii="Times New Roman" w:hAnsi="Times New Roman"/>
          <w:sz w:val="28"/>
          <w:szCs w:val="28"/>
        </w:rPr>
      </w:pPr>
      <w:r w:rsidRPr="0097452C">
        <w:rPr>
          <w:rFonts w:ascii="Times New Roman" w:hAnsi="Times New Roman"/>
          <w:sz w:val="28"/>
          <w:szCs w:val="28"/>
        </w:rPr>
        <w:t xml:space="preserve">Построение индивидуального образовательного маршрута обусловливается учетом индивидуальных особенностей личности, таких как состояние здоровья и </w:t>
      </w:r>
      <w:r w:rsidRPr="0097452C">
        <w:rPr>
          <w:rFonts w:ascii="Times New Roman" w:hAnsi="Times New Roman"/>
          <w:sz w:val="28"/>
          <w:szCs w:val="28"/>
        </w:rPr>
        <w:lastRenderedPageBreak/>
        <w:t>уровень физического развития ребенка, особенности развития психических процессов, особенности интересов, склонностей, способностей, темперамента, характера личности, и как следствие –</w:t>
      </w:r>
      <w:r w:rsidR="00EF622A">
        <w:rPr>
          <w:rFonts w:ascii="Times New Roman" w:hAnsi="Times New Roman"/>
          <w:sz w:val="28"/>
          <w:szCs w:val="28"/>
        </w:rPr>
        <w:t xml:space="preserve"> обеспечение необходимого </w:t>
      </w:r>
      <w:r w:rsidRPr="0097452C">
        <w:rPr>
          <w:rFonts w:ascii="Times New Roman" w:hAnsi="Times New Roman"/>
          <w:sz w:val="28"/>
          <w:szCs w:val="28"/>
        </w:rPr>
        <w:t xml:space="preserve"> уров</w:t>
      </w:r>
      <w:r w:rsidR="00EF622A">
        <w:rPr>
          <w:rFonts w:ascii="Times New Roman" w:hAnsi="Times New Roman"/>
          <w:sz w:val="28"/>
          <w:szCs w:val="28"/>
        </w:rPr>
        <w:t>ня</w:t>
      </w:r>
      <w:r w:rsidRPr="0097452C">
        <w:rPr>
          <w:rFonts w:ascii="Times New Roman" w:hAnsi="Times New Roman"/>
          <w:sz w:val="28"/>
          <w:szCs w:val="28"/>
        </w:rPr>
        <w:t xml:space="preserve"> усвоения программного материала. Поэтому каждый ребенок</w:t>
      </w:r>
      <w:r w:rsidR="009753E2">
        <w:rPr>
          <w:rFonts w:ascii="Times New Roman" w:hAnsi="Times New Roman"/>
          <w:sz w:val="28"/>
          <w:szCs w:val="28"/>
        </w:rPr>
        <w:t>,</w:t>
      </w:r>
      <w:r w:rsidRPr="0097452C">
        <w:rPr>
          <w:rFonts w:ascii="Times New Roman" w:hAnsi="Times New Roman"/>
          <w:sz w:val="28"/>
          <w:szCs w:val="28"/>
        </w:rPr>
        <w:t xml:space="preserve"> зачисленный в нашу школу</w:t>
      </w:r>
      <w:r w:rsidR="00EF622A">
        <w:rPr>
          <w:rFonts w:ascii="Times New Roman" w:hAnsi="Times New Roman"/>
          <w:sz w:val="28"/>
          <w:szCs w:val="28"/>
        </w:rPr>
        <w:t>,</w:t>
      </w:r>
      <w:r w:rsidRPr="0097452C">
        <w:rPr>
          <w:rFonts w:ascii="Times New Roman" w:hAnsi="Times New Roman"/>
          <w:sz w:val="28"/>
          <w:szCs w:val="28"/>
        </w:rPr>
        <w:t xml:space="preserve"> проходит диагностический этап, осуществляемый группой специалистов, в которую входят: </w:t>
      </w:r>
      <w:r w:rsidR="00076802" w:rsidRPr="0097452C">
        <w:rPr>
          <w:rFonts w:ascii="Times New Roman" w:hAnsi="Times New Roman"/>
          <w:sz w:val="28"/>
          <w:szCs w:val="28"/>
        </w:rPr>
        <w:t>врач психиатр, мед</w:t>
      </w:r>
      <w:r w:rsidR="00B500FF">
        <w:rPr>
          <w:rFonts w:ascii="Times New Roman" w:hAnsi="Times New Roman"/>
          <w:sz w:val="28"/>
          <w:szCs w:val="28"/>
        </w:rPr>
        <w:t xml:space="preserve">ицинская </w:t>
      </w:r>
      <w:r w:rsidR="00076802" w:rsidRPr="0097452C">
        <w:rPr>
          <w:rFonts w:ascii="Times New Roman" w:hAnsi="Times New Roman"/>
          <w:sz w:val="28"/>
          <w:szCs w:val="28"/>
        </w:rPr>
        <w:t>сестра, педагог-психолог, учитель–логопед, социальный педагог, классный руководитель и воспитатель.</w:t>
      </w:r>
    </w:p>
    <w:p w:rsidR="0097452C" w:rsidRPr="0097452C" w:rsidRDefault="0097452C" w:rsidP="00B500FF">
      <w:pPr>
        <w:spacing w:after="0" w:line="240" w:lineRule="auto"/>
        <w:ind w:firstLine="708"/>
        <w:jc w:val="both"/>
        <w:rPr>
          <w:rFonts w:ascii="Times New Roman" w:hAnsi="Times New Roman"/>
          <w:sz w:val="28"/>
          <w:szCs w:val="28"/>
        </w:rPr>
      </w:pPr>
    </w:p>
    <w:tbl>
      <w:tblPr>
        <w:tblW w:w="10681"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3"/>
        <w:gridCol w:w="2249"/>
        <w:gridCol w:w="2014"/>
        <w:gridCol w:w="3065"/>
      </w:tblGrid>
      <w:tr w:rsidR="00076802" w:rsidRPr="00133FB2" w:rsidTr="00B473AC">
        <w:tc>
          <w:tcPr>
            <w:tcW w:w="4038" w:type="dxa"/>
            <w:shd w:val="clear" w:color="auto" w:fill="auto"/>
          </w:tcPr>
          <w:p w:rsidR="00076802" w:rsidRDefault="00EF622A" w:rsidP="007F4929">
            <w:pPr>
              <w:spacing w:after="0" w:line="240" w:lineRule="auto"/>
              <w:jc w:val="center"/>
              <w:rPr>
                <w:rFonts w:ascii="Times New Roman" w:hAnsi="Times New Roman"/>
                <w:i/>
                <w:sz w:val="28"/>
                <w:szCs w:val="28"/>
              </w:rPr>
            </w:pPr>
            <w:r w:rsidRPr="00EF622A">
              <w:rPr>
                <w:rFonts w:ascii="Times New Roman" w:hAnsi="Times New Roman"/>
                <w:i/>
                <w:sz w:val="28"/>
                <w:szCs w:val="28"/>
              </w:rPr>
              <w:t xml:space="preserve">Исследуемые данные </w:t>
            </w:r>
            <w:r w:rsidR="00076802" w:rsidRPr="00EF622A">
              <w:rPr>
                <w:rFonts w:ascii="Times New Roman" w:hAnsi="Times New Roman"/>
                <w:i/>
                <w:sz w:val="28"/>
                <w:szCs w:val="28"/>
                <w:highlight w:val="yellow"/>
              </w:rPr>
              <w:t>Показатели</w:t>
            </w:r>
          </w:p>
          <w:p w:rsidR="00EF622A" w:rsidRPr="007F4929" w:rsidRDefault="00EF622A" w:rsidP="007F4929">
            <w:pPr>
              <w:spacing w:after="0" w:line="240" w:lineRule="auto"/>
              <w:jc w:val="center"/>
              <w:rPr>
                <w:rFonts w:ascii="Times New Roman" w:hAnsi="Times New Roman"/>
                <w:i/>
                <w:sz w:val="28"/>
                <w:szCs w:val="28"/>
              </w:rPr>
            </w:pPr>
          </w:p>
        </w:tc>
        <w:tc>
          <w:tcPr>
            <w:tcW w:w="2148" w:type="dxa"/>
            <w:shd w:val="clear" w:color="auto" w:fill="auto"/>
          </w:tcPr>
          <w:p w:rsidR="00076802" w:rsidRPr="007F4929" w:rsidRDefault="00B500FF" w:rsidP="007F4929">
            <w:pPr>
              <w:spacing w:after="0" w:line="240" w:lineRule="auto"/>
              <w:jc w:val="center"/>
              <w:rPr>
                <w:rFonts w:ascii="Times New Roman" w:hAnsi="Times New Roman"/>
                <w:i/>
                <w:sz w:val="28"/>
                <w:szCs w:val="28"/>
              </w:rPr>
            </w:pPr>
            <w:r w:rsidRPr="007F4929">
              <w:rPr>
                <w:rFonts w:ascii="Times New Roman" w:hAnsi="Times New Roman"/>
                <w:i/>
                <w:sz w:val="28"/>
                <w:szCs w:val="28"/>
              </w:rPr>
              <w:t>О</w:t>
            </w:r>
            <w:r w:rsidR="00076802" w:rsidRPr="007F4929">
              <w:rPr>
                <w:rFonts w:ascii="Times New Roman" w:hAnsi="Times New Roman"/>
                <w:i/>
                <w:sz w:val="28"/>
                <w:szCs w:val="28"/>
              </w:rPr>
              <w:t>тветственный</w:t>
            </w:r>
          </w:p>
          <w:p w:rsidR="00076802" w:rsidRPr="007F4929" w:rsidRDefault="00076802" w:rsidP="007F4929">
            <w:pPr>
              <w:spacing w:after="0" w:line="240" w:lineRule="auto"/>
              <w:jc w:val="center"/>
              <w:rPr>
                <w:rFonts w:ascii="Times New Roman" w:hAnsi="Times New Roman"/>
                <w:i/>
                <w:sz w:val="28"/>
                <w:szCs w:val="28"/>
              </w:rPr>
            </w:pPr>
            <w:r w:rsidRPr="007F4929">
              <w:rPr>
                <w:rFonts w:ascii="Times New Roman" w:hAnsi="Times New Roman"/>
                <w:i/>
                <w:sz w:val="28"/>
                <w:szCs w:val="28"/>
              </w:rPr>
              <w:t>специалист</w:t>
            </w:r>
          </w:p>
        </w:tc>
        <w:tc>
          <w:tcPr>
            <w:tcW w:w="2033" w:type="dxa"/>
            <w:shd w:val="clear" w:color="auto" w:fill="auto"/>
          </w:tcPr>
          <w:p w:rsidR="00076802" w:rsidRPr="007F4929" w:rsidRDefault="00076802" w:rsidP="007F4929">
            <w:pPr>
              <w:spacing w:after="0" w:line="240" w:lineRule="auto"/>
              <w:jc w:val="center"/>
              <w:rPr>
                <w:rFonts w:ascii="Times New Roman" w:hAnsi="Times New Roman"/>
                <w:i/>
                <w:sz w:val="28"/>
                <w:szCs w:val="28"/>
              </w:rPr>
            </w:pPr>
            <w:r w:rsidRPr="007F4929">
              <w:rPr>
                <w:rFonts w:ascii="Times New Roman" w:hAnsi="Times New Roman"/>
                <w:i/>
                <w:sz w:val="28"/>
                <w:szCs w:val="28"/>
              </w:rPr>
              <w:t>Документация</w:t>
            </w:r>
          </w:p>
        </w:tc>
        <w:tc>
          <w:tcPr>
            <w:tcW w:w="2462" w:type="dxa"/>
            <w:shd w:val="clear" w:color="auto" w:fill="auto"/>
          </w:tcPr>
          <w:p w:rsidR="00076802" w:rsidRPr="007F4929" w:rsidRDefault="00076802" w:rsidP="007F4929">
            <w:pPr>
              <w:spacing w:after="0" w:line="240" w:lineRule="auto"/>
              <w:jc w:val="center"/>
              <w:rPr>
                <w:rFonts w:ascii="Times New Roman" w:hAnsi="Times New Roman"/>
                <w:i/>
                <w:sz w:val="28"/>
                <w:szCs w:val="28"/>
              </w:rPr>
            </w:pPr>
            <w:r w:rsidRPr="007F4929">
              <w:rPr>
                <w:rFonts w:ascii="Times New Roman" w:hAnsi="Times New Roman"/>
                <w:i/>
                <w:sz w:val="28"/>
                <w:szCs w:val="28"/>
              </w:rPr>
              <w:t>Периодичность</w:t>
            </w:r>
          </w:p>
          <w:p w:rsidR="00076802" w:rsidRPr="007F4929" w:rsidRDefault="00076802" w:rsidP="007F4929">
            <w:pPr>
              <w:spacing w:after="0" w:line="240" w:lineRule="auto"/>
              <w:jc w:val="center"/>
              <w:rPr>
                <w:rFonts w:ascii="Times New Roman" w:hAnsi="Times New Roman"/>
                <w:i/>
                <w:sz w:val="28"/>
                <w:szCs w:val="28"/>
              </w:rPr>
            </w:pPr>
            <w:r w:rsidRPr="007F4929">
              <w:rPr>
                <w:rFonts w:ascii="Times New Roman" w:hAnsi="Times New Roman"/>
                <w:i/>
                <w:sz w:val="28"/>
                <w:szCs w:val="28"/>
              </w:rPr>
              <w:t>обследования</w:t>
            </w:r>
          </w:p>
        </w:tc>
      </w:tr>
      <w:tr w:rsidR="00076802" w:rsidRPr="00133FB2" w:rsidTr="00B473AC">
        <w:tc>
          <w:tcPr>
            <w:tcW w:w="4038" w:type="dxa"/>
            <w:shd w:val="clear" w:color="auto" w:fill="auto"/>
          </w:tcPr>
          <w:p w:rsidR="00076802" w:rsidRPr="00277F51" w:rsidRDefault="00076802" w:rsidP="00B500FF">
            <w:pPr>
              <w:spacing w:after="0" w:line="240" w:lineRule="auto"/>
              <w:jc w:val="both"/>
              <w:rPr>
                <w:rFonts w:ascii="Times New Roman" w:hAnsi="Times New Roman"/>
                <w:sz w:val="28"/>
                <w:szCs w:val="28"/>
              </w:rPr>
            </w:pPr>
            <w:r w:rsidRPr="00277F51">
              <w:rPr>
                <w:rFonts w:ascii="Times New Roman" w:hAnsi="Times New Roman"/>
                <w:sz w:val="28"/>
                <w:szCs w:val="28"/>
              </w:rPr>
              <w:t xml:space="preserve">Характер </w:t>
            </w:r>
            <w:r w:rsidR="0097452C" w:rsidRPr="00277F51">
              <w:rPr>
                <w:rFonts w:ascii="Times New Roman" w:hAnsi="Times New Roman"/>
                <w:sz w:val="28"/>
                <w:szCs w:val="28"/>
              </w:rPr>
              <w:t>адаптации ребёнка к условиям шко</w:t>
            </w:r>
            <w:r w:rsidRPr="00277F51">
              <w:rPr>
                <w:rFonts w:ascii="Times New Roman" w:hAnsi="Times New Roman"/>
                <w:sz w:val="28"/>
                <w:szCs w:val="28"/>
              </w:rPr>
              <w:t>лы-интерната</w:t>
            </w:r>
          </w:p>
        </w:tc>
        <w:tc>
          <w:tcPr>
            <w:tcW w:w="2148" w:type="dxa"/>
            <w:shd w:val="clear" w:color="auto" w:fill="auto"/>
          </w:tcPr>
          <w:p w:rsidR="00B473AC" w:rsidRPr="00277F51" w:rsidRDefault="00B473AC" w:rsidP="00B500FF">
            <w:pPr>
              <w:spacing w:after="0" w:line="240" w:lineRule="auto"/>
              <w:jc w:val="both"/>
              <w:rPr>
                <w:rFonts w:ascii="Times New Roman" w:hAnsi="Times New Roman"/>
                <w:sz w:val="28"/>
                <w:szCs w:val="28"/>
              </w:rPr>
            </w:pPr>
            <w:r w:rsidRPr="00277F51">
              <w:rPr>
                <w:rFonts w:ascii="Times New Roman" w:hAnsi="Times New Roman"/>
                <w:sz w:val="28"/>
                <w:szCs w:val="28"/>
              </w:rPr>
              <w:t>Педагог-психолог</w:t>
            </w:r>
          </w:p>
          <w:p w:rsidR="00B473AC" w:rsidRPr="00277F51" w:rsidRDefault="00B473AC" w:rsidP="00B500FF">
            <w:pPr>
              <w:spacing w:after="0" w:line="240" w:lineRule="auto"/>
              <w:jc w:val="both"/>
              <w:rPr>
                <w:rFonts w:ascii="Times New Roman" w:hAnsi="Times New Roman"/>
                <w:sz w:val="28"/>
                <w:szCs w:val="28"/>
              </w:rPr>
            </w:pPr>
            <w:r w:rsidRPr="00277F51">
              <w:rPr>
                <w:rFonts w:ascii="Times New Roman" w:hAnsi="Times New Roman"/>
                <w:sz w:val="28"/>
                <w:szCs w:val="28"/>
              </w:rPr>
              <w:t>Классный руководитель</w:t>
            </w:r>
          </w:p>
          <w:p w:rsidR="00B473AC" w:rsidRPr="00277F51" w:rsidRDefault="00B473AC" w:rsidP="00B500FF">
            <w:pPr>
              <w:spacing w:after="0" w:line="240" w:lineRule="auto"/>
              <w:jc w:val="both"/>
              <w:rPr>
                <w:rFonts w:ascii="Times New Roman" w:hAnsi="Times New Roman"/>
                <w:sz w:val="28"/>
                <w:szCs w:val="28"/>
              </w:rPr>
            </w:pPr>
            <w:r w:rsidRPr="00277F51">
              <w:rPr>
                <w:rFonts w:ascii="Times New Roman" w:hAnsi="Times New Roman"/>
                <w:sz w:val="28"/>
                <w:szCs w:val="28"/>
              </w:rPr>
              <w:t>воспитатель</w:t>
            </w:r>
          </w:p>
          <w:p w:rsidR="0097452C" w:rsidRPr="00277F51" w:rsidRDefault="00076802" w:rsidP="004D6138">
            <w:pPr>
              <w:spacing w:after="0" w:line="240" w:lineRule="auto"/>
              <w:jc w:val="both"/>
              <w:rPr>
                <w:rFonts w:ascii="Times New Roman" w:hAnsi="Times New Roman"/>
                <w:sz w:val="28"/>
                <w:szCs w:val="28"/>
              </w:rPr>
            </w:pPr>
            <w:r w:rsidRPr="00277F51">
              <w:rPr>
                <w:rFonts w:ascii="Times New Roman" w:hAnsi="Times New Roman"/>
                <w:sz w:val="28"/>
                <w:szCs w:val="28"/>
              </w:rPr>
              <w:t>медицинский работник</w:t>
            </w:r>
          </w:p>
        </w:tc>
        <w:tc>
          <w:tcPr>
            <w:tcW w:w="2033" w:type="dxa"/>
            <w:shd w:val="clear" w:color="auto" w:fill="auto"/>
          </w:tcPr>
          <w:p w:rsidR="00076802" w:rsidRPr="00277F51" w:rsidRDefault="00076802" w:rsidP="00B500FF">
            <w:pPr>
              <w:spacing w:after="0" w:line="240" w:lineRule="auto"/>
              <w:jc w:val="both"/>
              <w:rPr>
                <w:rFonts w:ascii="Times New Roman" w:hAnsi="Times New Roman"/>
                <w:sz w:val="28"/>
                <w:szCs w:val="28"/>
              </w:rPr>
            </w:pPr>
            <w:r w:rsidRPr="00277F51">
              <w:rPr>
                <w:rFonts w:ascii="Times New Roman" w:hAnsi="Times New Roman"/>
                <w:sz w:val="28"/>
                <w:szCs w:val="28"/>
              </w:rPr>
              <w:t>Лист адаптации, анкетирование родителей</w:t>
            </w:r>
          </w:p>
        </w:tc>
        <w:tc>
          <w:tcPr>
            <w:tcW w:w="2462" w:type="dxa"/>
            <w:shd w:val="clear" w:color="auto" w:fill="auto"/>
          </w:tcPr>
          <w:p w:rsidR="00076802" w:rsidRPr="00277F51" w:rsidRDefault="00B473AC" w:rsidP="00B500FF">
            <w:pPr>
              <w:spacing w:after="0" w:line="240" w:lineRule="auto"/>
              <w:jc w:val="both"/>
              <w:rPr>
                <w:rFonts w:ascii="Times New Roman" w:hAnsi="Times New Roman"/>
                <w:sz w:val="28"/>
                <w:szCs w:val="28"/>
              </w:rPr>
            </w:pPr>
            <w:r w:rsidRPr="00277F51">
              <w:rPr>
                <w:rFonts w:ascii="Times New Roman" w:hAnsi="Times New Roman"/>
                <w:sz w:val="28"/>
                <w:szCs w:val="28"/>
              </w:rPr>
              <w:t>2</w:t>
            </w:r>
            <w:r w:rsidR="00076802" w:rsidRPr="00277F51">
              <w:rPr>
                <w:rFonts w:ascii="Times New Roman" w:hAnsi="Times New Roman"/>
                <w:sz w:val="28"/>
                <w:szCs w:val="28"/>
              </w:rPr>
              <w:t xml:space="preserve"> раз</w:t>
            </w:r>
            <w:r w:rsidRPr="00277F51">
              <w:rPr>
                <w:rFonts w:ascii="Times New Roman" w:hAnsi="Times New Roman"/>
                <w:sz w:val="28"/>
                <w:szCs w:val="28"/>
              </w:rPr>
              <w:t xml:space="preserve">а при поступлении ребенка </w:t>
            </w:r>
            <w:r w:rsidR="00076802" w:rsidRPr="00277F51">
              <w:rPr>
                <w:rFonts w:ascii="Times New Roman" w:hAnsi="Times New Roman"/>
                <w:sz w:val="28"/>
                <w:szCs w:val="28"/>
              </w:rPr>
              <w:t>в учреждение</w:t>
            </w:r>
            <w:r w:rsidRPr="00277F51">
              <w:rPr>
                <w:rFonts w:ascii="Times New Roman" w:hAnsi="Times New Roman"/>
                <w:sz w:val="28"/>
                <w:szCs w:val="28"/>
              </w:rPr>
              <w:t xml:space="preserve"> (начало и конец учебного года)</w:t>
            </w:r>
          </w:p>
        </w:tc>
      </w:tr>
      <w:tr w:rsidR="00076802" w:rsidRPr="00133FB2" w:rsidTr="00B473AC">
        <w:tc>
          <w:tcPr>
            <w:tcW w:w="4038" w:type="dxa"/>
            <w:shd w:val="clear" w:color="auto" w:fill="auto"/>
          </w:tcPr>
          <w:p w:rsidR="00076802" w:rsidRPr="00277F51" w:rsidRDefault="00076802" w:rsidP="00B500FF">
            <w:pPr>
              <w:spacing w:after="0" w:line="240" w:lineRule="auto"/>
              <w:jc w:val="both"/>
              <w:rPr>
                <w:rFonts w:ascii="Times New Roman" w:hAnsi="Times New Roman"/>
                <w:sz w:val="28"/>
                <w:szCs w:val="28"/>
              </w:rPr>
            </w:pPr>
            <w:r w:rsidRPr="00277F51">
              <w:rPr>
                <w:rFonts w:ascii="Times New Roman" w:hAnsi="Times New Roman"/>
                <w:sz w:val="28"/>
                <w:szCs w:val="28"/>
              </w:rPr>
              <w:t xml:space="preserve">Данные о состоянии здоровья ребенка, нарушения </w:t>
            </w:r>
          </w:p>
        </w:tc>
        <w:tc>
          <w:tcPr>
            <w:tcW w:w="2148" w:type="dxa"/>
            <w:shd w:val="clear" w:color="auto" w:fill="auto"/>
          </w:tcPr>
          <w:p w:rsidR="00076802" w:rsidRPr="00277F51" w:rsidRDefault="00076802" w:rsidP="00B500FF">
            <w:pPr>
              <w:spacing w:after="0" w:line="240" w:lineRule="auto"/>
              <w:jc w:val="both"/>
              <w:rPr>
                <w:rFonts w:ascii="Times New Roman" w:hAnsi="Times New Roman"/>
                <w:sz w:val="28"/>
                <w:szCs w:val="28"/>
              </w:rPr>
            </w:pPr>
            <w:r w:rsidRPr="00277F51">
              <w:rPr>
                <w:rFonts w:ascii="Times New Roman" w:hAnsi="Times New Roman"/>
                <w:sz w:val="28"/>
                <w:szCs w:val="28"/>
              </w:rPr>
              <w:t>Медицинский работник</w:t>
            </w:r>
          </w:p>
        </w:tc>
        <w:tc>
          <w:tcPr>
            <w:tcW w:w="2033" w:type="dxa"/>
            <w:shd w:val="clear" w:color="auto" w:fill="auto"/>
          </w:tcPr>
          <w:p w:rsidR="00076802" w:rsidRPr="00277F51" w:rsidRDefault="00076802" w:rsidP="00B500FF">
            <w:pPr>
              <w:spacing w:after="0" w:line="240" w:lineRule="auto"/>
              <w:jc w:val="both"/>
              <w:rPr>
                <w:rFonts w:ascii="Times New Roman" w:hAnsi="Times New Roman"/>
                <w:sz w:val="28"/>
                <w:szCs w:val="28"/>
              </w:rPr>
            </w:pPr>
            <w:r w:rsidRPr="00277F51">
              <w:rPr>
                <w:rFonts w:ascii="Times New Roman" w:hAnsi="Times New Roman"/>
                <w:sz w:val="28"/>
                <w:szCs w:val="28"/>
              </w:rPr>
              <w:t>Медицинская карта</w:t>
            </w:r>
          </w:p>
        </w:tc>
        <w:tc>
          <w:tcPr>
            <w:tcW w:w="2462" w:type="dxa"/>
            <w:shd w:val="clear" w:color="auto" w:fill="auto"/>
          </w:tcPr>
          <w:p w:rsidR="00076802" w:rsidRPr="00B500FF" w:rsidRDefault="004D6138" w:rsidP="00A551CB">
            <w:pPr>
              <w:spacing w:after="0" w:line="240" w:lineRule="auto"/>
              <w:rPr>
                <w:rFonts w:ascii="Times New Roman" w:hAnsi="Times New Roman"/>
                <w:color w:val="FF0000"/>
                <w:sz w:val="28"/>
                <w:szCs w:val="28"/>
              </w:rPr>
            </w:pPr>
            <w:r>
              <w:rPr>
                <w:rFonts w:ascii="Times New Roman" w:hAnsi="Times New Roman"/>
                <w:sz w:val="28"/>
                <w:szCs w:val="28"/>
              </w:rPr>
              <w:t>П</w:t>
            </w:r>
            <w:r w:rsidRPr="004D6138">
              <w:rPr>
                <w:rFonts w:ascii="Times New Roman" w:hAnsi="Times New Roman"/>
                <w:sz w:val="28"/>
                <w:szCs w:val="28"/>
              </w:rPr>
              <w:t>ри поступлении ребенка в школу (изучение мед.</w:t>
            </w:r>
            <w:r w:rsidR="00982C93">
              <w:rPr>
                <w:rFonts w:ascii="Times New Roman" w:hAnsi="Times New Roman"/>
                <w:sz w:val="28"/>
                <w:szCs w:val="28"/>
              </w:rPr>
              <w:t xml:space="preserve"> </w:t>
            </w:r>
            <w:r w:rsidRPr="004D6138">
              <w:rPr>
                <w:rFonts w:ascii="Times New Roman" w:hAnsi="Times New Roman"/>
                <w:sz w:val="28"/>
                <w:szCs w:val="28"/>
              </w:rPr>
              <w:t>документов, первичное заполнение мед.</w:t>
            </w:r>
            <w:r>
              <w:rPr>
                <w:rFonts w:ascii="Times New Roman" w:hAnsi="Times New Roman"/>
                <w:sz w:val="28"/>
                <w:szCs w:val="28"/>
              </w:rPr>
              <w:t xml:space="preserve"> к</w:t>
            </w:r>
            <w:r w:rsidRPr="004D6138">
              <w:rPr>
                <w:rFonts w:ascii="Times New Roman" w:hAnsi="Times New Roman"/>
                <w:sz w:val="28"/>
                <w:szCs w:val="28"/>
              </w:rPr>
              <w:t>арты</w:t>
            </w:r>
            <w:r>
              <w:rPr>
                <w:rFonts w:ascii="Times New Roman" w:hAnsi="Times New Roman"/>
                <w:sz w:val="28"/>
                <w:szCs w:val="28"/>
              </w:rPr>
              <w:t>)</w:t>
            </w:r>
            <w:r w:rsidRPr="004D6138">
              <w:rPr>
                <w:rFonts w:ascii="Times New Roman" w:hAnsi="Times New Roman"/>
                <w:sz w:val="28"/>
                <w:szCs w:val="28"/>
              </w:rPr>
              <w:t>, ежегодное обследование специалистами</w:t>
            </w:r>
            <w:r w:rsidR="00A551CB">
              <w:rPr>
                <w:rFonts w:ascii="Times New Roman" w:hAnsi="Times New Roman"/>
                <w:sz w:val="28"/>
                <w:szCs w:val="28"/>
              </w:rPr>
              <w:t>(</w:t>
            </w:r>
            <w:r w:rsidRPr="004D6138">
              <w:rPr>
                <w:rFonts w:ascii="Times New Roman" w:hAnsi="Times New Roman"/>
                <w:sz w:val="28"/>
                <w:szCs w:val="28"/>
              </w:rPr>
              <w:t>апрель</w:t>
            </w:r>
            <w:r w:rsidR="00A551CB">
              <w:rPr>
                <w:rFonts w:ascii="Times New Roman" w:hAnsi="Times New Roman"/>
                <w:sz w:val="28"/>
                <w:szCs w:val="28"/>
              </w:rPr>
              <w:t>–</w:t>
            </w:r>
            <w:r w:rsidRPr="004D6138">
              <w:rPr>
                <w:rFonts w:ascii="Times New Roman" w:hAnsi="Times New Roman"/>
                <w:sz w:val="28"/>
                <w:szCs w:val="28"/>
              </w:rPr>
              <w:t>май</w:t>
            </w:r>
            <w:r w:rsidR="00A551CB">
              <w:rPr>
                <w:rFonts w:ascii="Times New Roman" w:hAnsi="Times New Roman"/>
                <w:sz w:val="28"/>
                <w:szCs w:val="28"/>
              </w:rPr>
              <w:t>)</w:t>
            </w:r>
            <w:r w:rsidRPr="004D6138">
              <w:rPr>
                <w:rFonts w:ascii="Times New Roman" w:hAnsi="Times New Roman"/>
                <w:sz w:val="28"/>
                <w:szCs w:val="28"/>
              </w:rPr>
              <w:t xml:space="preserve">, ежегодный сбор анализов </w:t>
            </w:r>
            <w:r w:rsidR="00A551CB">
              <w:rPr>
                <w:rFonts w:ascii="Times New Roman" w:hAnsi="Times New Roman"/>
                <w:sz w:val="28"/>
                <w:szCs w:val="28"/>
              </w:rPr>
              <w:t>(</w:t>
            </w:r>
            <w:r w:rsidRPr="004D6138">
              <w:rPr>
                <w:rFonts w:ascii="Times New Roman" w:hAnsi="Times New Roman"/>
                <w:sz w:val="28"/>
                <w:szCs w:val="28"/>
              </w:rPr>
              <w:t>сентябрь</w:t>
            </w:r>
            <w:r w:rsidR="00A551CB">
              <w:rPr>
                <w:rFonts w:ascii="Times New Roman" w:hAnsi="Times New Roman"/>
                <w:sz w:val="28"/>
                <w:szCs w:val="28"/>
              </w:rPr>
              <w:t>)</w:t>
            </w:r>
          </w:p>
        </w:tc>
      </w:tr>
      <w:tr w:rsidR="00076802" w:rsidRPr="00133FB2" w:rsidTr="00B473AC">
        <w:tc>
          <w:tcPr>
            <w:tcW w:w="4038" w:type="dxa"/>
            <w:shd w:val="clear" w:color="auto" w:fill="auto"/>
          </w:tcPr>
          <w:p w:rsidR="00076802" w:rsidRPr="00277F51" w:rsidRDefault="00076802" w:rsidP="00B500FF">
            <w:pPr>
              <w:spacing w:after="0" w:line="240" w:lineRule="auto"/>
              <w:jc w:val="both"/>
              <w:rPr>
                <w:rFonts w:ascii="Times New Roman" w:hAnsi="Times New Roman"/>
                <w:sz w:val="28"/>
                <w:szCs w:val="28"/>
              </w:rPr>
            </w:pPr>
            <w:r w:rsidRPr="00277F51">
              <w:rPr>
                <w:rFonts w:ascii="Times New Roman" w:hAnsi="Times New Roman"/>
                <w:sz w:val="28"/>
                <w:szCs w:val="28"/>
              </w:rPr>
              <w:t xml:space="preserve">Данные об уровне физического развития ребенка </w:t>
            </w:r>
          </w:p>
        </w:tc>
        <w:tc>
          <w:tcPr>
            <w:tcW w:w="2148" w:type="dxa"/>
            <w:shd w:val="clear" w:color="auto" w:fill="auto"/>
          </w:tcPr>
          <w:p w:rsidR="00076802" w:rsidRPr="00277F51" w:rsidRDefault="00B473AC" w:rsidP="00B500FF">
            <w:pPr>
              <w:spacing w:after="0" w:line="240" w:lineRule="auto"/>
              <w:jc w:val="both"/>
              <w:rPr>
                <w:rFonts w:ascii="Times New Roman" w:hAnsi="Times New Roman"/>
                <w:sz w:val="28"/>
                <w:szCs w:val="28"/>
              </w:rPr>
            </w:pPr>
            <w:r w:rsidRPr="00277F51">
              <w:rPr>
                <w:rFonts w:ascii="Times New Roman" w:hAnsi="Times New Roman"/>
                <w:sz w:val="28"/>
                <w:szCs w:val="28"/>
              </w:rPr>
              <w:t>Медицинский работник</w:t>
            </w:r>
          </w:p>
        </w:tc>
        <w:tc>
          <w:tcPr>
            <w:tcW w:w="2033" w:type="dxa"/>
            <w:shd w:val="clear" w:color="auto" w:fill="auto"/>
          </w:tcPr>
          <w:p w:rsidR="00076802" w:rsidRPr="00277F51" w:rsidRDefault="00076802" w:rsidP="00B500FF">
            <w:pPr>
              <w:spacing w:after="0" w:line="240" w:lineRule="auto"/>
              <w:jc w:val="both"/>
              <w:rPr>
                <w:rFonts w:ascii="Times New Roman" w:hAnsi="Times New Roman"/>
                <w:sz w:val="28"/>
                <w:szCs w:val="28"/>
              </w:rPr>
            </w:pPr>
            <w:r w:rsidRPr="00277F51">
              <w:rPr>
                <w:rFonts w:ascii="Times New Roman" w:hAnsi="Times New Roman"/>
                <w:sz w:val="28"/>
                <w:szCs w:val="28"/>
              </w:rPr>
              <w:t>Справка по результатам диагностики</w:t>
            </w:r>
          </w:p>
        </w:tc>
        <w:tc>
          <w:tcPr>
            <w:tcW w:w="2462" w:type="dxa"/>
            <w:shd w:val="clear" w:color="auto" w:fill="auto"/>
          </w:tcPr>
          <w:p w:rsidR="00BF1D42" w:rsidRPr="00B500FF" w:rsidRDefault="00486762" w:rsidP="00A551CB">
            <w:pPr>
              <w:spacing w:after="0" w:line="240" w:lineRule="auto"/>
              <w:rPr>
                <w:rFonts w:ascii="Times New Roman" w:hAnsi="Times New Roman"/>
                <w:color w:val="FF0000"/>
                <w:sz w:val="28"/>
                <w:szCs w:val="28"/>
              </w:rPr>
            </w:pPr>
            <w:r>
              <w:rPr>
                <w:rFonts w:ascii="Times New Roman" w:hAnsi="Times New Roman"/>
                <w:sz w:val="28"/>
                <w:szCs w:val="28"/>
              </w:rPr>
              <w:t>П</w:t>
            </w:r>
            <w:r w:rsidRPr="00486762">
              <w:rPr>
                <w:rFonts w:ascii="Times New Roman" w:hAnsi="Times New Roman"/>
                <w:sz w:val="28"/>
                <w:szCs w:val="28"/>
              </w:rPr>
              <w:t>ри поступлении в школу, ежегодно один раз при осмотре специалистами (апрель- май), детей–инвалидов при очередном освидетельствовании на инвалидность</w:t>
            </w:r>
          </w:p>
        </w:tc>
      </w:tr>
      <w:tr w:rsidR="00076802" w:rsidRPr="00133FB2" w:rsidTr="00B473AC">
        <w:tc>
          <w:tcPr>
            <w:tcW w:w="4038" w:type="dxa"/>
            <w:shd w:val="clear" w:color="auto" w:fill="auto"/>
          </w:tcPr>
          <w:p w:rsidR="00076802" w:rsidRPr="00277F51" w:rsidRDefault="00076802" w:rsidP="00B500FF">
            <w:pPr>
              <w:spacing w:after="0" w:line="240" w:lineRule="auto"/>
              <w:jc w:val="both"/>
              <w:rPr>
                <w:rFonts w:ascii="Times New Roman" w:hAnsi="Times New Roman"/>
                <w:sz w:val="28"/>
                <w:szCs w:val="28"/>
              </w:rPr>
            </w:pPr>
            <w:r w:rsidRPr="00277F51">
              <w:rPr>
                <w:rFonts w:ascii="Times New Roman" w:hAnsi="Times New Roman"/>
                <w:sz w:val="28"/>
                <w:szCs w:val="28"/>
              </w:rPr>
              <w:t>Показатели уровня психического развития (познавательных процессов, свойств и качеств личности, уровень развития общения и деятельности)</w:t>
            </w:r>
            <w:r w:rsidR="00B473AC" w:rsidRPr="00277F51">
              <w:rPr>
                <w:rFonts w:ascii="Times New Roman" w:hAnsi="Times New Roman"/>
                <w:sz w:val="28"/>
                <w:szCs w:val="28"/>
              </w:rPr>
              <w:t xml:space="preserve">, </w:t>
            </w:r>
          </w:p>
        </w:tc>
        <w:tc>
          <w:tcPr>
            <w:tcW w:w="2148" w:type="dxa"/>
            <w:shd w:val="clear" w:color="auto" w:fill="auto"/>
          </w:tcPr>
          <w:p w:rsidR="00076802" w:rsidRPr="00277F51" w:rsidRDefault="00076802" w:rsidP="00B500FF">
            <w:pPr>
              <w:spacing w:after="0" w:line="240" w:lineRule="auto"/>
              <w:jc w:val="both"/>
              <w:rPr>
                <w:rFonts w:ascii="Times New Roman" w:hAnsi="Times New Roman"/>
                <w:sz w:val="28"/>
                <w:szCs w:val="28"/>
              </w:rPr>
            </w:pPr>
            <w:r w:rsidRPr="00277F51">
              <w:rPr>
                <w:rFonts w:ascii="Times New Roman" w:hAnsi="Times New Roman"/>
                <w:sz w:val="28"/>
                <w:szCs w:val="28"/>
              </w:rPr>
              <w:t>Педагог-психолог</w:t>
            </w:r>
          </w:p>
          <w:p w:rsidR="00076802" w:rsidRPr="00277F51" w:rsidRDefault="00076802" w:rsidP="00B500FF">
            <w:pPr>
              <w:spacing w:after="0" w:line="240" w:lineRule="auto"/>
              <w:jc w:val="both"/>
              <w:rPr>
                <w:rFonts w:ascii="Times New Roman" w:hAnsi="Times New Roman"/>
                <w:sz w:val="28"/>
                <w:szCs w:val="28"/>
              </w:rPr>
            </w:pPr>
          </w:p>
          <w:p w:rsidR="00B473AC" w:rsidRPr="00277F51" w:rsidRDefault="00B473AC" w:rsidP="00B500FF">
            <w:pPr>
              <w:spacing w:after="0" w:line="240" w:lineRule="auto"/>
              <w:jc w:val="both"/>
              <w:rPr>
                <w:rFonts w:ascii="Times New Roman" w:hAnsi="Times New Roman"/>
                <w:sz w:val="28"/>
                <w:szCs w:val="28"/>
              </w:rPr>
            </w:pPr>
          </w:p>
        </w:tc>
        <w:tc>
          <w:tcPr>
            <w:tcW w:w="2033" w:type="dxa"/>
            <w:shd w:val="clear" w:color="auto" w:fill="auto"/>
          </w:tcPr>
          <w:p w:rsidR="00076802" w:rsidRPr="00277F51" w:rsidRDefault="00076802" w:rsidP="00B500FF">
            <w:pPr>
              <w:spacing w:after="0" w:line="240" w:lineRule="auto"/>
              <w:jc w:val="both"/>
              <w:rPr>
                <w:rFonts w:ascii="Times New Roman" w:hAnsi="Times New Roman"/>
                <w:sz w:val="28"/>
                <w:szCs w:val="28"/>
              </w:rPr>
            </w:pPr>
            <w:r w:rsidRPr="00277F51">
              <w:rPr>
                <w:rFonts w:ascii="Times New Roman" w:hAnsi="Times New Roman"/>
                <w:sz w:val="28"/>
                <w:szCs w:val="28"/>
              </w:rPr>
              <w:t>Заключение по результатам диагностики</w:t>
            </w:r>
          </w:p>
        </w:tc>
        <w:tc>
          <w:tcPr>
            <w:tcW w:w="2462" w:type="dxa"/>
            <w:shd w:val="clear" w:color="auto" w:fill="auto"/>
          </w:tcPr>
          <w:p w:rsidR="00076802" w:rsidRPr="00277F51" w:rsidRDefault="008B55C4" w:rsidP="00B500FF">
            <w:pPr>
              <w:spacing w:after="0" w:line="240" w:lineRule="auto"/>
              <w:jc w:val="both"/>
              <w:rPr>
                <w:rFonts w:ascii="Times New Roman" w:hAnsi="Times New Roman"/>
                <w:sz w:val="28"/>
                <w:szCs w:val="28"/>
              </w:rPr>
            </w:pPr>
            <w:r w:rsidRPr="00277F51">
              <w:rPr>
                <w:rFonts w:ascii="Times New Roman" w:hAnsi="Times New Roman"/>
                <w:sz w:val="28"/>
                <w:szCs w:val="28"/>
              </w:rPr>
              <w:t xml:space="preserve">Начало первого года обучения. </w:t>
            </w:r>
            <w:r w:rsidR="00076802" w:rsidRPr="00277F51">
              <w:rPr>
                <w:rFonts w:ascii="Times New Roman" w:hAnsi="Times New Roman"/>
                <w:sz w:val="28"/>
                <w:szCs w:val="28"/>
              </w:rPr>
              <w:t>На этапах развития, требующих сопровождения, по запросам участников педагогического процесса</w:t>
            </w:r>
          </w:p>
        </w:tc>
      </w:tr>
      <w:tr w:rsidR="00076802" w:rsidRPr="00133FB2" w:rsidTr="00B473AC">
        <w:tc>
          <w:tcPr>
            <w:tcW w:w="4038" w:type="dxa"/>
            <w:shd w:val="clear" w:color="auto" w:fill="auto"/>
          </w:tcPr>
          <w:p w:rsidR="00076802" w:rsidRPr="00277F51" w:rsidRDefault="00076802" w:rsidP="00B500FF">
            <w:pPr>
              <w:spacing w:after="0" w:line="240" w:lineRule="auto"/>
              <w:jc w:val="both"/>
              <w:rPr>
                <w:rFonts w:ascii="Times New Roman" w:hAnsi="Times New Roman"/>
                <w:sz w:val="28"/>
                <w:szCs w:val="28"/>
              </w:rPr>
            </w:pPr>
            <w:r w:rsidRPr="00277F51">
              <w:rPr>
                <w:rFonts w:ascii="Times New Roman" w:hAnsi="Times New Roman"/>
                <w:sz w:val="28"/>
                <w:szCs w:val="28"/>
              </w:rPr>
              <w:lastRenderedPageBreak/>
              <w:t>Показатели уровня развития речи</w:t>
            </w:r>
          </w:p>
        </w:tc>
        <w:tc>
          <w:tcPr>
            <w:tcW w:w="2148" w:type="dxa"/>
            <w:shd w:val="clear" w:color="auto" w:fill="auto"/>
          </w:tcPr>
          <w:p w:rsidR="00076802" w:rsidRPr="00277F51" w:rsidRDefault="00076802" w:rsidP="00B500FF">
            <w:pPr>
              <w:spacing w:after="0" w:line="240" w:lineRule="auto"/>
              <w:jc w:val="both"/>
              <w:rPr>
                <w:rFonts w:ascii="Times New Roman" w:hAnsi="Times New Roman"/>
                <w:sz w:val="28"/>
                <w:szCs w:val="28"/>
              </w:rPr>
            </w:pPr>
            <w:r w:rsidRPr="00277F51">
              <w:rPr>
                <w:rFonts w:ascii="Times New Roman" w:hAnsi="Times New Roman"/>
                <w:sz w:val="28"/>
                <w:szCs w:val="28"/>
              </w:rPr>
              <w:t>Учитель-логопед</w:t>
            </w:r>
          </w:p>
        </w:tc>
        <w:tc>
          <w:tcPr>
            <w:tcW w:w="2033" w:type="dxa"/>
            <w:shd w:val="clear" w:color="auto" w:fill="auto"/>
          </w:tcPr>
          <w:p w:rsidR="00076802" w:rsidRPr="00277F51" w:rsidRDefault="00076802" w:rsidP="00B500FF">
            <w:pPr>
              <w:spacing w:after="0" w:line="240" w:lineRule="auto"/>
              <w:jc w:val="both"/>
              <w:rPr>
                <w:rFonts w:ascii="Times New Roman" w:hAnsi="Times New Roman"/>
                <w:sz w:val="28"/>
                <w:szCs w:val="28"/>
              </w:rPr>
            </w:pPr>
            <w:r w:rsidRPr="00277F51">
              <w:rPr>
                <w:rFonts w:ascii="Times New Roman" w:hAnsi="Times New Roman"/>
                <w:sz w:val="28"/>
                <w:szCs w:val="28"/>
              </w:rPr>
              <w:t>Заключение по результатам диагностики</w:t>
            </w:r>
          </w:p>
        </w:tc>
        <w:tc>
          <w:tcPr>
            <w:tcW w:w="2462" w:type="dxa"/>
            <w:shd w:val="clear" w:color="auto" w:fill="auto"/>
          </w:tcPr>
          <w:p w:rsidR="00B500FF" w:rsidRDefault="00B473AC" w:rsidP="00B500FF">
            <w:pPr>
              <w:spacing w:after="0" w:line="240" w:lineRule="auto"/>
              <w:jc w:val="both"/>
              <w:rPr>
                <w:rFonts w:ascii="Times New Roman" w:hAnsi="Times New Roman"/>
                <w:sz w:val="28"/>
                <w:szCs w:val="28"/>
              </w:rPr>
            </w:pPr>
            <w:r w:rsidRPr="00277F51">
              <w:rPr>
                <w:rFonts w:ascii="Times New Roman" w:hAnsi="Times New Roman"/>
                <w:sz w:val="28"/>
                <w:szCs w:val="28"/>
              </w:rPr>
              <w:t>Два</w:t>
            </w:r>
            <w:r w:rsidR="00076802" w:rsidRPr="00277F51">
              <w:rPr>
                <w:rFonts w:ascii="Times New Roman" w:hAnsi="Times New Roman"/>
                <w:sz w:val="28"/>
                <w:szCs w:val="28"/>
              </w:rPr>
              <w:t xml:space="preserve"> раза в год</w:t>
            </w:r>
          </w:p>
          <w:p w:rsidR="00076802" w:rsidRPr="00277F51" w:rsidRDefault="00B473AC" w:rsidP="00B500FF">
            <w:pPr>
              <w:spacing w:after="0" w:line="240" w:lineRule="auto"/>
              <w:jc w:val="both"/>
              <w:rPr>
                <w:rFonts w:ascii="Times New Roman" w:hAnsi="Times New Roman"/>
                <w:sz w:val="28"/>
                <w:szCs w:val="28"/>
              </w:rPr>
            </w:pPr>
            <w:r w:rsidRPr="00277F51">
              <w:rPr>
                <w:rFonts w:ascii="Times New Roman" w:hAnsi="Times New Roman"/>
                <w:sz w:val="28"/>
                <w:szCs w:val="28"/>
              </w:rPr>
              <w:t>(в отдельных случаях по запросу)</w:t>
            </w:r>
          </w:p>
        </w:tc>
      </w:tr>
      <w:tr w:rsidR="00076802" w:rsidRPr="00133FB2" w:rsidTr="00B473AC">
        <w:tc>
          <w:tcPr>
            <w:tcW w:w="4038" w:type="dxa"/>
            <w:shd w:val="clear" w:color="auto" w:fill="auto"/>
          </w:tcPr>
          <w:p w:rsidR="00076802" w:rsidRPr="00277F51" w:rsidRDefault="00076802" w:rsidP="00B500FF">
            <w:pPr>
              <w:spacing w:after="0" w:line="240" w:lineRule="auto"/>
              <w:jc w:val="both"/>
              <w:rPr>
                <w:rFonts w:ascii="Times New Roman" w:hAnsi="Times New Roman"/>
                <w:sz w:val="28"/>
                <w:szCs w:val="28"/>
              </w:rPr>
            </w:pPr>
            <w:r w:rsidRPr="00277F51">
              <w:rPr>
                <w:rFonts w:ascii="Times New Roman" w:hAnsi="Times New Roman"/>
                <w:sz w:val="28"/>
                <w:szCs w:val="28"/>
              </w:rPr>
              <w:t>Показатели уровня усвоения ребенком программного материала</w:t>
            </w:r>
          </w:p>
        </w:tc>
        <w:tc>
          <w:tcPr>
            <w:tcW w:w="2148" w:type="dxa"/>
            <w:shd w:val="clear" w:color="auto" w:fill="auto"/>
          </w:tcPr>
          <w:p w:rsidR="00076802" w:rsidRPr="00277F51" w:rsidRDefault="00B473AC" w:rsidP="00B500FF">
            <w:pPr>
              <w:spacing w:after="0" w:line="240" w:lineRule="auto"/>
              <w:jc w:val="both"/>
              <w:rPr>
                <w:rFonts w:ascii="Times New Roman" w:hAnsi="Times New Roman"/>
                <w:sz w:val="28"/>
                <w:szCs w:val="28"/>
              </w:rPr>
            </w:pPr>
            <w:r w:rsidRPr="00277F51">
              <w:rPr>
                <w:rFonts w:ascii="Times New Roman" w:hAnsi="Times New Roman"/>
                <w:sz w:val="28"/>
                <w:szCs w:val="28"/>
              </w:rPr>
              <w:t>Классный руководитель</w:t>
            </w:r>
          </w:p>
        </w:tc>
        <w:tc>
          <w:tcPr>
            <w:tcW w:w="2033" w:type="dxa"/>
            <w:shd w:val="clear" w:color="auto" w:fill="auto"/>
          </w:tcPr>
          <w:p w:rsidR="00076802" w:rsidRPr="00277F51" w:rsidRDefault="00076802" w:rsidP="00B500FF">
            <w:pPr>
              <w:spacing w:after="0" w:line="240" w:lineRule="auto"/>
              <w:jc w:val="both"/>
              <w:rPr>
                <w:rFonts w:ascii="Times New Roman" w:hAnsi="Times New Roman"/>
                <w:sz w:val="28"/>
                <w:szCs w:val="28"/>
              </w:rPr>
            </w:pPr>
            <w:r w:rsidRPr="00277F51">
              <w:rPr>
                <w:rFonts w:ascii="Times New Roman" w:hAnsi="Times New Roman"/>
                <w:sz w:val="28"/>
                <w:szCs w:val="28"/>
              </w:rPr>
              <w:t>Справка по результатам диагностики</w:t>
            </w:r>
          </w:p>
        </w:tc>
        <w:tc>
          <w:tcPr>
            <w:tcW w:w="2462" w:type="dxa"/>
            <w:shd w:val="clear" w:color="auto" w:fill="auto"/>
          </w:tcPr>
          <w:p w:rsidR="00B500FF" w:rsidRDefault="00B473AC" w:rsidP="00B500FF">
            <w:pPr>
              <w:spacing w:after="0" w:line="240" w:lineRule="auto"/>
              <w:jc w:val="both"/>
              <w:rPr>
                <w:rFonts w:ascii="Times New Roman" w:hAnsi="Times New Roman"/>
                <w:sz w:val="28"/>
                <w:szCs w:val="28"/>
              </w:rPr>
            </w:pPr>
            <w:r w:rsidRPr="00277F51">
              <w:rPr>
                <w:rFonts w:ascii="Times New Roman" w:hAnsi="Times New Roman"/>
                <w:sz w:val="28"/>
                <w:szCs w:val="28"/>
              </w:rPr>
              <w:t xml:space="preserve">Один раз в четверть </w:t>
            </w:r>
          </w:p>
          <w:p w:rsidR="00076802" w:rsidRPr="00277F51" w:rsidRDefault="00B473AC" w:rsidP="00B500FF">
            <w:pPr>
              <w:spacing w:after="0" w:line="240" w:lineRule="auto"/>
              <w:jc w:val="both"/>
              <w:rPr>
                <w:rFonts w:ascii="Times New Roman" w:hAnsi="Times New Roman"/>
                <w:sz w:val="28"/>
                <w:szCs w:val="28"/>
              </w:rPr>
            </w:pPr>
            <w:r w:rsidRPr="00277F51">
              <w:rPr>
                <w:rFonts w:ascii="Times New Roman" w:hAnsi="Times New Roman"/>
                <w:sz w:val="28"/>
                <w:szCs w:val="28"/>
              </w:rPr>
              <w:t>(в отдельных случаях по запросу)</w:t>
            </w:r>
          </w:p>
        </w:tc>
      </w:tr>
      <w:tr w:rsidR="00076802" w:rsidRPr="00133FB2" w:rsidTr="00B473AC">
        <w:tc>
          <w:tcPr>
            <w:tcW w:w="4038" w:type="dxa"/>
            <w:shd w:val="clear" w:color="auto" w:fill="auto"/>
          </w:tcPr>
          <w:p w:rsidR="00076802" w:rsidRPr="00277F51" w:rsidRDefault="00076802" w:rsidP="00B500FF">
            <w:pPr>
              <w:spacing w:after="0" w:line="240" w:lineRule="auto"/>
              <w:jc w:val="both"/>
              <w:rPr>
                <w:rFonts w:ascii="Times New Roman" w:hAnsi="Times New Roman"/>
                <w:sz w:val="28"/>
                <w:szCs w:val="28"/>
              </w:rPr>
            </w:pPr>
            <w:r w:rsidRPr="00277F51">
              <w:rPr>
                <w:rFonts w:ascii="Times New Roman" w:hAnsi="Times New Roman"/>
                <w:sz w:val="28"/>
                <w:szCs w:val="28"/>
              </w:rPr>
              <w:t>Решения психолого-педагогических консилиумов</w:t>
            </w:r>
          </w:p>
        </w:tc>
        <w:tc>
          <w:tcPr>
            <w:tcW w:w="2148" w:type="dxa"/>
            <w:shd w:val="clear" w:color="auto" w:fill="auto"/>
          </w:tcPr>
          <w:p w:rsidR="00076802" w:rsidRPr="00277F51" w:rsidRDefault="00B473AC" w:rsidP="00B500FF">
            <w:pPr>
              <w:spacing w:after="0" w:line="240" w:lineRule="auto"/>
              <w:jc w:val="both"/>
              <w:rPr>
                <w:rFonts w:ascii="Times New Roman" w:hAnsi="Times New Roman"/>
                <w:sz w:val="28"/>
                <w:szCs w:val="28"/>
              </w:rPr>
            </w:pPr>
            <w:r w:rsidRPr="00277F51">
              <w:rPr>
                <w:rFonts w:ascii="Times New Roman" w:hAnsi="Times New Roman"/>
                <w:sz w:val="28"/>
                <w:szCs w:val="28"/>
              </w:rPr>
              <w:t>Председатель ШПМПк</w:t>
            </w:r>
          </w:p>
        </w:tc>
        <w:tc>
          <w:tcPr>
            <w:tcW w:w="2033" w:type="dxa"/>
            <w:shd w:val="clear" w:color="auto" w:fill="auto"/>
          </w:tcPr>
          <w:p w:rsidR="00076802" w:rsidRPr="00277F51" w:rsidRDefault="00076802" w:rsidP="00B500FF">
            <w:pPr>
              <w:spacing w:after="0" w:line="240" w:lineRule="auto"/>
              <w:jc w:val="both"/>
              <w:rPr>
                <w:rFonts w:ascii="Times New Roman" w:hAnsi="Times New Roman"/>
                <w:sz w:val="28"/>
                <w:szCs w:val="28"/>
              </w:rPr>
            </w:pPr>
            <w:r w:rsidRPr="00277F51">
              <w:rPr>
                <w:rFonts w:ascii="Times New Roman" w:hAnsi="Times New Roman"/>
                <w:sz w:val="28"/>
                <w:szCs w:val="28"/>
              </w:rPr>
              <w:t xml:space="preserve">Экспертное заключение специалистов </w:t>
            </w:r>
            <w:r w:rsidR="00B473AC" w:rsidRPr="00277F51">
              <w:rPr>
                <w:rFonts w:ascii="Times New Roman" w:hAnsi="Times New Roman"/>
                <w:sz w:val="28"/>
                <w:szCs w:val="28"/>
              </w:rPr>
              <w:t>Ш</w:t>
            </w:r>
            <w:r w:rsidRPr="00277F51">
              <w:rPr>
                <w:rFonts w:ascii="Times New Roman" w:hAnsi="Times New Roman"/>
                <w:sz w:val="28"/>
                <w:szCs w:val="28"/>
              </w:rPr>
              <w:t>ПМПк</w:t>
            </w:r>
          </w:p>
        </w:tc>
        <w:tc>
          <w:tcPr>
            <w:tcW w:w="2462" w:type="dxa"/>
            <w:shd w:val="clear" w:color="auto" w:fill="auto"/>
          </w:tcPr>
          <w:p w:rsidR="00076802" w:rsidRPr="00277F51" w:rsidRDefault="00B473AC" w:rsidP="00B500FF">
            <w:pPr>
              <w:spacing w:after="0" w:line="240" w:lineRule="auto"/>
              <w:jc w:val="both"/>
              <w:rPr>
                <w:rFonts w:ascii="Times New Roman" w:hAnsi="Times New Roman"/>
                <w:sz w:val="28"/>
                <w:szCs w:val="28"/>
              </w:rPr>
            </w:pPr>
            <w:r w:rsidRPr="00277F51">
              <w:rPr>
                <w:rFonts w:ascii="Times New Roman" w:hAnsi="Times New Roman"/>
                <w:sz w:val="28"/>
                <w:szCs w:val="28"/>
              </w:rPr>
              <w:t>По плану</w:t>
            </w:r>
          </w:p>
        </w:tc>
      </w:tr>
    </w:tbl>
    <w:p w:rsidR="00076802" w:rsidRPr="00DC24D1" w:rsidRDefault="00076802" w:rsidP="00B500FF">
      <w:pPr>
        <w:spacing w:after="0" w:line="240" w:lineRule="auto"/>
        <w:jc w:val="both"/>
        <w:rPr>
          <w:sz w:val="28"/>
          <w:szCs w:val="28"/>
        </w:rPr>
      </w:pPr>
    </w:p>
    <w:p w:rsidR="008B55C4" w:rsidRPr="0097452C" w:rsidRDefault="00593A7A" w:rsidP="00B500FF">
      <w:pPr>
        <w:spacing w:after="0" w:line="240" w:lineRule="auto"/>
        <w:ind w:firstLine="708"/>
        <w:jc w:val="both"/>
        <w:rPr>
          <w:rFonts w:ascii="Times New Roman" w:hAnsi="Times New Roman"/>
          <w:sz w:val="28"/>
          <w:szCs w:val="28"/>
        </w:rPr>
      </w:pPr>
      <w:r>
        <w:rPr>
          <w:rFonts w:ascii="Times New Roman" w:hAnsi="Times New Roman"/>
          <w:sz w:val="28"/>
          <w:szCs w:val="28"/>
        </w:rPr>
        <w:t>Проведение комплексной диагностики</w:t>
      </w:r>
      <w:r w:rsidR="008B55C4" w:rsidRPr="0097452C">
        <w:rPr>
          <w:rFonts w:ascii="Times New Roman" w:hAnsi="Times New Roman"/>
          <w:sz w:val="28"/>
          <w:szCs w:val="28"/>
        </w:rPr>
        <w:t xml:space="preserve">  позволяет оценить психолого-педагогические особенности и динамику развития ребенка и определить сферы индивидуального коррекционного воздействия. Педагог получает рекомендации специалистов по организации и содержанию индивидуальной коррекционно-педагогической работы с ребенком, а также выводы о её эффективности, краткий педагогический прогноз и рекомендации к дальнейшему обучению и воспитанию ребенка. Такая работа является трудоемкой, но дает полную картину динамики и результатов медицинской и психолого-педагогической коррекции. </w:t>
      </w:r>
    </w:p>
    <w:p w:rsidR="00B62A16" w:rsidRPr="0097452C" w:rsidRDefault="00B62A16" w:rsidP="00B500FF">
      <w:pPr>
        <w:spacing w:after="0" w:line="240" w:lineRule="auto"/>
        <w:ind w:firstLine="708"/>
        <w:jc w:val="both"/>
        <w:rPr>
          <w:rFonts w:ascii="Times New Roman" w:hAnsi="Times New Roman"/>
          <w:sz w:val="28"/>
          <w:szCs w:val="28"/>
        </w:rPr>
      </w:pPr>
      <w:r w:rsidRPr="0097452C">
        <w:rPr>
          <w:rFonts w:ascii="Times New Roman" w:hAnsi="Times New Roman"/>
          <w:sz w:val="28"/>
          <w:szCs w:val="28"/>
        </w:rPr>
        <w:t>Способ построения индивидуального образовательного маршрута  ребенка должен ха</w:t>
      </w:r>
      <w:r w:rsidRPr="0097452C">
        <w:rPr>
          <w:rFonts w:ascii="Times New Roman" w:hAnsi="Times New Roman"/>
          <w:sz w:val="28"/>
          <w:szCs w:val="28"/>
        </w:rPr>
        <w:softHyphen/>
        <w:t xml:space="preserve">рактеризовать особенности его обучения и развития на протяжении определенного времени, то есть носить пролонгированный характер. Невозможно определить маршрут </w:t>
      </w:r>
      <w:r w:rsidR="00EF622A" w:rsidRPr="0097452C">
        <w:rPr>
          <w:rFonts w:ascii="Times New Roman" w:hAnsi="Times New Roman"/>
          <w:sz w:val="28"/>
          <w:szCs w:val="28"/>
        </w:rPr>
        <w:t xml:space="preserve">сразу </w:t>
      </w:r>
      <w:r w:rsidRPr="0097452C">
        <w:rPr>
          <w:rFonts w:ascii="Times New Roman" w:hAnsi="Times New Roman"/>
          <w:sz w:val="28"/>
          <w:szCs w:val="28"/>
        </w:rPr>
        <w:t>на весь период, задав его направления, например, в перво</w:t>
      </w:r>
      <w:r w:rsidR="00462FB2">
        <w:rPr>
          <w:rFonts w:ascii="Times New Roman" w:hAnsi="Times New Roman"/>
          <w:sz w:val="28"/>
          <w:szCs w:val="28"/>
        </w:rPr>
        <w:t>м классе  на в</w:t>
      </w:r>
      <w:r w:rsidRPr="0097452C">
        <w:rPr>
          <w:rFonts w:ascii="Times New Roman" w:hAnsi="Times New Roman"/>
          <w:sz w:val="28"/>
          <w:szCs w:val="28"/>
        </w:rPr>
        <w:t>есь срок обучения,  поскольку сущность его построения, состо</w:t>
      </w:r>
      <w:r w:rsidRPr="0097452C">
        <w:rPr>
          <w:rFonts w:ascii="Times New Roman" w:hAnsi="Times New Roman"/>
          <w:sz w:val="28"/>
          <w:szCs w:val="28"/>
        </w:rPr>
        <w:softHyphen/>
        <w:t>ит  именно в том, что</w:t>
      </w:r>
      <w:r w:rsidR="00EF622A">
        <w:rPr>
          <w:rFonts w:ascii="Times New Roman" w:hAnsi="Times New Roman"/>
          <w:sz w:val="28"/>
          <w:szCs w:val="28"/>
        </w:rPr>
        <w:t>бы</w:t>
      </w:r>
      <w:r w:rsidRPr="0097452C">
        <w:rPr>
          <w:rFonts w:ascii="Times New Roman" w:hAnsi="Times New Roman"/>
          <w:sz w:val="28"/>
          <w:szCs w:val="28"/>
        </w:rPr>
        <w:t xml:space="preserve"> он отража</w:t>
      </w:r>
      <w:r w:rsidR="00EF622A">
        <w:rPr>
          <w:rFonts w:ascii="Times New Roman" w:hAnsi="Times New Roman"/>
          <w:sz w:val="28"/>
          <w:szCs w:val="28"/>
        </w:rPr>
        <w:t>л</w:t>
      </w:r>
      <w:r w:rsidRPr="0097452C">
        <w:rPr>
          <w:rFonts w:ascii="Times New Roman" w:hAnsi="Times New Roman"/>
          <w:sz w:val="28"/>
          <w:szCs w:val="28"/>
        </w:rPr>
        <w:t xml:space="preserve"> процесс изменения (динамики) в развитии и обучении ребенка, что позвол</w:t>
      </w:r>
      <w:r w:rsidR="00EF622A">
        <w:rPr>
          <w:rFonts w:ascii="Times New Roman" w:hAnsi="Times New Roman"/>
          <w:sz w:val="28"/>
          <w:szCs w:val="28"/>
        </w:rPr>
        <w:t xml:space="preserve">ит </w:t>
      </w:r>
      <w:r w:rsidRPr="0097452C">
        <w:rPr>
          <w:rFonts w:ascii="Times New Roman" w:hAnsi="Times New Roman"/>
          <w:sz w:val="28"/>
          <w:szCs w:val="28"/>
        </w:rPr>
        <w:t xml:space="preserve"> вовремя </w:t>
      </w:r>
      <w:r w:rsidR="00EF622A">
        <w:rPr>
          <w:rFonts w:ascii="Times New Roman" w:hAnsi="Times New Roman"/>
          <w:sz w:val="28"/>
          <w:szCs w:val="28"/>
        </w:rPr>
        <w:t>с</w:t>
      </w:r>
      <w:r w:rsidRPr="0097452C">
        <w:rPr>
          <w:rFonts w:ascii="Times New Roman" w:hAnsi="Times New Roman"/>
          <w:sz w:val="28"/>
          <w:szCs w:val="28"/>
        </w:rPr>
        <w:t>корректировать компоненты педагогического процесса.</w:t>
      </w:r>
    </w:p>
    <w:p w:rsidR="00B62A16" w:rsidRPr="0097452C" w:rsidRDefault="00B62A16" w:rsidP="00B500FF">
      <w:pPr>
        <w:spacing w:after="0" w:line="240" w:lineRule="auto"/>
        <w:ind w:firstLine="708"/>
        <w:jc w:val="both"/>
        <w:rPr>
          <w:rFonts w:ascii="Times New Roman" w:hAnsi="Times New Roman"/>
          <w:sz w:val="28"/>
          <w:szCs w:val="28"/>
        </w:rPr>
      </w:pPr>
      <w:r w:rsidRPr="0097452C">
        <w:rPr>
          <w:rFonts w:ascii="Times New Roman" w:hAnsi="Times New Roman"/>
          <w:sz w:val="28"/>
          <w:szCs w:val="28"/>
        </w:rPr>
        <w:t>Трудно отрицать факт, что в классе, как правило, есть дети, у которых по результатам диагностики выявляются сходные показатели развития тех или иных психических процессов,  а также одинаковые проблемы и особенности усвоения программного материала. Это означает, что, проектируя педагогический процесс, специалист, работающий в классе</w:t>
      </w:r>
      <w:r w:rsidR="00462FB2">
        <w:rPr>
          <w:rFonts w:ascii="Times New Roman" w:hAnsi="Times New Roman"/>
          <w:sz w:val="28"/>
          <w:szCs w:val="28"/>
        </w:rPr>
        <w:t>,</w:t>
      </w:r>
      <w:r w:rsidRPr="0097452C">
        <w:rPr>
          <w:rFonts w:ascii="Times New Roman" w:hAnsi="Times New Roman"/>
          <w:sz w:val="28"/>
          <w:szCs w:val="28"/>
        </w:rPr>
        <w:t xml:space="preserve"> может объединять </w:t>
      </w:r>
      <w:r w:rsidR="00462FB2">
        <w:rPr>
          <w:rFonts w:ascii="Times New Roman" w:hAnsi="Times New Roman"/>
          <w:sz w:val="28"/>
          <w:szCs w:val="28"/>
        </w:rPr>
        <w:t>обучающи</w:t>
      </w:r>
      <w:r w:rsidR="007F4929">
        <w:rPr>
          <w:rFonts w:ascii="Times New Roman" w:hAnsi="Times New Roman"/>
          <w:sz w:val="28"/>
          <w:szCs w:val="28"/>
        </w:rPr>
        <w:t>х</w:t>
      </w:r>
      <w:r w:rsidR="00462FB2">
        <w:rPr>
          <w:rFonts w:ascii="Times New Roman" w:hAnsi="Times New Roman"/>
          <w:sz w:val="28"/>
          <w:szCs w:val="28"/>
        </w:rPr>
        <w:t>ся</w:t>
      </w:r>
      <w:r w:rsidRPr="0097452C">
        <w:rPr>
          <w:rFonts w:ascii="Times New Roman" w:hAnsi="Times New Roman"/>
          <w:sz w:val="28"/>
          <w:szCs w:val="28"/>
        </w:rPr>
        <w:t xml:space="preserve"> в соответствующие подгруппы, дифференцируя необходимую пси</w:t>
      </w:r>
      <w:r w:rsidRPr="0097452C">
        <w:rPr>
          <w:rFonts w:ascii="Times New Roman" w:hAnsi="Times New Roman"/>
          <w:sz w:val="28"/>
          <w:szCs w:val="28"/>
        </w:rPr>
        <w:softHyphen/>
        <w:t>холого-педагогическую помощь. Следовательно, можно говорить о ва</w:t>
      </w:r>
      <w:r w:rsidRPr="0097452C">
        <w:rPr>
          <w:rFonts w:ascii="Times New Roman" w:hAnsi="Times New Roman"/>
          <w:sz w:val="28"/>
          <w:szCs w:val="28"/>
        </w:rPr>
        <w:softHyphen/>
        <w:t xml:space="preserve">риативных образовательных маршрутах.  </w:t>
      </w:r>
    </w:p>
    <w:p w:rsidR="00B62A16" w:rsidRPr="0097452C" w:rsidRDefault="00B62A16" w:rsidP="00B500FF">
      <w:pPr>
        <w:spacing w:after="0" w:line="240" w:lineRule="auto"/>
        <w:ind w:firstLine="708"/>
        <w:jc w:val="both"/>
        <w:rPr>
          <w:rFonts w:ascii="Times New Roman" w:hAnsi="Times New Roman"/>
          <w:sz w:val="28"/>
          <w:szCs w:val="28"/>
        </w:rPr>
      </w:pPr>
      <w:r w:rsidRPr="0097452C">
        <w:rPr>
          <w:rFonts w:ascii="Times New Roman" w:hAnsi="Times New Roman"/>
          <w:sz w:val="28"/>
          <w:szCs w:val="28"/>
        </w:rPr>
        <w:t xml:space="preserve">Условная дифференциация учащихся на группы </w:t>
      </w:r>
      <w:r w:rsidR="00EF622A" w:rsidRPr="0097452C">
        <w:rPr>
          <w:rFonts w:ascii="Times New Roman" w:hAnsi="Times New Roman"/>
          <w:sz w:val="28"/>
          <w:szCs w:val="28"/>
        </w:rPr>
        <w:t xml:space="preserve">строго </w:t>
      </w:r>
      <w:r w:rsidRPr="0097452C">
        <w:rPr>
          <w:rFonts w:ascii="Times New Roman" w:hAnsi="Times New Roman"/>
          <w:sz w:val="28"/>
          <w:szCs w:val="28"/>
        </w:rPr>
        <w:t>не отражает психологических критериев классификации детей. Она нужна лишь для того, чтобы помочь педагогу организовать дифференцирован</w:t>
      </w:r>
      <w:r w:rsidRPr="0097452C">
        <w:rPr>
          <w:rFonts w:ascii="Times New Roman" w:hAnsi="Times New Roman"/>
          <w:sz w:val="28"/>
          <w:szCs w:val="28"/>
        </w:rPr>
        <w:softHyphen/>
        <w:t>ное обучение с учетом необходимой детям помощи и выбрать опти</w:t>
      </w:r>
      <w:r w:rsidRPr="0097452C">
        <w:rPr>
          <w:rFonts w:ascii="Times New Roman" w:hAnsi="Times New Roman"/>
          <w:sz w:val="28"/>
          <w:szCs w:val="28"/>
        </w:rPr>
        <w:softHyphen/>
        <w:t>мальные формы и методы взаимодействия. При необходимости специалистами  на основании результатов ШПМПк проектируется индивидуальный образовательный маршрут.</w:t>
      </w:r>
    </w:p>
    <w:p w:rsidR="00B62A16" w:rsidRPr="0097452C" w:rsidRDefault="00B62A16" w:rsidP="00B500FF">
      <w:pPr>
        <w:spacing w:after="0" w:line="240" w:lineRule="auto"/>
        <w:ind w:firstLine="708"/>
        <w:jc w:val="both"/>
        <w:rPr>
          <w:rFonts w:ascii="Times New Roman" w:hAnsi="Times New Roman"/>
          <w:sz w:val="28"/>
          <w:szCs w:val="28"/>
        </w:rPr>
      </w:pPr>
      <w:r w:rsidRPr="0097452C">
        <w:rPr>
          <w:rFonts w:ascii="Times New Roman" w:hAnsi="Times New Roman"/>
          <w:sz w:val="28"/>
          <w:szCs w:val="28"/>
        </w:rPr>
        <w:t>Структура индивидуального образовательного маршрута включает следующие компоненты:</w:t>
      </w:r>
    </w:p>
    <w:p w:rsidR="00B62A16" w:rsidRPr="0097452C" w:rsidRDefault="00B62A16" w:rsidP="00B500FF">
      <w:pPr>
        <w:spacing w:after="0" w:line="240" w:lineRule="auto"/>
        <w:jc w:val="both"/>
        <w:rPr>
          <w:rFonts w:ascii="Times New Roman" w:hAnsi="Times New Roman"/>
          <w:sz w:val="28"/>
          <w:szCs w:val="28"/>
        </w:rPr>
      </w:pPr>
      <w:r w:rsidRPr="0097452C">
        <w:rPr>
          <w:rFonts w:ascii="Times New Roman" w:hAnsi="Times New Roman"/>
          <w:sz w:val="28"/>
          <w:szCs w:val="28"/>
        </w:rPr>
        <w:t>- целевой (постановка целей, определение задач образовательной работы);</w:t>
      </w:r>
    </w:p>
    <w:p w:rsidR="00B62A16" w:rsidRPr="0097452C" w:rsidRDefault="00B62A16" w:rsidP="00B500FF">
      <w:pPr>
        <w:spacing w:after="0" w:line="240" w:lineRule="auto"/>
        <w:jc w:val="both"/>
        <w:rPr>
          <w:rFonts w:ascii="Times New Roman" w:hAnsi="Times New Roman"/>
          <w:sz w:val="28"/>
          <w:szCs w:val="28"/>
        </w:rPr>
      </w:pPr>
      <w:r w:rsidRPr="0097452C">
        <w:rPr>
          <w:rFonts w:ascii="Times New Roman" w:hAnsi="Times New Roman"/>
          <w:sz w:val="28"/>
          <w:szCs w:val="28"/>
        </w:rPr>
        <w:lastRenderedPageBreak/>
        <w:t>- содержательный (отбор содержания программного материала на основе образовательных программ, реализуемых  в ОУ, в том числе программ дополнительного образования);</w:t>
      </w:r>
    </w:p>
    <w:p w:rsidR="00B62A16" w:rsidRPr="0097452C" w:rsidRDefault="00B62A16" w:rsidP="00B500FF">
      <w:pPr>
        <w:spacing w:after="0" w:line="240" w:lineRule="auto"/>
        <w:jc w:val="both"/>
        <w:rPr>
          <w:rFonts w:ascii="Times New Roman" w:hAnsi="Times New Roman"/>
          <w:sz w:val="28"/>
          <w:szCs w:val="28"/>
        </w:rPr>
      </w:pPr>
      <w:r w:rsidRPr="0097452C">
        <w:rPr>
          <w:rFonts w:ascii="Times New Roman" w:hAnsi="Times New Roman"/>
          <w:sz w:val="28"/>
          <w:szCs w:val="28"/>
        </w:rPr>
        <w:t xml:space="preserve">- технологический (определение используемых педагогических </w:t>
      </w:r>
      <w:r w:rsidR="00F238FD" w:rsidRPr="0097452C">
        <w:rPr>
          <w:rFonts w:ascii="Times New Roman" w:hAnsi="Times New Roman"/>
          <w:sz w:val="28"/>
          <w:szCs w:val="28"/>
        </w:rPr>
        <w:t>систем обучения и воспитания</w:t>
      </w:r>
      <w:r w:rsidR="00F238FD">
        <w:rPr>
          <w:rFonts w:ascii="Times New Roman" w:hAnsi="Times New Roman"/>
          <w:sz w:val="28"/>
          <w:szCs w:val="28"/>
        </w:rPr>
        <w:t>,</w:t>
      </w:r>
      <w:r w:rsidR="00F238FD" w:rsidRPr="0097452C">
        <w:rPr>
          <w:rFonts w:ascii="Times New Roman" w:hAnsi="Times New Roman"/>
          <w:sz w:val="28"/>
          <w:szCs w:val="28"/>
        </w:rPr>
        <w:t xml:space="preserve"> </w:t>
      </w:r>
      <w:r w:rsidRPr="0097452C">
        <w:rPr>
          <w:rFonts w:ascii="Times New Roman" w:hAnsi="Times New Roman"/>
          <w:sz w:val="28"/>
          <w:szCs w:val="28"/>
        </w:rPr>
        <w:t xml:space="preserve">технологий, </w:t>
      </w:r>
      <w:r w:rsidR="00F238FD" w:rsidRPr="0097452C">
        <w:rPr>
          <w:rFonts w:ascii="Times New Roman" w:hAnsi="Times New Roman"/>
          <w:sz w:val="28"/>
          <w:szCs w:val="28"/>
        </w:rPr>
        <w:t xml:space="preserve">методик, </w:t>
      </w:r>
      <w:r w:rsidRPr="0097452C">
        <w:rPr>
          <w:rFonts w:ascii="Times New Roman" w:hAnsi="Times New Roman"/>
          <w:sz w:val="28"/>
          <w:szCs w:val="28"/>
        </w:rPr>
        <w:t>методов, с учетом индивидуальных особенностей ребенка);</w:t>
      </w:r>
    </w:p>
    <w:p w:rsidR="00B62A16" w:rsidRPr="0097452C" w:rsidRDefault="00B62A16" w:rsidP="00B500FF">
      <w:pPr>
        <w:spacing w:after="0" w:line="240" w:lineRule="auto"/>
        <w:jc w:val="both"/>
        <w:rPr>
          <w:rFonts w:ascii="Times New Roman" w:hAnsi="Times New Roman"/>
          <w:sz w:val="28"/>
          <w:szCs w:val="28"/>
        </w:rPr>
      </w:pPr>
      <w:r w:rsidRPr="0097452C">
        <w:rPr>
          <w:rFonts w:ascii="Times New Roman" w:hAnsi="Times New Roman"/>
          <w:sz w:val="28"/>
          <w:szCs w:val="28"/>
        </w:rPr>
        <w:t>- диагностический (определение системы диагностического сопровождения);</w:t>
      </w:r>
    </w:p>
    <w:p w:rsidR="0097452C" w:rsidRDefault="00B62A16" w:rsidP="00B500FF">
      <w:pPr>
        <w:spacing w:after="0" w:line="240" w:lineRule="auto"/>
        <w:jc w:val="both"/>
        <w:rPr>
          <w:rFonts w:ascii="Times New Roman" w:hAnsi="Times New Roman"/>
          <w:sz w:val="28"/>
          <w:szCs w:val="28"/>
        </w:rPr>
      </w:pPr>
      <w:r w:rsidRPr="0097452C">
        <w:rPr>
          <w:rFonts w:ascii="Times New Roman" w:hAnsi="Times New Roman"/>
          <w:sz w:val="28"/>
          <w:szCs w:val="28"/>
        </w:rPr>
        <w:t>- результативный (формулируются ожидаемые результаты, сроки их достижения и критерии оценки эффективности реализуемых мероприятий).</w:t>
      </w:r>
    </w:p>
    <w:p w:rsidR="00830B4A" w:rsidRPr="0097452C" w:rsidRDefault="00B62A16" w:rsidP="007F4929">
      <w:pPr>
        <w:spacing w:after="0" w:line="240" w:lineRule="auto"/>
        <w:ind w:firstLine="708"/>
        <w:jc w:val="both"/>
        <w:rPr>
          <w:rFonts w:ascii="Times New Roman" w:hAnsi="Times New Roman"/>
          <w:sz w:val="28"/>
          <w:szCs w:val="28"/>
        </w:rPr>
      </w:pPr>
      <w:r w:rsidRPr="0097452C">
        <w:rPr>
          <w:rFonts w:ascii="Times New Roman" w:hAnsi="Times New Roman"/>
          <w:sz w:val="28"/>
          <w:szCs w:val="28"/>
        </w:rPr>
        <w:t>Реализаци</w:t>
      </w:r>
      <w:r w:rsidR="000B371B">
        <w:rPr>
          <w:rFonts w:ascii="Times New Roman" w:hAnsi="Times New Roman"/>
          <w:sz w:val="28"/>
          <w:szCs w:val="28"/>
        </w:rPr>
        <w:t>я</w:t>
      </w:r>
      <w:r w:rsidRPr="0097452C">
        <w:rPr>
          <w:rFonts w:ascii="Times New Roman" w:hAnsi="Times New Roman"/>
          <w:sz w:val="28"/>
          <w:szCs w:val="28"/>
        </w:rPr>
        <w:t xml:space="preserve"> индивидуальной коррекционно-развивающей работы в нашем учреждении  ведется поэтапно.</w:t>
      </w:r>
    </w:p>
    <w:p w:rsidR="007F4929" w:rsidRDefault="00F238FD" w:rsidP="007F4929">
      <w:pPr>
        <w:spacing w:after="0" w:line="240" w:lineRule="auto"/>
        <w:ind w:firstLine="709"/>
        <w:jc w:val="both"/>
        <w:rPr>
          <w:rFonts w:ascii="Times New Roman" w:hAnsi="Times New Roman"/>
          <w:color w:val="333333"/>
          <w:sz w:val="28"/>
          <w:szCs w:val="28"/>
        </w:rPr>
      </w:pPr>
      <w:r>
        <w:rPr>
          <w:rFonts w:ascii="Times New Roman" w:hAnsi="Times New Roman"/>
          <w:b/>
          <w:bCs/>
          <w:color w:val="333333"/>
          <w:sz w:val="28"/>
          <w:szCs w:val="28"/>
        </w:rPr>
        <w:t>Задачи</w:t>
      </w:r>
      <w:r w:rsidR="007B7695" w:rsidRPr="0097452C">
        <w:rPr>
          <w:rFonts w:ascii="Times New Roman" w:hAnsi="Times New Roman"/>
          <w:b/>
          <w:bCs/>
          <w:color w:val="333333"/>
          <w:sz w:val="28"/>
          <w:szCs w:val="28"/>
        </w:rPr>
        <w:t xml:space="preserve"> предварительного </w:t>
      </w:r>
      <w:r w:rsidR="00C74468">
        <w:rPr>
          <w:rFonts w:ascii="Times New Roman" w:hAnsi="Times New Roman"/>
          <w:b/>
          <w:bCs/>
          <w:color w:val="333333"/>
          <w:sz w:val="28"/>
          <w:szCs w:val="28"/>
        </w:rPr>
        <w:t>(диагностичес</w:t>
      </w:r>
      <w:r w:rsidR="00674967">
        <w:rPr>
          <w:rFonts w:ascii="Times New Roman" w:hAnsi="Times New Roman"/>
          <w:b/>
          <w:bCs/>
          <w:color w:val="333333"/>
          <w:sz w:val="28"/>
          <w:szCs w:val="28"/>
        </w:rPr>
        <w:t>к</w:t>
      </w:r>
      <w:r w:rsidR="00C74468">
        <w:rPr>
          <w:rFonts w:ascii="Times New Roman" w:hAnsi="Times New Roman"/>
          <w:b/>
          <w:bCs/>
          <w:color w:val="333333"/>
          <w:sz w:val="28"/>
          <w:szCs w:val="28"/>
        </w:rPr>
        <w:t xml:space="preserve">ого) </w:t>
      </w:r>
      <w:r w:rsidR="007B7695" w:rsidRPr="0097452C">
        <w:rPr>
          <w:rFonts w:ascii="Times New Roman" w:hAnsi="Times New Roman"/>
          <w:b/>
          <w:bCs/>
          <w:color w:val="333333"/>
          <w:sz w:val="28"/>
          <w:szCs w:val="28"/>
        </w:rPr>
        <w:t>этапа работы</w:t>
      </w:r>
      <w:r w:rsidR="007B7695" w:rsidRPr="0097452C">
        <w:rPr>
          <w:rFonts w:ascii="Times New Roman" w:hAnsi="Times New Roman"/>
          <w:color w:val="333333"/>
          <w:sz w:val="28"/>
          <w:szCs w:val="28"/>
        </w:rPr>
        <w:t xml:space="preserve"> – сбор </w:t>
      </w:r>
      <w:r w:rsidR="00C74468">
        <w:rPr>
          <w:rFonts w:ascii="Times New Roman" w:hAnsi="Times New Roman"/>
          <w:color w:val="333333"/>
          <w:sz w:val="28"/>
          <w:szCs w:val="28"/>
        </w:rPr>
        <w:t xml:space="preserve">и анализ </w:t>
      </w:r>
      <w:r w:rsidR="007B7695" w:rsidRPr="0097452C">
        <w:rPr>
          <w:rFonts w:ascii="Times New Roman" w:hAnsi="Times New Roman"/>
          <w:color w:val="333333"/>
          <w:sz w:val="28"/>
          <w:szCs w:val="28"/>
        </w:rPr>
        <w:t>информации о ребенке</w:t>
      </w:r>
      <w:r w:rsidR="00C74468">
        <w:rPr>
          <w:rFonts w:ascii="Times New Roman" w:hAnsi="Times New Roman"/>
          <w:color w:val="333333"/>
          <w:sz w:val="28"/>
          <w:szCs w:val="28"/>
        </w:rPr>
        <w:t xml:space="preserve">, </w:t>
      </w:r>
      <w:r w:rsidR="007B7695" w:rsidRPr="0097452C">
        <w:rPr>
          <w:rFonts w:ascii="Times New Roman" w:hAnsi="Times New Roman"/>
          <w:color w:val="333333"/>
          <w:sz w:val="28"/>
          <w:szCs w:val="28"/>
        </w:rPr>
        <w:t>изучение эмоционально-личностных особенностей ребенка, определяется его статус, зоны актуального и ближайшего развития.</w:t>
      </w:r>
    </w:p>
    <w:p w:rsidR="007F4929" w:rsidRDefault="00F238FD" w:rsidP="007F4929">
      <w:pPr>
        <w:spacing w:after="0" w:line="240" w:lineRule="auto"/>
        <w:ind w:firstLine="709"/>
        <w:jc w:val="both"/>
        <w:rPr>
          <w:rFonts w:ascii="Times New Roman" w:hAnsi="Times New Roman"/>
          <w:color w:val="333333"/>
          <w:sz w:val="28"/>
          <w:szCs w:val="28"/>
        </w:rPr>
      </w:pPr>
      <w:r>
        <w:rPr>
          <w:rFonts w:ascii="Times New Roman" w:hAnsi="Times New Roman"/>
          <w:b/>
          <w:bCs/>
          <w:color w:val="333333"/>
          <w:sz w:val="28"/>
          <w:szCs w:val="28"/>
        </w:rPr>
        <w:t>Задачи</w:t>
      </w:r>
      <w:r w:rsidR="007B7695" w:rsidRPr="0097452C">
        <w:rPr>
          <w:rFonts w:ascii="Times New Roman" w:hAnsi="Times New Roman"/>
          <w:b/>
          <w:bCs/>
          <w:color w:val="333333"/>
          <w:sz w:val="28"/>
          <w:szCs w:val="28"/>
        </w:rPr>
        <w:t xml:space="preserve"> коррекционно-развивающего этапа</w:t>
      </w:r>
      <w:r w:rsidR="007B7695" w:rsidRPr="0097452C">
        <w:rPr>
          <w:rFonts w:ascii="Times New Roman" w:hAnsi="Times New Roman"/>
          <w:color w:val="333333"/>
          <w:sz w:val="28"/>
          <w:szCs w:val="28"/>
        </w:rPr>
        <w:t xml:space="preserve"> - улучшение психического состояния обучающихся, коррекция эмоционально-волевой и познавательной сфер, получение помощи в социализации и профориентации, своевременная организация лечебно-оздоровительных мероприятий.</w:t>
      </w:r>
    </w:p>
    <w:p w:rsidR="0097452C" w:rsidRDefault="00F238FD" w:rsidP="007F4929">
      <w:pPr>
        <w:spacing w:after="0" w:line="240" w:lineRule="auto"/>
        <w:ind w:firstLine="709"/>
        <w:jc w:val="both"/>
        <w:rPr>
          <w:rFonts w:ascii="Times New Roman" w:hAnsi="Times New Roman"/>
          <w:sz w:val="28"/>
          <w:szCs w:val="28"/>
        </w:rPr>
      </w:pPr>
      <w:r>
        <w:rPr>
          <w:rFonts w:ascii="Times New Roman" w:hAnsi="Times New Roman"/>
          <w:b/>
          <w:bCs/>
          <w:color w:val="333333"/>
          <w:sz w:val="28"/>
          <w:szCs w:val="28"/>
        </w:rPr>
        <w:t>Задачи</w:t>
      </w:r>
      <w:r w:rsidR="007B7695" w:rsidRPr="0097452C">
        <w:rPr>
          <w:rFonts w:ascii="Times New Roman" w:hAnsi="Times New Roman"/>
          <w:b/>
          <w:bCs/>
          <w:color w:val="333333"/>
          <w:sz w:val="28"/>
          <w:szCs w:val="28"/>
        </w:rPr>
        <w:t xml:space="preserve"> заключительного этапа</w:t>
      </w:r>
      <w:r w:rsidR="007B7695" w:rsidRPr="0097452C">
        <w:rPr>
          <w:rFonts w:ascii="Times New Roman" w:hAnsi="Times New Roman"/>
          <w:color w:val="333333"/>
          <w:sz w:val="28"/>
          <w:szCs w:val="28"/>
        </w:rPr>
        <w:t xml:space="preserve"> – анализ результатов эффективности психолого-педагогического и медико-социального сопровождения обучающихся в школе-интернате, адаптации ребенка, коррекционно-развивающей работы и др.</w:t>
      </w:r>
    </w:p>
    <w:p w:rsidR="007F4929" w:rsidRDefault="00830B4A" w:rsidP="007F4929">
      <w:pPr>
        <w:spacing w:after="0" w:line="240" w:lineRule="auto"/>
        <w:ind w:right="-1" w:firstLine="708"/>
        <w:jc w:val="both"/>
        <w:rPr>
          <w:rFonts w:ascii="Times New Roman" w:hAnsi="Times New Roman"/>
          <w:sz w:val="28"/>
          <w:szCs w:val="28"/>
        </w:rPr>
      </w:pPr>
      <w:r w:rsidRPr="0097452C">
        <w:rPr>
          <w:rFonts w:ascii="Times New Roman" w:hAnsi="Times New Roman"/>
          <w:sz w:val="28"/>
          <w:szCs w:val="28"/>
        </w:rPr>
        <w:t>Первый этап</w:t>
      </w:r>
      <w:r w:rsidR="00B62A16" w:rsidRPr="0097452C">
        <w:rPr>
          <w:rFonts w:ascii="Times New Roman" w:hAnsi="Times New Roman"/>
          <w:sz w:val="28"/>
          <w:szCs w:val="28"/>
        </w:rPr>
        <w:t xml:space="preserve"> (</w:t>
      </w:r>
      <w:r w:rsidR="007B7695" w:rsidRPr="0097452C">
        <w:rPr>
          <w:rFonts w:ascii="Times New Roman" w:hAnsi="Times New Roman"/>
          <w:sz w:val="28"/>
          <w:szCs w:val="28"/>
        </w:rPr>
        <w:t>этап сбора и анализа информации</w:t>
      </w:r>
      <w:r w:rsidR="00B62A16" w:rsidRPr="0097452C">
        <w:rPr>
          <w:rFonts w:ascii="Times New Roman" w:hAnsi="Times New Roman"/>
          <w:sz w:val="28"/>
          <w:szCs w:val="28"/>
        </w:rPr>
        <w:t>) направлен на всестороннее динамическое изуче</w:t>
      </w:r>
      <w:r w:rsidRPr="0097452C">
        <w:rPr>
          <w:rFonts w:ascii="Times New Roman" w:hAnsi="Times New Roman"/>
          <w:sz w:val="28"/>
          <w:szCs w:val="28"/>
        </w:rPr>
        <w:t xml:space="preserve">ние и комплексную оценку уровня </w:t>
      </w:r>
      <w:r w:rsidR="00B62A16" w:rsidRPr="0097452C">
        <w:rPr>
          <w:rFonts w:ascii="Times New Roman" w:hAnsi="Times New Roman"/>
          <w:sz w:val="28"/>
          <w:szCs w:val="28"/>
        </w:rPr>
        <w:t>развития ребенка</w:t>
      </w:r>
      <w:r w:rsidR="00C74468">
        <w:rPr>
          <w:rFonts w:ascii="Times New Roman" w:hAnsi="Times New Roman"/>
          <w:sz w:val="28"/>
          <w:szCs w:val="28"/>
        </w:rPr>
        <w:t xml:space="preserve"> (приложение №1)</w:t>
      </w:r>
      <w:r w:rsidR="00B62A16" w:rsidRPr="0097452C">
        <w:rPr>
          <w:rFonts w:ascii="Times New Roman" w:hAnsi="Times New Roman"/>
          <w:sz w:val="28"/>
          <w:szCs w:val="28"/>
        </w:rPr>
        <w:t>.</w:t>
      </w:r>
    </w:p>
    <w:p w:rsidR="003D7BFA" w:rsidRDefault="00B62A16" w:rsidP="000F4FEA">
      <w:pPr>
        <w:spacing w:after="0" w:line="240" w:lineRule="auto"/>
        <w:ind w:right="-1" w:firstLine="708"/>
        <w:jc w:val="both"/>
        <w:rPr>
          <w:rFonts w:ascii="Times New Roman" w:hAnsi="Times New Roman"/>
          <w:sz w:val="28"/>
          <w:szCs w:val="28"/>
        </w:rPr>
      </w:pPr>
      <w:r w:rsidRPr="00C74468">
        <w:rPr>
          <w:rFonts w:ascii="Times New Roman" w:hAnsi="Times New Roman"/>
          <w:sz w:val="28"/>
          <w:szCs w:val="28"/>
        </w:rPr>
        <w:t xml:space="preserve">Основная задача специалистов - тонко дифференцировать степень и характер нарушений речевого </w:t>
      </w:r>
      <w:r w:rsidR="00830B4A" w:rsidRPr="00C74468">
        <w:rPr>
          <w:rFonts w:ascii="Times New Roman" w:hAnsi="Times New Roman"/>
          <w:sz w:val="28"/>
          <w:szCs w:val="28"/>
        </w:rPr>
        <w:t>и умственного развития,  и</w:t>
      </w:r>
      <w:r w:rsidRPr="00C74468">
        <w:rPr>
          <w:rFonts w:ascii="Times New Roman" w:hAnsi="Times New Roman"/>
          <w:sz w:val="28"/>
          <w:szCs w:val="28"/>
        </w:rPr>
        <w:t xml:space="preserve">менно от этого зависит, какую программу будет осваивать ребенок в процессе индивидуального комплексного </w:t>
      </w:r>
      <w:r w:rsidRPr="0097452C">
        <w:rPr>
          <w:rFonts w:ascii="Times New Roman" w:hAnsi="Times New Roman"/>
          <w:sz w:val="28"/>
          <w:szCs w:val="28"/>
        </w:rPr>
        <w:t>сопровождения.</w:t>
      </w:r>
      <w:r w:rsidR="00EF5A80">
        <w:rPr>
          <w:rFonts w:ascii="Times New Roman" w:hAnsi="Times New Roman"/>
          <w:sz w:val="28"/>
          <w:szCs w:val="28"/>
        </w:rPr>
        <w:t xml:space="preserve"> </w:t>
      </w:r>
      <w:r w:rsidR="003D7BFA" w:rsidRPr="0097452C">
        <w:rPr>
          <w:rFonts w:ascii="Times New Roman" w:hAnsi="Times New Roman"/>
          <w:sz w:val="28"/>
          <w:szCs w:val="28"/>
        </w:rPr>
        <w:t>На данном этапе спе</w:t>
      </w:r>
      <w:r w:rsidR="00C74468">
        <w:rPr>
          <w:rFonts w:ascii="Times New Roman" w:hAnsi="Times New Roman"/>
          <w:sz w:val="28"/>
          <w:szCs w:val="28"/>
        </w:rPr>
        <w:t>циалистами нашей школы используе</w:t>
      </w:r>
      <w:r w:rsidR="003D7BFA" w:rsidRPr="0097452C">
        <w:rPr>
          <w:rFonts w:ascii="Times New Roman" w:hAnsi="Times New Roman"/>
          <w:sz w:val="28"/>
          <w:szCs w:val="28"/>
        </w:rPr>
        <w:t xml:space="preserve">тся </w:t>
      </w:r>
      <w:r w:rsidR="00C74468">
        <w:rPr>
          <w:rFonts w:ascii="Times New Roman" w:hAnsi="Times New Roman"/>
          <w:sz w:val="28"/>
          <w:szCs w:val="28"/>
        </w:rPr>
        <w:t xml:space="preserve"> ряд</w:t>
      </w:r>
      <w:r w:rsidR="00EF5A80">
        <w:rPr>
          <w:rFonts w:ascii="Times New Roman" w:hAnsi="Times New Roman"/>
          <w:sz w:val="28"/>
          <w:szCs w:val="28"/>
        </w:rPr>
        <w:t xml:space="preserve"> </w:t>
      </w:r>
      <w:r w:rsidR="00C74468">
        <w:rPr>
          <w:rFonts w:ascii="Times New Roman" w:hAnsi="Times New Roman"/>
          <w:sz w:val="28"/>
          <w:szCs w:val="28"/>
        </w:rPr>
        <w:t xml:space="preserve">диагностических </w:t>
      </w:r>
      <w:r w:rsidR="003D7BFA" w:rsidRPr="0097452C">
        <w:rPr>
          <w:rFonts w:ascii="Times New Roman" w:hAnsi="Times New Roman"/>
          <w:sz w:val="28"/>
          <w:szCs w:val="28"/>
        </w:rPr>
        <w:t>методик</w:t>
      </w:r>
      <w:r w:rsidR="00C74468">
        <w:rPr>
          <w:rFonts w:ascii="Times New Roman" w:hAnsi="Times New Roman"/>
          <w:sz w:val="28"/>
          <w:szCs w:val="28"/>
        </w:rPr>
        <w:t xml:space="preserve"> (приложение №2)</w:t>
      </w:r>
      <w:r w:rsidR="003D7BFA" w:rsidRPr="0097452C">
        <w:rPr>
          <w:rFonts w:ascii="Times New Roman" w:hAnsi="Times New Roman"/>
          <w:sz w:val="28"/>
          <w:szCs w:val="28"/>
        </w:rPr>
        <w:t>.</w:t>
      </w:r>
    </w:p>
    <w:p w:rsidR="006807FA" w:rsidRDefault="006807FA" w:rsidP="000F4FEA">
      <w:pPr>
        <w:spacing w:after="0" w:line="240" w:lineRule="auto"/>
        <w:ind w:firstLine="709"/>
        <w:jc w:val="both"/>
        <w:rPr>
          <w:rFonts w:ascii="Times New Roman" w:hAnsi="Times New Roman"/>
          <w:sz w:val="28"/>
          <w:szCs w:val="28"/>
        </w:rPr>
      </w:pPr>
      <w:r w:rsidRPr="0097452C">
        <w:rPr>
          <w:rFonts w:ascii="Times New Roman" w:hAnsi="Times New Roman"/>
          <w:sz w:val="28"/>
          <w:szCs w:val="28"/>
        </w:rPr>
        <w:t>По окончании обследования составляется экспертное заключение, в котором дается детальная характеристика уровня развития ребенка, указываются особенности его познавательной деятельности, характеризуются внимание, память, мыслительные процессы, отмечаются возможности обучаемости, даются рекомендации родителям, проектируется направления индивидуальной  образовательной программы по коррекции и развитию данного ребенка</w:t>
      </w:r>
      <w:r w:rsidR="00674967">
        <w:rPr>
          <w:rFonts w:ascii="Times New Roman" w:hAnsi="Times New Roman"/>
          <w:sz w:val="28"/>
          <w:szCs w:val="28"/>
        </w:rPr>
        <w:t xml:space="preserve"> (приложение №3)</w:t>
      </w:r>
      <w:r w:rsidRPr="0097452C">
        <w:rPr>
          <w:rFonts w:ascii="Times New Roman" w:hAnsi="Times New Roman"/>
          <w:sz w:val="28"/>
          <w:szCs w:val="28"/>
        </w:rPr>
        <w:t>.</w:t>
      </w:r>
    </w:p>
    <w:p w:rsidR="006807FA" w:rsidRPr="0097452C" w:rsidRDefault="006807FA" w:rsidP="007270DF">
      <w:pPr>
        <w:spacing w:after="0" w:line="240" w:lineRule="auto"/>
        <w:ind w:firstLine="709"/>
        <w:jc w:val="both"/>
        <w:rPr>
          <w:rFonts w:ascii="Times New Roman" w:hAnsi="Times New Roman"/>
          <w:sz w:val="28"/>
          <w:szCs w:val="28"/>
        </w:rPr>
      </w:pPr>
      <w:r w:rsidRPr="0097452C">
        <w:rPr>
          <w:rFonts w:ascii="Times New Roman" w:hAnsi="Times New Roman"/>
          <w:sz w:val="28"/>
          <w:szCs w:val="28"/>
        </w:rPr>
        <w:t>На основании диагностики в начале учебного года составляются индивидуальная программа и прогноз развития. Результаты диагностики в конце учебного года позволяют сделать вывод о динамике развития и достоверности прогноза</w:t>
      </w:r>
      <w:r w:rsidR="00674967">
        <w:rPr>
          <w:rFonts w:ascii="Times New Roman" w:hAnsi="Times New Roman"/>
          <w:sz w:val="28"/>
          <w:szCs w:val="28"/>
        </w:rPr>
        <w:t xml:space="preserve">. </w:t>
      </w:r>
    </w:p>
    <w:p w:rsidR="006807FA" w:rsidRPr="0097452C" w:rsidRDefault="006807FA" w:rsidP="00B500FF">
      <w:pPr>
        <w:spacing w:after="0" w:line="240" w:lineRule="auto"/>
        <w:ind w:firstLine="708"/>
        <w:jc w:val="both"/>
        <w:rPr>
          <w:rFonts w:ascii="Times New Roman" w:hAnsi="Times New Roman"/>
          <w:sz w:val="28"/>
          <w:szCs w:val="28"/>
        </w:rPr>
      </w:pPr>
      <w:r w:rsidRPr="0097452C">
        <w:rPr>
          <w:rFonts w:ascii="Times New Roman" w:hAnsi="Times New Roman"/>
          <w:sz w:val="28"/>
          <w:szCs w:val="28"/>
        </w:rPr>
        <w:t>По итогам диагностики производится выбор технологий и средств педагогической коррекции, формируются подгруппы для проведения подгрупповых занятий, или проводятся индивидуальные занятия, например с учащимися классов-групп.</w:t>
      </w:r>
    </w:p>
    <w:p w:rsidR="00674967" w:rsidRDefault="006807FA" w:rsidP="00B500FF">
      <w:pPr>
        <w:spacing w:after="0" w:line="240" w:lineRule="auto"/>
        <w:ind w:firstLine="708"/>
        <w:jc w:val="both"/>
        <w:rPr>
          <w:rFonts w:ascii="Times New Roman" w:hAnsi="Times New Roman"/>
          <w:sz w:val="28"/>
          <w:szCs w:val="28"/>
        </w:rPr>
      </w:pPr>
      <w:r w:rsidRPr="00674967">
        <w:rPr>
          <w:rFonts w:ascii="Times New Roman" w:hAnsi="Times New Roman"/>
          <w:sz w:val="28"/>
          <w:szCs w:val="28"/>
        </w:rPr>
        <w:lastRenderedPageBreak/>
        <w:t>На втором этапе  работы</w:t>
      </w:r>
      <w:r w:rsidR="009753E2">
        <w:rPr>
          <w:rFonts w:ascii="Times New Roman" w:hAnsi="Times New Roman"/>
          <w:sz w:val="28"/>
          <w:szCs w:val="28"/>
        </w:rPr>
        <w:t xml:space="preserve"> </w:t>
      </w:r>
      <w:r w:rsidRPr="0097452C">
        <w:rPr>
          <w:rFonts w:ascii="Times New Roman" w:hAnsi="Times New Roman"/>
          <w:sz w:val="28"/>
          <w:szCs w:val="28"/>
        </w:rPr>
        <w:t>(планирования, организации) составляется индивидуальная коррекционно-развивающая программа, определяется образовательный маршрут и объем необходимой комплексной помощи, вырабатываются общие рекомендации для всех участников сопровождения (родителей, педагогов, специалистов), выбираются наиболее эффективные пути и способы решения проблем ребенка. </w:t>
      </w:r>
    </w:p>
    <w:p w:rsidR="008A78A1" w:rsidRPr="000B371B" w:rsidRDefault="008A78A1" w:rsidP="00B500FF">
      <w:pPr>
        <w:spacing w:after="0" w:line="240" w:lineRule="auto"/>
        <w:ind w:firstLine="708"/>
        <w:jc w:val="both"/>
        <w:rPr>
          <w:rFonts w:ascii="Times New Roman" w:hAnsi="Times New Roman"/>
          <w:color w:val="FF0000"/>
          <w:sz w:val="28"/>
          <w:szCs w:val="28"/>
        </w:rPr>
      </w:pPr>
      <w:r w:rsidRPr="0097452C">
        <w:rPr>
          <w:rFonts w:ascii="Times New Roman" w:hAnsi="Times New Roman"/>
          <w:b/>
          <w:bCs/>
          <w:color w:val="333333"/>
          <w:sz w:val="28"/>
          <w:szCs w:val="28"/>
        </w:rPr>
        <w:t xml:space="preserve">Программа индивидуального развития </w:t>
      </w:r>
      <w:r w:rsidRPr="0097452C">
        <w:rPr>
          <w:rFonts w:ascii="Times New Roman" w:hAnsi="Times New Roman"/>
          <w:color w:val="333333"/>
          <w:sz w:val="28"/>
          <w:szCs w:val="28"/>
        </w:rPr>
        <w:t xml:space="preserve">для воспитанника специальной (коррекционной) общеобразовательной школы-интерната утверждается на педсовете школы-интерната (возможно, на заседании школьного ПМПк). Она состоит из пояснительной записки, в которой указываются актуальные проблемы ребенка, цель, задачи, принципы, </w:t>
      </w:r>
      <w:r w:rsidR="00F238FD">
        <w:rPr>
          <w:rFonts w:ascii="Times New Roman" w:hAnsi="Times New Roman"/>
          <w:color w:val="333333"/>
          <w:sz w:val="28"/>
          <w:szCs w:val="28"/>
        </w:rPr>
        <w:t>прогнозируемые</w:t>
      </w:r>
      <w:r w:rsidRPr="0097452C">
        <w:rPr>
          <w:rFonts w:ascii="Times New Roman" w:hAnsi="Times New Roman"/>
          <w:color w:val="333333"/>
          <w:sz w:val="28"/>
          <w:szCs w:val="28"/>
        </w:rPr>
        <w:t xml:space="preserve"> результаты </w:t>
      </w:r>
      <w:r w:rsidR="00F238FD">
        <w:rPr>
          <w:rFonts w:ascii="Times New Roman" w:hAnsi="Times New Roman"/>
          <w:color w:val="333333"/>
          <w:sz w:val="28"/>
          <w:szCs w:val="28"/>
        </w:rPr>
        <w:t xml:space="preserve">реализации </w:t>
      </w:r>
      <w:r w:rsidRPr="0097452C">
        <w:rPr>
          <w:rFonts w:ascii="Times New Roman" w:hAnsi="Times New Roman"/>
          <w:color w:val="333333"/>
          <w:sz w:val="28"/>
          <w:szCs w:val="28"/>
        </w:rPr>
        <w:t>программы развития обучающегося.</w:t>
      </w:r>
    </w:p>
    <w:p w:rsidR="008A78A1" w:rsidRPr="0097452C" w:rsidRDefault="008A78A1" w:rsidP="009753E2">
      <w:pPr>
        <w:spacing w:after="0" w:line="240" w:lineRule="auto"/>
        <w:ind w:firstLine="708"/>
        <w:jc w:val="both"/>
        <w:rPr>
          <w:rFonts w:ascii="Times New Roman" w:hAnsi="Times New Roman"/>
          <w:color w:val="333333"/>
          <w:sz w:val="28"/>
          <w:szCs w:val="28"/>
        </w:rPr>
      </w:pPr>
      <w:r w:rsidRPr="0097452C">
        <w:rPr>
          <w:rFonts w:ascii="Times New Roman" w:hAnsi="Times New Roman"/>
          <w:color w:val="333333"/>
          <w:sz w:val="28"/>
          <w:szCs w:val="28"/>
        </w:rPr>
        <w:t xml:space="preserve">Составление индивидуальной программы развития (психолого-педагогического и медико-социального сопровождения, адаптационной, профилактической или коррекционно-развивающей) поможет логопеду, педагогу-психологу, социальному педагогу и воспитателю эффективно реализовать программное содержание. </w:t>
      </w:r>
    </w:p>
    <w:p w:rsidR="00E95600" w:rsidRPr="0097452C" w:rsidRDefault="00E95600" w:rsidP="00B500FF">
      <w:pPr>
        <w:spacing w:after="0" w:line="240" w:lineRule="auto"/>
        <w:ind w:firstLine="708"/>
        <w:jc w:val="both"/>
        <w:rPr>
          <w:rFonts w:ascii="Times New Roman" w:hAnsi="Times New Roman"/>
          <w:sz w:val="28"/>
          <w:szCs w:val="28"/>
        </w:rPr>
      </w:pPr>
      <w:r w:rsidRPr="0097452C">
        <w:rPr>
          <w:rFonts w:ascii="Times New Roman" w:hAnsi="Times New Roman"/>
          <w:sz w:val="28"/>
          <w:szCs w:val="28"/>
        </w:rPr>
        <w:t xml:space="preserve">При составлении </w:t>
      </w:r>
      <w:r w:rsidRPr="007270DF">
        <w:rPr>
          <w:rFonts w:ascii="Times New Roman" w:hAnsi="Times New Roman"/>
          <w:sz w:val="28"/>
          <w:szCs w:val="28"/>
        </w:rPr>
        <w:t xml:space="preserve">индивидуального плана работы </w:t>
      </w:r>
      <w:r w:rsidRPr="0097452C">
        <w:rPr>
          <w:rFonts w:ascii="Times New Roman" w:hAnsi="Times New Roman"/>
          <w:sz w:val="28"/>
          <w:szCs w:val="28"/>
        </w:rPr>
        <w:t>с ребёнком с ОВЗ в зависимости от степени проявления дефекта, педагогами предусматривается учет требований к организации режима дня ребёнка, уточняется время проведения занятий с учётом возрастных и индивидуальных особенностей психофизического развития ребенка, подбирается игровой и дидактический материал, комплекс упражнений на развитие мелкой и артикуляционной моторики.         </w:t>
      </w:r>
    </w:p>
    <w:p w:rsidR="00E95600" w:rsidRPr="0097452C" w:rsidRDefault="00E95600" w:rsidP="00B500FF">
      <w:pPr>
        <w:spacing w:after="0" w:line="240" w:lineRule="auto"/>
        <w:ind w:firstLine="708"/>
        <w:jc w:val="both"/>
        <w:rPr>
          <w:rFonts w:ascii="Times New Roman" w:hAnsi="Times New Roman"/>
          <w:sz w:val="28"/>
          <w:szCs w:val="28"/>
        </w:rPr>
      </w:pPr>
      <w:r w:rsidRPr="00674967">
        <w:rPr>
          <w:rFonts w:ascii="Times New Roman" w:hAnsi="Times New Roman"/>
          <w:sz w:val="28"/>
          <w:szCs w:val="28"/>
        </w:rPr>
        <w:t xml:space="preserve">При переходе на третий этап работы </w:t>
      </w:r>
      <w:r w:rsidRPr="0097452C">
        <w:rPr>
          <w:rFonts w:ascii="Times New Roman" w:hAnsi="Times New Roman"/>
          <w:sz w:val="28"/>
          <w:szCs w:val="28"/>
        </w:rPr>
        <w:t xml:space="preserve">с ребенком (координации)  наиболее важным является коллегиальное обсуждение последующего взаимодействия различных категорий специалистов в процессе реализации индивидуальных коррекционно-развивающих программ, особенно необходима хорошая координация и согласованность этого взаимодействия на фоне работы </w:t>
      </w:r>
      <w:r w:rsidR="001C2462" w:rsidRPr="0097452C">
        <w:rPr>
          <w:rFonts w:ascii="Times New Roman" w:hAnsi="Times New Roman"/>
          <w:sz w:val="28"/>
          <w:szCs w:val="28"/>
        </w:rPr>
        <w:t>Ш</w:t>
      </w:r>
      <w:r w:rsidRPr="0097452C">
        <w:rPr>
          <w:rFonts w:ascii="Times New Roman" w:hAnsi="Times New Roman"/>
          <w:sz w:val="28"/>
          <w:szCs w:val="28"/>
        </w:rPr>
        <w:t xml:space="preserve">ПМПк. </w:t>
      </w:r>
      <w:r w:rsidR="001C2462" w:rsidRPr="0097452C">
        <w:rPr>
          <w:rFonts w:ascii="Times New Roman" w:hAnsi="Times New Roman"/>
          <w:sz w:val="28"/>
          <w:szCs w:val="28"/>
        </w:rPr>
        <w:t>Ш</w:t>
      </w:r>
      <w:r w:rsidRPr="0097452C">
        <w:rPr>
          <w:rFonts w:ascii="Times New Roman" w:hAnsi="Times New Roman"/>
          <w:sz w:val="28"/>
          <w:szCs w:val="28"/>
        </w:rPr>
        <w:t>ПМПк является одной из важнейших составляющих сопровождения, организация которого позволяет решать  ряд задач:</w:t>
      </w:r>
    </w:p>
    <w:p w:rsidR="00E95600" w:rsidRPr="000B371B" w:rsidRDefault="00E95600" w:rsidP="006772E9">
      <w:pPr>
        <w:pStyle w:val="a3"/>
        <w:numPr>
          <w:ilvl w:val="0"/>
          <w:numId w:val="32"/>
        </w:numPr>
        <w:spacing w:after="0" w:line="240" w:lineRule="auto"/>
        <w:jc w:val="both"/>
        <w:rPr>
          <w:rFonts w:ascii="Times New Roman" w:hAnsi="Times New Roman"/>
          <w:sz w:val="28"/>
          <w:szCs w:val="28"/>
        </w:rPr>
      </w:pPr>
      <w:r w:rsidRPr="000B371B">
        <w:rPr>
          <w:rFonts w:ascii="Times New Roman" w:hAnsi="Times New Roman"/>
          <w:sz w:val="28"/>
          <w:szCs w:val="28"/>
        </w:rPr>
        <w:t xml:space="preserve">Определение стратегии развития и коррекции </w:t>
      </w:r>
      <w:r w:rsidR="000B371B" w:rsidRPr="000B371B">
        <w:rPr>
          <w:rFonts w:ascii="Times New Roman" w:hAnsi="Times New Roman"/>
          <w:sz w:val="28"/>
          <w:szCs w:val="28"/>
        </w:rPr>
        <w:t xml:space="preserve">нарушений развития </w:t>
      </w:r>
      <w:r w:rsidRPr="000B371B">
        <w:rPr>
          <w:rFonts w:ascii="Times New Roman" w:hAnsi="Times New Roman"/>
          <w:sz w:val="28"/>
          <w:szCs w:val="28"/>
        </w:rPr>
        <w:t>ребенка.</w:t>
      </w:r>
    </w:p>
    <w:p w:rsidR="00E95600" w:rsidRPr="000B371B" w:rsidRDefault="00E95600" w:rsidP="006772E9">
      <w:pPr>
        <w:pStyle w:val="a3"/>
        <w:numPr>
          <w:ilvl w:val="0"/>
          <w:numId w:val="32"/>
        </w:numPr>
        <w:spacing w:after="0" w:line="240" w:lineRule="auto"/>
        <w:jc w:val="both"/>
        <w:rPr>
          <w:rFonts w:ascii="Times New Roman" w:hAnsi="Times New Roman"/>
          <w:sz w:val="28"/>
          <w:szCs w:val="28"/>
        </w:rPr>
      </w:pPr>
      <w:r w:rsidRPr="000B371B">
        <w:rPr>
          <w:rFonts w:ascii="Times New Roman" w:hAnsi="Times New Roman"/>
          <w:sz w:val="28"/>
          <w:szCs w:val="28"/>
        </w:rPr>
        <w:t>Утверждени</w:t>
      </w:r>
      <w:r w:rsidR="000B371B" w:rsidRPr="000B371B">
        <w:rPr>
          <w:rFonts w:ascii="Times New Roman" w:hAnsi="Times New Roman"/>
          <w:sz w:val="28"/>
          <w:szCs w:val="28"/>
        </w:rPr>
        <w:t>е</w:t>
      </w:r>
      <w:r w:rsidRPr="000B371B">
        <w:rPr>
          <w:rFonts w:ascii="Times New Roman" w:hAnsi="Times New Roman"/>
          <w:sz w:val="28"/>
          <w:szCs w:val="28"/>
        </w:rPr>
        <w:t xml:space="preserve"> индивидуального развивающего маршрута с учетом рекомендаций всех специалистов.</w:t>
      </w:r>
    </w:p>
    <w:p w:rsidR="00E95600" w:rsidRPr="000B371B" w:rsidRDefault="00E95600" w:rsidP="006772E9">
      <w:pPr>
        <w:pStyle w:val="a3"/>
        <w:numPr>
          <w:ilvl w:val="0"/>
          <w:numId w:val="32"/>
        </w:numPr>
        <w:spacing w:after="0" w:line="240" w:lineRule="auto"/>
        <w:jc w:val="both"/>
        <w:rPr>
          <w:rFonts w:ascii="Times New Roman" w:hAnsi="Times New Roman"/>
          <w:sz w:val="28"/>
          <w:szCs w:val="28"/>
        </w:rPr>
      </w:pPr>
      <w:r w:rsidRPr="000B371B">
        <w:rPr>
          <w:rFonts w:ascii="Times New Roman" w:hAnsi="Times New Roman"/>
          <w:sz w:val="28"/>
          <w:szCs w:val="28"/>
        </w:rPr>
        <w:t>Утверждение схем и программ сопровождения и коррекции, ознакомление и согласование их с родителями.</w:t>
      </w:r>
    </w:p>
    <w:p w:rsidR="00E95600" w:rsidRPr="000B371B" w:rsidRDefault="00E95600" w:rsidP="006772E9">
      <w:pPr>
        <w:pStyle w:val="a3"/>
        <w:numPr>
          <w:ilvl w:val="0"/>
          <w:numId w:val="32"/>
        </w:numPr>
        <w:spacing w:after="0" w:line="240" w:lineRule="auto"/>
        <w:jc w:val="both"/>
        <w:rPr>
          <w:rFonts w:ascii="Times New Roman" w:hAnsi="Times New Roman"/>
          <w:sz w:val="28"/>
          <w:szCs w:val="28"/>
        </w:rPr>
      </w:pPr>
      <w:r w:rsidRPr="000B371B">
        <w:rPr>
          <w:rFonts w:ascii="Times New Roman" w:hAnsi="Times New Roman"/>
          <w:sz w:val="28"/>
          <w:szCs w:val="28"/>
        </w:rPr>
        <w:t>Укрепление тенденции к коллегиальному преемственному и последовательному решению задач работы с ребенком.</w:t>
      </w:r>
    </w:p>
    <w:p w:rsidR="00E95600" w:rsidRPr="000B371B" w:rsidRDefault="00E95600" w:rsidP="006772E9">
      <w:pPr>
        <w:pStyle w:val="a3"/>
        <w:numPr>
          <w:ilvl w:val="0"/>
          <w:numId w:val="32"/>
        </w:numPr>
        <w:spacing w:after="0" w:line="240" w:lineRule="auto"/>
        <w:jc w:val="both"/>
        <w:rPr>
          <w:rFonts w:ascii="Times New Roman" w:hAnsi="Times New Roman"/>
          <w:sz w:val="28"/>
          <w:szCs w:val="28"/>
        </w:rPr>
      </w:pPr>
      <w:r w:rsidRPr="000B371B">
        <w:rPr>
          <w:rFonts w:ascii="Times New Roman" w:hAnsi="Times New Roman"/>
          <w:sz w:val="28"/>
          <w:szCs w:val="28"/>
        </w:rPr>
        <w:t>Рассмотрение конфликтных аспектов (в том числе потенциальных).</w:t>
      </w:r>
    </w:p>
    <w:p w:rsidR="00E95600" w:rsidRPr="000B371B" w:rsidRDefault="00E95600" w:rsidP="006772E9">
      <w:pPr>
        <w:pStyle w:val="a3"/>
        <w:numPr>
          <w:ilvl w:val="0"/>
          <w:numId w:val="32"/>
        </w:numPr>
        <w:spacing w:after="0" w:line="240" w:lineRule="auto"/>
        <w:jc w:val="both"/>
        <w:rPr>
          <w:rFonts w:ascii="Times New Roman" w:hAnsi="Times New Roman"/>
          <w:sz w:val="28"/>
          <w:szCs w:val="28"/>
        </w:rPr>
      </w:pPr>
      <w:r w:rsidRPr="000B371B">
        <w:rPr>
          <w:rFonts w:ascii="Times New Roman" w:hAnsi="Times New Roman"/>
          <w:sz w:val="28"/>
          <w:szCs w:val="28"/>
        </w:rPr>
        <w:t>Включение родителей в деятельность службы сопровождения.</w:t>
      </w:r>
    </w:p>
    <w:p w:rsidR="00E95600" w:rsidRPr="000B371B" w:rsidRDefault="00E95600" w:rsidP="006772E9">
      <w:pPr>
        <w:pStyle w:val="a3"/>
        <w:numPr>
          <w:ilvl w:val="0"/>
          <w:numId w:val="32"/>
        </w:numPr>
        <w:spacing w:after="0" w:line="240" w:lineRule="auto"/>
        <w:jc w:val="both"/>
        <w:rPr>
          <w:rFonts w:ascii="Times New Roman" w:hAnsi="Times New Roman"/>
          <w:sz w:val="28"/>
          <w:szCs w:val="28"/>
        </w:rPr>
      </w:pPr>
      <w:r w:rsidRPr="000B371B">
        <w:rPr>
          <w:rFonts w:ascii="Times New Roman" w:hAnsi="Times New Roman"/>
          <w:sz w:val="28"/>
          <w:szCs w:val="28"/>
        </w:rPr>
        <w:t>Повышение компетентности специалистов в смежных с основной, профессиональной деятельностью направлениях.</w:t>
      </w:r>
    </w:p>
    <w:p w:rsidR="00C02640" w:rsidRDefault="00674967" w:rsidP="00B500FF">
      <w:pPr>
        <w:spacing w:after="0" w:line="240" w:lineRule="auto"/>
        <w:ind w:firstLine="708"/>
        <w:jc w:val="both"/>
        <w:rPr>
          <w:rFonts w:ascii="Times New Roman" w:hAnsi="Times New Roman"/>
          <w:sz w:val="28"/>
          <w:szCs w:val="28"/>
        </w:rPr>
      </w:pPr>
      <w:r>
        <w:rPr>
          <w:rFonts w:ascii="Times New Roman" w:hAnsi="Times New Roman"/>
          <w:sz w:val="28"/>
          <w:szCs w:val="28"/>
        </w:rPr>
        <w:t>В конце данного этапа о</w:t>
      </w:r>
      <w:r w:rsidR="00E95600" w:rsidRPr="0097452C">
        <w:rPr>
          <w:rFonts w:ascii="Times New Roman" w:hAnsi="Times New Roman"/>
          <w:sz w:val="28"/>
          <w:szCs w:val="28"/>
        </w:rPr>
        <w:t xml:space="preserve">пределяется эффективность коррекционно-развивающей  деятельности в отношении ребенка и его семьи. Показателями эффективности выступают: оценка объема усвоения образовательного содержания, готовности перехода на следующий уровень обучения, наличие </w:t>
      </w:r>
      <w:r w:rsidR="00E95600" w:rsidRPr="0097452C">
        <w:rPr>
          <w:rFonts w:ascii="Times New Roman" w:hAnsi="Times New Roman"/>
          <w:sz w:val="28"/>
          <w:szCs w:val="28"/>
        </w:rPr>
        <w:lastRenderedPageBreak/>
        <w:t>положительной динамики в формировании коммуникативной, познавательной и др. видов компетентности детей.</w:t>
      </w:r>
    </w:p>
    <w:p w:rsidR="00F63496" w:rsidRDefault="00133FB2" w:rsidP="00B500FF">
      <w:pPr>
        <w:spacing w:after="0" w:line="240" w:lineRule="auto"/>
        <w:ind w:firstLine="708"/>
        <w:jc w:val="both"/>
        <w:rPr>
          <w:rFonts w:ascii="Times New Roman" w:hAnsi="Times New Roman"/>
          <w:sz w:val="28"/>
          <w:szCs w:val="28"/>
        </w:rPr>
      </w:pPr>
      <w:r w:rsidRPr="0097452C">
        <w:rPr>
          <w:rFonts w:ascii="Times New Roman" w:hAnsi="Times New Roman"/>
          <w:sz w:val="28"/>
          <w:szCs w:val="28"/>
        </w:rPr>
        <w:t>В школе проводятся различные адаптационные мероприятия с целью сохранения и укрепления физического и психического здоровья учащихся.</w:t>
      </w:r>
    </w:p>
    <w:p w:rsidR="00806CA2" w:rsidRDefault="00806CA2" w:rsidP="00B500FF">
      <w:pPr>
        <w:spacing w:after="0" w:line="240" w:lineRule="auto"/>
        <w:ind w:firstLine="708"/>
        <w:jc w:val="both"/>
        <w:rPr>
          <w:rFonts w:ascii="Times New Roman" w:hAnsi="Times New Roman"/>
          <w:sz w:val="28"/>
          <w:szCs w:val="28"/>
        </w:rPr>
      </w:pPr>
    </w:p>
    <w:p w:rsidR="00806CA2" w:rsidRDefault="00806CA2" w:rsidP="00806CA2">
      <w:pPr>
        <w:spacing w:after="0" w:line="240" w:lineRule="auto"/>
        <w:ind w:firstLine="708"/>
        <w:jc w:val="center"/>
        <w:rPr>
          <w:rFonts w:ascii="Times New Roman" w:hAnsi="Times New Roman"/>
          <w:b/>
          <w:sz w:val="28"/>
          <w:szCs w:val="28"/>
        </w:rPr>
      </w:pPr>
      <w:r>
        <w:rPr>
          <w:rFonts w:ascii="Times New Roman" w:hAnsi="Times New Roman"/>
          <w:b/>
          <w:sz w:val="28"/>
          <w:szCs w:val="28"/>
        </w:rPr>
        <w:t>Система адаптационных мероприятий по укреплению физического и психического здоровья обучающихся</w:t>
      </w:r>
    </w:p>
    <w:p w:rsidR="0068045C" w:rsidRPr="00806CA2" w:rsidRDefault="0068045C" w:rsidP="00806CA2">
      <w:pPr>
        <w:spacing w:after="0" w:line="240" w:lineRule="auto"/>
        <w:ind w:firstLine="708"/>
        <w:jc w:val="center"/>
        <w:rPr>
          <w:rFonts w:ascii="Times New Roman" w:hAnsi="Times New Roman"/>
          <w:b/>
          <w:sz w:val="28"/>
          <w:szCs w:val="28"/>
        </w:rPr>
      </w:pPr>
    </w:p>
    <w:p w:rsidR="00E95600" w:rsidRPr="0097452C" w:rsidRDefault="00424087" w:rsidP="00B500FF">
      <w:pPr>
        <w:spacing w:after="0" w:line="240" w:lineRule="auto"/>
        <w:ind w:firstLine="708"/>
        <w:jc w:val="both"/>
        <w:rPr>
          <w:rFonts w:ascii="Times New Roman" w:hAnsi="Times New Roman"/>
          <w:sz w:val="28"/>
          <w:szCs w:val="28"/>
        </w:rPr>
      </w:pPr>
      <w:r>
        <w:rPr>
          <w:rFonts w:ascii="Times New Roman" w:hAnsi="Times New Roman"/>
          <w:noProof/>
          <w:sz w:val="28"/>
          <w:szCs w:val="28"/>
        </w:rPr>
        <w:drawing>
          <wp:inline distT="0" distB="0" distL="0" distR="0">
            <wp:extent cx="5724525" cy="3629025"/>
            <wp:effectExtent l="0" t="0" r="0" b="0"/>
            <wp:docPr id="1" name="Рисунок 1" descr="http://medznate.ru/tw_refs/15/14493/14493_html_7cc4adb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medznate.ru/tw_refs/15/14493/14493_html_7cc4adb1.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4525" cy="3629025"/>
                    </a:xfrm>
                    <a:prstGeom prst="rect">
                      <a:avLst/>
                    </a:prstGeom>
                    <a:noFill/>
                    <a:ln>
                      <a:noFill/>
                    </a:ln>
                  </pic:spPr>
                </pic:pic>
              </a:graphicData>
            </a:graphic>
          </wp:inline>
        </w:drawing>
      </w:r>
    </w:p>
    <w:p w:rsidR="00E95600" w:rsidRPr="00E627DA" w:rsidRDefault="00E95600" w:rsidP="00B500FF">
      <w:pPr>
        <w:spacing w:after="0" w:line="240" w:lineRule="auto"/>
        <w:ind w:firstLine="708"/>
        <w:rPr>
          <w:rFonts w:ascii="Times New Roman" w:hAnsi="Times New Roman"/>
          <w:sz w:val="24"/>
          <w:szCs w:val="24"/>
        </w:rPr>
      </w:pPr>
    </w:p>
    <w:p w:rsidR="00076802" w:rsidRPr="0097452C" w:rsidRDefault="00133FB2" w:rsidP="00B500FF">
      <w:pPr>
        <w:spacing w:after="0" w:line="240" w:lineRule="auto"/>
        <w:ind w:firstLine="708"/>
        <w:jc w:val="both"/>
        <w:rPr>
          <w:rFonts w:ascii="Times New Roman" w:hAnsi="Times New Roman"/>
          <w:sz w:val="28"/>
          <w:szCs w:val="28"/>
        </w:rPr>
      </w:pPr>
      <w:r w:rsidRPr="0097452C">
        <w:rPr>
          <w:rFonts w:ascii="Times New Roman" w:hAnsi="Times New Roman"/>
          <w:sz w:val="28"/>
          <w:szCs w:val="28"/>
        </w:rPr>
        <w:t xml:space="preserve">Данная работа проводится всеми педагогами школы, особое внимание уделяется </w:t>
      </w:r>
      <w:r w:rsidR="007270DF">
        <w:rPr>
          <w:rFonts w:ascii="Times New Roman" w:hAnsi="Times New Roman"/>
          <w:sz w:val="28"/>
          <w:szCs w:val="28"/>
        </w:rPr>
        <w:t>обучающимся</w:t>
      </w:r>
      <w:r w:rsidRPr="0097452C">
        <w:rPr>
          <w:rFonts w:ascii="Times New Roman" w:hAnsi="Times New Roman"/>
          <w:sz w:val="28"/>
          <w:szCs w:val="28"/>
        </w:rPr>
        <w:t xml:space="preserve">  первы</w:t>
      </w:r>
      <w:r w:rsidR="00F73DBE">
        <w:rPr>
          <w:rFonts w:ascii="Times New Roman" w:hAnsi="Times New Roman"/>
          <w:sz w:val="28"/>
          <w:szCs w:val="28"/>
        </w:rPr>
        <w:t>х</w:t>
      </w:r>
      <w:r w:rsidRPr="0097452C">
        <w:rPr>
          <w:rFonts w:ascii="Times New Roman" w:hAnsi="Times New Roman"/>
          <w:sz w:val="28"/>
          <w:szCs w:val="28"/>
        </w:rPr>
        <w:t xml:space="preserve"> класс</w:t>
      </w:r>
      <w:r w:rsidR="00F73DBE">
        <w:rPr>
          <w:rFonts w:ascii="Times New Roman" w:hAnsi="Times New Roman"/>
          <w:sz w:val="28"/>
          <w:szCs w:val="28"/>
        </w:rPr>
        <w:t>ов</w:t>
      </w:r>
      <w:r w:rsidRPr="0097452C">
        <w:rPr>
          <w:rFonts w:ascii="Times New Roman" w:hAnsi="Times New Roman"/>
          <w:sz w:val="28"/>
          <w:szCs w:val="28"/>
        </w:rPr>
        <w:t xml:space="preserve"> и вновь прибывшим учащимся, и направлена  на</w:t>
      </w:r>
      <w:r w:rsidR="00F73DBE">
        <w:rPr>
          <w:rFonts w:ascii="Times New Roman" w:hAnsi="Times New Roman"/>
          <w:sz w:val="28"/>
          <w:szCs w:val="28"/>
        </w:rPr>
        <w:t>:</w:t>
      </w:r>
    </w:p>
    <w:p w:rsidR="00772127" w:rsidRPr="0097452C" w:rsidRDefault="00133FB2" w:rsidP="006772E9">
      <w:pPr>
        <w:numPr>
          <w:ilvl w:val="1"/>
          <w:numId w:val="1"/>
        </w:numPr>
        <w:spacing w:after="0" w:line="240" w:lineRule="auto"/>
        <w:jc w:val="both"/>
        <w:rPr>
          <w:rFonts w:ascii="Times New Roman" w:hAnsi="Times New Roman"/>
          <w:sz w:val="28"/>
          <w:szCs w:val="28"/>
        </w:rPr>
      </w:pPr>
      <w:r w:rsidRPr="0097452C">
        <w:rPr>
          <w:rFonts w:ascii="Times New Roman" w:hAnsi="Times New Roman"/>
          <w:color w:val="333333"/>
          <w:sz w:val="28"/>
          <w:szCs w:val="28"/>
        </w:rPr>
        <w:t>нормализацию</w:t>
      </w:r>
      <w:r w:rsidR="00772127" w:rsidRPr="0097452C">
        <w:rPr>
          <w:rFonts w:ascii="Times New Roman" w:hAnsi="Times New Roman"/>
          <w:color w:val="333333"/>
          <w:sz w:val="28"/>
          <w:szCs w:val="28"/>
        </w:rPr>
        <w:t xml:space="preserve"> эмоционального поведения: создание атмосферы безопасности;</w:t>
      </w:r>
    </w:p>
    <w:p w:rsidR="00772127" w:rsidRPr="0097452C" w:rsidRDefault="00772127" w:rsidP="006772E9">
      <w:pPr>
        <w:numPr>
          <w:ilvl w:val="1"/>
          <w:numId w:val="1"/>
        </w:numPr>
        <w:spacing w:after="0" w:line="240" w:lineRule="auto"/>
        <w:jc w:val="both"/>
        <w:rPr>
          <w:rFonts w:ascii="Times New Roman" w:hAnsi="Times New Roman"/>
          <w:sz w:val="28"/>
          <w:szCs w:val="28"/>
        </w:rPr>
      </w:pPr>
      <w:r w:rsidRPr="0097452C">
        <w:rPr>
          <w:rFonts w:ascii="Times New Roman" w:hAnsi="Times New Roman"/>
          <w:color w:val="333333"/>
          <w:sz w:val="28"/>
          <w:szCs w:val="28"/>
        </w:rPr>
        <w:t>стимулирование по</w:t>
      </w:r>
      <w:r w:rsidR="00133FB2" w:rsidRPr="0097452C">
        <w:rPr>
          <w:rFonts w:ascii="Times New Roman" w:hAnsi="Times New Roman"/>
          <w:color w:val="333333"/>
          <w:sz w:val="28"/>
          <w:szCs w:val="28"/>
        </w:rPr>
        <w:t>ложительных эмоций; актуализацию</w:t>
      </w:r>
      <w:r w:rsidRPr="0097452C">
        <w:rPr>
          <w:rFonts w:ascii="Times New Roman" w:hAnsi="Times New Roman"/>
          <w:color w:val="333333"/>
          <w:sz w:val="28"/>
          <w:szCs w:val="28"/>
        </w:rPr>
        <w:t xml:space="preserve"> эмоционального общения с учителем и воспитателями;</w:t>
      </w:r>
    </w:p>
    <w:p w:rsidR="00772127" w:rsidRPr="0097452C" w:rsidRDefault="00772127" w:rsidP="006772E9">
      <w:pPr>
        <w:numPr>
          <w:ilvl w:val="1"/>
          <w:numId w:val="1"/>
        </w:numPr>
        <w:spacing w:after="0" w:line="240" w:lineRule="auto"/>
        <w:jc w:val="both"/>
        <w:rPr>
          <w:rFonts w:ascii="Times New Roman" w:hAnsi="Times New Roman"/>
          <w:sz w:val="28"/>
          <w:szCs w:val="28"/>
        </w:rPr>
      </w:pPr>
      <w:r w:rsidRPr="0097452C">
        <w:rPr>
          <w:rFonts w:ascii="Times New Roman" w:hAnsi="Times New Roman"/>
          <w:color w:val="333333"/>
          <w:sz w:val="28"/>
          <w:szCs w:val="28"/>
        </w:rPr>
        <w:t>знакомство с обстановкой класса, группы, спального корпуса;</w:t>
      </w:r>
    </w:p>
    <w:p w:rsidR="00772127" w:rsidRPr="0097452C" w:rsidRDefault="00772127" w:rsidP="006772E9">
      <w:pPr>
        <w:numPr>
          <w:ilvl w:val="1"/>
          <w:numId w:val="1"/>
        </w:numPr>
        <w:spacing w:after="0" w:line="240" w:lineRule="auto"/>
        <w:jc w:val="both"/>
        <w:rPr>
          <w:rFonts w:ascii="Times New Roman" w:hAnsi="Times New Roman"/>
          <w:sz w:val="28"/>
          <w:szCs w:val="28"/>
        </w:rPr>
      </w:pPr>
      <w:r w:rsidRPr="0097452C">
        <w:rPr>
          <w:rFonts w:ascii="Times New Roman" w:hAnsi="Times New Roman"/>
          <w:color w:val="333333"/>
          <w:sz w:val="28"/>
          <w:szCs w:val="28"/>
        </w:rPr>
        <w:t>знакомство с воспитателями, работающими в группе;</w:t>
      </w:r>
    </w:p>
    <w:p w:rsidR="00F73DBE" w:rsidRPr="00F73DBE" w:rsidRDefault="00772127" w:rsidP="006772E9">
      <w:pPr>
        <w:pStyle w:val="a3"/>
        <w:numPr>
          <w:ilvl w:val="1"/>
          <w:numId w:val="1"/>
        </w:numPr>
        <w:spacing w:after="0" w:line="240" w:lineRule="auto"/>
        <w:jc w:val="both"/>
        <w:rPr>
          <w:rFonts w:ascii="Times New Roman" w:hAnsi="Times New Roman"/>
          <w:sz w:val="28"/>
          <w:szCs w:val="28"/>
        </w:rPr>
      </w:pPr>
      <w:r w:rsidRPr="00F73DBE">
        <w:rPr>
          <w:rFonts w:ascii="Times New Roman" w:hAnsi="Times New Roman"/>
          <w:color w:val="333333"/>
          <w:sz w:val="28"/>
          <w:szCs w:val="28"/>
        </w:rPr>
        <w:t>вовлечение</w:t>
      </w:r>
      <w:r w:rsidR="00982C93">
        <w:rPr>
          <w:rFonts w:ascii="Times New Roman" w:hAnsi="Times New Roman"/>
          <w:color w:val="333333"/>
          <w:sz w:val="28"/>
          <w:szCs w:val="28"/>
        </w:rPr>
        <w:t xml:space="preserve"> </w:t>
      </w:r>
      <w:r w:rsidR="007270DF">
        <w:rPr>
          <w:rFonts w:ascii="Times New Roman" w:hAnsi="Times New Roman"/>
          <w:color w:val="333333"/>
          <w:sz w:val="28"/>
          <w:szCs w:val="28"/>
        </w:rPr>
        <w:t>обу</w:t>
      </w:r>
      <w:r w:rsidR="00133FB2" w:rsidRPr="00F73DBE">
        <w:rPr>
          <w:rFonts w:ascii="Times New Roman" w:hAnsi="Times New Roman"/>
          <w:color w:val="333333"/>
          <w:sz w:val="28"/>
          <w:szCs w:val="28"/>
        </w:rPr>
        <w:t>ча</w:t>
      </w:r>
      <w:r w:rsidR="007270DF">
        <w:rPr>
          <w:rFonts w:ascii="Times New Roman" w:hAnsi="Times New Roman"/>
          <w:color w:val="333333"/>
          <w:sz w:val="28"/>
          <w:szCs w:val="28"/>
        </w:rPr>
        <w:t>ю</w:t>
      </w:r>
      <w:r w:rsidR="00133FB2" w:rsidRPr="00F73DBE">
        <w:rPr>
          <w:rFonts w:ascii="Times New Roman" w:hAnsi="Times New Roman"/>
          <w:color w:val="333333"/>
          <w:sz w:val="28"/>
          <w:szCs w:val="28"/>
        </w:rPr>
        <w:t xml:space="preserve">щихся </w:t>
      </w:r>
      <w:r w:rsidRPr="00F73DBE">
        <w:rPr>
          <w:rFonts w:ascii="Times New Roman" w:hAnsi="Times New Roman"/>
          <w:color w:val="333333"/>
          <w:sz w:val="28"/>
          <w:szCs w:val="28"/>
        </w:rPr>
        <w:t xml:space="preserve"> в самую простую и доступную игру; </w:t>
      </w:r>
    </w:p>
    <w:p w:rsidR="00772127" w:rsidRPr="00F73DBE" w:rsidRDefault="00772127" w:rsidP="006772E9">
      <w:pPr>
        <w:pStyle w:val="a3"/>
        <w:numPr>
          <w:ilvl w:val="1"/>
          <w:numId w:val="1"/>
        </w:numPr>
        <w:spacing w:after="0" w:line="240" w:lineRule="auto"/>
        <w:jc w:val="both"/>
        <w:rPr>
          <w:rFonts w:ascii="Times New Roman" w:hAnsi="Times New Roman"/>
          <w:sz w:val="28"/>
          <w:szCs w:val="28"/>
        </w:rPr>
      </w:pPr>
      <w:r w:rsidRPr="00F73DBE">
        <w:rPr>
          <w:rFonts w:ascii="Times New Roman" w:hAnsi="Times New Roman"/>
          <w:color w:val="333333"/>
          <w:sz w:val="28"/>
          <w:szCs w:val="28"/>
        </w:rPr>
        <w:t>привл</w:t>
      </w:r>
      <w:r w:rsidR="00133FB2" w:rsidRPr="00F73DBE">
        <w:rPr>
          <w:rFonts w:ascii="Times New Roman" w:hAnsi="Times New Roman"/>
          <w:color w:val="333333"/>
          <w:sz w:val="28"/>
          <w:szCs w:val="28"/>
        </w:rPr>
        <w:t xml:space="preserve">ечение внимания </w:t>
      </w:r>
      <w:r w:rsidRPr="00F73DBE">
        <w:rPr>
          <w:rFonts w:ascii="Times New Roman" w:hAnsi="Times New Roman"/>
          <w:color w:val="333333"/>
          <w:sz w:val="28"/>
          <w:szCs w:val="28"/>
        </w:rPr>
        <w:t>к интересным и красочным пособиям</w:t>
      </w:r>
      <w:r w:rsidR="00F73DBE" w:rsidRPr="00F73DBE">
        <w:rPr>
          <w:rFonts w:ascii="Times New Roman" w:hAnsi="Times New Roman"/>
          <w:color w:val="333333"/>
          <w:sz w:val="28"/>
          <w:szCs w:val="28"/>
        </w:rPr>
        <w:t>;</w:t>
      </w:r>
    </w:p>
    <w:p w:rsidR="00772127" w:rsidRPr="0097452C" w:rsidRDefault="00772127" w:rsidP="006772E9">
      <w:pPr>
        <w:numPr>
          <w:ilvl w:val="1"/>
          <w:numId w:val="1"/>
        </w:numPr>
        <w:spacing w:after="0" w:line="240" w:lineRule="auto"/>
        <w:jc w:val="both"/>
        <w:rPr>
          <w:rFonts w:ascii="Times New Roman" w:hAnsi="Times New Roman"/>
          <w:sz w:val="28"/>
          <w:szCs w:val="28"/>
        </w:rPr>
      </w:pPr>
      <w:r w:rsidRPr="0097452C">
        <w:rPr>
          <w:rFonts w:ascii="Times New Roman" w:hAnsi="Times New Roman"/>
          <w:color w:val="333333"/>
          <w:sz w:val="28"/>
          <w:szCs w:val="28"/>
        </w:rPr>
        <w:t>установление доверительных отношений со взрослыми</w:t>
      </w:r>
      <w:r w:rsidR="00F73DBE">
        <w:rPr>
          <w:rFonts w:ascii="Times New Roman" w:hAnsi="Times New Roman"/>
          <w:color w:val="333333"/>
          <w:sz w:val="28"/>
          <w:szCs w:val="28"/>
        </w:rPr>
        <w:t>;</w:t>
      </w:r>
    </w:p>
    <w:p w:rsidR="00133FB2" w:rsidRPr="00C02640" w:rsidRDefault="00772127" w:rsidP="006772E9">
      <w:pPr>
        <w:numPr>
          <w:ilvl w:val="1"/>
          <w:numId w:val="1"/>
        </w:numPr>
        <w:spacing w:after="0" w:line="240" w:lineRule="auto"/>
        <w:jc w:val="both"/>
        <w:rPr>
          <w:rFonts w:ascii="Times New Roman" w:hAnsi="Times New Roman"/>
          <w:sz w:val="28"/>
          <w:szCs w:val="28"/>
        </w:rPr>
      </w:pPr>
      <w:r w:rsidRPr="0097452C">
        <w:rPr>
          <w:rFonts w:ascii="Times New Roman" w:hAnsi="Times New Roman"/>
          <w:color w:val="333333"/>
          <w:sz w:val="28"/>
          <w:szCs w:val="28"/>
        </w:rPr>
        <w:t xml:space="preserve">вовлечение в игровую </w:t>
      </w:r>
      <w:r w:rsidR="00133FB2" w:rsidRPr="0097452C">
        <w:rPr>
          <w:rFonts w:ascii="Times New Roman" w:hAnsi="Times New Roman"/>
          <w:color w:val="333333"/>
          <w:sz w:val="28"/>
          <w:szCs w:val="28"/>
        </w:rPr>
        <w:t>ситуацию с учащимися не только внутри класса, но и с другими школьниками</w:t>
      </w:r>
      <w:r w:rsidRPr="0097452C">
        <w:rPr>
          <w:rFonts w:ascii="Times New Roman" w:hAnsi="Times New Roman"/>
          <w:color w:val="333333"/>
          <w:sz w:val="28"/>
          <w:szCs w:val="28"/>
        </w:rPr>
        <w:t xml:space="preserve"> в целях нормализации эмоционального поведения и развития первых контактов между учениками.</w:t>
      </w:r>
    </w:p>
    <w:p w:rsidR="00C02640" w:rsidRPr="0097452C" w:rsidRDefault="00C02640" w:rsidP="007270DF">
      <w:pPr>
        <w:spacing w:after="0" w:line="240" w:lineRule="auto"/>
        <w:jc w:val="both"/>
        <w:rPr>
          <w:rFonts w:ascii="Times New Roman" w:hAnsi="Times New Roman"/>
          <w:sz w:val="28"/>
          <w:szCs w:val="28"/>
        </w:rPr>
      </w:pPr>
    </w:p>
    <w:p w:rsidR="00772127" w:rsidRPr="0097452C" w:rsidRDefault="00772127" w:rsidP="00F73DBE">
      <w:pPr>
        <w:spacing w:after="0" w:line="240" w:lineRule="auto"/>
        <w:ind w:left="360"/>
        <w:rPr>
          <w:rFonts w:ascii="Times New Roman" w:hAnsi="Times New Roman"/>
          <w:sz w:val="28"/>
          <w:szCs w:val="28"/>
        </w:rPr>
      </w:pPr>
      <w:r w:rsidRPr="0097452C">
        <w:rPr>
          <w:rFonts w:ascii="Times New Roman" w:hAnsi="Times New Roman"/>
          <w:b/>
          <w:bCs/>
          <w:color w:val="333333"/>
          <w:sz w:val="28"/>
          <w:szCs w:val="28"/>
        </w:rPr>
        <w:t>Укрепление нервной системы</w:t>
      </w:r>
    </w:p>
    <w:p w:rsidR="00772127" w:rsidRPr="0097452C" w:rsidRDefault="007270DF" w:rsidP="006772E9">
      <w:pPr>
        <w:numPr>
          <w:ilvl w:val="1"/>
          <w:numId w:val="1"/>
        </w:numPr>
        <w:spacing w:after="0" w:line="240" w:lineRule="auto"/>
        <w:jc w:val="both"/>
        <w:rPr>
          <w:rFonts w:ascii="Times New Roman" w:hAnsi="Times New Roman"/>
          <w:sz w:val="28"/>
          <w:szCs w:val="28"/>
        </w:rPr>
      </w:pPr>
      <w:r>
        <w:rPr>
          <w:rFonts w:ascii="Times New Roman" w:hAnsi="Times New Roman"/>
          <w:color w:val="333333"/>
          <w:sz w:val="28"/>
          <w:szCs w:val="28"/>
        </w:rPr>
        <w:t>н</w:t>
      </w:r>
      <w:r w:rsidR="00772127" w:rsidRPr="0097452C">
        <w:rPr>
          <w:rFonts w:ascii="Times New Roman" w:hAnsi="Times New Roman"/>
          <w:color w:val="333333"/>
          <w:sz w:val="28"/>
          <w:szCs w:val="28"/>
        </w:rPr>
        <w:t>аблюдение у психиатра, совместн</w:t>
      </w:r>
      <w:r w:rsidR="00806CA2">
        <w:rPr>
          <w:rFonts w:ascii="Times New Roman" w:hAnsi="Times New Roman"/>
          <w:color w:val="333333"/>
          <w:sz w:val="28"/>
          <w:szCs w:val="28"/>
        </w:rPr>
        <w:t>ое наблюдение</w:t>
      </w:r>
      <w:r w:rsidR="00982C93">
        <w:rPr>
          <w:rFonts w:ascii="Times New Roman" w:hAnsi="Times New Roman"/>
          <w:color w:val="333333"/>
          <w:sz w:val="28"/>
          <w:szCs w:val="28"/>
        </w:rPr>
        <w:t xml:space="preserve"> </w:t>
      </w:r>
      <w:r w:rsidRPr="007270DF">
        <w:rPr>
          <w:rFonts w:ascii="Times New Roman" w:hAnsi="Times New Roman"/>
          <w:sz w:val="28"/>
          <w:szCs w:val="28"/>
        </w:rPr>
        <w:t>педагога-</w:t>
      </w:r>
      <w:r w:rsidR="00772127" w:rsidRPr="00806CA2">
        <w:rPr>
          <w:rFonts w:ascii="Times New Roman" w:hAnsi="Times New Roman"/>
          <w:sz w:val="28"/>
          <w:szCs w:val="28"/>
        </w:rPr>
        <w:t>психо</w:t>
      </w:r>
      <w:r w:rsidR="00133FB2" w:rsidRPr="00806CA2">
        <w:rPr>
          <w:rFonts w:ascii="Times New Roman" w:hAnsi="Times New Roman"/>
          <w:sz w:val="28"/>
          <w:szCs w:val="28"/>
        </w:rPr>
        <w:t>лога</w:t>
      </w:r>
      <w:r w:rsidR="00982C93">
        <w:rPr>
          <w:rFonts w:ascii="Times New Roman" w:hAnsi="Times New Roman"/>
          <w:sz w:val="28"/>
          <w:szCs w:val="28"/>
        </w:rPr>
        <w:t xml:space="preserve"> </w:t>
      </w:r>
      <w:r w:rsidR="00133FB2" w:rsidRPr="0097452C">
        <w:rPr>
          <w:rFonts w:ascii="Times New Roman" w:hAnsi="Times New Roman"/>
          <w:color w:val="333333"/>
          <w:sz w:val="28"/>
          <w:szCs w:val="28"/>
        </w:rPr>
        <w:t>и психиатра,  по запросу</w:t>
      </w:r>
      <w:r w:rsidR="00F73DBE">
        <w:rPr>
          <w:rFonts w:ascii="Times New Roman" w:hAnsi="Times New Roman"/>
          <w:color w:val="333333"/>
          <w:sz w:val="28"/>
          <w:szCs w:val="28"/>
        </w:rPr>
        <w:t>,</w:t>
      </w:r>
      <w:r w:rsidR="00133FB2" w:rsidRPr="0097452C">
        <w:rPr>
          <w:rFonts w:ascii="Times New Roman" w:hAnsi="Times New Roman"/>
          <w:color w:val="333333"/>
          <w:sz w:val="28"/>
          <w:szCs w:val="28"/>
        </w:rPr>
        <w:t xml:space="preserve"> по мере возникновения проблемных ситуаций;</w:t>
      </w:r>
    </w:p>
    <w:p w:rsidR="00772127" w:rsidRPr="0097452C" w:rsidRDefault="007270DF" w:rsidP="006772E9">
      <w:pPr>
        <w:numPr>
          <w:ilvl w:val="1"/>
          <w:numId w:val="1"/>
        </w:numPr>
        <w:spacing w:after="0" w:line="240" w:lineRule="auto"/>
        <w:jc w:val="both"/>
        <w:rPr>
          <w:rFonts w:ascii="Times New Roman" w:hAnsi="Times New Roman"/>
          <w:sz w:val="28"/>
          <w:szCs w:val="28"/>
        </w:rPr>
      </w:pPr>
      <w:r>
        <w:rPr>
          <w:rFonts w:ascii="Times New Roman" w:hAnsi="Times New Roman"/>
          <w:color w:val="333333"/>
          <w:sz w:val="28"/>
          <w:szCs w:val="28"/>
        </w:rPr>
        <w:t>использование р</w:t>
      </w:r>
      <w:r w:rsidR="00772127" w:rsidRPr="0097452C">
        <w:rPr>
          <w:rFonts w:ascii="Times New Roman" w:hAnsi="Times New Roman"/>
          <w:color w:val="333333"/>
          <w:sz w:val="28"/>
          <w:szCs w:val="28"/>
        </w:rPr>
        <w:t>елаксационн</w:t>
      </w:r>
      <w:r w:rsidR="00133FB2" w:rsidRPr="0097452C">
        <w:rPr>
          <w:rFonts w:ascii="Times New Roman" w:hAnsi="Times New Roman"/>
          <w:color w:val="333333"/>
          <w:sz w:val="28"/>
          <w:szCs w:val="28"/>
        </w:rPr>
        <w:t>ы</w:t>
      </w:r>
      <w:r>
        <w:rPr>
          <w:rFonts w:ascii="Times New Roman" w:hAnsi="Times New Roman"/>
          <w:color w:val="333333"/>
          <w:sz w:val="28"/>
          <w:szCs w:val="28"/>
        </w:rPr>
        <w:t>х</w:t>
      </w:r>
      <w:r w:rsidR="00133FB2" w:rsidRPr="0097452C">
        <w:rPr>
          <w:rFonts w:ascii="Times New Roman" w:hAnsi="Times New Roman"/>
          <w:color w:val="333333"/>
          <w:sz w:val="28"/>
          <w:szCs w:val="28"/>
        </w:rPr>
        <w:t xml:space="preserve"> метод</w:t>
      </w:r>
      <w:r>
        <w:rPr>
          <w:rFonts w:ascii="Times New Roman" w:hAnsi="Times New Roman"/>
          <w:color w:val="333333"/>
          <w:sz w:val="28"/>
          <w:szCs w:val="28"/>
        </w:rPr>
        <w:t>ов</w:t>
      </w:r>
      <w:r w:rsidR="00133FB2" w:rsidRPr="0097452C">
        <w:rPr>
          <w:rFonts w:ascii="Times New Roman" w:hAnsi="Times New Roman"/>
          <w:color w:val="333333"/>
          <w:sz w:val="28"/>
          <w:szCs w:val="28"/>
        </w:rPr>
        <w:t xml:space="preserve"> (</w:t>
      </w:r>
      <w:r w:rsidR="00772127" w:rsidRPr="0097452C">
        <w:rPr>
          <w:rFonts w:ascii="Times New Roman" w:hAnsi="Times New Roman"/>
          <w:color w:val="333333"/>
          <w:sz w:val="28"/>
          <w:szCs w:val="28"/>
        </w:rPr>
        <w:t>обучение нав</w:t>
      </w:r>
      <w:r>
        <w:rPr>
          <w:rFonts w:ascii="Times New Roman" w:hAnsi="Times New Roman"/>
          <w:color w:val="333333"/>
          <w:sz w:val="28"/>
          <w:szCs w:val="28"/>
        </w:rPr>
        <w:t>ыкам самоконтроля);</w:t>
      </w:r>
    </w:p>
    <w:p w:rsidR="00772127" w:rsidRPr="0097452C" w:rsidRDefault="007270DF" w:rsidP="006772E9">
      <w:pPr>
        <w:numPr>
          <w:ilvl w:val="1"/>
          <w:numId w:val="1"/>
        </w:numPr>
        <w:spacing w:after="0" w:line="240" w:lineRule="auto"/>
        <w:jc w:val="both"/>
        <w:rPr>
          <w:rFonts w:ascii="Times New Roman" w:hAnsi="Times New Roman"/>
          <w:sz w:val="28"/>
          <w:szCs w:val="28"/>
        </w:rPr>
      </w:pPr>
      <w:r>
        <w:rPr>
          <w:rFonts w:ascii="Times New Roman" w:hAnsi="Times New Roman"/>
          <w:color w:val="333333"/>
          <w:sz w:val="28"/>
          <w:szCs w:val="28"/>
        </w:rPr>
        <w:t>о</w:t>
      </w:r>
      <w:r w:rsidR="00772127" w:rsidRPr="0097452C">
        <w:rPr>
          <w:rFonts w:ascii="Times New Roman" w:hAnsi="Times New Roman"/>
          <w:color w:val="333333"/>
          <w:sz w:val="28"/>
          <w:szCs w:val="28"/>
        </w:rPr>
        <w:t xml:space="preserve">существление комплексного подхода в укреплении </w:t>
      </w:r>
      <w:r w:rsidR="00F73DBE">
        <w:rPr>
          <w:rFonts w:ascii="Times New Roman" w:hAnsi="Times New Roman"/>
          <w:color w:val="333333"/>
          <w:sz w:val="28"/>
          <w:szCs w:val="28"/>
        </w:rPr>
        <w:t>нервной системы</w:t>
      </w:r>
      <w:r w:rsidR="00772127" w:rsidRPr="0097452C">
        <w:rPr>
          <w:rFonts w:ascii="Times New Roman" w:hAnsi="Times New Roman"/>
          <w:color w:val="333333"/>
          <w:sz w:val="28"/>
          <w:szCs w:val="28"/>
        </w:rPr>
        <w:t xml:space="preserve"> (контроль учебной нагрузки, медикаментозного лечения, реализация релаксационных методов и единого педагогического подхода). </w:t>
      </w:r>
    </w:p>
    <w:p w:rsidR="00772127" w:rsidRPr="0097452C" w:rsidRDefault="00806CA2" w:rsidP="00F73DBE">
      <w:pPr>
        <w:spacing w:after="0" w:line="240" w:lineRule="auto"/>
        <w:ind w:left="360"/>
        <w:rPr>
          <w:rFonts w:ascii="Times New Roman" w:hAnsi="Times New Roman"/>
          <w:sz w:val="28"/>
          <w:szCs w:val="28"/>
        </w:rPr>
      </w:pPr>
      <w:r w:rsidRPr="00806CA2">
        <w:rPr>
          <w:rFonts w:ascii="Times New Roman" w:hAnsi="Times New Roman"/>
          <w:b/>
          <w:bCs/>
          <w:sz w:val="28"/>
          <w:szCs w:val="28"/>
        </w:rPr>
        <w:t>Развитие</w:t>
      </w:r>
      <w:r w:rsidR="00772127" w:rsidRPr="0097452C">
        <w:rPr>
          <w:rFonts w:ascii="Times New Roman" w:hAnsi="Times New Roman"/>
          <w:b/>
          <w:bCs/>
          <w:color w:val="333333"/>
          <w:sz w:val="28"/>
          <w:szCs w:val="28"/>
        </w:rPr>
        <w:t xml:space="preserve"> эмоционально-личностной сферы</w:t>
      </w:r>
    </w:p>
    <w:p w:rsidR="00772127" w:rsidRPr="0097452C" w:rsidRDefault="007270DF" w:rsidP="006772E9">
      <w:pPr>
        <w:numPr>
          <w:ilvl w:val="1"/>
          <w:numId w:val="1"/>
        </w:numPr>
        <w:spacing w:after="0" w:line="240" w:lineRule="auto"/>
        <w:jc w:val="both"/>
        <w:rPr>
          <w:rFonts w:ascii="Times New Roman" w:hAnsi="Times New Roman"/>
          <w:sz w:val="28"/>
          <w:szCs w:val="28"/>
        </w:rPr>
      </w:pPr>
      <w:r>
        <w:rPr>
          <w:rFonts w:ascii="Times New Roman" w:hAnsi="Times New Roman"/>
          <w:color w:val="333333"/>
          <w:sz w:val="28"/>
          <w:szCs w:val="28"/>
        </w:rPr>
        <w:t>д</w:t>
      </w:r>
      <w:r w:rsidR="00772127" w:rsidRPr="0097452C">
        <w:rPr>
          <w:rFonts w:ascii="Times New Roman" w:hAnsi="Times New Roman"/>
          <w:color w:val="333333"/>
          <w:sz w:val="28"/>
          <w:szCs w:val="28"/>
        </w:rPr>
        <w:t>иагностика эмоционально-личностной сферы (</w:t>
      </w:r>
      <w:r>
        <w:rPr>
          <w:rFonts w:ascii="Times New Roman" w:hAnsi="Times New Roman"/>
          <w:color w:val="333333"/>
          <w:sz w:val="28"/>
          <w:szCs w:val="28"/>
        </w:rPr>
        <w:t>первичный диагн</w:t>
      </w:r>
      <w:r w:rsidR="00133FB2" w:rsidRPr="0097452C">
        <w:rPr>
          <w:rFonts w:ascii="Times New Roman" w:hAnsi="Times New Roman"/>
          <w:color w:val="333333"/>
          <w:sz w:val="28"/>
          <w:szCs w:val="28"/>
        </w:rPr>
        <w:t>остический этап, адаптационные периоды, далее по запросу)</w:t>
      </w:r>
      <w:r>
        <w:rPr>
          <w:rFonts w:ascii="Times New Roman" w:hAnsi="Times New Roman"/>
          <w:color w:val="333333"/>
          <w:sz w:val="28"/>
          <w:szCs w:val="28"/>
        </w:rPr>
        <w:t>;</w:t>
      </w:r>
    </w:p>
    <w:p w:rsidR="00772127" w:rsidRPr="0097452C" w:rsidRDefault="007270DF" w:rsidP="006772E9">
      <w:pPr>
        <w:numPr>
          <w:ilvl w:val="1"/>
          <w:numId w:val="1"/>
        </w:numPr>
        <w:spacing w:after="0" w:line="240" w:lineRule="auto"/>
        <w:jc w:val="both"/>
        <w:rPr>
          <w:rFonts w:ascii="Times New Roman" w:hAnsi="Times New Roman"/>
          <w:sz w:val="28"/>
          <w:szCs w:val="28"/>
        </w:rPr>
      </w:pPr>
      <w:r>
        <w:rPr>
          <w:rFonts w:ascii="Times New Roman" w:hAnsi="Times New Roman"/>
          <w:color w:val="333333"/>
          <w:sz w:val="28"/>
          <w:szCs w:val="28"/>
        </w:rPr>
        <w:t>овладение навыками самоконтроля;</w:t>
      </w:r>
    </w:p>
    <w:p w:rsidR="00772127" w:rsidRPr="0097452C" w:rsidRDefault="007270DF" w:rsidP="006772E9">
      <w:pPr>
        <w:numPr>
          <w:ilvl w:val="1"/>
          <w:numId w:val="1"/>
        </w:numPr>
        <w:spacing w:after="0" w:line="240" w:lineRule="auto"/>
        <w:jc w:val="both"/>
        <w:rPr>
          <w:rFonts w:ascii="Times New Roman" w:hAnsi="Times New Roman"/>
          <w:sz w:val="28"/>
          <w:szCs w:val="28"/>
        </w:rPr>
      </w:pPr>
      <w:r>
        <w:rPr>
          <w:rFonts w:ascii="Times New Roman" w:hAnsi="Times New Roman"/>
          <w:color w:val="333333"/>
          <w:sz w:val="28"/>
          <w:szCs w:val="28"/>
        </w:rPr>
        <w:t>с</w:t>
      </w:r>
      <w:r w:rsidR="00772127" w:rsidRPr="0097452C">
        <w:rPr>
          <w:rFonts w:ascii="Times New Roman" w:hAnsi="Times New Roman"/>
          <w:color w:val="333333"/>
          <w:sz w:val="28"/>
          <w:szCs w:val="28"/>
        </w:rPr>
        <w:t>истема групповых и индивидуальных занятий.</w:t>
      </w:r>
    </w:p>
    <w:p w:rsidR="00772127" w:rsidRPr="0097452C" w:rsidRDefault="00772127" w:rsidP="00F73DBE">
      <w:pPr>
        <w:spacing w:after="0" w:line="240" w:lineRule="auto"/>
        <w:ind w:left="360"/>
        <w:rPr>
          <w:rFonts w:ascii="Times New Roman" w:hAnsi="Times New Roman"/>
          <w:sz w:val="28"/>
          <w:szCs w:val="28"/>
        </w:rPr>
      </w:pPr>
      <w:r w:rsidRPr="0097452C">
        <w:rPr>
          <w:rFonts w:ascii="Times New Roman" w:hAnsi="Times New Roman"/>
          <w:b/>
          <w:bCs/>
          <w:color w:val="333333"/>
          <w:sz w:val="28"/>
          <w:szCs w:val="28"/>
        </w:rPr>
        <w:t>Развитие познавательной сферы</w:t>
      </w:r>
      <w:r w:rsidRPr="0097452C">
        <w:rPr>
          <w:rFonts w:ascii="Times New Roman" w:hAnsi="Times New Roman"/>
          <w:color w:val="333333"/>
          <w:sz w:val="28"/>
          <w:szCs w:val="28"/>
        </w:rPr>
        <w:t xml:space="preserve">: </w:t>
      </w:r>
    </w:p>
    <w:p w:rsidR="00772127" w:rsidRPr="0097452C" w:rsidRDefault="007270DF" w:rsidP="006772E9">
      <w:pPr>
        <w:numPr>
          <w:ilvl w:val="1"/>
          <w:numId w:val="1"/>
        </w:numPr>
        <w:spacing w:after="0" w:line="240" w:lineRule="auto"/>
        <w:jc w:val="both"/>
        <w:rPr>
          <w:rFonts w:ascii="Times New Roman" w:hAnsi="Times New Roman"/>
          <w:sz w:val="28"/>
          <w:szCs w:val="28"/>
        </w:rPr>
      </w:pPr>
      <w:r>
        <w:rPr>
          <w:rFonts w:ascii="Times New Roman" w:hAnsi="Times New Roman"/>
          <w:color w:val="333333"/>
          <w:sz w:val="28"/>
          <w:szCs w:val="28"/>
        </w:rPr>
        <w:t>и</w:t>
      </w:r>
      <w:r w:rsidR="00772127" w:rsidRPr="0097452C">
        <w:rPr>
          <w:rFonts w:ascii="Times New Roman" w:hAnsi="Times New Roman"/>
          <w:color w:val="333333"/>
          <w:sz w:val="28"/>
          <w:szCs w:val="28"/>
        </w:rPr>
        <w:t>ндивидуальные</w:t>
      </w:r>
      <w:r w:rsidR="00133FB2" w:rsidRPr="0097452C">
        <w:rPr>
          <w:rFonts w:ascii="Times New Roman" w:hAnsi="Times New Roman"/>
          <w:color w:val="333333"/>
          <w:sz w:val="28"/>
          <w:szCs w:val="28"/>
        </w:rPr>
        <w:t xml:space="preserve">, групповые </w:t>
      </w:r>
      <w:r w:rsidR="00772127" w:rsidRPr="0097452C">
        <w:rPr>
          <w:rFonts w:ascii="Times New Roman" w:hAnsi="Times New Roman"/>
          <w:color w:val="333333"/>
          <w:sz w:val="28"/>
          <w:szCs w:val="28"/>
        </w:rPr>
        <w:t>коррекционно-развивающие занятия</w:t>
      </w:r>
      <w:r>
        <w:rPr>
          <w:rFonts w:ascii="Times New Roman" w:hAnsi="Times New Roman"/>
          <w:color w:val="333333"/>
          <w:sz w:val="28"/>
          <w:szCs w:val="28"/>
        </w:rPr>
        <w:t>;</w:t>
      </w:r>
    </w:p>
    <w:p w:rsidR="00772127" w:rsidRPr="0097452C" w:rsidRDefault="007270DF" w:rsidP="006772E9">
      <w:pPr>
        <w:numPr>
          <w:ilvl w:val="1"/>
          <w:numId w:val="1"/>
        </w:numPr>
        <w:spacing w:after="0" w:line="240" w:lineRule="auto"/>
        <w:jc w:val="both"/>
        <w:rPr>
          <w:rFonts w:ascii="Times New Roman" w:hAnsi="Times New Roman"/>
          <w:sz w:val="28"/>
          <w:szCs w:val="28"/>
        </w:rPr>
      </w:pPr>
      <w:r>
        <w:rPr>
          <w:rFonts w:ascii="Times New Roman" w:hAnsi="Times New Roman"/>
          <w:color w:val="333333"/>
          <w:sz w:val="28"/>
          <w:szCs w:val="28"/>
        </w:rPr>
        <w:t>д</w:t>
      </w:r>
      <w:r w:rsidR="00772127" w:rsidRPr="0097452C">
        <w:rPr>
          <w:rFonts w:ascii="Times New Roman" w:hAnsi="Times New Roman"/>
          <w:color w:val="333333"/>
          <w:sz w:val="28"/>
          <w:szCs w:val="28"/>
        </w:rPr>
        <w:t>иагностика познавательной сферы</w:t>
      </w:r>
      <w:r w:rsidR="00F73DBE">
        <w:rPr>
          <w:rFonts w:ascii="Times New Roman" w:hAnsi="Times New Roman"/>
          <w:color w:val="333333"/>
          <w:sz w:val="28"/>
          <w:szCs w:val="28"/>
        </w:rPr>
        <w:t>.</w:t>
      </w:r>
    </w:p>
    <w:p w:rsidR="00772127" w:rsidRPr="0097452C" w:rsidRDefault="00772127" w:rsidP="00F73DBE">
      <w:pPr>
        <w:spacing w:after="0" w:line="240" w:lineRule="auto"/>
        <w:ind w:left="360"/>
        <w:rPr>
          <w:rFonts w:ascii="Times New Roman" w:hAnsi="Times New Roman"/>
          <w:sz w:val="28"/>
          <w:szCs w:val="28"/>
        </w:rPr>
      </w:pPr>
      <w:r w:rsidRPr="0097452C">
        <w:rPr>
          <w:rFonts w:ascii="Times New Roman" w:hAnsi="Times New Roman"/>
          <w:b/>
          <w:bCs/>
          <w:color w:val="333333"/>
          <w:sz w:val="28"/>
          <w:szCs w:val="28"/>
        </w:rPr>
        <w:t>Формирование устойчивой адекватной самооценки:</w:t>
      </w:r>
    </w:p>
    <w:p w:rsidR="00772127" w:rsidRPr="0097452C" w:rsidRDefault="007270DF" w:rsidP="006772E9">
      <w:pPr>
        <w:numPr>
          <w:ilvl w:val="1"/>
          <w:numId w:val="1"/>
        </w:numPr>
        <w:spacing w:after="0" w:line="240" w:lineRule="auto"/>
        <w:jc w:val="both"/>
        <w:rPr>
          <w:rFonts w:ascii="Times New Roman" w:hAnsi="Times New Roman"/>
          <w:sz w:val="28"/>
          <w:szCs w:val="28"/>
        </w:rPr>
      </w:pPr>
      <w:r>
        <w:rPr>
          <w:rFonts w:ascii="Times New Roman" w:hAnsi="Times New Roman"/>
          <w:color w:val="333333"/>
          <w:sz w:val="28"/>
          <w:szCs w:val="28"/>
        </w:rPr>
        <w:t>о</w:t>
      </w:r>
      <w:r w:rsidR="00772127" w:rsidRPr="0097452C">
        <w:rPr>
          <w:rFonts w:ascii="Times New Roman" w:hAnsi="Times New Roman"/>
          <w:color w:val="333333"/>
          <w:sz w:val="28"/>
          <w:szCs w:val="28"/>
        </w:rPr>
        <w:t>рганизация единого психологического пространства, единство требований и отношений (всеми специалистами)</w:t>
      </w:r>
      <w:r>
        <w:rPr>
          <w:rFonts w:ascii="Times New Roman" w:hAnsi="Times New Roman"/>
          <w:color w:val="333333"/>
          <w:sz w:val="28"/>
          <w:szCs w:val="28"/>
        </w:rPr>
        <w:t>;</w:t>
      </w:r>
    </w:p>
    <w:p w:rsidR="00772127" w:rsidRPr="0097452C" w:rsidRDefault="007270DF" w:rsidP="006772E9">
      <w:pPr>
        <w:numPr>
          <w:ilvl w:val="1"/>
          <w:numId w:val="1"/>
        </w:numPr>
        <w:spacing w:after="0" w:line="240" w:lineRule="auto"/>
        <w:jc w:val="both"/>
        <w:rPr>
          <w:rFonts w:ascii="Times New Roman" w:hAnsi="Times New Roman"/>
          <w:sz w:val="28"/>
          <w:szCs w:val="28"/>
        </w:rPr>
      </w:pPr>
      <w:r>
        <w:rPr>
          <w:rFonts w:ascii="Times New Roman" w:hAnsi="Times New Roman"/>
          <w:color w:val="333333"/>
          <w:sz w:val="28"/>
          <w:szCs w:val="28"/>
        </w:rPr>
        <w:t>и</w:t>
      </w:r>
      <w:r w:rsidR="00772127" w:rsidRPr="0097452C">
        <w:rPr>
          <w:rFonts w:ascii="Times New Roman" w:hAnsi="Times New Roman"/>
          <w:color w:val="333333"/>
          <w:sz w:val="28"/>
          <w:szCs w:val="28"/>
        </w:rPr>
        <w:t xml:space="preserve">ндивидуальные беседы учителя, воспитателя, </w:t>
      </w:r>
      <w:r w:rsidR="00F73DBE">
        <w:rPr>
          <w:rFonts w:ascii="Times New Roman" w:hAnsi="Times New Roman"/>
          <w:color w:val="333333"/>
          <w:sz w:val="28"/>
          <w:szCs w:val="28"/>
        </w:rPr>
        <w:t>педагога-</w:t>
      </w:r>
      <w:r>
        <w:rPr>
          <w:rFonts w:ascii="Times New Roman" w:hAnsi="Times New Roman"/>
          <w:color w:val="333333"/>
          <w:sz w:val="28"/>
          <w:szCs w:val="28"/>
        </w:rPr>
        <w:t>психолога, социального педагога;</w:t>
      </w:r>
    </w:p>
    <w:p w:rsidR="00772127" w:rsidRPr="00E627DA" w:rsidRDefault="007270DF" w:rsidP="006772E9">
      <w:pPr>
        <w:numPr>
          <w:ilvl w:val="1"/>
          <w:numId w:val="1"/>
        </w:numPr>
        <w:spacing w:after="0" w:line="240" w:lineRule="auto"/>
        <w:jc w:val="both"/>
        <w:rPr>
          <w:rFonts w:ascii="Times New Roman" w:hAnsi="Times New Roman"/>
          <w:sz w:val="24"/>
          <w:szCs w:val="24"/>
        </w:rPr>
      </w:pPr>
      <w:r>
        <w:rPr>
          <w:rFonts w:ascii="Times New Roman" w:hAnsi="Times New Roman"/>
          <w:color w:val="333333"/>
          <w:sz w:val="28"/>
          <w:szCs w:val="28"/>
        </w:rPr>
        <w:t>д</w:t>
      </w:r>
      <w:r w:rsidR="00772127" w:rsidRPr="0097452C">
        <w:rPr>
          <w:rFonts w:ascii="Times New Roman" w:hAnsi="Times New Roman"/>
          <w:color w:val="333333"/>
          <w:sz w:val="28"/>
          <w:szCs w:val="28"/>
        </w:rPr>
        <w:t xml:space="preserve">иагностика уровня самооценки, </w:t>
      </w:r>
      <w:r w:rsidR="00806CA2" w:rsidRPr="00806CA2">
        <w:rPr>
          <w:rFonts w:ascii="Times New Roman" w:hAnsi="Times New Roman"/>
          <w:sz w:val="28"/>
          <w:szCs w:val="28"/>
        </w:rPr>
        <w:t>ознакомление педагогов</w:t>
      </w:r>
      <w:r w:rsidR="00806CA2">
        <w:rPr>
          <w:rFonts w:ascii="Times New Roman" w:hAnsi="Times New Roman"/>
          <w:color w:val="333333"/>
          <w:sz w:val="28"/>
          <w:szCs w:val="28"/>
        </w:rPr>
        <w:t xml:space="preserve"> и родителей (по запросу)</w:t>
      </w:r>
      <w:r w:rsidR="0040401A">
        <w:rPr>
          <w:rFonts w:ascii="Times New Roman" w:hAnsi="Times New Roman"/>
          <w:color w:val="333333"/>
          <w:sz w:val="28"/>
          <w:szCs w:val="28"/>
        </w:rPr>
        <w:t xml:space="preserve"> </w:t>
      </w:r>
      <w:r w:rsidR="00772127" w:rsidRPr="0097452C">
        <w:rPr>
          <w:rFonts w:ascii="Times New Roman" w:hAnsi="Times New Roman"/>
          <w:color w:val="333333"/>
          <w:sz w:val="28"/>
          <w:szCs w:val="28"/>
        </w:rPr>
        <w:t>с результатами диагностики</w:t>
      </w:r>
      <w:r w:rsidR="00772127" w:rsidRPr="00E627DA">
        <w:rPr>
          <w:rFonts w:ascii="Times New Roman" w:hAnsi="Times New Roman"/>
          <w:color w:val="333333"/>
          <w:sz w:val="27"/>
          <w:szCs w:val="27"/>
        </w:rPr>
        <w:t>.</w:t>
      </w:r>
    </w:p>
    <w:p w:rsidR="007D27A3" w:rsidRPr="00C02640" w:rsidRDefault="007D27A3" w:rsidP="00F73DBE">
      <w:pPr>
        <w:shd w:val="clear" w:color="auto" w:fill="FFFFFF"/>
        <w:spacing w:after="0" w:line="240" w:lineRule="auto"/>
        <w:ind w:firstLine="708"/>
        <w:jc w:val="both"/>
        <w:rPr>
          <w:rFonts w:ascii="Times New Roman" w:hAnsi="Times New Roman"/>
          <w:sz w:val="28"/>
          <w:szCs w:val="28"/>
        </w:rPr>
      </w:pPr>
      <w:r w:rsidRPr="00C02640">
        <w:rPr>
          <w:rFonts w:ascii="Times New Roman" w:hAnsi="Times New Roman"/>
          <w:color w:val="000000"/>
          <w:sz w:val="28"/>
          <w:szCs w:val="28"/>
        </w:rPr>
        <w:t xml:space="preserve">Трудность обучения умственно отсталых школьников обусловлена особенностями их психического развития, </w:t>
      </w:r>
      <w:hyperlink r:id="rId9" w:history="1">
        <w:r w:rsidRPr="00C02640">
          <w:rPr>
            <w:rFonts w:ascii="Times New Roman" w:hAnsi="Times New Roman"/>
            <w:sz w:val="28"/>
            <w:szCs w:val="28"/>
          </w:rPr>
          <w:t>типологическими</w:t>
        </w:r>
      </w:hyperlink>
      <w:r w:rsidRPr="00C02640">
        <w:rPr>
          <w:rFonts w:ascii="Times New Roman" w:hAnsi="Times New Roman"/>
          <w:sz w:val="28"/>
          <w:szCs w:val="28"/>
        </w:rPr>
        <w:t> </w:t>
      </w:r>
      <w:r w:rsidRPr="00C02640">
        <w:rPr>
          <w:rFonts w:ascii="Times New Roman" w:hAnsi="Times New Roman"/>
          <w:color w:val="000000"/>
          <w:sz w:val="28"/>
          <w:szCs w:val="28"/>
        </w:rPr>
        <w:t>и индивидуальными особенностями, имеющимися нарушениями. Общий объединяющий всех их признак состоит в недоразвитии познавательной сферы. Все полученные знания будут действенными, если учащиеся овладеют опытом их применения на практике. Содержание образования в школе-интернате направлено на формирование у школ</w:t>
      </w:r>
      <w:r w:rsidR="00F73DBE">
        <w:rPr>
          <w:rFonts w:ascii="Times New Roman" w:hAnsi="Times New Roman"/>
          <w:color w:val="000000"/>
          <w:sz w:val="28"/>
          <w:szCs w:val="28"/>
        </w:rPr>
        <w:t>ьников с умственной отсталостью</w:t>
      </w:r>
      <w:r w:rsidRPr="00C02640">
        <w:rPr>
          <w:rFonts w:ascii="Times New Roman" w:hAnsi="Times New Roman"/>
          <w:color w:val="000000"/>
          <w:sz w:val="28"/>
          <w:szCs w:val="28"/>
        </w:rPr>
        <w:t xml:space="preserve"> таких черт в сознании, поведении, трудовой деятельности, которые помогут им стать полноценными членами общества. Для достижения этого вспомогательная школа использует специфические средства, с помощью которых осуществляется доступное умственно отсталым школьником образование</w:t>
      </w:r>
      <w:r w:rsidR="00F73DBE">
        <w:rPr>
          <w:rFonts w:ascii="Times New Roman" w:hAnsi="Times New Roman"/>
          <w:color w:val="000000"/>
          <w:sz w:val="28"/>
          <w:szCs w:val="28"/>
        </w:rPr>
        <w:t>.</w:t>
      </w:r>
    </w:p>
    <w:p w:rsidR="007D27A3" w:rsidRPr="00C02640" w:rsidRDefault="007D27A3" w:rsidP="00F73DBE">
      <w:pPr>
        <w:shd w:val="clear" w:color="auto" w:fill="FFFFFF"/>
        <w:spacing w:after="0" w:line="240" w:lineRule="auto"/>
        <w:ind w:firstLine="708"/>
        <w:jc w:val="both"/>
        <w:rPr>
          <w:rFonts w:ascii="Times New Roman" w:hAnsi="Times New Roman"/>
          <w:color w:val="000000"/>
          <w:sz w:val="28"/>
          <w:szCs w:val="28"/>
        </w:rPr>
      </w:pPr>
      <w:r w:rsidRPr="00C02640">
        <w:rPr>
          <w:rFonts w:ascii="Times New Roman" w:hAnsi="Times New Roman"/>
          <w:color w:val="000000"/>
          <w:sz w:val="28"/>
          <w:szCs w:val="28"/>
        </w:rPr>
        <w:t>Ценностные ориентиры начального общего образования отражают специфику его образовательных программ, направления деятельности по реабилитации обучающихся, воспитанников с умственной недостаточностью, конкретизируют личностный, социальный и государственный заказ системе специального образования, выраженный в требованиях к результатам освоения Программ специальных (коррекционных) образовательных учреждений  для учащихс</w:t>
      </w:r>
      <w:r w:rsidR="00F73DBE">
        <w:rPr>
          <w:rFonts w:ascii="Times New Roman" w:hAnsi="Times New Roman"/>
          <w:color w:val="000000"/>
          <w:sz w:val="28"/>
          <w:szCs w:val="28"/>
        </w:rPr>
        <w:t>я с ОВЗ (интеллектуальными наруш</w:t>
      </w:r>
      <w:r w:rsidRPr="00C02640">
        <w:rPr>
          <w:rFonts w:ascii="Times New Roman" w:hAnsi="Times New Roman"/>
          <w:color w:val="000000"/>
          <w:sz w:val="28"/>
          <w:szCs w:val="28"/>
        </w:rPr>
        <w:t>ениями).</w:t>
      </w:r>
    </w:p>
    <w:p w:rsidR="007D27A3" w:rsidRPr="00C02640" w:rsidRDefault="007D27A3" w:rsidP="00F73DBE">
      <w:pPr>
        <w:shd w:val="clear" w:color="auto" w:fill="FFFFFF"/>
        <w:spacing w:after="0" w:line="240" w:lineRule="auto"/>
        <w:ind w:firstLine="708"/>
        <w:jc w:val="both"/>
        <w:rPr>
          <w:rFonts w:ascii="Times New Roman" w:hAnsi="Times New Roman"/>
          <w:sz w:val="28"/>
          <w:szCs w:val="28"/>
        </w:rPr>
      </w:pPr>
      <w:r w:rsidRPr="00C02640">
        <w:rPr>
          <w:rFonts w:ascii="Times New Roman" w:hAnsi="Times New Roman"/>
          <w:color w:val="000000"/>
          <w:sz w:val="28"/>
          <w:szCs w:val="28"/>
        </w:rPr>
        <w:t>При разработке программы формирования базовых учебных действий нами были проанализированы основные документы, регламентирующие работу специальных образовательных учреждений. Анализ их содержания позволил сформулировать основные ценностные ориентиры содержания образования на ступени начального образования в специальной (коррекционной) общеобразовательной школе для учащихся с ОВЗ</w:t>
      </w:r>
      <w:r w:rsidR="008007E6">
        <w:rPr>
          <w:rFonts w:ascii="Times New Roman" w:hAnsi="Times New Roman"/>
          <w:color w:val="000000"/>
          <w:sz w:val="28"/>
          <w:szCs w:val="28"/>
        </w:rPr>
        <w:t xml:space="preserve">, в том числес </w:t>
      </w:r>
      <w:r w:rsidRPr="00C02640">
        <w:rPr>
          <w:rFonts w:ascii="Times New Roman" w:hAnsi="Times New Roman"/>
          <w:color w:val="000000"/>
          <w:sz w:val="28"/>
          <w:szCs w:val="28"/>
        </w:rPr>
        <w:t>интеллектуальны</w:t>
      </w:r>
      <w:r w:rsidR="00F73DBE">
        <w:rPr>
          <w:rFonts w:ascii="Times New Roman" w:hAnsi="Times New Roman"/>
          <w:color w:val="000000"/>
          <w:sz w:val="28"/>
          <w:szCs w:val="28"/>
        </w:rPr>
        <w:t>ми</w:t>
      </w:r>
      <w:r w:rsidRPr="00C02640">
        <w:rPr>
          <w:rFonts w:ascii="Times New Roman" w:hAnsi="Times New Roman"/>
          <w:color w:val="000000"/>
          <w:sz w:val="28"/>
          <w:szCs w:val="28"/>
        </w:rPr>
        <w:t xml:space="preserve"> нарушения</w:t>
      </w:r>
      <w:r w:rsidR="00F73DBE">
        <w:rPr>
          <w:rFonts w:ascii="Times New Roman" w:hAnsi="Times New Roman"/>
          <w:color w:val="000000"/>
          <w:sz w:val="28"/>
          <w:szCs w:val="28"/>
        </w:rPr>
        <w:t>ми</w:t>
      </w:r>
      <w:r w:rsidR="008007E6">
        <w:rPr>
          <w:rFonts w:ascii="Times New Roman" w:hAnsi="Times New Roman"/>
          <w:color w:val="000000"/>
          <w:sz w:val="28"/>
          <w:szCs w:val="28"/>
        </w:rPr>
        <w:t xml:space="preserve"> (приложение №4)</w:t>
      </w:r>
      <w:r w:rsidRPr="00C02640">
        <w:rPr>
          <w:rFonts w:ascii="Times New Roman" w:hAnsi="Times New Roman"/>
          <w:color w:val="000000"/>
          <w:sz w:val="28"/>
          <w:szCs w:val="28"/>
        </w:rPr>
        <w:t>.</w:t>
      </w:r>
    </w:p>
    <w:p w:rsidR="007436F5" w:rsidRDefault="00786B7B" w:rsidP="00E92D4E">
      <w:pPr>
        <w:spacing w:after="0" w:line="240" w:lineRule="auto"/>
        <w:ind w:firstLine="709"/>
        <w:jc w:val="both"/>
        <w:rPr>
          <w:rFonts w:ascii="Times New Roman" w:hAnsi="Times New Roman"/>
          <w:sz w:val="28"/>
          <w:szCs w:val="28"/>
        </w:rPr>
      </w:pPr>
      <w:r w:rsidRPr="00103904">
        <w:rPr>
          <w:rFonts w:ascii="Times New Roman" w:hAnsi="Times New Roman"/>
          <w:sz w:val="28"/>
          <w:szCs w:val="28"/>
        </w:rPr>
        <w:t xml:space="preserve">Методологической и теоретической основой формирования учебных действий является системно </w:t>
      </w:r>
      <w:r w:rsidR="00F238FD">
        <w:rPr>
          <w:rFonts w:ascii="Times New Roman" w:hAnsi="Times New Roman"/>
          <w:sz w:val="28"/>
          <w:szCs w:val="28"/>
        </w:rPr>
        <w:t>–</w:t>
      </w:r>
      <w:r w:rsidRPr="00103904">
        <w:rPr>
          <w:rFonts w:ascii="Times New Roman" w:hAnsi="Times New Roman"/>
          <w:sz w:val="28"/>
          <w:szCs w:val="28"/>
        </w:rPr>
        <w:t xml:space="preserve"> деятельностный</w:t>
      </w:r>
      <w:r w:rsidR="00F238FD">
        <w:rPr>
          <w:rFonts w:ascii="Times New Roman" w:hAnsi="Times New Roman"/>
          <w:sz w:val="28"/>
          <w:szCs w:val="28"/>
        </w:rPr>
        <w:t xml:space="preserve"> </w:t>
      </w:r>
      <w:r w:rsidRPr="00103904">
        <w:rPr>
          <w:rFonts w:ascii="Times New Roman" w:hAnsi="Times New Roman"/>
          <w:sz w:val="28"/>
          <w:szCs w:val="28"/>
        </w:rPr>
        <w:t xml:space="preserve"> подход, разработчиками которого являлись Л.С. Выготский, А Н Леонтьев, П.Я. Гальперин, Б.Д. Эльконин, А.В. Запорожец, В.В. Давыдов</w:t>
      </w:r>
      <w:r>
        <w:rPr>
          <w:rFonts w:ascii="Times New Roman" w:hAnsi="Times New Roman"/>
          <w:sz w:val="28"/>
          <w:szCs w:val="28"/>
        </w:rPr>
        <w:t xml:space="preserve"> (приложение №5)</w:t>
      </w:r>
      <w:r w:rsidRPr="00103904">
        <w:rPr>
          <w:rFonts w:ascii="Times New Roman" w:hAnsi="Times New Roman"/>
          <w:sz w:val="28"/>
          <w:szCs w:val="28"/>
        </w:rPr>
        <w:t>.</w:t>
      </w:r>
    </w:p>
    <w:p w:rsidR="007D27A3" w:rsidRPr="00C02640" w:rsidRDefault="007D27A3" w:rsidP="00E92D4E">
      <w:pPr>
        <w:shd w:val="clear" w:color="auto" w:fill="FFFFFF"/>
        <w:spacing w:after="0" w:line="240" w:lineRule="auto"/>
        <w:ind w:firstLine="709"/>
        <w:jc w:val="both"/>
        <w:rPr>
          <w:rFonts w:ascii="Times New Roman" w:hAnsi="Times New Roman"/>
          <w:sz w:val="28"/>
          <w:szCs w:val="28"/>
        </w:rPr>
      </w:pPr>
      <w:r w:rsidRPr="00C02640">
        <w:rPr>
          <w:rFonts w:ascii="Times New Roman" w:hAnsi="Times New Roman"/>
          <w:color w:val="000000"/>
          <w:sz w:val="28"/>
          <w:szCs w:val="28"/>
        </w:rPr>
        <w:t>В процессе обучения и воспитания дети развиваются, приобретают определенные знания и умения, однако продвижение их неравномерно. Это вызвано неоднородностью состава учащихся, которая определяется разными потенциальными возможностями школьников и имеющимися у них нарушениями в психическом развитии.</w:t>
      </w:r>
    </w:p>
    <w:p w:rsidR="007D27A3" w:rsidRPr="00C02640" w:rsidRDefault="00FF7F9D" w:rsidP="009A3233">
      <w:pPr>
        <w:shd w:val="clear" w:color="auto" w:fill="FFFFFF"/>
        <w:spacing w:after="0" w:line="240" w:lineRule="auto"/>
        <w:ind w:firstLine="708"/>
        <w:jc w:val="both"/>
        <w:rPr>
          <w:rFonts w:ascii="Times New Roman" w:hAnsi="Times New Roman"/>
          <w:sz w:val="28"/>
          <w:szCs w:val="28"/>
        </w:rPr>
      </w:pPr>
      <w:r w:rsidRPr="00C02640">
        <w:rPr>
          <w:rFonts w:ascii="Times New Roman" w:hAnsi="Times New Roman"/>
          <w:color w:val="000000"/>
          <w:sz w:val="28"/>
          <w:szCs w:val="28"/>
        </w:rPr>
        <w:t xml:space="preserve">В нашей школе </w:t>
      </w:r>
      <w:r w:rsidR="007D27A3" w:rsidRPr="00C02640">
        <w:rPr>
          <w:rFonts w:ascii="Times New Roman" w:hAnsi="Times New Roman"/>
          <w:color w:val="000000"/>
          <w:sz w:val="28"/>
          <w:szCs w:val="28"/>
        </w:rPr>
        <w:t>осуществляется всестороннее психолого-медико-педагогическое изучение умственно отсталых школьников, выявление их возможностей, индивидуальных особенностей и способностей к обучению. Изучаются рекомендации специ</w:t>
      </w:r>
      <w:r w:rsidR="00A0457D" w:rsidRPr="00C02640">
        <w:rPr>
          <w:rFonts w:ascii="Times New Roman" w:hAnsi="Times New Roman"/>
          <w:color w:val="000000"/>
          <w:sz w:val="28"/>
          <w:szCs w:val="28"/>
        </w:rPr>
        <w:t xml:space="preserve">алистов городской </w:t>
      </w:r>
      <w:r w:rsidR="007D27A3" w:rsidRPr="00C02640">
        <w:rPr>
          <w:rFonts w:ascii="Times New Roman" w:hAnsi="Times New Roman"/>
          <w:color w:val="000000"/>
          <w:sz w:val="28"/>
          <w:szCs w:val="28"/>
        </w:rPr>
        <w:t xml:space="preserve">психолого-медико-педагогической комиссии, изложенные в коллегиальном заключении на обучение каждого ребенка в образовательной школе </w:t>
      </w:r>
      <w:r w:rsidRPr="00C02640">
        <w:rPr>
          <w:rFonts w:ascii="Times New Roman" w:hAnsi="Times New Roman"/>
          <w:color w:val="000000"/>
          <w:sz w:val="28"/>
          <w:szCs w:val="28"/>
        </w:rPr>
        <w:t>для учащихся с ОВЗ.</w:t>
      </w:r>
    </w:p>
    <w:p w:rsidR="007D27A3" w:rsidRPr="00C02640" w:rsidRDefault="007D27A3" w:rsidP="009A3233">
      <w:pPr>
        <w:shd w:val="clear" w:color="auto" w:fill="FFFFFF"/>
        <w:spacing w:after="0" w:line="240" w:lineRule="auto"/>
        <w:jc w:val="both"/>
        <w:rPr>
          <w:rFonts w:ascii="Times New Roman" w:hAnsi="Times New Roman"/>
          <w:sz w:val="28"/>
          <w:szCs w:val="28"/>
        </w:rPr>
      </w:pPr>
      <w:r w:rsidRPr="00C02640">
        <w:rPr>
          <w:rFonts w:ascii="Times New Roman" w:hAnsi="Times New Roman"/>
          <w:color w:val="000000"/>
          <w:sz w:val="28"/>
          <w:szCs w:val="28"/>
        </w:rPr>
        <w:t>Одновременно работает школьный психолого-медико-педагогический консилиум (</w:t>
      </w:r>
      <w:r w:rsidR="00FF7F9D" w:rsidRPr="00C02640">
        <w:rPr>
          <w:rFonts w:ascii="Times New Roman" w:hAnsi="Times New Roman"/>
          <w:color w:val="000000"/>
          <w:sz w:val="28"/>
          <w:szCs w:val="28"/>
        </w:rPr>
        <w:t>Ш</w:t>
      </w:r>
      <w:r w:rsidRPr="00C02640">
        <w:rPr>
          <w:rFonts w:ascii="Times New Roman" w:hAnsi="Times New Roman"/>
          <w:color w:val="000000"/>
          <w:sz w:val="28"/>
          <w:szCs w:val="28"/>
        </w:rPr>
        <w:t>ПМПк).</w:t>
      </w:r>
    </w:p>
    <w:p w:rsidR="007D27A3" w:rsidRPr="00C02640" w:rsidRDefault="007D27A3" w:rsidP="00E92D4E">
      <w:pPr>
        <w:shd w:val="clear" w:color="auto" w:fill="FFFFFF"/>
        <w:spacing w:after="0" w:line="240" w:lineRule="auto"/>
        <w:ind w:firstLine="709"/>
        <w:jc w:val="both"/>
        <w:rPr>
          <w:rFonts w:ascii="Times New Roman" w:hAnsi="Times New Roman"/>
          <w:sz w:val="28"/>
          <w:szCs w:val="28"/>
        </w:rPr>
      </w:pPr>
      <w:r w:rsidRPr="00C02640">
        <w:rPr>
          <w:rFonts w:ascii="Times New Roman" w:hAnsi="Times New Roman"/>
          <w:color w:val="000000"/>
          <w:sz w:val="28"/>
          <w:szCs w:val="28"/>
        </w:rPr>
        <w:t>В ходе изучения документов и личностей детей, поступивших в школу, разрабатываются Программы психолого-медико-педагогического сопровождения по отслеживанию продвижения обучающихся, воспитанников в своем (индивидуальном) развитии.</w:t>
      </w:r>
    </w:p>
    <w:p w:rsidR="007D27A3" w:rsidRPr="00C02640" w:rsidRDefault="007D27A3" w:rsidP="00E92D4E">
      <w:pPr>
        <w:shd w:val="clear" w:color="auto" w:fill="FFFFFF"/>
        <w:spacing w:after="0" w:line="240" w:lineRule="auto"/>
        <w:ind w:firstLine="709"/>
        <w:jc w:val="both"/>
        <w:rPr>
          <w:rFonts w:ascii="Times New Roman" w:hAnsi="Times New Roman"/>
          <w:sz w:val="28"/>
          <w:szCs w:val="28"/>
        </w:rPr>
      </w:pPr>
      <w:r w:rsidRPr="00C02640">
        <w:rPr>
          <w:rFonts w:ascii="Times New Roman" w:hAnsi="Times New Roman"/>
          <w:color w:val="000000"/>
          <w:sz w:val="28"/>
          <w:szCs w:val="28"/>
        </w:rPr>
        <w:t>Цель проводимой работы заключается в выработке форм и методов организации образовательного процесса, привития учащимся интереса (мотивации) к получению знаний, формировании навыков учебной деятельности, самостоятельности.</w:t>
      </w:r>
    </w:p>
    <w:p w:rsidR="007D27A3" w:rsidRPr="00C02640" w:rsidRDefault="007D27A3" w:rsidP="00E92D4E">
      <w:pPr>
        <w:shd w:val="clear" w:color="auto" w:fill="FFFFFF"/>
        <w:spacing w:after="0" w:line="240" w:lineRule="auto"/>
        <w:ind w:firstLine="709"/>
        <w:jc w:val="both"/>
        <w:rPr>
          <w:rFonts w:ascii="Times New Roman" w:hAnsi="Times New Roman"/>
          <w:sz w:val="28"/>
          <w:szCs w:val="28"/>
        </w:rPr>
      </w:pPr>
      <w:r w:rsidRPr="00C02640">
        <w:rPr>
          <w:rFonts w:ascii="Times New Roman" w:hAnsi="Times New Roman"/>
          <w:color w:val="000000"/>
          <w:sz w:val="28"/>
          <w:szCs w:val="28"/>
        </w:rPr>
        <w:t>Важную роль играет активная пропагандистская, психологическая, социологическая работа с родителями (законными представителями) умственно отсталых детей о целесообразности обучения их детей в коррекционной школе</w:t>
      </w:r>
      <w:r w:rsidR="00A0457D" w:rsidRPr="00C02640">
        <w:rPr>
          <w:rFonts w:ascii="Times New Roman" w:hAnsi="Times New Roman"/>
          <w:color w:val="000000"/>
          <w:sz w:val="28"/>
          <w:szCs w:val="28"/>
        </w:rPr>
        <w:t>.</w:t>
      </w:r>
    </w:p>
    <w:p w:rsidR="007D27A3" w:rsidRPr="00C02640" w:rsidRDefault="007D27A3" w:rsidP="00E92D4E">
      <w:pPr>
        <w:shd w:val="clear" w:color="auto" w:fill="FFFFFF"/>
        <w:spacing w:after="0" w:line="240" w:lineRule="auto"/>
        <w:ind w:firstLine="851"/>
        <w:jc w:val="both"/>
        <w:rPr>
          <w:rFonts w:ascii="Times New Roman" w:hAnsi="Times New Roman"/>
          <w:sz w:val="28"/>
          <w:szCs w:val="28"/>
        </w:rPr>
      </w:pPr>
      <w:r w:rsidRPr="00C02640">
        <w:rPr>
          <w:rFonts w:ascii="Times New Roman" w:hAnsi="Times New Roman"/>
          <w:color w:val="000000"/>
          <w:sz w:val="28"/>
          <w:szCs w:val="28"/>
        </w:rPr>
        <w:t>Первый год обучения особенно трудный для детей с нарушениями психического здоровья: меняется привычный уклад их жизни, они адаптируется к новым социальным условиям, новой деятельности, незнакомым взрослым и сверстникам. В целях организации успешного обучения младших школьников осуществляется учет особенностей их адаптации (привыкания, приспособления) к школьной жизни. Формирование фундамента готовности перехода к обучению должно осуществляться в рамках специфически детских </w:t>
      </w:r>
      <w:hyperlink r:id="rId10" w:history="1">
        <w:r w:rsidRPr="00C02640">
          <w:rPr>
            <w:rFonts w:ascii="Times New Roman" w:hAnsi="Times New Roman"/>
            <w:sz w:val="28"/>
            <w:szCs w:val="28"/>
          </w:rPr>
          <w:t>видов деятельности</w:t>
        </w:r>
      </w:hyperlink>
      <w:r w:rsidRPr="00C02640">
        <w:rPr>
          <w:rFonts w:ascii="Times New Roman" w:hAnsi="Times New Roman"/>
          <w:sz w:val="28"/>
          <w:szCs w:val="28"/>
        </w:rPr>
        <w:t>: сюжетно-ролевой игры, изобразительной деятельности, конструиров</w:t>
      </w:r>
      <w:r w:rsidRPr="00C02640">
        <w:rPr>
          <w:rFonts w:ascii="Times New Roman" w:hAnsi="Times New Roman"/>
          <w:color w:val="000000"/>
          <w:sz w:val="28"/>
          <w:szCs w:val="28"/>
        </w:rPr>
        <w:t>ания, восприятия сказки и пр.</w:t>
      </w:r>
    </w:p>
    <w:p w:rsidR="007D27A3" w:rsidRPr="00C02640" w:rsidRDefault="007D27A3" w:rsidP="009A3233">
      <w:pPr>
        <w:shd w:val="clear" w:color="auto" w:fill="FFFFFF"/>
        <w:spacing w:after="0" w:line="240" w:lineRule="auto"/>
        <w:ind w:firstLine="708"/>
        <w:jc w:val="both"/>
        <w:rPr>
          <w:rFonts w:ascii="Times New Roman" w:hAnsi="Times New Roman"/>
          <w:sz w:val="28"/>
          <w:szCs w:val="28"/>
        </w:rPr>
      </w:pPr>
      <w:r w:rsidRPr="00C02640">
        <w:rPr>
          <w:rFonts w:ascii="Times New Roman" w:hAnsi="Times New Roman"/>
          <w:color w:val="000000"/>
          <w:sz w:val="28"/>
          <w:szCs w:val="28"/>
        </w:rPr>
        <w:t>Общее образование в школе-интернате включает в себя обучение и воспитание детей с умственной отсталостью, коррекцию отклонений в их развитии средствами образования и трудовой подготовки, а также социально-психологическую реабилитацию. Начальное образование в школе-интернате готовит детей для последующего обучения в основной школе.</w:t>
      </w:r>
    </w:p>
    <w:p w:rsidR="007D27A3" w:rsidRPr="00C02640" w:rsidRDefault="007D27A3" w:rsidP="009A3233">
      <w:pPr>
        <w:shd w:val="clear" w:color="auto" w:fill="FFFFFF"/>
        <w:spacing w:after="0" w:line="240" w:lineRule="auto"/>
        <w:ind w:firstLine="708"/>
        <w:jc w:val="both"/>
        <w:rPr>
          <w:rFonts w:ascii="Times New Roman" w:hAnsi="Times New Roman"/>
          <w:sz w:val="28"/>
          <w:szCs w:val="28"/>
        </w:rPr>
      </w:pPr>
      <w:r w:rsidRPr="00C02640">
        <w:rPr>
          <w:rFonts w:ascii="Times New Roman" w:hAnsi="Times New Roman"/>
          <w:color w:val="000000"/>
          <w:sz w:val="28"/>
          <w:szCs w:val="28"/>
        </w:rPr>
        <w:t>К числу основных компонентов личностной готовности ребенка к обучению в основной школе, без которой нельзя рассчитывать на успех, является его мотивационная готовность. Она формируется у умственно отсталых детей замедленно и с определенными трудностями. Развитие отношения к учению, формирование учебных действий у младших школьников протекает замедленно. Оно характеризуется неустойчивостью, изменяется под влиянием ситуации успеха или неуспеха, смены обстановки, степени контроля со стороны педагога.</w:t>
      </w:r>
    </w:p>
    <w:p w:rsidR="007D27A3" w:rsidRPr="00C02640" w:rsidRDefault="007D27A3" w:rsidP="00E92D4E">
      <w:pPr>
        <w:shd w:val="clear" w:color="auto" w:fill="FFFFFF"/>
        <w:spacing w:after="0" w:line="240" w:lineRule="auto"/>
        <w:ind w:firstLine="709"/>
        <w:jc w:val="both"/>
        <w:rPr>
          <w:rFonts w:ascii="Times New Roman" w:hAnsi="Times New Roman"/>
          <w:sz w:val="28"/>
          <w:szCs w:val="28"/>
        </w:rPr>
      </w:pPr>
      <w:r w:rsidRPr="00C02640">
        <w:rPr>
          <w:rFonts w:ascii="Times New Roman" w:hAnsi="Times New Roman"/>
          <w:color w:val="000000"/>
          <w:sz w:val="28"/>
          <w:szCs w:val="28"/>
        </w:rPr>
        <w:t>Полностью исправить недостатки умственного развития нельзя, но выработать желание и умение приобретать знания, использовать их в жизни - реальная и посильная задача для школы-интерната. Важно обеспечить, чтобы в учебном процессе ребенок находился в активной позиции. Такая организация урока, где за основу берется познавательный интерес - это приближение к формированию познавательной активности учащихся, базовых учебных действий и как следствие – обеспечение преемственности для обучения в основной школе. В образовательном процессе должны иметь место элементы интригующей проблемности, парадоксальности, новизны известных фактов и многое другое, уверенно вытесняющее скуку и формализм.</w:t>
      </w:r>
    </w:p>
    <w:p w:rsidR="007D27A3" w:rsidRPr="00C02640" w:rsidRDefault="007D27A3" w:rsidP="009A3233">
      <w:pPr>
        <w:shd w:val="clear" w:color="auto" w:fill="FFFFFF"/>
        <w:spacing w:after="0" w:line="240" w:lineRule="auto"/>
        <w:jc w:val="both"/>
        <w:rPr>
          <w:rFonts w:ascii="Times New Roman" w:hAnsi="Times New Roman"/>
          <w:sz w:val="28"/>
          <w:szCs w:val="28"/>
        </w:rPr>
      </w:pPr>
      <w:r w:rsidRPr="00C02640">
        <w:rPr>
          <w:rFonts w:ascii="Times New Roman" w:hAnsi="Times New Roman"/>
          <w:color w:val="000000"/>
          <w:sz w:val="28"/>
          <w:szCs w:val="28"/>
        </w:rPr>
        <w:t>Основными задачами обеспечения преемственности в формировании учебных знаний на ступени I и II этапах образования в школе-интернате, на наш взгляд, являются:</w:t>
      </w:r>
    </w:p>
    <w:p w:rsidR="007D27A3" w:rsidRPr="00C02640" w:rsidRDefault="007D27A3" w:rsidP="00AA513C">
      <w:pPr>
        <w:shd w:val="clear" w:color="auto" w:fill="FFFFFF"/>
        <w:spacing w:after="0" w:line="240" w:lineRule="auto"/>
        <w:ind w:firstLine="709"/>
        <w:jc w:val="both"/>
        <w:rPr>
          <w:rFonts w:ascii="Times New Roman" w:hAnsi="Times New Roman"/>
          <w:sz w:val="28"/>
          <w:szCs w:val="28"/>
        </w:rPr>
      </w:pPr>
      <w:r w:rsidRPr="00C02640">
        <w:rPr>
          <w:rFonts w:ascii="Times New Roman" w:hAnsi="Times New Roman"/>
          <w:color w:val="000000"/>
          <w:sz w:val="28"/>
          <w:szCs w:val="28"/>
        </w:rPr>
        <w:t>- наличие квалифицированной специальной подготовки в области олигофренопедагогики учителей и воспитателей школы-интерната;</w:t>
      </w:r>
    </w:p>
    <w:p w:rsidR="007D27A3" w:rsidRPr="00C02640" w:rsidRDefault="007D27A3" w:rsidP="00AA513C">
      <w:pPr>
        <w:shd w:val="clear" w:color="auto" w:fill="FFFFFF"/>
        <w:spacing w:after="0" w:line="240" w:lineRule="auto"/>
        <w:ind w:firstLine="709"/>
        <w:jc w:val="both"/>
        <w:rPr>
          <w:rFonts w:ascii="Times New Roman" w:hAnsi="Times New Roman"/>
          <w:sz w:val="28"/>
          <w:szCs w:val="28"/>
        </w:rPr>
      </w:pPr>
      <w:r w:rsidRPr="00C02640">
        <w:rPr>
          <w:rFonts w:ascii="Times New Roman" w:hAnsi="Times New Roman"/>
          <w:color w:val="000000"/>
          <w:sz w:val="28"/>
          <w:szCs w:val="28"/>
        </w:rPr>
        <w:t>- знание всех особенностей обучающихся детей с умственным недоразвитием педагогическим коллективом;</w:t>
      </w:r>
    </w:p>
    <w:p w:rsidR="007D27A3" w:rsidRPr="00C02640" w:rsidRDefault="007D27A3" w:rsidP="00AA513C">
      <w:pPr>
        <w:shd w:val="clear" w:color="auto" w:fill="FFFFFF"/>
        <w:spacing w:after="0" w:line="240" w:lineRule="auto"/>
        <w:ind w:firstLine="709"/>
        <w:jc w:val="both"/>
        <w:rPr>
          <w:rFonts w:ascii="Times New Roman" w:hAnsi="Times New Roman"/>
          <w:sz w:val="28"/>
          <w:szCs w:val="28"/>
        </w:rPr>
      </w:pPr>
      <w:r w:rsidRPr="00C02640">
        <w:rPr>
          <w:rFonts w:ascii="Times New Roman" w:hAnsi="Times New Roman"/>
          <w:color w:val="000000"/>
          <w:sz w:val="28"/>
          <w:szCs w:val="28"/>
        </w:rPr>
        <w:t>- проведение психолого-диагностической работы по выявлению продвижения детей в своем развитии;</w:t>
      </w:r>
    </w:p>
    <w:p w:rsidR="007D27A3" w:rsidRPr="00C02640" w:rsidRDefault="007D27A3" w:rsidP="00AA513C">
      <w:pPr>
        <w:shd w:val="clear" w:color="auto" w:fill="FFFFFF"/>
        <w:spacing w:after="0" w:line="240" w:lineRule="auto"/>
        <w:ind w:firstLine="709"/>
        <w:jc w:val="both"/>
        <w:rPr>
          <w:rFonts w:ascii="Times New Roman" w:hAnsi="Times New Roman"/>
          <w:sz w:val="28"/>
          <w:szCs w:val="28"/>
        </w:rPr>
      </w:pPr>
      <w:r w:rsidRPr="00C02640">
        <w:rPr>
          <w:rFonts w:ascii="Times New Roman" w:hAnsi="Times New Roman"/>
          <w:color w:val="000000"/>
          <w:sz w:val="28"/>
          <w:szCs w:val="28"/>
        </w:rPr>
        <w:t>- организация взаимодействия учителей-дефектологов, педагога-психолога, учителя-логопеда и социального педагога школы-интерната по вопросам коррекционной педагогики;</w:t>
      </w:r>
    </w:p>
    <w:p w:rsidR="007D27A3" w:rsidRPr="00C02640" w:rsidRDefault="007D27A3" w:rsidP="00AA513C">
      <w:pPr>
        <w:shd w:val="clear" w:color="auto" w:fill="FFFFFF"/>
        <w:spacing w:after="0" w:line="240" w:lineRule="auto"/>
        <w:ind w:firstLine="709"/>
        <w:jc w:val="both"/>
        <w:rPr>
          <w:rFonts w:ascii="Times New Roman" w:hAnsi="Times New Roman"/>
          <w:sz w:val="28"/>
          <w:szCs w:val="28"/>
        </w:rPr>
      </w:pPr>
      <w:r w:rsidRPr="00C02640">
        <w:rPr>
          <w:rFonts w:ascii="Times New Roman" w:hAnsi="Times New Roman"/>
          <w:color w:val="000000"/>
          <w:sz w:val="28"/>
          <w:szCs w:val="28"/>
        </w:rPr>
        <w:t xml:space="preserve">- обеспечение освоения адаптированных </w:t>
      </w:r>
      <w:hyperlink r:id="rId11" w:history="1">
        <w:r w:rsidRPr="00C02640">
          <w:rPr>
            <w:rFonts w:ascii="Times New Roman" w:hAnsi="Times New Roman"/>
            <w:sz w:val="28"/>
            <w:szCs w:val="28"/>
          </w:rPr>
          <w:t>учебных программ</w:t>
        </w:r>
      </w:hyperlink>
      <w:r w:rsidR="00982C93">
        <w:rPr>
          <w:rFonts w:ascii="Times New Roman" w:hAnsi="Times New Roman"/>
          <w:sz w:val="28"/>
          <w:szCs w:val="28"/>
        </w:rPr>
        <w:t xml:space="preserve"> </w:t>
      </w:r>
      <w:r w:rsidRPr="00C02640">
        <w:rPr>
          <w:rFonts w:ascii="Times New Roman" w:hAnsi="Times New Roman"/>
          <w:color w:val="000000"/>
          <w:sz w:val="28"/>
          <w:szCs w:val="28"/>
        </w:rPr>
        <w:t>начального общего образования.</w:t>
      </w:r>
    </w:p>
    <w:p w:rsidR="00FF7F9D" w:rsidRPr="00C02640" w:rsidRDefault="00FF7F9D" w:rsidP="00AA513C">
      <w:pPr>
        <w:pStyle w:val="a6"/>
        <w:spacing w:before="0" w:beforeAutospacing="0" w:after="0" w:afterAutospacing="0"/>
        <w:ind w:firstLine="709"/>
        <w:jc w:val="both"/>
        <w:rPr>
          <w:sz w:val="28"/>
          <w:szCs w:val="28"/>
        </w:rPr>
      </w:pPr>
      <w:r w:rsidRPr="00C02640">
        <w:rPr>
          <w:sz w:val="28"/>
          <w:szCs w:val="28"/>
        </w:rPr>
        <w:t>Успех в учении – один из источников сил и положительной мотивации школьника. Приятные переживания, связанные с похвалой учителя, признанием классного коллектива и пониманием своих возможностей, пробуждают познавательную активность и стремление лучше учиться. Впечатление от успеха бывает так велико, что может кардинально изменить сложившееся отрицательное отношение к процессу обучения.</w:t>
      </w:r>
    </w:p>
    <w:p w:rsidR="00FF7F9D" w:rsidRPr="00C02640" w:rsidRDefault="00FF7F9D" w:rsidP="008A4FEF">
      <w:pPr>
        <w:pStyle w:val="a6"/>
        <w:spacing w:before="0" w:beforeAutospacing="0" w:after="0" w:afterAutospacing="0"/>
        <w:ind w:firstLine="709"/>
        <w:jc w:val="both"/>
        <w:rPr>
          <w:sz w:val="28"/>
          <w:szCs w:val="28"/>
        </w:rPr>
      </w:pPr>
      <w:r w:rsidRPr="00C02640">
        <w:rPr>
          <w:sz w:val="28"/>
          <w:szCs w:val="28"/>
        </w:rPr>
        <w:t>В связи с этим важное значение приобретает создание на уроках специальных ситуаций, способствующих достижению учащимися даже незначительных успехов в различных видах учебной деятельности. Такая работа позволяет обеспечить постепенное продвижение и развитие каждого ребёнка в зависимости от его индивидуальных особенностей.</w:t>
      </w:r>
    </w:p>
    <w:p w:rsidR="00B53743" w:rsidRPr="00C02640" w:rsidRDefault="00B53743" w:rsidP="009A3233">
      <w:pPr>
        <w:pStyle w:val="a6"/>
        <w:spacing w:before="0" w:beforeAutospacing="0" w:after="0" w:afterAutospacing="0"/>
        <w:jc w:val="both"/>
        <w:rPr>
          <w:sz w:val="28"/>
          <w:szCs w:val="28"/>
        </w:rPr>
      </w:pPr>
      <w:r>
        <w:rPr>
          <w:color w:val="000000"/>
          <w:sz w:val="28"/>
          <w:szCs w:val="28"/>
        </w:rPr>
        <w:t>Методы и приемы создания ситуации успеха:</w:t>
      </w:r>
    </w:p>
    <w:p w:rsidR="00FF7F9D" w:rsidRPr="00C02640" w:rsidRDefault="008A4FEF" w:rsidP="006772E9">
      <w:pPr>
        <w:pStyle w:val="a6"/>
        <w:numPr>
          <w:ilvl w:val="0"/>
          <w:numId w:val="27"/>
        </w:numPr>
        <w:spacing w:before="0" w:beforeAutospacing="0" w:after="0" w:afterAutospacing="0"/>
        <w:jc w:val="both"/>
        <w:rPr>
          <w:sz w:val="28"/>
          <w:szCs w:val="28"/>
        </w:rPr>
      </w:pPr>
      <w:r>
        <w:rPr>
          <w:color w:val="000000"/>
          <w:sz w:val="28"/>
          <w:szCs w:val="28"/>
        </w:rPr>
        <w:t>у</w:t>
      </w:r>
      <w:r w:rsidR="00FF7F9D" w:rsidRPr="00C02640">
        <w:rPr>
          <w:color w:val="000000"/>
          <w:sz w:val="28"/>
          <w:szCs w:val="28"/>
        </w:rPr>
        <w:t>чёт уровня усвоения (степени понимания) изученного материала</w:t>
      </w:r>
      <w:r>
        <w:rPr>
          <w:color w:val="000000"/>
          <w:sz w:val="28"/>
          <w:szCs w:val="28"/>
        </w:rPr>
        <w:t>;</w:t>
      </w:r>
    </w:p>
    <w:p w:rsidR="00FF7F9D" w:rsidRPr="00C02640" w:rsidRDefault="008A4FEF" w:rsidP="006772E9">
      <w:pPr>
        <w:pStyle w:val="a6"/>
        <w:numPr>
          <w:ilvl w:val="0"/>
          <w:numId w:val="27"/>
        </w:numPr>
        <w:spacing w:before="0" w:beforeAutospacing="0" w:after="0" w:afterAutospacing="0"/>
        <w:jc w:val="both"/>
        <w:rPr>
          <w:sz w:val="28"/>
          <w:szCs w:val="28"/>
        </w:rPr>
      </w:pPr>
      <w:r>
        <w:rPr>
          <w:color w:val="000000"/>
          <w:sz w:val="28"/>
          <w:szCs w:val="28"/>
        </w:rPr>
        <w:t>д</w:t>
      </w:r>
      <w:r w:rsidR="00FF7F9D" w:rsidRPr="00C02640">
        <w:rPr>
          <w:color w:val="000000"/>
          <w:sz w:val="28"/>
          <w:szCs w:val="28"/>
        </w:rPr>
        <w:t>оступное объяснение учебного материала</w:t>
      </w:r>
      <w:r>
        <w:rPr>
          <w:color w:val="000000"/>
          <w:sz w:val="28"/>
          <w:szCs w:val="28"/>
        </w:rPr>
        <w:t>;</w:t>
      </w:r>
    </w:p>
    <w:p w:rsidR="00FF7F9D" w:rsidRPr="00C02640" w:rsidRDefault="008A4FEF" w:rsidP="006772E9">
      <w:pPr>
        <w:pStyle w:val="a6"/>
        <w:numPr>
          <w:ilvl w:val="0"/>
          <w:numId w:val="27"/>
        </w:numPr>
        <w:spacing w:before="0" w:beforeAutospacing="0" w:after="0" w:afterAutospacing="0"/>
        <w:jc w:val="both"/>
        <w:rPr>
          <w:sz w:val="28"/>
          <w:szCs w:val="28"/>
        </w:rPr>
      </w:pPr>
      <w:r>
        <w:rPr>
          <w:color w:val="000000"/>
          <w:sz w:val="28"/>
          <w:szCs w:val="28"/>
        </w:rPr>
        <w:t>о</w:t>
      </w:r>
      <w:r w:rsidR="00FF7F9D" w:rsidRPr="00C02640">
        <w:rPr>
          <w:color w:val="000000"/>
          <w:sz w:val="28"/>
          <w:szCs w:val="28"/>
        </w:rPr>
        <w:t>бязательное использование занимательной наглядности</w:t>
      </w:r>
      <w:r>
        <w:rPr>
          <w:color w:val="000000"/>
          <w:sz w:val="28"/>
          <w:szCs w:val="28"/>
        </w:rPr>
        <w:t>;</w:t>
      </w:r>
    </w:p>
    <w:p w:rsidR="00FF7F9D" w:rsidRPr="00C02640" w:rsidRDefault="008A4FEF" w:rsidP="006772E9">
      <w:pPr>
        <w:pStyle w:val="a6"/>
        <w:numPr>
          <w:ilvl w:val="0"/>
          <w:numId w:val="27"/>
        </w:numPr>
        <w:spacing w:before="0" w:beforeAutospacing="0" w:after="0" w:afterAutospacing="0"/>
        <w:jc w:val="both"/>
        <w:rPr>
          <w:sz w:val="28"/>
          <w:szCs w:val="28"/>
        </w:rPr>
      </w:pPr>
      <w:r>
        <w:rPr>
          <w:color w:val="000000"/>
          <w:sz w:val="28"/>
          <w:szCs w:val="28"/>
        </w:rPr>
        <w:t>д</w:t>
      </w:r>
      <w:r w:rsidR="00FF7F9D" w:rsidRPr="00C02640">
        <w:rPr>
          <w:color w:val="000000"/>
          <w:sz w:val="28"/>
          <w:szCs w:val="28"/>
        </w:rPr>
        <w:t>идактические игры</w:t>
      </w:r>
      <w:r>
        <w:rPr>
          <w:color w:val="000000"/>
          <w:sz w:val="28"/>
          <w:szCs w:val="28"/>
        </w:rPr>
        <w:t>;</w:t>
      </w:r>
    </w:p>
    <w:p w:rsidR="00FF7F9D" w:rsidRPr="00C02640" w:rsidRDefault="008A4FEF" w:rsidP="006772E9">
      <w:pPr>
        <w:pStyle w:val="a6"/>
        <w:numPr>
          <w:ilvl w:val="0"/>
          <w:numId w:val="27"/>
        </w:numPr>
        <w:spacing w:before="0" w:beforeAutospacing="0" w:after="0" w:afterAutospacing="0"/>
        <w:jc w:val="both"/>
        <w:rPr>
          <w:sz w:val="28"/>
          <w:szCs w:val="28"/>
        </w:rPr>
      </w:pPr>
      <w:r>
        <w:rPr>
          <w:color w:val="000000"/>
          <w:sz w:val="28"/>
          <w:szCs w:val="28"/>
        </w:rPr>
        <w:t>п</w:t>
      </w:r>
      <w:r w:rsidR="00FF7F9D" w:rsidRPr="00C02640">
        <w:rPr>
          <w:color w:val="000000"/>
          <w:sz w:val="28"/>
          <w:szCs w:val="28"/>
        </w:rPr>
        <w:t>арные и групповые творческие задания</w:t>
      </w:r>
      <w:r>
        <w:rPr>
          <w:color w:val="000000"/>
          <w:sz w:val="28"/>
          <w:szCs w:val="28"/>
        </w:rPr>
        <w:t>;</w:t>
      </w:r>
    </w:p>
    <w:p w:rsidR="00FF7F9D" w:rsidRPr="00C02640" w:rsidRDefault="008A4FEF" w:rsidP="006772E9">
      <w:pPr>
        <w:pStyle w:val="a6"/>
        <w:numPr>
          <w:ilvl w:val="0"/>
          <w:numId w:val="27"/>
        </w:numPr>
        <w:spacing w:before="0" w:beforeAutospacing="0" w:after="0" w:afterAutospacing="0"/>
        <w:jc w:val="both"/>
        <w:rPr>
          <w:sz w:val="28"/>
          <w:szCs w:val="28"/>
        </w:rPr>
      </w:pPr>
      <w:r>
        <w:rPr>
          <w:color w:val="000000"/>
          <w:sz w:val="28"/>
          <w:szCs w:val="28"/>
        </w:rPr>
        <w:t>и</w:t>
      </w:r>
      <w:r w:rsidR="00FF7F9D" w:rsidRPr="00C02640">
        <w:rPr>
          <w:color w:val="000000"/>
          <w:sz w:val="28"/>
          <w:szCs w:val="28"/>
        </w:rPr>
        <w:t>ндивидуально–дифференцированный подход (личностно ориентированный подход)</w:t>
      </w:r>
      <w:r>
        <w:rPr>
          <w:color w:val="000000"/>
          <w:sz w:val="28"/>
          <w:szCs w:val="28"/>
        </w:rPr>
        <w:t>;</w:t>
      </w:r>
    </w:p>
    <w:p w:rsidR="00FF7F9D" w:rsidRPr="00C02640" w:rsidRDefault="008A4FEF" w:rsidP="006772E9">
      <w:pPr>
        <w:pStyle w:val="a6"/>
        <w:numPr>
          <w:ilvl w:val="0"/>
          <w:numId w:val="27"/>
        </w:numPr>
        <w:spacing w:before="0" w:beforeAutospacing="0" w:after="0" w:afterAutospacing="0"/>
        <w:jc w:val="both"/>
        <w:rPr>
          <w:sz w:val="28"/>
          <w:szCs w:val="28"/>
        </w:rPr>
      </w:pPr>
      <w:r>
        <w:rPr>
          <w:color w:val="000000"/>
          <w:sz w:val="28"/>
          <w:szCs w:val="28"/>
        </w:rPr>
        <w:t>к</w:t>
      </w:r>
      <w:r w:rsidR="00FF7F9D" w:rsidRPr="00C02640">
        <w:rPr>
          <w:color w:val="000000"/>
          <w:sz w:val="28"/>
          <w:szCs w:val="28"/>
        </w:rPr>
        <w:t>омплекс поощрительных мер за любые положительные достижения в учёбе</w:t>
      </w:r>
      <w:r>
        <w:rPr>
          <w:color w:val="000000"/>
          <w:sz w:val="28"/>
          <w:szCs w:val="28"/>
        </w:rPr>
        <w:t>;</w:t>
      </w:r>
    </w:p>
    <w:p w:rsidR="00FF7F9D" w:rsidRPr="00C02640" w:rsidRDefault="008A4FEF" w:rsidP="006772E9">
      <w:pPr>
        <w:pStyle w:val="a6"/>
        <w:numPr>
          <w:ilvl w:val="0"/>
          <w:numId w:val="27"/>
        </w:numPr>
        <w:spacing w:before="0" w:beforeAutospacing="0" w:after="0" w:afterAutospacing="0"/>
        <w:jc w:val="both"/>
        <w:rPr>
          <w:sz w:val="28"/>
          <w:szCs w:val="28"/>
        </w:rPr>
      </w:pPr>
      <w:r>
        <w:rPr>
          <w:color w:val="000000"/>
          <w:sz w:val="28"/>
          <w:szCs w:val="28"/>
        </w:rPr>
        <w:t>с</w:t>
      </w:r>
      <w:r w:rsidR="00FF7F9D" w:rsidRPr="00C02640">
        <w:rPr>
          <w:color w:val="000000"/>
          <w:sz w:val="28"/>
          <w:szCs w:val="28"/>
        </w:rPr>
        <w:t>оздание оптимальной благоприятной образовательной среды</w:t>
      </w:r>
      <w:r>
        <w:rPr>
          <w:color w:val="000000"/>
          <w:sz w:val="28"/>
          <w:szCs w:val="28"/>
        </w:rPr>
        <w:t>;</w:t>
      </w:r>
    </w:p>
    <w:p w:rsidR="008A4FEF" w:rsidRPr="008A4FEF" w:rsidRDefault="008A4FEF" w:rsidP="006772E9">
      <w:pPr>
        <w:pStyle w:val="a6"/>
        <w:numPr>
          <w:ilvl w:val="0"/>
          <w:numId w:val="27"/>
        </w:numPr>
        <w:spacing w:before="0" w:beforeAutospacing="0" w:after="0" w:afterAutospacing="0"/>
        <w:jc w:val="both"/>
        <w:rPr>
          <w:sz w:val="28"/>
          <w:szCs w:val="28"/>
        </w:rPr>
      </w:pPr>
      <w:r>
        <w:rPr>
          <w:color w:val="000000"/>
          <w:sz w:val="28"/>
          <w:szCs w:val="28"/>
        </w:rPr>
        <w:t>с</w:t>
      </w:r>
      <w:r w:rsidR="00FF7F9D" w:rsidRPr="00C02640">
        <w:rPr>
          <w:color w:val="000000"/>
          <w:sz w:val="28"/>
          <w:szCs w:val="28"/>
        </w:rPr>
        <w:t xml:space="preserve">ловесная поддержка педагога. </w:t>
      </w:r>
    </w:p>
    <w:p w:rsidR="00FF7F9D" w:rsidRPr="00C02640" w:rsidRDefault="00FF7F9D" w:rsidP="008A4FEF">
      <w:pPr>
        <w:pStyle w:val="a6"/>
        <w:spacing w:before="0" w:beforeAutospacing="0" w:after="0" w:afterAutospacing="0"/>
        <w:ind w:firstLine="709"/>
        <w:jc w:val="both"/>
        <w:rPr>
          <w:sz w:val="28"/>
          <w:szCs w:val="28"/>
        </w:rPr>
      </w:pPr>
      <w:r w:rsidRPr="00C02640">
        <w:rPr>
          <w:color w:val="000000"/>
          <w:sz w:val="28"/>
          <w:szCs w:val="28"/>
        </w:rPr>
        <w:t>Не менее важным приёмом является </w:t>
      </w:r>
      <w:r w:rsidRPr="00496F7A">
        <w:rPr>
          <w:bCs/>
          <w:color w:val="000000"/>
          <w:sz w:val="28"/>
          <w:szCs w:val="28"/>
        </w:rPr>
        <w:t>словесная поддержка</w:t>
      </w:r>
      <w:r w:rsidRPr="00C02640">
        <w:rPr>
          <w:color w:val="000000"/>
          <w:sz w:val="28"/>
          <w:szCs w:val="28"/>
        </w:rPr>
        <w:t> педагога, т.е</w:t>
      </w:r>
      <w:r w:rsidR="006856F1">
        <w:rPr>
          <w:color w:val="000000"/>
          <w:sz w:val="28"/>
          <w:szCs w:val="28"/>
        </w:rPr>
        <w:t>.</w:t>
      </w:r>
      <w:r w:rsidRPr="00C02640">
        <w:rPr>
          <w:color w:val="000000"/>
          <w:sz w:val="28"/>
          <w:szCs w:val="28"/>
        </w:rPr>
        <w:t xml:space="preserve"> использование фраз типа: «Постарайся приложить усилия, и у тебя получится это задание», «Не расстраивайся, в следующий раз тебе удастся выполнить задание быстрее и качественнее», «Я сейчас подскажу тебе, как правильно выполнить задание, а в следующий раз ты всё сумеешь сделать сам», «Я очень рада, что ты смог преодолеть себя и сделал это задание» и т.д.</w:t>
      </w:r>
    </w:p>
    <w:p w:rsidR="00FF7F9D" w:rsidRPr="00C02640" w:rsidRDefault="00FF7F9D" w:rsidP="006772E9">
      <w:pPr>
        <w:pStyle w:val="a6"/>
        <w:numPr>
          <w:ilvl w:val="0"/>
          <w:numId w:val="27"/>
        </w:numPr>
        <w:spacing w:before="0" w:beforeAutospacing="0" w:after="0" w:afterAutospacing="0"/>
        <w:jc w:val="both"/>
        <w:rPr>
          <w:sz w:val="28"/>
          <w:szCs w:val="28"/>
        </w:rPr>
      </w:pPr>
      <w:r w:rsidRPr="00C02640">
        <w:rPr>
          <w:color w:val="000000"/>
          <w:sz w:val="28"/>
          <w:szCs w:val="28"/>
        </w:rPr>
        <w:t>Установка на позитивное решение проблемы </w:t>
      </w:r>
      <w:r w:rsidRPr="00C02640">
        <w:rPr>
          <w:i/>
          <w:iCs/>
          <w:color w:val="000000"/>
          <w:sz w:val="28"/>
          <w:szCs w:val="28"/>
        </w:rPr>
        <w:t>(Вместе мы преодолеем все трудности. С помощью учителя или других ребят мы выполним все задания. Мы всегда найдём решение</w:t>
      </w:r>
      <w:r w:rsidR="006856F1">
        <w:rPr>
          <w:i/>
          <w:iCs/>
          <w:color w:val="000000"/>
          <w:sz w:val="28"/>
          <w:szCs w:val="28"/>
        </w:rPr>
        <w:t>.</w:t>
      </w:r>
      <w:r w:rsidR="009A3233">
        <w:rPr>
          <w:i/>
          <w:iCs/>
          <w:color w:val="000000"/>
          <w:sz w:val="28"/>
          <w:szCs w:val="28"/>
        </w:rPr>
        <w:t>)</w:t>
      </w:r>
    </w:p>
    <w:p w:rsidR="00FF7F9D" w:rsidRPr="00C02640" w:rsidRDefault="00FF7F9D" w:rsidP="006772E9">
      <w:pPr>
        <w:pStyle w:val="a6"/>
        <w:numPr>
          <w:ilvl w:val="0"/>
          <w:numId w:val="27"/>
        </w:numPr>
        <w:spacing w:before="0" w:beforeAutospacing="0" w:after="0" w:afterAutospacing="0"/>
        <w:jc w:val="both"/>
        <w:rPr>
          <w:sz w:val="28"/>
          <w:szCs w:val="28"/>
        </w:rPr>
      </w:pPr>
      <w:r w:rsidRPr="00C02640">
        <w:rPr>
          <w:color w:val="000000"/>
          <w:sz w:val="28"/>
          <w:szCs w:val="28"/>
        </w:rPr>
        <w:t>Элементы аутотренинга </w:t>
      </w:r>
      <w:r w:rsidRPr="00C02640">
        <w:rPr>
          <w:i/>
          <w:iCs/>
          <w:color w:val="000000"/>
          <w:sz w:val="28"/>
          <w:szCs w:val="28"/>
        </w:rPr>
        <w:t>(Я буду стараться, и у меня получится. Мне будет трудно, но я не подведу свою группу или учителя. Мне нравится, что меня хвалят, и я постараюсь всё выполнить быстро и правильно</w:t>
      </w:r>
      <w:r w:rsidR="009A3233">
        <w:rPr>
          <w:i/>
          <w:iCs/>
          <w:color w:val="000000"/>
          <w:sz w:val="28"/>
          <w:szCs w:val="28"/>
        </w:rPr>
        <w:t>.</w:t>
      </w:r>
      <w:r w:rsidRPr="00C02640">
        <w:rPr>
          <w:i/>
          <w:iCs/>
          <w:color w:val="000000"/>
          <w:sz w:val="28"/>
          <w:szCs w:val="28"/>
        </w:rPr>
        <w:t>)</w:t>
      </w:r>
    </w:p>
    <w:p w:rsidR="00FF7F9D" w:rsidRPr="00C02640" w:rsidRDefault="00FF7F9D" w:rsidP="006856F1">
      <w:pPr>
        <w:pStyle w:val="a6"/>
        <w:spacing w:before="0" w:beforeAutospacing="0" w:after="0" w:afterAutospacing="0"/>
        <w:ind w:firstLine="567"/>
        <w:jc w:val="both"/>
        <w:rPr>
          <w:sz w:val="28"/>
          <w:szCs w:val="28"/>
        </w:rPr>
      </w:pPr>
      <w:r w:rsidRPr="00C02640">
        <w:rPr>
          <w:color w:val="000000"/>
          <w:sz w:val="28"/>
          <w:szCs w:val="28"/>
        </w:rPr>
        <w:t>Важную роль в формировании положительной мотивации к учебной деятельности играет </w:t>
      </w:r>
      <w:r w:rsidRPr="00496F7A">
        <w:rPr>
          <w:bCs/>
          <w:color w:val="000000"/>
          <w:sz w:val="28"/>
          <w:szCs w:val="28"/>
        </w:rPr>
        <w:t>создание условий</w:t>
      </w:r>
      <w:r w:rsidRPr="00C02640">
        <w:rPr>
          <w:color w:val="000000"/>
          <w:sz w:val="28"/>
          <w:szCs w:val="28"/>
        </w:rPr>
        <w:t> для детального контроля и объективной оценки обучающихся</w:t>
      </w:r>
      <w:r w:rsidR="009A3233">
        <w:rPr>
          <w:color w:val="000000"/>
          <w:sz w:val="28"/>
          <w:szCs w:val="28"/>
        </w:rPr>
        <w:t>:</w:t>
      </w:r>
    </w:p>
    <w:p w:rsidR="00FF7F9D" w:rsidRPr="00C02640" w:rsidRDefault="00FF7F9D" w:rsidP="006772E9">
      <w:pPr>
        <w:pStyle w:val="a6"/>
        <w:numPr>
          <w:ilvl w:val="0"/>
          <w:numId w:val="28"/>
        </w:numPr>
        <w:spacing w:before="0" w:beforeAutospacing="0" w:after="0" w:afterAutospacing="0"/>
        <w:jc w:val="both"/>
        <w:rPr>
          <w:sz w:val="28"/>
          <w:szCs w:val="28"/>
        </w:rPr>
      </w:pPr>
      <w:r w:rsidRPr="00C02640">
        <w:rPr>
          <w:color w:val="000000"/>
          <w:sz w:val="28"/>
          <w:szCs w:val="28"/>
        </w:rPr>
        <w:t>обращение ребёнка в процессе учебной деятельности к собственным действиям</w:t>
      </w:r>
      <w:r w:rsidR="009A3233">
        <w:rPr>
          <w:color w:val="000000"/>
          <w:sz w:val="28"/>
          <w:szCs w:val="28"/>
        </w:rPr>
        <w:t>;</w:t>
      </w:r>
    </w:p>
    <w:p w:rsidR="00FF7F9D" w:rsidRPr="00C02640" w:rsidRDefault="00FF7F9D" w:rsidP="006772E9">
      <w:pPr>
        <w:pStyle w:val="a6"/>
        <w:numPr>
          <w:ilvl w:val="0"/>
          <w:numId w:val="28"/>
        </w:numPr>
        <w:spacing w:before="0" w:beforeAutospacing="0" w:after="0" w:afterAutospacing="0"/>
        <w:jc w:val="both"/>
        <w:rPr>
          <w:sz w:val="28"/>
          <w:szCs w:val="28"/>
        </w:rPr>
      </w:pPr>
      <w:r w:rsidRPr="00C02640">
        <w:rPr>
          <w:color w:val="000000"/>
          <w:sz w:val="28"/>
          <w:szCs w:val="28"/>
        </w:rPr>
        <w:t>организация рефлексии (т.е. повышение уровня осмысленности и обоснованности спос</w:t>
      </w:r>
      <w:r w:rsidR="009A3233">
        <w:rPr>
          <w:color w:val="000000"/>
          <w:sz w:val="28"/>
          <w:szCs w:val="28"/>
        </w:rPr>
        <w:t>обов решения общеучебных задач);</w:t>
      </w:r>
    </w:p>
    <w:p w:rsidR="00FF7F9D" w:rsidRPr="00C02640" w:rsidRDefault="00FF7F9D" w:rsidP="006772E9">
      <w:pPr>
        <w:pStyle w:val="a6"/>
        <w:numPr>
          <w:ilvl w:val="0"/>
          <w:numId w:val="28"/>
        </w:numPr>
        <w:spacing w:before="0" w:beforeAutospacing="0" w:after="0" w:afterAutospacing="0"/>
        <w:jc w:val="both"/>
        <w:rPr>
          <w:sz w:val="28"/>
          <w:szCs w:val="28"/>
        </w:rPr>
      </w:pPr>
      <w:r w:rsidRPr="00C02640">
        <w:rPr>
          <w:color w:val="000000"/>
          <w:sz w:val="28"/>
          <w:szCs w:val="28"/>
        </w:rPr>
        <w:t>система вопросов, помогающая ребёнку оценить свою учебную деятельность с позиции достижения определённого положительного результата.</w:t>
      </w:r>
    </w:p>
    <w:p w:rsidR="00FF7F9D" w:rsidRPr="00C02640" w:rsidRDefault="00FF7F9D" w:rsidP="00797E97">
      <w:pPr>
        <w:pStyle w:val="a6"/>
        <w:spacing w:before="0" w:beforeAutospacing="0" w:after="0" w:afterAutospacing="0"/>
        <w:ind w:firstLine="709"/>
        <w:jc w:val="both"/>
        <w:rPr>
          <w:sz w:val="28"/>
          <w:szCs w:val="28"/>
        </w:rPr>
      </w:pPr>
      <w:r w:rsidRPr="00C02640">
        <w:rPr>
          <w:sz w:val="28"/>
          <w:szCs w:val="28"/>
        </w:rPr>
        <w:t>Обучающиеся с ограниченными возможностями здоровья склонны считать самым главным то, за что их хвалят или ставят в пример. Поэтому содержание похвалы и ее формулировка имеют большое значение в зависимости от тех задач, которые стоят перед учителем: тщательность выполнения домашних заданий, настойчивость в поиске решения, усвоение каких-либо знаний. Таким образом, создание ситуации успеха способствует решению важнейших задач обучения и воспитания.</w:t>
      </w:r>
    </w:p>
    <w:p w:rsidR="00FF7F9D" w:rsidRPr="00C02640" w:rsidRDefault="00FF7F9D" w:rsidP="00995DB8">
      <w:pPr>
        <w:pStyle w:val="a6"/>
        <w:spacing w:before="0" w:beforeAutospacing="0" w:after="0" w:afterAutospacing="0"/>
        <w:ind w:firstLine="709"/>
        <w:jc w:val="both"/>
        <w:rPr>
          <w:sz w:val="28"/>
          <w:szCs w:val="28"/>
        </w:rPr>
      </w:pPr>
      <w:r w:rsidRPr="00C02640">
        <w:rPr>
          <w:sz w:val="28"/>
          <w:szCs w:val="28"/>
        </w:rPr>
        <w:t>В ходе учебного процесса часто складываются условия, благоприятные для ситуации успеха: знакомство с новой информацией, творческие задания и т.д. Однако, как правило, эти условия благоприятны для успевающих школьников, так как они знают материал, прислушиваются к советам учителя. А недисциплинированные и слабо усваивающие информацию школьники обычно стараются не участвовать в работе класса, поэтому не приходится говорить об их успехах. Редкие вспышки активности у таких учащихся проходят бесследно, их гасят пробелы в знаниях, отсутствие интереса в получении информации. В связи с этим появилась необходимость создавать ситуации успеха искусственно.</w:t>
      </w:r>
    </w:p>
    <w:p w:rsidR="00FF7F9D" w:rsidRPr="00C02640" w:rsidRDefault="00FF7F9D" w:rsidP="00995DB8">
      <w:pPr>
        <w:pStyle w:val="a6"/>
        <w:spacing w:before="0" w:beforeAutospacing="0" w:after="0" w:afterAutospacing="0"/>
        <w:ind w:firstLine="709"/>
        <w:jc w:val="both"/>
        <w:rPr>
          <w:sz w:val="28"/>
          <w:szCs w:val="28"/>
        </w:rPr>
      </w:pPr>
      <w:r w:rsidRPr="00C02640">
        <w:rPr>
          <w:sz w:val="28"/>
          <w:szCs w:val="28"/>
        </w:rPr>
        <w:t xml:space="preserve">Большое внимание </w:t>
      </w:r>
      <w:r w:rsidR="00A0457D" w:rsidRPr="00C02640">
        <w:rPr>
          <w:sz w:val="28"/>
          <w:szCs w:val="28"/>
        </w:rPr>
        <w:t xml:space="preserve">уделяется </w:t>
      </w:r>
      <w:r w:rsidRPr="00C02640">
        <w:rPr>
          <w:sz w:val="28"/>
          <w:szCs w:val="28"/>
        </w:rPr>
        <w:t>организации системы уроков таким образом, чтобы каждый из них способствовал вовлечению учащихся в работу на разных этапах, поддержанию устойчивого познавательного интереса и активности каждого ученика. Особое значение приобретает подбор специальных индивидуальных заданий и упражнений с учётом уровня знаний и способностей каждого ученика. Как правило, результат положительный.</w:t>
      </w:r>
    </w:p>
    <w:p w:rsidR="00FF7F9D" w:rsidRPr="00C02640" w:rsidRDefault="00FF7F9D" w:rsidP="00995DB8">
      <w:pPr>
        <w:pStyle w:val="a6"/>
        <w:spacing w:before="0" w:beforeAutospacing="0" w:after="0" w:afterAutospacing="0"/>
        <w:ind w:firstLine="709"/>
        <w:jc w:val="both"/>
        <w:rPr>
          <w:sz w:val="28"/>
          <w:szCs w:val="28"/>
        </w:rPr>
      </w:pPr>
      <w:r w:rsidRPr="00C02640">
        <w:rPr>
          <w:sz w:val="28"/>
          <w:szCs w:val="28"/>
        </w:rPr>
        <w:t>Таким образом, при условии постоянного стимулирования успешности обучения учащихся ограниченными возможностями здоровья отмечается значительная позитивная динамика в формировании устойчивой положительной мотивации к учебной деятельности.</w:t>
      </w:r>
    </w:p>
    <w:p w:rsidR="00FF7F9D" w:rsidRPr="00C02640" w:rsidRDefault="00FF7F9D" w:rsidP="00995DB8">
      <w:pPr>
        <w:pStyle w:val="a6"/>
        <w:spacing w:before="0" w:beforeAutospacing="0" w:after="0" w:afterAutospacing="0"/>
        <w:ind w:firstLine="709"/>
        <w:jc w:val="both"/>
        <w:rPr>
          <w:sz w:val="28"/>
          <w:szCs w:val="28"/>
        </w:rPr>
      </w:pPr>
      <w:r w:rsidRPr="00C02640">
        <w:rPr>
          <w:sz w:val="28"/>
          <w:szCs w:val="28"/>
        </w:rPr>
        <w:t>Доступное, интересное содержание учебного материала способствует возникновению успеха. В любом учебном материале можно найти трудные и легкие, интересные и непривлекательные, важные и менее важные моменты. Пусть учащийся познает радость успеха, захочет повторить его, поверит в свои силы. Это позволит педагогу незаметно (в зависимости от индивидуальных психофизических особенностей ребёнка) повысить уровень требований к нему, и тем самым мотивировать его на познание более сложного материала.</w:t>
      </w:r>
    </w:p>
    <w:p w:rsidR="00FF7F9D" w:rsidRPr="00C02640" w:rsidRDefault="00FF7F9D" w:rsidP="00995DB8">
      <w:pPr>
        <w:pStyle w:val="a6"/>
        <w:spacing w:before="0" w:beforeAutospacing="0" w:after="0" w:afterAutospacing="0"/>
        <w:ind w:firstLine="709"/>
        <w:jc w:val="both"/>
        <w:rPr>
          <w:sz w:val="28"/>
          <w:szCs w:val="28"/>
        </w:rPr>
      </w:pPr>
      <w:r w:rsidRPr="00C02640">
        <w:rPr>
          <w:sz w:val="28"/>
          <w:szCs w:val="28"/>
        </w:rPr>
        <w:t>При организации ситуации успеха немаловажное значение имеет изучение индивидуальных особенностей и способностей своих учеников, иначе вся работа может обернуться неудачей и приведет к негативному результату.</w:t>
      </w:r>
    </w:p>
    <w:p w:rsidR="00FF7F9D" w:rsidRPr="00C02640" w:rsidRDefault="00FF7F9D" w:rsidP="00BC16C1">
      <w:pPr>
        <w:pStyle w:val="a6"/>
        <w:spacing w:before="0" w:beforeAutospacing="0" w:after="0" w:afterAutospacing="0"/>
        <w:ind w:firstLine="708"/>
        <w:jc w:val="both"/>
        <w:rPr>
          <w:sz w:val="28"/>
          <w:szCs w:val="28"/>
        </w:rPr>
      </w:pPr>
      <w:r w:rsidRPr="00C02640">
        <w:rPr>
          <w:sz w:val="28"/>
          <w:szCs w:val="28"/>
        </w:rPr>
        <w:t>Успех (успешность) ребёнка – качественная оценка результатов деятельности, которая складывается из объективных результатов и субъективного к ним отношения самого ребёнка. Может быть, что ребёнок достигает многого, но такой ценой, что чувствует себя неудачливым, а не успешным. Может быть, он продвинулся вперёд совсем чуть – чуть (если судить объективно). Но для него самого – это преодоление, победа, и радость от своего успеха.</w:t>
      </w:r>
    </w:p>
    <w:p w:rsidR="00FF7F9D" w:rsidRPr="00B53743" w:rsidRDefault="00A0457D" w:rsidP="00BC16C1">
      <w:pPr>
        <w:pStyle w:val="a6"/>
        <w:spacing w:before="0" w:beforeAutospacing="0" w:after="0" w:afterAutospacing="0"/>
        <w:ind w:firstLine="709"/>
        <w:jc w:val="both"/>
        <w:rPr>
          <w:sz w:val="28"/>
          <w:szCs w:val="28"/>
        </w:rPr>
      </w:pPr>
      <w:r w:rsidRPr="00C02640">
        <w:rPr>
          <w:sz w:val="28"/>
          <w:szCs w:val="28"/>
        </w:rPr>
        <w:t xml:space="preserve">Педагоги школы стараются </w:t>
      </w:r>
      <w:r w:rsidR="00FF7F9D" w:rsidRPr="00C02640">
        <w:rPr>
          <w:sz w:val="28"/>
          <w:szCs w:val="28"/>
        </w:rPr>
        <w:t xml:space="preserve"> организовать процесс обучения таким образом, чтобы ребёнок чувствовал себя комфортно, уверенно, был мотивирован на успешную учебную деятельность.</w:t>
      </w:r>
    </w:p>
    <w:p w:rsidR="00BC16C1" w:rsidRDefault="00F9552F" w:rsidP="00BC16C1">
      <w:pPr>
        <w:pStyle w:val="a6"/>
        <w:spacing w:before="0" w:beforeAutospacing="0" w:after="0" w:afterAutospacing="0"/>
        <w:jc w:val="both"/>
        <w:rPr>
          <w:bCs/>
          <w:sz w:val="28"/>
          <w:szCs w:val="28"/>
        </w:rPr>
      </w:pPr>
      <w:r w:rsidRPr="0080755B">
        <w:rPr>
          <w:bCs/>
          <w:sz w:val="28"/>
          <w:szCs w:val="28"/>
        </w:rPr>
        <w:t>Деятельность образовательного учреждения</w:t>
      </w:r>
      <w:r w:rsidRPr="0080755B">
        <w:rPr>
          <w:sz w:val="28"/>
          <w:szCs w:val="28"/>
        </w:rPr>
        <w:t xml:space="preserve">, характеризующаяся единством диагностических и коррекционно-развивающих мероприятий, мероприятий медицинского, педагогического, психологического, социального характера, коррекции и реабилитации </w:t>
      </w:r>
      <w:r w:rsidRPr="0080755B">
        <w:rPr>
          <w:bCs/>
          <w:sz w:val="28"/>
          <w:szCs w:val="28"/>
        </w:rPr>
        <w:t xml:space="preserve">направлена: </w:t>
      </w:r>
    </w:p>
    <w:p w:rsidR="00C927F3" w:rsidRDefault="00F9552F" w:rsidP="00BC16C1">
      <w:pPr>
        <w:pStyle w:val="a6"/>
        <w:spacing w:before="0" w:beforeAutospacing="0" w:after="0" w:afterAutospacing="0"/>
        <w:ind w:firstLine="709"/>
        <w:jc w:val="both"/>
        <w:rPr>
          <w:sz w:val="28"/>
          <w:szCs w:val="28"/>
        </w:rPr>
      </w:pPr>
      <w:r w:rsidRPr="0080755B">
        <w:rPr>
          <w:sz w:val="28"/>
          <w:szCs w:val="28"/>
        </w:rPr>
        <w:t xml:space="preserve">- </w:t>
      </w:r>
      <w:r w:rsidRPr="0080755B">
        <w:rPr>
          <w:bCs/>
          <w:sz w:val="28"/>
          <w:szCs w:val="28"/>
        </w:rPr>
        <w:t xml:space="preserve">на создание условий для получения доступного образования </w:t>
      </w:r>
      <w:r w:rsidRPr="0080755B">
        <w:rPr>
          <w:sz w:val="28"/>
          <w:szCs w:val="28"/>
        </w:rPr>
        <w:t>каждым ребенком с проблемами в развитии, независимо от уровня способностей, образовательных потребностей;</w:t>
      </w:r>
    </w:p>
    <w:p w:rsidR="00F9552F" w:rsidRPr="0080755B" w:rsidRDefault="00F9552F" w:rsidP="00BC16C1">
      <w:pPr>
        <w:pStyle w:val="a6"/>
        <w:spacing w:before="0" w:beforeAutospacing="0" w:after="0" w:afterAutospacing="0"/>
        <w:ind w:firstLine="709"/>
        <w:jc w:val="both"/>
        <w:rPr>
          <w:sz w:val="28"/>
          <w:szCs w:val="28"/>
        </w:rPr>
      </w:pPr>
      <w:r w:rsidRPr="0080755B">
        <w:rPr>
          <w:sz w:val="28"/>
          <w:szCs w:val="28"/>
        </w:rPr>
        <w:t xml:space="preserve">- </w:t>
      </w:r>
      <w:r w:rsidRPr="0080755B">
        <w:rPr>
          <w:bCs/>
          <w:sz w:val="28"/>
          <w:szCs w:val="28"/>
        </w:rPr>
        <w:t xml:space="preserve">на реализацию потенциальных возможностей </w:t>
      </w:r>
      <w:r w:rsidRPr="0080755B">
        <w:rPr>
          <w:sz w:val="28"/>
          <w:szCs w:val="28"/>
        </w:rPr>
        <w:t>детей с ОВЗ в доступных формах обучения, видах деятельности.</w:t>
      </w:r>
    </w:p>
    <w:p w:rsidR="00F9552F" w:rsidRPr="008F7787" w:rsidRDefault="00F9552F" w:rsidP="00BC16C1">
      <w:pPr>
        <w:pStyle w:val="a6"/>
        <w:spacing w:before="0" w:beforeAutospacing="0" w:after="0" w:afterAutospacing="0"/>
        <w:ind w:firstLine="708"/>
        <w:jc w:val="both"/>
        <w:rPr>
          <w:sz w:val="28"/>
          <w:szCs w:val="28"/>
        </w:rPr>
      </w:pPr>
      <w:r w:rsidRPr="008F7787">
        <w:rPr>
          <w:color w:val="000000"/>
          <w:sz w:val="28"/>
          <w:szCs w:val="28"/>
        </w:rPr>
        <w:t xml:space="preserve">Для успешного вхождения </w:t>
      </w:r>
      <w:r w:rsidR="00B151E4" w:rsidRPr="008F7787">
        <w:rPr>
          <w:color w:val="000000"/>
          <w:sz w:val="28"/>
          <w:szCs w:val="28"/>
        </w:rPr>
        <w:t>умственно отсталых детей</w:t>
      </w:r>
      <w:r w:rsidRPr="008F7787">
        <w:rPr>
          <w:color w:val="000000"/>
          <w:sz w:val="28"/>
          <w:szCs w:val="28"/>
        </w:rPr>
        <w:t xml:space="preserve"> в общество, необходима социально-психологическая адаптация, помогающая преодолевать страхи и трудности, возникающие у детей в процессе становления их личности. </w:t>
      </w:r>
    </w:p>
    <w:p w:rsidR="00F9552F" w:rsidRPr="008F7787" w:rsidRDefault="00F9552F" w:rsidP="00BC16C1">
      <w:pPr>
        <w:pStyle w:val="a6"/>
        <w:spacing w:before="0" w:beforeAutospacing="0" w:after="0" w:afterAutospacing="0"/>
        <w:ind w:firstLine="709"/>
        <w:jc w:val="both"/>
        <w:rPr>
          <w:sz w:val="28"/>
          <w:szCs w:val="28"/>
        </w:rPr>
      </w:pPr>
      <w:r w:rsidRPr="008F7787">
        <w:rPr>
          <w:sz w:val="28"/>
          <w:szCs w:val="28"/>
        </w:rPr>
        <w:t xml:space="preserve">Образование детей с ограниченными возможностями здоровья предусматривает создание для них специальной коррекционно-развивающей образовательной среды, обеспечивающей адекватные условия и равные с обычными детьми возможности для получения образования в пределах специальных образовательных стандартов, лечение и оздоровление, воспитание и обучение, коррекцию нарушений развития, социальную адаптацию и реабилитацию, и подготовку к интеграции в общество. </w:t>
      </w:r>
    </w:p>
    <w:p w:rsidR="00B151E4" w:rsidRPr="008F7787" w:rsidRDefault="00F9552F" w:rsidP="00BC16C1">
      <w:pPr>
        <w:pStyle w:val="a6"/>
        <w:spacing w:before="0" w:beforeAutospacing="0" w:after="0" w:afterAutospacing="0"/>
        <w:ind w:firstLine="708"/>
        <w:jc w:val="both"/>
        <w:rPr>
          <w:sz w:val="28"/>
          <w:szCs w:val="28"/>
        </w:rPr>
      </w:pPr>
      <w:r w:rsidRPr="008F7787">
        <w:rPr>
          <w:sz w:val="28"/>
          <w:szCs w:val="28"/>
        </w:rPr>
        <w:t>В Концепции Федерального государственного образовательного стандарта для обучающихся с ОВЗ указано, что в целях «реализации права каждого человека на образование» в образовательном учреждении должны быть созданы условия для получения качественного образования, коррекции нарушений развития и социальной адаптации ребенка. И одним из условий успешной социализации детей с ограниченными возможностями здоровья является подготовка их к самостоятельной жизни, поддержка и оказание им помощи при вступлении во «взрослую жизнь», в столь быстро меняющемся социуме.</w:t>
      </w:r>
    </w:p>
    <w:p w:rsidR="00B151E4" w:rsidRPr="008F7787" w:rsidRDefault="00F9552F" w:rsidP="00BC16C1">
      <w:pPr>
        <w:pStyle w:val="a6"/>
        <w:spacing w:before="0" w:beforeAutospacing="0" w:after="0" w:afterAutospacing="0"/>
        <w:ind w:firstLine="708"/>
        <w:jc w:val="both"/>
        <w:rPr>
          <w:sz w:val="28"/>
          <w:szCs w:val="28"/>
        </w:rPr>
      </w:pPr>
      <w:r w:rsidRPr="008F7787">
        <w:rPr>
          <w:sz w:val="28"/>
          <w:szCs w:val="28"/>
        </w:rPr>
        <w:t>В нашей школе разработаны направления деятельности, способствующие социализации учащихся:</w:t>
      </w:r>
    </w:p>
    <w:p w:rsidR="00F9552F" w:rsidRPr="008F7787" w:rsidRDefault="00F9552F" w:rsidP="00BC16C1">
      <w:pPr>
        <w:pStyle w:val="a6"/>
        <w:spacing w:before="0" w:beforeAutospacing="0" w:after="0" w:afterAutospacing="0"/>
        <w:ind w:firstLine="708"/>
        <w:jc w:val="both"/>
        <w:rPr>
          <w:sz w:val="28"/>
          <w:szCs w:val="28"/>
        </w:rPr>
      </w:pPr>
      <w:r w:rsidRPr="008F7787">
        <w:rPr>
          <w:sz w:val="28"/>
          <w:szCs w:val="28"/>
        </w:rPr>
        <w:t>В урочной деятельности  важным для учителей школы является положительный психолого-эмоциональный климат на уроке.  Уроки проводятся методически грамотно и профессионально с использованием проблемных ситуаций, поисково-исследовательских методов, игровой деятельности. Педагоги стараются, чтобы каждый урок был для учеников связан с жизненными ситуациями, решаются проблемные задачи, которые позволяют учащимся продумывать несколько путей их решения.</w:t>
      </w:r>
    </w:p>
    <w:p w:rsidR="00F9552F" w:rsidRPr="008F7787" w:rsidRDefault="00F9552F" w:rsidP="00BC16C1">
      <w:pPr>
        <w:pStyle w:val="a6"/>
        <w:spacing w:before="0" w:beforeAutospacing="0" w:after="0" w:afterAutospacing="0"/>
        <w:jc w:val="both"/>
        <w:rPr>
          <w:sz w:val="28"/>
          <w:szCs w:val="28"/>
        </w:rPr>
      </w:pPr>
      <w:r w:rsidRPr="008F7787">
        <w:rPr>
          <w:sz w:val="28"/>
          <w:szCs w:val="28"/>
        </w:rPr>
        <w:t>Большое значение отводится урокам трудового обучения и технологии, где  учащиеся получают элементарные навыки владения инструментами, используют приобретенные умения, навыки в дальнейшей повседневной жизни, обеспечивая определенную степень самостоятельности в быту.</w:t>
      </w:r>
    </w:p>
    <w:p w:rsidR="00F9552F" w:rsidRPr="00042D04" w:rsidRDefault="00F9552F" w:rsidP="00042D04">
      <w:pPr>
        <w:pStyle w:val="a6"/>
        <w:spacing w:before="0" w:beforeAutospacing="0" w:after="0" w:afterAutospacing="0"/>
        <w:ind w:firstLine="709"/>
        <w:jc w:val="both"/>
        <w:rPr>
          <w:sz w:val="28"/>
          <w:szCs w:val="28"/>
        </w:rPr>
      </w:pPr>
      <w:r w:rsidRPr="00042D04">
        <w:rPr>
          <w:sz w:val="28"/>
          <w:szCs w:val="28"/>
        </w:rPr>
        <w:t xml:space="preserve">Особое место отводится </w:t>
      </w:r>
      <w:r w:rsidR="00712E81" w:rsidRPr="00042D04">
        <w:rPr>
          <w:sz w:val="28"/>
          <w:szCs w:val="28"/>
        </w:rPr>
        <w:t xml:space="preserve">коррекционно-развивающим </w:t>
      </w:r>
      <w:r w:rsidR="001935F5" w:rsidRPr="00042D04">
        <w:rPr>
          <w:sz w:val="28"/>
          <w:szCs w:val="28"/>
        </w:rPr>
        <w:t>урокам и внеурочному компоненту:</w:t>
      </w:r>
      <w:r w:rsidRPr="00042D04">
        <w:rPr>
          <w:sz w:val="28"/>
          <w:szCs w:val="28"/>
        </w:rPr>
        <w:t xml:space="preserve"> социально-бытовая ор</w:t>
      </w:r>
      <w:r w:rsidR="001935F5" w:rsidRPr="00042D04">
        <w:rPr>
          <w:sz w:val="28"/>
          <w:szCs w:val="28"/>
        </w:rPr>
        <w:t>иентировка</w:t>
      </w:r>
      <w:r w:rsidR="00470DC5">
        <w:rPr>
          <w:sz w:val="28"/>
          <w:szCs w:val="28"/>
        </w:rPr>
        <w:t xml:space="preserve"> (приложение №6)</w:t>
      </w:r>
      <w:r w:rsidR="001935F5" w:rsidRPr="00042D04">
        <w:rPr>
          <w:sz w:val="28"/>
          <w:szCs w:val="28"/>
        </w:rPr>
        <w:t>,</w:t>
      </w:r>
      <w:r w:rsidRPr="00042D04">
        <w:rPr>
          <w:sz w:val="28"/>
          <w:szCs w:val="28"/>
        </w:rPr>
        <w:t xml:space="preserve">логопедия, ритмика, </w:t>
      </w:r>
      <w:r w:rsidR="001935F5" w:rsidRPr="00042D04">
        <w:rPr>
          <w:sz w:val="28"/>
          <w:szCs w:val="28"/>
        </w:rPr>
        <w:t>ОБЖ, «Край</w:t>
      </w:r>
      <w:r w:rsidR="009A3233" w:rsidRPr="00042D04">
        <w:rPr>
          <w:sz w:val="28"/>
          <w:szCs w:val="28"/>
        </w:rPr>
        <w:t>,</w:t>
      </w:r>
      <w:r w:rsidR="001935F5" w:rsidRPr="00042D04">
        <w:rPr>
          <w:sz w:val="28"/>
          <w:szCs w:val="28"/>
        </w:rPr>
        <w:t xml:space="preserve"> в котором ты живешь», «История Владимирского края» (язык и языковая практика), «Инфознайка»</w:t>
      </w:r>
      <w:r w:rsidR="00EF5A80">
        <w:rPr>
          <w:sz w:val="28"/>
          <w:szCs w:val="28"/>
        </w:rPr>
        <w:t xml:space="preserve"> </w:t>
      </w:r>
      <w:r w:rsidR="001935F5" w:rsidRPr="00042D04">
        <w:rPr>
          <w:sz w:val="28"/>
          <w:szCs w:val="28"/>
        </w:rPr>
        <w:t>(компьютерная грамотность), «Экономическая азбука», «Ищу работу», «Танцевальные ритмы».</w:t>
      </w:r>
    </w:p>
    <w:p w:rsidR="00F9552F" w:rsidRPr="008F7787" w:rsidRDefault="00F9552F" w:rsidP="00AC4548">
      <w:pPr>
        <w:pStyle w:val="a6"/>
        <w:spacing w:before="0" w:beforeAutospacing="0" w:after="0" w:afterAutospacing="0"/>
        <w:ind w:firstLine="708"/>
        <w:jc w:val="both"/>
        <w:rPr>
          <w:sz w:val="28"/>
          <w:szCs w:val="28"/>
        </w:rPr>
      </w:pPr>
      <w:r w:rsidRPr="008F7787">
        <w:rPr>
          <w:sz w:val="28"/>
          <w:szCs w:val="28"/>
        </w:rPr>
        <w:t>Занятия по СБО направлены на практическую подготовку к самостоятельной жизни и труду, на формирование знаний и умений, способствующих социальной адаптации, на повышение уровня развития учащихся. Большое значение имеют разделы, направленные на формирование умений пользоваться услугами предприятий службы быта, торговли, связи, транспорта, медицинской помощи. При изучении раздела «Одежда» учащиеся проводят мелкий ремонт одежды. Важным этапом в формировании социальной адаптации является проведение экскурсий. Проводятся экскурсии с элементами практической направленности в почтовые отделения, в аптеку, больницу, в сберкассу, где учащиеся под руководством учителя заполняют банки, наблюдают за действия клиентов, сами демонстрируют практические действия.</w:t>
      </w:r>
    </w:p>
    <w:p w:rsidR="00F9552F" w:rsidRPr="008F7787" w:rsidRDefault="00F9552F" w:rsidP="00AC4548">
      <w:pPr>
        <w:pStyle w:val="a6"/>
        <w:spacing w:before="0" w:beforeAutospacing="0" w:after="0" w:afterAutospacing="0"/>
        <w:ind w:firstLine="708"/>
        <w:jc w:val="both"/>
        <w:rPr>
          <w:sz w:val="28"/>
          <w:szCs w:val="28"/>
        </w:rPr>
      </w:pPr>
      <w:r w:rsidRPr="008F7787">
        <w:rPr>
          <w:sz w:val="28"/>
          <w:szCs w:val="28"/>
        </w:rPr>
        <w:t xml:space="preserve">Коммуникативная компетенция в Федеральном государственном стандарте для обучающихся с ОВЗ названа одной из базовых компетентностей современного человека. Умение эффективно сотрудничать с одноклассниками, сверстниками, взрослыми как средство наиболее полной и успешной социализации обучающихся, имеет огромную значимость. Поэтому на уроках учитель через разные формы общения учит детей общаться, ведь это важнейшее условие развития личности и творческих способностей ребенка. </w:t>
      </w:r>
    </w:p>
    <w:p w:rsidR="00F9552F" w:rsidRPr="008F7787" w:rsidRDefault="00F9552F" w:rsidP="00AC4548">
      <w:pPr>
        <w:pStyle w:val="a6"/>
        <w:spacing w:before="0" w:beforeAutospacing="0" w:after="0" w:afterAutospacing="0"/>
        <w:ind w:firstLine="708"/>
        <w:jc w:val="both"/>
        <w:rPr>
          <w:sz w:val="28"/>
          <w:szCs w:val="28"/>
        </w:rPr>
      </w:pPr>
      <w:r w:rsidRPr="008F7787">
        <w:rPr>
          <w:sz w:val="28"/>
          <w:szCs w:val="28"/>
        </w:rPr>
        <w:t xml:space="preserve">Ориентировка в пространстве – одна из актуальных и трудных проблем, входящих в сферу социальной адаптации детей </w:t>
      </w:r>
      <w:r w:rsidR="00B72193" w:rsidRPr="008F7787">
        <w:rPr>
          <w:sz w:val="28"/>
          <w:szCs w:val="28"/>
        </w:rPr>
        <w:t>с нарушением интел</w:t>
      </w:r>
      <w:r w:rsidR="0068045C">
        <w:rPr>
          <w:sz w:val="28"/>
          <w:szCs w:val="28"/>
        </w:rPr>
        <w:t>л</w:t>
      </w:r>
      <w:r w:rsidR="00B72193" w:rsidRPr="008F7787">
        <w:rPr>
          <w:sz w:val="28"/>
          <w:szCs w:val="28"/>
        </w:rPr>
        <w:t>екта</w:t>
      </w:r>
      <w:r w:rsidR="009A3233">
        <w:rPr>
          <w:sz w:val="28"/>
          <w:szCs w:val="28"/>
        </w:rPr>
        <w:t>.</w:t>
      </w:r>
      <w:r w:rsidRPr="008F7787">
        <w:rPr>
          <w:sz w:val="28"/>
          <w:szCs w:val="28"/>
        </w:rPr>
        <w:t xml:space="preserve"> Успешность их интеграции во многом зависит от их способности ориентироваться в быту, на улице, в общественном транспорте, в умении общаться с окружающими людьми. </w:t>
      </w:r>
    </w:p>
    <w:p w:rsidR="00F9552F" w:rsidRPr="008F7787" w:rsidRDefault="00F9552F" w:rsidP="00AC4548">
      <w:pPr>
        <w:pStyle w:val="a6"/>
        <w:spacing w:before="0" w:beforeAutospacing="0" w:after="0" w:afterAutospacing="0"/>
        <w:ind w:firstLine="708"/>
        <w:jc w:val="both"/>
        <w:rPr>
          <w:sz w:val="28"/>
          <w:szCs w:val="28"/>
        </w:rPr>
      </w:pPr>
      <w:r w:rsidRPr="008F7787">
        <w:rPr>
          <w:sz w:val="28"/>
          <w:szCs w:val="28"/>
        </w:rPr>
        <w:t xml:space="preserve">Помимо социальной и коммуникативной направленности уделяется большое внимание спортивно-оздоровительной деятельности. Школа предоставляет возможность детям с нарушением </w:t>
      </w:r>
      <w:r w:rsidR="00B72193" w:rsidRPr="008F7787">
        <w:rPr>
          <w:sz w:val="28"/>
          <w:szCs w:val="28"/>
        </w:rPr>
        <w:t xml:space="preserve">интеллекта </w:t>
      </w:r>
      <w:r w:rsidRPr="008F7787">
        <w:rPr>
          <w:sz w:val="28"/>
          <w:szCs w:val="28"/>
        </w:rPr>
        <w:t>реализовывать потребность в занятиях физической культурой, которая реализуется через уроки физической культуры, ритми</w:t>
      </w:r>
      <w:r w:rsidR="00B72193" w:rsidRPr="008F7787">
        <w:rPr>
          <w:sz w:val="28"/>
          <w:szCs w:val="28"/>
        </w:rPr>
        <w:t>ки.</w:t>
      </w:r>
      <w:r w:rsidRPr="008F7787">
        <w:rPr>
          <w:sz w:val="28"/>
          <w:szCs w:val="28"/>
        </w:rPr>
        <w:t xml:space="preserve"> На занятиях соблюдается индивидуальный подход к учащимся, дозировка и учет показаний и противопоказаний для физических упражнений, продумываются методы обучения.</w:t>
      </w:r>
    </w:p>
    <w:p w:rsidR="00F9552F" w:rsidRPr="008F7787" w:rsidRDefault="00F9552F" w:rsidP="00CC19BA">
      <w:pPr>
        <w:pStyle w:val="a6"/>
        <w:spacing w:before="0" w:beforeAutospacing="0" w:after="0" w:afterAutospacing="0"/>
        <w:ind w:firstLine="709"/>
        <w:jc w:val="both"/>
        <w:rPr>
          <w:sz w:val="28"/>
          <w:szCs w:val="28"/>
        </w:rPr>
      </w:pPr>
      <w:r w:rsidRPr="008F7787">
        <w:rPr>
          <w:sz w:val="28"/>
          <w:szCs w:val="28"/>
        </w:rPr>
        <w:t>Дети посещают коррекционно-развивающие занятия специалистов: учителя-логопеда, педагог</w:t>
      </w:r>
      <w:r w:rsidR="00B72193" w:rsidRPr="008F7787">
        <w:rPr>
          <w:sz w:val="28"/>
          <w:szCs w:val="28"/>
        </w:rPr>
        <w:t>а-психолога,</w:t>
      </w:r>
      <w:r w:rsidR="00982C93">
        <w:rPr>
          <w:sz w:val="28"/>
          <w:szCs w:val="28"/>
        </w:rPr>
        <w:t xml:space="preserve"> у</w:t>
      </w:r>
      <w:r w:rsidR="00B72193" w:rsidRPr="008F7787">
        <w:rPr>
          <w:sz w:val="28"/>
          <w:szCs w:val="28"/>
        </w:rPr>
        <w:t>чителя-дефектолога</w:t>
      </w:r>
      <w:r w:rsidRPr="008F7787">
        <w:rPr>
          <w:sz w:val="28"/>
          <w:szCs w:val="28"/>
        </w:rPr>
        <w:t xml:space="preserve">. Социальным педагогом оказывается необходимая социальная и правовая помощь детям и родителям. </w:t>
      </w:r>
    </w:p>
    <w:p w:rsidR="00896CEE" w:rsidRDefault="00F9552F" w:rsidP="00CC19BA">
      <w:pPr>
        <w:pStyle w:val="a6"/>
        <w:spacing w:before="0" w:beforeAutospacing="0" w:after="0" w:afterAutospacing="0"/>
        <w:ind w:firstLine="709"/>
        <w:jc w:val="both"/>
        <w:rPr>
          <w:sz w:val="28"/>
          <w:szCs w:val="28"/>
        </w:rPr>
      </w:pPr>
      <w:r w:rsidRPr="008F7787">
        <w:rPr>
          <w:sz w:val="28"/>
          <w:szCs w:val="28"/>
        </w:rPr>
        <w:t xml:space="preserve">Сделать учащихся активными участниками воспитательного процесса – это важная и ответственная задача. Привлечение школьников к общественной жизни школы расширяет их опыт воспитательной деятельности, меняет их отношение к школе, к Родине, к окружающим, способствует пониманию того, что окружающие нуждаются в помощи, поддержке, в сопереживании. Общие дела и интересы сплачивают детей, помогают найти язык общения, положительно воздействуют на формирование гражданско–патриотического и духовно–нравственного становления личности ребенка. </w:t>
      </w:r>
    </w:p>
    <w:p w:rsidR="00896CEE" w:rsidRDefault="00F9552F" w:rsidP="00CC19BA">
      <w:pPr>
        <w:pStyle w:val="a6"/>
        <w:spacing w:before="0" w:beforeAutospacing="0" w:after="0" w:afterAutospacing="0"/>
        <w:ind w:firstLine="709"/>
        <w:jc w:val="both"/>
        <w:rPr>
          <w:sz w:val="28"/>
          <w:szCs w:val="28"/>
        </w:rPr>
      </w:pPr>
      <w:r w:rsidRPr="008F7787">
        <w:rPr>
          <w:sz w:val="28"/>
          <w:szCs w:val="28"/>
        </w:rPr>
        <w:t xml:space="preserve">Особое место в планировании отведено коллективно-творческим делам. В ходе подготовки и проведения коллективно-творческих дел его участники осуществляют все этапы самоуправления: </w:t>
      </w:r>
    </w:p>
    <w:p w:rsidR="00896CEE" w:rsidRDefault="00F9552F" w:rsidP="00CC19BA">
      <w:pPr>
        <w:pStyle w:val="a6"/>
        <w:spacing w:before="0" w:beforeAutospacing="0" w:after="0" w:afterAutospacing="0"/>
        <w:ind w:firstLine="709"/>
        <w:jc w:val="both"/>
        <w:rPr>
          <w:sz w:val="28"/>
          <w:szCs w:val="28"/>
        </w:rPr>
      </w:pPr>
      <w:r w:rsidRPr="008F7787">
        <w:rPr>
          <w:sz w:val="28"/>
          <w:szCs w:val="28"/>
        </w:rPr>
        <w:t xml:space="preserve">– совместно определяют цель своей деятельности; </w:t>
      </w:r>
    </w:p>
    <w:p w:rsidR="00896CEE" w:rsidRDefault="00F9552F" w:rsidP="00896CEE">
      <w:pPr>
        <w:pStyle w:val="a6"/>
        <w:spacing w:before="0" w:beforeAutospacing="0" w:after="0" w:afterAutospacing="0"/>
        <w:ind w:firstLine="709"/>
        <w:jc w:val="both"/>
        <w:rPr>
          <w:sz w:val="28"/>
          <w:szCs w:val="28"/>
        </w:rPr>
      </w:pPr>
      <w:r w:rsidRPr="008F7787">
        <w:rPr>
          <w:sz w:val="28"/>
          <w:szCs w:val="28"/>
        </w:rPr>
        <w:t>– договариваются о средствах и способах ее реализации;</w:t>
      </w:r>
    </w:p>
    <w:p w:rsidR="00896CEE" w:rsidRDefault="00F9552F" w:rsidP="00896CEE">
      <w:pPr>
        <w:pStyle w:val="a6"/>
        <w:spacing w:before="0" w:beforeAutospacing="0" w:after="0" w:afterAutospacing="0"/>
        <w:ind w:firstLine="709"/>
        <w:jc w:val="both"/>
        <w:rPr>
          <w:sz w:val="28"/>
          <w:szCs w:val="28"/>
        </w:rPr>
      </w:pPr>
      <w:r w:rsidRPr="008F7787">
        <w:rPr>
          <w:sz w:val="28"/>
          <w:szCs w:val="28"/>
        </w:rPr>
        <w:t xml:space="preserve">– управляют процессом ее осуществления; </w:t>
      </w:r>
    </w:p>
    <w:p w:rsidR="00F9552F" w:rsidRPr="008F7787" w:rsidRDefault="0080755B" w:rsidP="00896CEE">
      <w:pPr>
        <w:pStyle w:val="a6"/>
        <w:spacing w:before="0" w:beforeAutospacing="0" w:after="0" w:afterAutospacing="0"/>
        <w:ind w:firstLine="709"/>
        <w:jc w:val="both"/>
        <w:rPr>
          <w:sz w:val="28"/>
          <w:szCs w:val="28"/>
        </w:rPr>
      </w:pPr>
      <w:r>
        <w:rPr>
          <w:sz w:val="28"/>
          <w:szCs w:val="28"/>
        </w:rPr>
        <w:t xml:space="preserve">- </w:t>
      </w:r>
      <w:r w:rsidR="00F9552F" w:rsidRPr="008F7787">
        <w:rPr>
          <w:sz w:val="28"/>
          <w:szCs w:val="28"/>
        </w:rPr>
        <w:t xml:space="preserve">результат (подводят итоги). </w:t>
      </w:r>
    </w:p>
    <w:p w:rsidR="005D1132" w:rsidRPr="0080755B" w:rsidRDefault="005D1132" w:rsidP="00AC4548">
      <w:pPr>
        <w:pStyle w:val="a6"/>
        <w:spacing w:before="0" w:beforeAutospacing="0" w:after="0" w:afterAutospacing="0"/>
        <w:ind w:firstLine="708"/>
        <w:jc w:val="both"/>
        <w:rPr>
          <w:sz w:val="28"/>
          <w:szCs w:val="28"/>
        </w:rPr>
      </w:pPr>
      <w:r w:rsidRPr="0080755B">
        <w:rPr>
          <w:sz w:val="28"/>
          <w:szCs w:val="28"/>
        </w:rPr>
        <w:t>С целью социальной адаптации  детей в школе осуществляется активное привлечение их к массовым мероприятиям, проводимым в школе, городе, направленным на формирование толерантного отношения к людям с ограниченными возможностями: классные часы, беседы, консультации, стендовая информация, конкурсы рисунков, участие в Фестивалях, олимпиадах, спортивных мероприятиях и др.</w:t>
      </w:r>
      <w:r w:rsidR="004D1080">
        <w:rPr>
          <w:sz w:val="28"/>
          <w:szCs w:val="28"/>
        </w:rPr>
        <w:t xml:space="preserve"> </w:t>
      </w:r>
      <w:r w:rsidR="00B53743">
        <w:rPr>
          <w:sz w:val="28"/>
          <w:szCs w:val="28"/>
        </w:rPr>
        <w:t xml:space="preserve">Традиционными  стали такие мероприятия: </w:t>
      </w:r>
      <w:r w:rsidR="00B53743" w:rsidRPr="00896CEE">
        <w:rPr>
          <w:sz w:val="28"/>
          <w:szCs w:val="28"/>
        </w:rPr>
        <w:t xml:space="preserve">Праздничная программа, посвященная Дню Знаний, мероприятия по ПДД, </w:t>
      </w:r>
      <w:r w:rsidR="00B53743">
        <w:rPr>
          <w:sz w:val="28"/>
          <w:szCs w:val="28"/>
        </w:rPr>
        <w:t>областные соревнования  по русским народным играм «Забава»,  праздничное мероприятие</w:t>
      </w:r>
      <w:r w:rsidR="009A3233">
        <w:rPr>
          <w:sz w:val="28"/>
          <w:szCs w:val="28"/>
        </w:rPr>
        <w:t>,</w:t>
      </w:r>
      <w:r w:rsidR="00B53743">
        <w:rPr>
          <w:sz w:val="28"/>
          <w:szCs w:val="28"/>
        </w:rPr>
        <w:t xml:space="preserve"> посвященное Дню Учителя, </w:t>
      </w:r>
      <w:r w:rsidR="00B53743" w:rsidRPr="00896CEE">
        <w:rPr>
          <w:sz w:val="28"/>
          <w:szCs w:val="28"/>
        </w:rPr>
        <w:t>недели</w:t>
      </w:r>
      <w:r w:rsidR="00982C93">
        <w:rPr>
          <w:sz w:val="28"/>
          <w:szCs w:val="28"/>
        </w:rPr>
        <w:t xml:space="preserve"> </w:t>
      </w:r>
      <w:r w:rsidR="00B53743">
        <w:rPr>
          <w:sz w:val="28"/>
          <w:szCs w:val="28"/>
        </w:rPr>
        <w:t>математики, русского яз</w:t>
      </w:r>
      <w:r w:rsidR="009A3233">
        <w:rPr>
          <w:sz w:val="28"/>
          <w:szCs w:val="28"/>
        </w:rPr>
        <w:t>ы</w:t>
      </w:r>
      <w:r w:rsidR="00B53743">
        <w:rPr>
          <w:sz w:val="28"/>
          <w:szCs w:val="28"/>
        </w:rPr>
        <w:t>ка, биологии</w:t>
      </w:r>
      <w:r w:rsidR="00685993">
        <w:rPr>
          <w:sz w:val="28"/>
          <w:szCs w:val="28"/>
        </w:rPr>
        <w:t>, ОБЖ</w:t>
      </w:r>
      <w:r w:rsidR="00896CEE">
        <w:rPr>
          <w:sz w:val="28"/>
          <w:szCs w:val="28"/>
        </w:rPr>
        <w:t xml:space="preserve"> (приложение №7)</w:t>
      </w:r>
      <w:r w:rsidR="00685993">
        <w:rPr>
          <w:sz w:val="28"/>
          <w:szCs w:val="28"/>
        </w:rPr>
        <w:t>, классных руководителей, областные спортивные соревнования по легкой атлетике, шейпингу, по шорт-треку, по мини футболу, проводятся встречи</w:t>
      </w:r>
      <w:r w:rsidR="00982C93">
        <w:rPr>
          <w:sz w:val="28"/>
          <w:szCs w:val="28"/>
        </w:rPr>
        <w:t xml:space="preserve"> </w:t>
      </w:r>
      <w:r w:rsidR="00685993">
        <w:rPr>
          <w:sz w:val="28"/>
          <w:szCs w:val="28"/>
        </w:rPr>
        <w:t>с сотрудниками ГБДД, МЧС, полиции и многое другое.</w:t>
      </w:r>
    </w:p>
    <w:p w:rsidR="00F9552F" w:rsidRPr="00896CEE" w:rsidRDefault="00F9552F" w:rsidP="00896CEE">
      <w:pPr>
        <w:pStyle w:val="a6"/>
        <w:spacing w:before="0" w:beforeAutospacing="0" w:after="0" w:afterAutospacing="0"/>
        <w:ind w:firstLine="709"/>
        <w:jc w:val="both"/>
        <w:rPr>
          <w:sz w:val="28"/>
          <w:szCs w:val="28"/>
        </w:rPr>
      </w:pPr>
      <w:r w:rsidRPr="008F7787">
        <w:rPr>
          <w:sz w:val="28"/>
          <w:szCs w:val="28"/>
        </w:rPr>
        <w:t>Школа-интернат работает в режиме полного дня, который позволяет объединить учебную и внеучебную сферу деятельности ребенка, сформировать образовательное пространство, способствующее реализации индивидуальности обучающихс</w:t>
      </w:r>
      <w:r w:rsidR="00685993">
        <w:rPr>
          <w:sz w:val="28"/>
          <w:szCs w:val="28"/>
        </w:rPr>
        <w:t xml:space="preserve">я, поэтому для учащихся в школе проводятся </w:t>
      </w:r>
      <w:r w:rsidR="00685993" w:rsidRPr="00896CEE">
        <w:rPr>
          <w:sz w:val="28"/>
          <w:szCs w:val="28"/>
        </w:rPr>
        <w:t>занятия в кружках «Умелые ручки», «Изюминка (танцы)», «Новые звезды России»(вокально-хоровая студия)</w:t>
      </w:r>
      <w:r w:rsidR="00896CEE" w:rsidRPr="00896CEE">
        <w:rPr>
          <w:sz w:val="28"/>
          <w:szCs w:val="28"/>
        </w:rPr>
        <w:t xml:space="preserve"> (приложение №8)</w:t>
      </w:r>
      <w:r w:rsidR="00685993" w:rsidRPr="00896CEE">
        <w:rPr>
          <w:sz w:val="28"/>
          <w:szCs w:val="28"/>
        </w:rPr>
        <w:t>, «Юный книголюб», «Шахматы», занятия в «Автогородке».</w:t>
      </w:r>
    </w:p>
    <w:p w:rsidR="009B407C" w:rsidRPr="008F7787" w:rsidRDefault="009B407C" w:rsidP="00AC4548">
      <w:pPr>
        <w:spacing w:after="0" w:line="240" w:lineRule="auto"/>
        <w:ind w:firstLine="567"/>
        <w:jc w:val="both"/>
        <w:rPr>
          <w:rFonts w:ascii="Times New Roman" w:hAnsi="Times New Roman"/>
          <w:color w:val="000000"/>
          <w:sz w:val="28"/>
          <w:szCs w:val="28"/>
        </w:rPr>
      </w:pPr>
      <w:r w:rsidRPr="008F7787">
        <w:rPr>
          <w:rFonts w:ascii="Times New Roman" w:hAnsi="Times New Roman"/>
          <w:bCs/>
          <w:sz w:val="28"/>
          <w:szCs w:val="28"/>
        </w:rPr>
        <w:t xml:space="preserve">В школе проводится </w:t>
      </w:r>
      <w:r w:rsidRPr="008F7787">
        <w:rPr>
          <w:rFonts w:ascii="Times New Roman" w:hAnsi="Times New Roman"/>
          <w:color w:val="000000"/>
          <w:sz w:val="28"/>
          <w:szCs w:val="28"/>
        </w:rPr>
        <w:t>мониторинг оценки качества психолого-педагогического сопровождения обучающихся с ОВЗ.</w:t>
      </w:r>
    </w:p>
    <w:p w:rsidR="009B407C" w:rsidRPr="008F7787" w:rsidRDefault="009B407C" w:rsidP="00AC4548">
      <w:pPr>
        <w:spacing w:after="0" w:line="240" w:lineRule="auto"/>
        <w:ind w:firstLine="567"/>
        <w:jc w:val="both"/>
        <w:rPr>
          <w:rFonts w:ascii="Times New Roman" w:hAnsi="Times New Roman"/>
          <w:color w:val="000000"/>
          <w:sz w:val="28"/>
          <w:szCs w:val="28"/>
        </w:rPr>
      </w:pPr>
      <w:r w:rsidRPr="008F7787">
        <w:rPr>
          <w:rFonts w:ascii="Times New Roman" w:hAnsi="Times New Roman"/>
          <w:bCs/>
          <w:sz w:val="28"/>
          <w:szCs w:val="28"/>
        </w:rPr>
        <w:t xml:space="preserve">Основные диагностические критерии </w:t>
      </w:r>
      <w:r w:rsidRPr="008F7787">
        <w:rPr>
          <w:rFonts w:ascii="Times New Roman" w:hAnsi="Times New Roman"/>
          <w:color w:val="000000"/>
          <w:sz w:val="28"/>
          <w:szCs w:val="28"/>
        </w:rPr>
        <w:t>для отслеживания эффективности оказания психологической помощи в ОУ следующие:</w:t>
      </w:r>
    </w:p>
    <w:p w:rsidR="009B407C" w:rsidRPr="008F7787" w:rsidRDefault="009B407C" w:rsidP="00AC4548">
      <w:pPr>
        <w:spacing w:after="0" w:line="240" w:lineRule="auto"/>
        <w:ind w:firstLine="567"/>
        <w:jc w:val="both"/>
        <w:rPr>
          <w:rFonts w:ascii="Times New Roman" w:hAnsi="Times New Roman"/>
          <w:color w:val="000000"/>
          <w:sz w:val="28"/>
          <w:szCs w:val="28"/>
        </w:rPr>
      </w:pPr>
      <w:r w:rsidRPr="008F7787">
        <w:rPr>
          <w:rFonts w:ascii="Times New Roman" w:hAnsi="Times New Roman"/>
          <w:color w:val="000000"/>
          <w:sz w:val="28"/>
          <w:szCs w:val="28"/>
        </w:rPr>
        <w:t>-</w:t>
      </w:r>
      <w:r w:rsidR="0079402F">
        <w:rPr>
          <w:rFonts w:ascii="Times New Roman" w:hAnsi="Times New Roman"/>
          <w:color w:val="000000"/>
          <w:sz w:val="28"/>
          <w:szCs w:val="28"/>
        </w:rPr>
        <w:t>адаптация</w:t>
      </w:r>
      <w:r w:rsidRPr="008F7787">
        <w:rPr>
          <w:rFonts w:ascii="Times New Roman" w:hAnsi="Times New Roman"/>
          <w:color w:val="000000"/>
          <w:sz w:val="28"/>
          <w:szCs w:val="28"/>
        </w:rPr>
        <w:t xml:space="preserve"> учащихся 1, 5 классов</w:t>
      </w:r>
      <w:r w:rsidR="0079402F">
        <w:rPr>
          <w:rFonts w:ascii="Times New Roman" w:hAnsi="Times New Roman"/>
          <w:color w:val="000000"/>
          <w:sz w:val="28"/>
          <w:szCs w:val="28"/>
        </w:rPr>
        <w:t xml:space="preserve"> к</w:t>
      </w:r>
      <w:r w:rsidRPr="008F7787">
        <w:rPr>
          <w:rFonts w:ascii="Times New Roman" w:hAnsi="Times New Roman"/>
          <w:color w:val="000000"/>
          <w:sz w:val="28"/>
          <w:szCs w:val="28"/>
        </w:rPr>
        <w:t xml:space="preserve"> условиям осуществления образовательного процесса в школе-интернате</w:t>
      </w:r>
      <w:r w:rsidR="0079402F">
        <w:rPr>
          <w:rFonts w:ascii="Times New Roman" w:hAnsi="Times New Roman"/>
          <w:color w:val="000000"/>
          <w:sz w:val="28"/>
          <w:szCs w:val="28"/>
        </w:rPr>
        <w:t>;</w:t>
      </w:r>
    </w:p>
    <w:p w:rsidR="009B407C" w:rsidRPr="008F7787" w:rsidRDefault="009B407C" w:rsidP="00AC4548">
      <w:pPr>
        <w:spacing w:after="0" w:line="240" w:lineRule="auto"/>
        <w:ind w:firstLine="567"/>
        <w:jc w:val="both"/>
        <w:rPr>
          <w:rFonts w:ascii="Times New Roman" w:hAnsi="Times New Roman"/>
          <w:color w:val="000000"/>
          <w:sz w:val="28"/>
          <w:szCs w:val="28"/>
        </w:rPr>
      </w:pPr>
      <w:r w:rsidRPr="008F7787">
        <w:rPr>
          <w:rFonts w:ascii="Times New Roman" w:hAnsi="Times New Roman"/>
          <w:color w:val="000000"/>
          <w:sz w:val="28"/>
          <w:szCs w:val="28"/>
        </w:rPr>
        <w:t>-мотивационная структура личности  учащихся (определение ведущих мотивов учения);</w:t>
      </w:r>
    </w:p>
    <w:p w:rsidR="009B407C" w:rsidRPr="008F7787" w:rsidRDefault="009B407C" w:rsidP="00AC4548">
      <w:pPr>
        <w:spacing w:after="0" w:line="240" w:lineRule="auto"/>
        <w:ind w:firstLine="567"/>
        <w:jc w:val="both"/>
        <w:rPr>
          <w:rFonts w:ascii="Times New Roman" w:hAnsi="Times New Roman"/>
          <w:color w:val="000000"/>
          <w:sz w:val="28"/>
          <w:szCs w:val="28"/>
        </w:rPr>
      </w:pPr>
      <w:r w:rsidRPr="008F7787">
        <w:rPr>
          <w:rFonts w:ascii="Times New Roman" w:hAnsi="Times New Roman"/>
          <w:color w:val="000000"/>
          <w:sz w:val="28"/>
          <w:szCs w:val="28"/>
        </w:rPr>
        <w:t>-</w:t>
      </w:r>
      <w:r w:rsidR="00960551" w:rsidRPr="008F7787">
        <w:rPr>
          <w:rFonts w:ascii="Times New Roman" w:hAnsi="Times New Roman"/>
          <w:color w:val="000000"/>
          <w:sz w:val="28"/>
          <w:szCs w:val="28"/>
        </w:rPr>
        <w:t>комфортность обучения учащихся</w:t>
      </w:r>
      <w:r w:rsidR="000F0B34">
        <w:rPr>
          <w:rFonts w:ascii="Times New Roman" w:hAnsi="Times New Roman"/>
          <w:color w:val="000000"/>
          <w:sz w:val="28"/>
          <w:szCs w:val="28"/>
        </w:rPr>
        <w:t>;</w:t>
      </w:r>
    </w:p>
    <w:p w:rsidR="0080755B" w:rsidRDefault="009B407C" w:rsidP="00AC4548">
      <w:pPr>
        <w:spacing w:after="0" w:line="240" w:lineRule="auto"/>
        <w:ind w:firstLine="567"/>
        <w:jc w:val="both"/>
        <w:rPr>
          <w:rFonts w:ascii="Times New Roman" w:hAnsi="Times New Roman"/>
          <w:color w:val="000000"/>
          <w:sz w:val="28"/>
          <w:szCs w:val="28"/>
        </w:rPr>
      </w:pPr>
      <w:r w:rsidRPr="008F7787">
        <w:rPr>
          <w:rFonts w:ascii="Times New Roman" w:hAnsi="Times New Roman"/>
          <w:color w:val="000000"/>
          <w:sz w:val="28"/>
          <w:szCs w:val="28"/>
        </w:rPr>
        <w:t>-степень удовлетворённости родителей качеством осуществления психологического сопровождения образовательного процесса.</w:t>
      </w:r>
    </w:p>
    <w:p w:rsidR="00A0457D" w:rsidRPr="0080755B" w:rsidRDefault="00A0457D" w:rsidP="00AC4548">
      <w:pPr>
        <w:spacing w:after="0" w:line="240" w:lineRule="auto"/>
        <w:ind w:firstLine="567"/>
        <w:jc w:val="both"/>
        <w:rPr>
          <w:rStyle w:val="apple-converted-space"/>
          <w:rFonts w:ascii="Times New Roman" w:hAnsi="Times New Roman"/>
          <w:color w:val="000000"/>
          <w:sz w:val="28"/>
          <w:szCs w:val="28"/>
        </w:rPr>
      </w:pPr>
      <w:r w:rsidRPr="008F7787">
        <w:rPr>
          <w:rFonts w:ascii="Times New Roman" w:hAnsi="Times New Roman"/>
          <w:color w:val="0D0D0D"/>
          <w:sz w:val="28"/>
          <w:szCs w:val="28"/>
        </w:rPr>
        <w:t xml:space="preserve">Получаемая в ходе педагогического мониторинга информация является основанием выявления </w:t>
      </w:r>
      <w:r w:rsidRPr="008F7787">
        <w:rPr>
          <w:rStyle w:val="a8"/>
          <w:rFonts w:ascii="Times New Roman" w:hAnsi="Times New Roman"/>
          <w:i w:val="0"/>
          <w:color w:val="0D0D0D"/>
          <w:sz w:val="28"/>
          <w:szCs w:val="28"/>
        </w:rPr>
        <w:t>индивидуальной динамики</w:t>
      </w:r>
      <w:r w:rsidRPr="008F7787">
        <w:rPr>
          <w:rStyle w:val="apple-converted-space"/>
          <w:rFonts w:ascii="Times New Roman" w:hAnsi="Times New Roman"/>
          <w:color w:val="0D0D0D"/>
          <w:sz w:val="28"/>
          <w:szCs w:val="28"/>
        </w:rPr>
        <w:t> </w:t>
      </w:r>
      <w:r w:rsidRPr="008F7787">
        <w:rPr>
          <w:rFonts w:ascii="Times New Roman" w:hAnsi="Times New Roman"/>
          <w:color w:val="0D0D0D"/>
          <w:sz w:val="28"/>
          <w:szCs w:val="28"/>
        </w:rPr>
        <w:t>качества развития обучающегося для прогнозирования деятельности педагога, для осуществления  необходимой коррекции, а также инструментом оповещения родителей о состоянии и проблемах, имеющихся в образовании ребенка.</w:t>
      </w:r>
      <w:r w:rsidRPr="008F7787">
        <w:rPr>
          <w:rStyle w:val="apple-converted-space"/>
          <w:rFonts w:ascii="Times New Roman" w:hAnsi="Times New Roman"/>
          <w:color w:val="0D0D0D"/>
          <w:sz w:val="28"/>
          <w:szCs w:val="28"/>
        </w:rPr>
        <w:t> </w:t>
      </w:r>
    </w:p>
    <w:p w:rsidR="00A0457D" w:rsidRPr="008F7787" w:rsidRDefault="00A0457D" w:rsidP="00B500FF">
      <w:pPr>
        <w:pStyle w:val="a7"/>
        <w:jc w:val="both"/>
        <w:rPr>
          <w:rFonts w:ascii="Times New Roman" w:hAnsi="Times New Roman" w:cs="Times New Roman"/>
          <w:sz w:val="28"/>
          <w:szCs w:val="28"/>
        </w:rPr>
      </w:pPr>
      <w:r w:rsidRPr="008F7787">
        <w:rPr>
          <w:rFonts w:ascii="Times New Roman" w:hAnsi="Times New Roman" w:cs="Times New Roman"/>
          <w:b/>
          <w:bCs/>
          <w:sz w:val="28"/>
          <w:szCs w:val="28"/>
        </w:rPr>
        <w:tab/>
      </w:r>
      <w:r w:rsidRPr="008F7787">
        <w:rPr>
          <w:rFonts w:ascii="Times New Roman" w:hAnsi="Times New Roman" w:cs="Times New Roman"/>
          <w:sz w:val="28"/>
          <w:szCs w:val="28"/>
        </w:rPr>
        <w:t>Мониторинг качества образования в коррекционной школе является механизмом контроля и оценки качества образовательного процесса и позволяет выявить тенденции в развитии конкретного образовательного учреждения, а также позволяет получить данные, характеризующие подготовку обучающихся на промежуточных и завершающих этапах обязательного школьного образования.</w:t>
      </w:r>
    </w:p>
    <w:p w:rsidR="009C1037" w:rsidRPr="009C1037" w:rsidRDefault="009C1037" w:rsidP="00EF5A80">
      <w:pPr>
        <w:spacing w:after="0" w:line="240" w:lineRule="auto"/>
        <w:ind w:firstLine="708"/>
        <w:jc w:val="both"/>
        <w:rPr>
          <w:rFonts w:ascii="Times New Roman" w:hAnsi="Times New Roman"/>
          <w:sz w:val="28"/>
          <w:szCs w:val="28"/>
        </w:rPr>
      </w:pPr>
      <w:r w:rsidRPr="008F7787">
        <w:rPr>
          <w:rFonts w:ascii="Times New Roman" w:hAnsi="Times New Roman"/>
          <w:sz w:val="28"/>
          <w:szCs w:val="28"/>
        </w:rPr>
        <w:t xml:space="preserve">Результаты  </w:t>
      </w:r>
      <w:r w:rsidR="00EF5A80">
        <w:rPr>
          <w:rFonts w:ascii="Times New Roman" w:hAnsi="Times New Roman"/>
          <w:sz w:val="28"/>
          <w:szCs w:val="28"/>
        </w:rPr>
        <w:t>(приведены результаты за 3 года</w:t>
      </w:r>
      <w:r w:rsidRPr="008F7787">
        <w:rPr>
          <w:rFonts w:ascii="Times New Roman" w:hAnsi="Times New Roman"/>
          <w:sz w:val="28"/>
          <w:szCs w:val="28"/>
        </w:rPr>
        <w:t>) социально-психологической адаптации детей  к школе показали, что боле 75 % учащихся 1-х, 5-х классов полностью адаптированы и готовы к успешной адаптации.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2126"/>
        <w:gridCol w:w="1701"/>
        <w:gridCol w:w="1560"/>
        <w:gridCol w:w="1450"/>
      </w:tblGrid>
      <w:tr w:rsidR="007464D7" w:rsidRPr="003E0DE6" w:rsidTr="00EF5A80">
        <w:trPr>
          <w:jc w:val="center"/>
        </w:trPr>
        <w:tc>
          <w:tcPr>
            <w:tcW w:w="1951" w:type="dxa"/>
            <w:tcBorders>
              <w:top w:val="thinThickThinSmallGap" w:sz="24" w:space="0" w:color="auto"/>
              <w:left w:val="thinThickThinSmallGap" w:sz="24" w:space="0" w:color="auto"/>
              <w:bottom w:val="thinThickThinSmallGap" w:sz="24" w:space="0" w:color="auto"/>
            </w:tcBorders>
          </w:tcPr>
          <w:p w:rsidR="007464D7" w:rsidRPr="009C1037" w:rsidRDefault="007464D7" w:rsidP="00B500FF">
            <w:pPr>
              <w:spacing w:after="0" w:line="240" w:lineRule="auto"/>
              <w:contextualSpacing/>
              <w:jc w:val="center"/>
              <w:rPr>
                <w:rFonts w:ascii="Times New Roman" w:hAnsi="Times New Roman"/>
                <w:sz w:val="28"/>
                <w:szCs w:val="28"/>
              </w:rPr>
            </w:pPr>
            <w:r w:rsidRPr="009C1037">
              <w:rPr>
                <w:rFonts w:ascii="Times New Roman" w:hAnsi="Times New Roman"/>
                <w:sz w:val="28"/>
                <w:szCs w:val="28"/>
              </w:rPr>
              <w:t>класс</w:t>
            </w:r>
          </w:p>
        </w:tc>
        <w:tc>
          <w:tcPr>
            <w:tcW w:w="2126" w:type="dxa"/>
            <w:tcBorders>
              <w:top w:val="thinThickThinSmallGap" w:sz="24" w:space="0" w:color="auto"/>
              <w:bottom w:val="thinThickThinSmallGap" w:sz="24" w:space="0" w:color="auto"/>
            </w:tcBorders>
          </w:tcPr>
          <w:p w:rsidR="007464D7" w:rsidRPr="009C1037" w:rsidRDefault="007464D7" w:rsidP="00B500FF">
            <w:pPr>
              <w:spacing w:after="0" w:line="240" w:lineRule="auto"/>
              <w:contextualSpacing/>
              <w:jc w:val="center"/>
              <w:rPr>
                <w:rFonts w:ascii="Times New Roman" w:hAnsi="Times New Roman"/>
                <w:sz w:val="28"/>
                <w:szCs w:val="28"/>
              </w:rPr>
            </w:pPr>
            <w:r w:rsidRPr="009C1037">
              <w:rPr>
                <w:rFonts w:ascii="Times New Roman" w:hAnsi="Times New Roman"/>
                <w:sz w:val="28"/>
                <w:szCs w:val="28"/>
              </w:rPr>
              <w:t>год</w:t>
            </w:r>
          </w:p>
        </w:tc>
        <w:tc>
          <w:tcPr>
            <w:tcW w:w="1701" w:type="dxa"/>
            <w:tcBorders>
              <w:top w:val="thinThickThinSmallGap" w:sz="24" w:space="0" w:color="auto"/>
              <w:bottom w:val="thinThickThinSmallGap" w:sz="24" w:space="0" w:color="auto"/>
            </w:tcBorders>
          </w:tcPr>
          <w:p w:rsidR="007464D7" w:rsidRPr="009C1037" w:rsidRDefault="007464D7" w:rsidP="00B500FF">
            <w:pPr>
              <w:spacing w:after="0" w:line="240" w:lineRule="auto"/>
              <w:contextualSpacing/>
              <w:jc w:val="center"/>
              <w:rPr>
                <w:rFonts w:ascii="Times New Roman" w:hAnsi="Times New Roman"/>
                <w:sz w:val="28"/>
                <w:szCs w:val="28"/>
              </w:rPr>
            </w:pPr>
            <w:r w:rsidRPr="009C1037">
              <w:rPr>
                <w:rFonts w:ascii="Times New Roman" w:hAnsi="Times New Roman"/>
                <w:sz w:val="28"/>
                <w:szCs w:val="28"/>
              </w:rPr>
              <w:t>ПА</w:t>
            </w:r>
          </w:p>
        </w:tc>
        <w:tc>
          <w:tcPr>
            <w:tcW w:w="1560" w:type="dxa"/>
            <w:tcBorders>
              <w:top w:val="thinThickThinSmallGap" w:sz="24" w:space="0" w:color="auto"/>
              <w:bottom w:val="thinThickThinSmallGap" w:sz="24" w:space="0" w:color="auto"/>
            </w:tcBorders>
          </w:tcPr>
          <w:p w:rsidR="007464D7" w:rsidRPr="009C1037" w:rsidRDefault="007464D7" w:rsidP="00B500FF">
            <w:pPr>
              <w:spacing w:after="0" w:line="240" w:lineRule="auto"/>
              <w:ind w:left="720"/>
              <w:contextualSpacing/>
              <w:jc w:val="center"/>
              <w:rPr>
                <w:rFonts w:ascii="Times New Roman" w:hAnsi="Times New Roman"/>
                <w:sz w:val="28"/>
                <w:szCs w:val="28"/>
              </w:rPr>
            </w:pPr>
            <w:r w:rsidRPr="009C1037">
              <w:rPr>
                <w:rFonts w:ascii="Times New Roman" w:hAnsi="Times New Roman"/>
                <w:sz w:val="28"/>
                <w:szCs w:val="28"/>
              </w:rPr>
              <w:t>НА</w:t>
            </w:r>
          </w:p>
        </w:tc>
        <w:tc>
          <w:tcPr>
            <w:tcW w:w="1382" w:type="dxa"/>
            <w:tcBorders>
              <w:top w:val="thinThickThinSmallGap" w:sz="24" w:space="0" w:color="auto"/>
              <w:bottom w:val="thinThickThinSmallGap" w:sz="24" w:space="0" w:color="auto"/>
              <w:right w:val="thinThickThinSmallGap" w:sz="24" w:space="0" w:color="auto"/>
            </w:tcBorders>
          </w:tcPr>
          <w:p w:rsidR="007464D7" w:rsidRPr="009C1037" w:rsidRDefault="007464D7" w:rsidP="00B500FF">
            <w:pPr>
              <w:spacing w:after="0" w:line="240" w:lineRule="auto"/>
              <w:ind w:left="720"/>
              <w:contextualSpacing/>
              <w:jc w:val="center"/>
              <w:rPr>
                <w:rFonts w:ascii="Times New Roman" w:hAnsi="Times New Roman"/>
                <w:sz w:val="28"/>
                <w:szCs w:val="28"/>
              </w:rPr>
            </w:pPr>
            <w:r w:rsidRPr="009C1037">
              <w:rPr>
                <w:rFonts w:ascii="Times New Roman" w:hAnsi="Times New Roman"/>
                <w:sz w:val="28"/>
                <w:szCs w:val="28"/>
              </w:rPr>
              <w:t>ДА</w:t>
            </w:r>
          </w:p>
        </w:tc>
      </w:tr>
      <w:tr w:rsidR="007464D7" w:rsidRPr="003E0DE6" w:rsidTr="00EF5A80">
        <w:trPr>
          <w:jc w:val="center"/>
        </w:trPr>
        <w:tc>
          <w:tcPr>
            <w:tcW w:w="1951" w:type="dxa"/>
            <w:tcBorders>
              <w:top w:val="thinThickThinSmallGap" w:sz="24" w:space="0" w:color="auto"/>
            </w:tcBorders>
          </w:tcPr>
          <w:p w:rsidR="007464D7" w:rsidRPr="009C1037" w:rsidRDefault="007464D7" w:rsidP="00B500FF">
            <w:pPr>
              <w:spacing w:after="0" w:line="240" w:lineRule="auto"/>
              <w:contextualSpacing/>
              <w:jc w:val="both"/>
              <w:rPr>
                <w:rFonts w:ascii="Times New Roman" w:hAnsi="Times New Roman"/>
                <w:b/>
                <w:sz w:val="28"/>
                <w:szCs w:val="28"/>
              </w:rPr>
            </w:pPr>
            <w:r>
              <w:rPr>
                <w:rFonts w:ascii="Times New Roman" w:hAnsi="Times New Roman"/>
                <w:b/>
                <w:sz w:val="28"/>
                <w:szCs w:val="28"/>
              </w:rPr>
              <w:t>1 «А», 2 «А»</w:t>
            </w:r>
          </w:p>
        </w:tc>
        <w:tc>
          <w:tcPr>
            <w:tcW w:w="2126" w:type="dxa"/>
            <w:tcBorders>
              <w:top w:val="thinThickThinSmallGap" w:sz="24" w:space="0" w:color="auto"/>
            </w:tcBorders>
          </w:tcPr>
          <w:p w:rsidR="007464D7" w:rsidRPr="009C1037" w:rsidRDefault="007464D7" w:rsidP="00B500FF">
            <w:pPr>
              <w:spacing w:after="0" w:line="240" w:lineRule="auto"/>
              <w:contextualSpacing/>
              <w:jc w:val="both"/>
              <w:rPr>
                <w:rFonts w:ascii="Times New Roman" w:hAnsi="Times New Roman"/>
                <w:sz w:val="28"/>
                <w:szCs w:val="28"/>
              </w:rPr>
            </w:pPr>
            <w:r>
              <w:rPr>
                <w:rFonts w:ascii="Times New Roman" w:hAnsi="Times New Roman"/>
                <w:sz w:val="28"/>
                <w:szCs w:val="28"/>
              </w:rPr>
              <w:t>2010-2011</w:t>
            </w:r>
          </w:p>
        </w:tc>
        <w:tc>
          <w:tcPr>
            <w:tcW w:w="1701" w:type="dxa"/>
            <w:tcBorders>
              <w:top w:val="thinThickThinSmallGap" w:sz="24" w:space="0" w:color="auto"/>
            </w:tcBorders>
          </w:tcPr>
          <w:p w:rsidR="007464D7" w:rsidRPr="009C1037" w:rsidRDefault="007464D7" w:rsidP="00B500FF">
            <w:pPr>
              <w:spacing w:after="0" w:line="240" w:lineRule="auto"/>
              <w:ind w:left="720"/>
              <w:contextualSpacing/>
              <w:jc w:val="both"/>
              <w:rPr>
                <w:rFonts w:ascii="Times New Roman" w:hAnsi="Times New Roman"/>
                <w:sz w:val="28"/>
                <w:szCs w:val="28"/>
              </w:rPr>
            </w:pPr>
            <w:r>
              <w:rPr>
                <w:rFonts w:ascii="Times New Roman" w:hAnsi="Times New Roman"/>
                <w:sz w:val="28"/>
                <w:szCs w:val="28"/>
              </w:rPr>
              <w:t>84%</w:t>
            </w:r>
          </w:p>
        </w:tc>
        <w:tc>
          <w:tcPr>
            <w:tcW w:w="1560" w:type="dxa"/>
            <w:tcBorders>
              <w:top w:val="thinThickThinSmallGap" w:sz="24" w:space="0" w:color="auto"/>
            </w:tcBorders>
          </w:tcPr>
          <w:p w:rsidR="007464D7" w:rsidRPr="009C1037" w:rsidRDefault="007464D7" w:rsidP="00B500FF">
            <w:pPr>
              <w:spacing w:after="0" w:line="240" w:lineRule="auto"/>
              <w:ind w:left="720"/>
              <w:contextualSpacing/>
              <w:jc w:val="both"/>
              <w:rPr>
                <w:rFonts w:ascii="Times New Roman" w:hAnsi="Times New Roman"/>
                <w:sz w:val="28"/>
                <w:szCs w:val="28"/>
              </w:rPr>
            </w:pPr>
            <w:r>
              <w:rPr>
                <w:rFonts w:ascii="Times New Roman" w:hAnsi="Times New Roman"/>
                <w:sz w:val="28"/>
                <w:szCs w:val="28"/>
              </w:rPr>
              <w:t>16%</w:t>
            </w:r>
          </w:p>
        </w:tc>
        <w:tc>
          <w:tcPr>
            <w:tcW w:w="1382" w:type="dxa"/>
            <w:tcBorders>
              <w:top w:val="thinThickThinSmallGap" w:sz="24" w:space="0" w:color="auto"/>
            </w:tcBorders>
          </w:tcPr>
          <w:p w:rsidR="007464D7" w:rsidRPr="009C1037" w:rsidRDefault="007464D7" w:rsidP="00B500FF">
            <w:pPr>
              <w:spacing w:after="0" w:line="240" w:lineRule="auto"/>
              <w:ind w:left="720"/>
              <w:contextualSpacing/>
              <w:jc w:val="both"/>
              <w:rPr>
                <w:rFonts w:ascii="Times New Roman" w:hAnsi="Times New Roman"/>
                <w:sz w:val="28"/>
                <w:szCs w:val="28"/>
              </w:rPr>
            </w:pPr>
            <w:r>
              <w:rPr>
                <w:rFonts w:ascii="Times New Roman" w:hAnsi="Times New Roman"/>
                <w:sz w:val="28"/>
                <w:szCs w:val="28"/>
              </w:rPr>
              <w:t>0%</w:t>
            </w:r>
          </w:p>
        </w:tc>
      </w:tr>
      <w:tr w:rsidR="007464D7" w:rsidRPr="003E0DE6" w:rsidTr="00EF5A80">
        <w:trPr>
          <w:jc w:val="center"/>
        </w:trPr>
        <w:tc>
          <w:tcPr>
            <w:tcW w:w="1951" w:type="dxa"/>
          </w:tcPr>
          <w:p w:rsidR="007464D7" w:rsidRPr="009C1037" w:rsidRDefault="007464D7" w:rsidP="00B500FF">
            <w:pPr>
              <w:spacing w:after="0" w:line="240" w:lineRule="auto"/>
              <w:contextualSpacing/>
              <w:jc w:val="both"/>
              <w:rPr>
                <w:rFonts w:ascii="Times New Roman" w:hAnsi="Times New Roman"/>
                <w:b/>
                <w:sz w:val="28"/>
                <w:szCs w:val="28"/>
              </w:rPr>
            </w:pPr>
            <w:r>
              <w:rPr>
                <w:rFonts w:ascii="Times New Roman" w:hAnsi="Times New Roman"/>
                <w:b/>
                <w:sz w:val="28"/>
                <w:szCs w:val="28"/>
              </w:rPr>
              <w:t>1 «А» класс</w:t>
            </w:r>
          </w:p>
        </w:tc>
        <w:tc>
          <w:tcPr>
            <w:tcW w:w="2126" w:type="dxa"/>
          </w:tcPr>
          <w:p w:rsidR="007464D7" w:rsidRPr="009C1037" w:rsidRDefault="007464D7" w:rsidP="00B500FF">
            <w:pPr>
              <w:spacing w:after="0" w:line="240" w:lineRule="auto"/>
              <w:contextualSpacing/>
              <w:jc w:val="both"/>
              <w:rPr>
                <w:rFonts w:ascii="Times New Roman" w:hAnsi="Times New Roman"/>
                <w:sz w:val="28"/>
                <w:szCs w:val="28"/>
              </w:rPr>
            </w:pPr>
            <w:r>
              <w:rPr>
                <w:rFonts w:ascii="Times New Roman" w:hAnsi="Times New Roman"/>
                <w:sz w:val="28"/>
                <w:szCs w:val="28"/>
              </w:rPr>
              <w:t>2011-2012</w:t>
            </w:r>
          </w:p>
        </w:tc>
        <w:tc>
          <w:tcPr>
            <w:tcW w:w="1701" w:type="dxa"/>
          </w:tcPr>
          <w:p w:rsidR="007464D7" w:rsidRPr="009C1037" w:rsidRDefault="007464D7" w:rsidP="00B500FF">
            <w:pPr>
              <w:spacing w:after="0" w:line="240" w:lineRule="auto"/>
              <w:ind w:left="720"/>
              <w:contextualSpacing/>
              <w:jc w:val="both"/>
              <w:rPr>
                <w:rFonts w:ascii="Times New Roman" w:hAnsi="Times New Roman"/>
                <w:sz w:val="28"/>
                <w:szCs w:val="28"/>
              </w:rPr>
            </w:pPr>
            <w:r>
              <w:rPr>
                <w:rFonts w:ascii="Times New Roman" w:hAnsi="Times New Roman"/>
                <w:sz w:val="28"/>
                <w:szCs w:val="28"/>
              </w:rPr>
              <w:t>77%</w:t>
            </w:r>
          </w:p>
        </w:tc>
        <w:tc>
          <w:tcPr>
            <w:tcW w:w="1560" w:type="dxa"/>
          </w:tcPr>
          <w:p w:rsidR="007464D7" w:rsidRPr="009C1037" w:rsidRDefault="007464D7" w:rsidP="00B500FF">
            <w:pPr>
              <w:spacing w:after="0" w:line="240" w:lineRule="auto"/>
              <w:ind w:left="720"/>
              <w:contextualSpacing/>
              <w:jc w:val="both"/>
              <w:rPr>
                <w:rFonts w:ascii="Times New Roman" w:hAnsi="Times New Roman"/>
                <w:sz w:val="28"/>
                <w:szCs w:val="28"/>
              </w:rPr>
            </w:pPr>
            <w:r>
              <w:rPr>
                <w:rFonts w:ascii="Times New Roman" w:hAnsi="Times New Roman"/>
                <w:sz w:val="28"/>
                <w:szCs w:val="28"/>
              </w:rPr>
              <w:t>23%</w:t>
            </w:r>
          </w:p>
        </w:tc>
        <w:tc>
          <w:tcPr>
            <w:tcW w:w="1382" w:type="dxa"/>
          </w:tcPr>
          <w:p w:rsidR="007464D7" w:rsidRPr="009C1037" w:rsidRDefault="007464D7" w:rsidP="00B500FF">
            <w:pPr>
              <w:spacing w:after="0" w:line="240" w:lineRule="auto"/>
              <w:ind w:left="720"/>
              <w:contextualSpacing/>
              <w:jc w:val="both"/>
              <w:rPr>
                <w:rFonts w:ascii="Times New Roman" w:hAnsi="Times New Roman"/>
                <w:sz w:val="28"/>
                <w:szCs w:val="28"/>
              </w:rPr>
            </w:pPr>
            <w:r>
              <w:rPr>
                <w:rFonts w:ascii="Times New Roman" w:hAnsi="Times New Roman"/>
                <w:sz w:val="28"/>
                <w:szCs w:val="28"/>
              </w:rPr>
              <w:t>0%</w:t>
            </w:r>
          </w:p>
        </w:tc>
      </w:tr>
      <w:tr w:rsidR="007464D7" w:rsidRPr="003E0DE6" w:rsidTr="00EF5A80">
        <w:trPr>
          <w:jc w:val="center"/>
        </w:trPr>
        <w:tc>
          <w:tcPr>
            <w:tcW w:w="1951" w:type="dxa"/>
          </w:tcPr>
          <w:p w:rsidR="007464D7" w:rsidRPr="009C1037" w:rsidRDefault="007464D7" w:rsidP="00B500FF">
            <w:pPr>
              <w:spacing w:after="0" w:line="240" w:lineRule="auto"/>
              <w:contextualSpacing/>
              <w:jc w:val="both"/>
              <w:rPr>
                <w:rFonts w:ascii="Times New Roman" w:hAnsi="Times New Roman"/>
                <w:b/>
                <w:sz w:val="28"/>
                <w:szCs w:val="28"/>
              </w:rPr>
            </w:pPr>
            <w:r>
              <w:rPr>
                <w:rFonts w:ascii="Times New Roman" w:hAnsi="Times New Roman"/>
                <w:b/>
                <w:sz w:val="28"/>
                <w:szCs w:val="28"/>
              </w:rPr>
              <w:t>1 «А» класс</w:t>
            </w:r>
          </w:p>
        </w:tc>
        <w:tc>
          <w:tcPr>
            <w:tcW w:w="2126" w:type="dxa"/>
          </w:tcPr>
          <w:p w:rsidR="007464D7" w:rsidRPr="009C1037" w:rsidRDefault="007464D7" w:rsidP="00B500FF">
            <w:pPr>
              <w:spacing w:after="0" w:line="240" w:lineRule="auto"/>
              <w:contextualSpacing/>
              <w:jc w:val="both"/>
              <w:rPr>
                <w:rFonts w:ascii="Times New Roman" w:hAnsi="Times New Roman"/>
                <w:sz w:val="28"/>
                <w:szCs w:val="28"/>
              </w:rPr>
            </w:pPr>
            <w:r>
              <w:rPr>
                <w:rFonts w:ascii="Times New Roman" w:hAnsi="Times New Roman"/>
                <w:sz w:val="28"/>
                <w:szCs w:val="28"/>
              </w:rPr>
              <w:t>2014-2015</w:t>
            </w:r>
          </w:p>
        </w:tc>
        <w:tc>
          <w:tcPr>
            <w:tcW w:w="1701" w:type="dxa"/>
          </w:tcPr>
          <w:p w:rsidR="007464D7" w:rsidRPr="009C1037" w:rsidRDefault="007464D7" w:rsidP="00B500FF">
            <w:pPr>
              <w:spacing w:after="0" w:line="240" w:lineRule="auto"/>
              <w:ind w:left="720"/>
              <w:contextualSpacing/>
              <w:jc w:val="both"/>
              <w:rPr>
                <w:rFonts w:ascii="Times New Roman" w:hAnsi="Times New Roman"/>
                <w:sz w:val="28"/>
                <w:szCs w:val="28"/>
              </w:rPr>
            </w:pPr>
            <w:r>
              <w:rPr>
                <w:rFonts w:ascii="Times New Roman" w:hAnsi="Times New Roman"/>
                <w:sz w:val="28"/>
                <w:szCs w:val="28"/>
              </w:rPr>
              <w:t>80%</w:t>
            </w:r>
          </w:p>
        </w:tc>
        <w:tc>
          <w:tcPr>
            <w:tcW w:w="1560" w:type="dxa"/>
          </w:tcPr>
          <w:p w:rsidR="007464D7" w:rsidRPr="009C1037" w:rsidRDefault="007464D7" w:rsidP="00B500FF">
            <w:pPr>
              <w:spacing w:after="0" w:line="240" w:lineRule="auto"/>
              <w:ind w:left="720"/>
              <w:contextualSpacing/>
              <w:jc w:val="both"/>
              <w:rPr>
                <w:rFonts w:ascii="Times New Roman" w:hAnsi="Times New Roman"/>
                <w:sz w:val="28"/>
                <w:szCs w:val="28"/>
              </w:rPr>
            </w:pPr>
            <w:r>
              <w:rPr>
                <w:rFonts w:ascii="Times New Roman" w:hAnsi="Times New Roman"/>
                <w:sz w:val="28"/>
                <w:szCs w:val="28"/>
              </w:rPr>
              <w:t>10%</w:t>
            </w:r>
          </w:p>
        </w:tc>
        <w:tc>
          <w:tcPr>
            <w:tcW w:w="1382" w:type="dxa"/>
          </w:tcPr>
          <w:p w:rsidR="007464D7" w:rsidRPr="009C1037" w:rsidRDefault="007464D7" w:rsidP="00B500FF">
            <w:pPr>
              <w:spacing w:after="0" w:line="240" w:lineRule="auto"/>
              <w:ind w:left="720"/>
              <w:contextualSpacing/>
              <w:jc w:val="both"/>
              <w:rPr>
                <w:rFonts w:ascii="Times New Roman" w:hAnsi="Times New Roman"/>
                <w:sz w:val="28"/>
                <w:szCs w:val="28"/>
              </w:rPr>
            </w:pPr>
            <w:r>
              <w:rPr>
                <w:rFonts w:ascii="Times New Roman" w:hAnsi="Times New Roman"/>
                <w:sz w:val="28"/>
                <w:szCs w:val="28"/>
              </w:rPr>
              <w:t>10%</w:t>
            </w:r>
          </w:p>
        </w:tc>
      </w:tr>
    </w:tbl>
    <w:p w:rsidR="00070269" w:rsidRDefault="00070269" w:rsidP="00B500FF">
      <w:pPr>
        <w:spacing w:after="0" w:line="240" w:lineRule="auto"/>
        <w:rPr>
          <w:rFonts w:ascii="Times New Roman" w:hAnsi="Times New Roman"/>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2126"/>
        <w:gridCol w:w="1701"/>
        <w:gridCol w:w="1560"/>
        <w:gridCol w:w="1382"/>
      </w:tblGrid>
      <w:tr w:rsidR="007464D7" w:rsidRPr="003E0DE6" w:rsidTr="00EF5A80">
        <w:trPr>
          <w:jc w:val="center"/>
        </w:trPr>
        <w:tc>
          <w:tcPr>
            <w:tcW w:w="1951" w:type="dxa"/>
            <w:tcBorders>
              <w:top w:val="thinThickThinSmallGap" w:sz="24" w:space="0" w:color="auto"/>
              <w:left w:val="thinThickThinSmallGap" w:sz="24" w:space="0" w:color="auto"/>
              <w:bottom w:val="thinThickThinSmallGap" w:sz="24" w:space="0" w:color="auto"/>
            </w:tcBorders>
          </w:tcPr>
          <w:p w:rsidR="007464D7" w:rsidRPr="009C1037" w:rsidRDefault="007464D7" w:rsidP="00B500FF">
            <w:pPr>
              <w:spacing w:after="0" w:line="240" w:lineRule="auto"/>
              <w:contextualSpacing/>
              <w:jc w:val="center"/>
              <w:rPr>
                <w:rFonts w:ascii="Times New Roman" w:hAnsi="Times New Roman"/>
                <w:sz w:val="28"/>
                <w:szCs w:val="28"/>
              </w:rPr>
            </w:pPr>
            <w:r w:rsidRPr="009C1037">
              <w:rPr>
                <w:rFonts w:ascii="Times New Roman" w:hAnsi="Times New Roman"/>
                <w:sz w:val="28"/>
                <w:szCs w:val="28"/>
              </w:rPr>
              <w:t>класс</w:t>
            </w:r>
          </w:p>
        </w:tc>
        <w:tc>
          <w:tcPr>
            <w:tcW w:w="2126" w:type="dxa"/>
            <w:tcBorders>
              <w:top w:val="thinThickThinSmallGap" w:sz="24" w:space="0" w:color="auto"/>
              <w:bottom w:val="thinThickThinSmallGap" w:sz="24" w:space="0" w:color="auto"/>
            </w:tcBorders>
          </w:tcPr>
          <w:p w:rsidR="007464D7" w:rsidRPr="009C1037" w:rsidRDefault="007464D7" w:rsidP="00B500FF">
            <w:pPr>
              <w:spacing w:after="0" w:line="240" w:lineRule="auto"/>
              <w:contextualSpacing/>
              <w:jc w:val="center"/>
              <w:rPr>
                <w:rFonts w:ascii="Times New Roman" w:hAnsi="Times New Roman"/>
                <w:sz w:val="28"/>
                <w:szCs w:val="28"/>
              </w:rPr>
            </w:pPr>
            <w:r w:rsidRPr="009C1037">
              <w:rPr>
                <w:rFonts w:ascii="Times New Roman" w:hAnsi="Times New Roman"/>
                <w:sz w:val="28"/>
                <w:szCs w:val="28"/>
              </w:rPr>
              <w:t>год</w:t>
            </w:r>
          </w:p>
        </w:tc>
        <w:tc>
          <w:tcPr>
            <w:tcW w:w="1701" w:type="dxa"/>
            <w:tcBorders>
              <w:top w:val="thinThickThinSmallGap" w:sz="24" w:space="0" w:color="auto"/>
              <w:bottom w:val="thinThickThinSmallGap" w:sz="24" w:space="0" w:color="auto"/>
            </w:tcBorders>
          </w:tcPr>
          <w:p w:rsidR="007464D7" w:rsidRPr="009C1037" w:rsidRDefault="007464D7" w:rsidP="00B500FF">
            <w:pPr>
              <w:spacing w:after="0" w:line="240" w:lineRule="auto"/>
              <w:contextualSpacing/>
              <w:jc w:val="center"/>
              <w:rPr>
                <w:rFonts w:ascii="Times New Roman" w:hAnsi="Times New Roman"/>
                <w:sz w:val="28"/>
                <w:szCs w:val="28"/>
              </w:rPr>
            </w:pPr>
            <w:r w:rsidRPr="009C1037">
              <w:rPr>
                <w:rFonts w:ascii="Times New Roman" w:hAnsi="Times New Roman"/>
                <w:sz w:val="28"/>
                <w:szCs w:val="28"/>
              </w:rPr>
              <w:t>ПА</w:t>
            </w:r>
          </w:p>
        </w:tc>
        <w:tc>
          <w:tcPr>
            <w:tcW w:w="1560" w:type="dxa"/>
            <w:tcBorders>
              <w:top w:val="thinThickThinSmallGap" w:sz="24" w:space="0" w:color="auto"/>
              <w:bottom w:val="thinThickThinSmallGap" w:sz="24" w:space="0" w:color="auto"/>
            </w:tcBorders>
          </w:tcPr>
          <w:p w:rsidR="007464D7" w:rsidRPr="009C1037" w:rsidRDefault="007464D7" w:rsidP="00B500FF">
            <w:pPr>
              <w:spacing w:after="0" w:line="240" w:lineRule="auto"/>
              <w:ind w:left="720"/>
              <w:contextualSpacing/>
              <w:jc w:val="center"/>
              <w:rPr>
                <w:rFonts w:ascii="Times New Roman" w:hAnsi="Times New Roman"/>
                <w:sz w:val="28"/>
                <w:szCs w:val="28"/>
              </w:rPr>
            </w:pPr>
            <w:r w:rsidRPr="009C1037">
              <w:rPr>
                <w:rFonts w:ascii="Times New Roman" w:hAnsi="Times New Roman"/>
                <w:sz w:val="28"/>
                <w:szCs w:val="28"/>
              </w:rPr>
              <w:t>НА</w:t>
            </w:r>
          </w:p>
        </w:tc>
        <w:tc>
          <w:tcPr>
            <w:tcW w:w="1382" w:type="dxa"/>
            <w:tcBorders>
              <w:top w:val="thinThickThinSmallGap" w:sz="24" w:space="0" w:color="auto"/>
              <w:bottom w:val="thinThickThinSmallGap" w:sz="24" w:space="0" w:color="auto"/>
              <w:right w:val="thinThickThinSmallGap" w:sz="24" w:space="0" w:color="auto"/>
            </w:tcBorders>
          </w:tcPr>
          <w:p w:rsidR="007464D7" w:rsidRPr="009C1037" w:rsidRDefault="007464D7" w:rsidP="00B500FF">
            <w:pPr>
              <w:spacing w:after="0" w:line="240" w:lineRule="auto"/>
              <w:ind w:left="720"/>
              <w:contextualSpacing/>
              <w:jc w:val="center"/>
              <w:rPr>
                <w:rFonts w:ascii="Times New Roman" w:hAnsi="Times New Roman"/>
                <w:sz w:val="28"/>
                <w:szCs w:val="28"/>
              </w:rPr>
            </w:pPr>
            <w:r w:rsidRPr="009C1037">
              <w:rPr>
                <w:rFonts w:ascii="Times New Roman" w:hAnsi="Times New Roman"/>
                <w:sz w:val="28"/>
                <w:szCs w:val="28"/>
              </w:rPr>
              <w:t>ДА</w:t>
            </w:r>
          </w:p>
        </w:tc>
      </w:tr>
      <w:tr w:rsidR="007464D7" w:rsidRPr="003E0DE6" w:rsidTr="00EF5A80">
        <w:trPr>
          <w:jc w:val="center"/>
        </w:trPr>
        <w:tc>
          <w:tcPr>
            <w:tcW w:w="1951" w:type="dxa"/>
            <w:tcBorders>
              <w:top w:val="thinThickThinSmallGap" w:sz="24" w:space="0" w:color="auto"/>
            </w:tcBorders>
          </w:tcPr>
          <w:p w:rsidR="007464D7" w:rsidRPr="009C1037" w:rsidRDefault="007464D7" w:rsidP="00B500FF">
            <w:pPr>
              <w:spacing w:after="0" w:line="240" w:lineRule="auto"/>
              <w:contextualSpacing/>
              <w:jc w:val="both"/>
              <w:rPr>
                <w:rFonts w:ascii="Times New Roman" w:hAnsi="Times New Roman"/>
                <w:b/>
                <w:sz w:val="28"/>
                <w:szCs w:val="28"/>
              </w:rPr>
            </w:pPr>
            <w:r>
              <w:rPr>
                <w:rFonts w:ascii="Times New Roman" w:hAnsi="Times New Roman"/>
                <w:b/>
                <w:sz w:val="28"/>
                <w:szCs w:val="28"/>
              </w:rPr>
              <w:t>5 «А», 5 «Б»</w:t>
            </w:r>
          </w:p>
        </w:tc>
        <w:tc>
          <w:tcPr>
            <w:tcW w:w="2126" w:type="dxa"/>
            <w:tcBorders>
              <w:top w:val="thinThickThinSmallGap" w:sz="24" w:space="0" w:color="auto"/>
            </w:tcBorders>
          </w:tcPr>
          <w:p w:rsidR="007464D7" w:rsidRPr="009C1037" w:rsidRDefault="007464D7" w:rsidP="00B500FF">
            <w:pPr>
              <w:spacing w:after="0" w:line="240" w:lineRule="auto"/>
              <w:contextualSpacing/>
              <w:jc w:val="both"/>
              <w:rPr>
                <w:rFonts w:ascii="Times New Roman" w:hAnsi="Times New Roman"/>
                <w:sz w:val="28"/>
                <w:szCs w:val="28"/>
              </w:rPr>
            </w:pPr>
            <w:r>
              <w:rPr>
                <w:rFonts w:ascii="Times New Roman" w:hAnsi="Times New Roman"/>
                <w:sz w:val="28"/>
                <w:szCs w:val="28"/>
              </w:rPr>
              <w:t>2010-2011</w:t>
            </w:r>
          </w:p>
        </w:tc>
        <w:tc>
          <w:tcPr>
            <w:tcW w:w="1701" w:type="dxa"/>
            <w:tcBorders>
              <w:top w:val="thinThickThinSmallGap" w:sz="24" w:space="0" w:color="auto"/>
            </w:tcBorders>
          </w:tcPr>
          <w:p w:rsidR="007464D7" w:rsidRPr="009C1037" w:rsidRDefault="007464D7" w:rsidP="00B500FF">
            <w:pPr>
              <w:spacing w:after="0" w:line="240" w:lineRule="auto"/>
              <w:ind w:left="720"/>
              <w:contextualSpacing/>
              <w:jc w:val="both"/>
              <w:rPr>
                <w:rFonts w:ascii="Times New Roman" w:hAnsi="Times New Roman"/>
                <w:sz w:val="28"/>
                <w:szCs w:val="28"/>
              </w:rPr>
            </w:pPr>
            <w:r>
              <w:rPr>
                <w:rFonts w:ascii="Times New Roman" w:hAnsi="Times New Roman"/>
                <w:sz w:val="28"/>
                <w:szCs w:val="28"/>
              </w:rPr>
              <w:t>85%</w:t>
            </w:r>
          </w:p>
        </w:tc>
        <w:tc>
          <w:tcPr>
            <w:tcW w:w="1560" w:type="dxa"/>
            <w:tcBorders>
              <w:top w:val="thinThickThinSmallGap" w:sz="24" w:space="0" w:color="auto"/>
            </w:tcBorders>
          </w:tcPr>
          <w:p w:rsidR="007464D7" w:rsidRPr="009C1037" w:rsidRDefault="007464D7" w:rsidP="00B500FF">
            <w:pPr>
              <w:spacing w:after="0" w:line="240" w:lineRule="auto"/>
              <w:ind w:left="720"/>
              <w:contextualSpacing/>
              <w:jc w:val="both"/>
              <w:rPr>
                <w:rFonts w:ascii="Times New Roman" w:hAnsi="Times New Roman"/>
                <w:sz w:val="28"/>
                <w:szCs w:val="28"/>
              </w:rPr>
            </w:pPr>
            <w:r>
              <w:rPr>
                <w:rFonts w:ascii="Times New Roman" w:hAnsi="Times New Roman"/>
                <w:sz w:val="28"/>
                <w:szCs w:val="28"/>
              </w:rPr>
              <w:t>15%</w:t>
            </w:r>
          </w:p>
        </w:tc>
        <w:tc>
          <w:tcPr>
            <w:tcW w:w="1382" w:type="dxa"/>
            <w:tcBorders>
              <w:top w:val="thinThickThinSmallGap" w:sz="24" w:space="0" w:color="auto"/>
            </w:tcBorders>
          </w:tcPr>
          <w:p w:rsidR="007464D7" w:rsidRPr="009C1037" w:rsidRDefault="007464D7" w:rsidP="00B500FF">
            <w:pPr>
              <w:spacing w:after="0" w:line="240" w:lineRule="auto"/>
              <w:ind w:left="720"/>
              <w:contextualSpacing/>
              <w:jc w:val="both"/>
              <w:rPr>
                <w:rFonts w:ascii="Times New Roman" w:hAnsi="Times New Roman"/>
                <w:sz w:val="28"/>
                <w:szCs w:val="28"/>
              </w:rPr>
            </w:pPr>
            <w:r>
              <w:rPr>
                <w:rFonts w:ascii="Times New Roman" w:hAnsi="Times New Roman"/>
                <w:sz w:val="28"/>
                <w:szCs w:val="28"/>
              </w:rPr>
              <w:t>0%</w:t>
            </w:r>
          </w:p>
        </w:tc>
      </w:tr>
      <w:tr w:rsidR="007464D7" w:rsidRPr="003E0DE6" w:rsidTr="00EF5A80">
        <w:trPr>
          <w:jc w:val="center"/>
        </w:trPr>
        <w:tc>
          <w:tcPr>
            <w:tcW w:w="1951" w:type="dxa"/>
          </w:tcPr>
          <w:p w:rsidR="007464D7" w:rsidRPr="009C1037" w:rsidRDefault="007464D7" w:rsidP="00B500FF">
            <w:pPr>
              <w:spacing w:after="0" w:line="240" w:lineRule="auto"/>
              <w:contextualSpacing/>
              <w:jc w:val="both"/>
              <w:rPr>
                <w:rFonts w:ascii="Times New Roman" w:hAnsi="Times New Roman"/>
                <w:b/>
                <w:sz w:val="28"/>
                <w:szCs w:val="28"/>
              </w:rPr>
            </w:pPr>
            <w:r>
              <w:rPr>
                <w:rFonts w:ascii="Times New Roman" w:hAnsi="Times New Roman"/>
                <w:b/>
                <w:sz w:val="28"/>
                <w:szCs w:val="28"/>
              </w:rPr>
              <w:t xml:space="preserve">5«А»,«Б»,«В» </w:t>
            </w:r>
          </w:p>
        </w:tc>
        <w:tc>
          <w:tcPr>
            <w:tcW w:w="2126" w:type="dxa"/>
          </w:tcPr>
          <w:p w:rsidR="007464D7" w:rsidRPr="009C1037" w:rsidRDefault="007464D7" w:rsidP="00B500FF">
            <w:pPr>
              <w:spacing w:after="0" w:line="240" w:lineRule="auto"/>
              <w:contextualSpacing/>
              <w:jc w:val="both"/>
              <w:rPr>
                <w:rFonts w:ascii="Times New Roman" w:hAnsi="Times New Roman"/>
                <w:sz w:val="28"/>
                <w:szCs w:val="28"/>
              </w:rPr>
            </w:pPr>
            <w:r>
              <w:rPr>
                <w:rFonts w:ascii="Times New Roman" w:hAnsi="Times New Roman"/>
                <w:sz w:val="28"/>
                <w:szCs w:val="28"/>
              </w:rPr>
              <w:t>2011-2012</w:t>
            </w:r>
          </w:p>
        </w:tc>
        <w:tc>
          <w:tcPr>
            <w:tcW w:w="1701" w:type="dxa"/>
          </w:tcPr>
          <w:p w:rsidR="007464D7" w:rsidRPr="009C1037" w:rsidRDefault="007464D7" w:rsidP="00B500FF">
            <w:pPr>
              <w:spacing w:after="0" w:line="240" w:lineRule="auto"/>
              <w:ind w:left="720"/>
              <w:contextualSpacing/>
              <w:jc w:val="both"/>
              <w:rPr>
                <w:rFonts w:ascii="Times New Roman" w:hAnsi="Times New Roman"/>
                <w:sz w:val="28"/>
                <w:szCs w:val="28"/>
              </w:rPr>
            </w:pPr>
            <w:r>
              <w:rPr>
                <w:rFonts w:ascii="Times New Roman" w:hAnsi="Times New Roman"/>
                <w:sz w:val="28"/>
                <w:szCs w:val="28"/>
              </w:rPr>
              <w:t>75%</w:t>
            </w:r>
          </w:p>
        </w:tc>
        <w:tc>
          <w:tcPr>
            <w:tcW w:w="1560" w:type="dxa"/>
          </w:tcPr>
          <w:p w:rsidR="007464D7" w:rsidRPr="009C1037" w:rsidRDefault="007464D7" w:rsidP="00B500FF">
            <w:pPr>
              <w:spacing w:after="0" w:line="240" w:lineRule="auto"/>
              <w:ind w:left="720"/>
              <w:contextualSpacing/>
              <w:jc w:val="both"/>
              <w:rPr>
                <w:rFonts w:ascii="Times New Roman" w:hAnsi="Times New Roman"/>
                <w:sz w:val="28"/>
                <w:szCs w:val="28"/>
              </w:rPr>
            </w:pPr>
            <w:r>
              <w:rPr>
                <w:rFonts w:ascii="Times New Roman" w:hAnsi="Times New Roman"/>
                <w:sz w:val="28"/>
                <w:szCs w:val="28"/>
              </w:rPr>
              <w:t>25%</w:t>
            </w:r>
          </w:p>
        </w:tc>
        <w:tc>
          <w:tcPr>
            <w:tcW w:w="1382" w:type="dxa"/>
          </w:tcPr>
          <w:p w:rsidR="007464D7" w:rsidRPr="009C1037" w:rsidRDefault="007464D7" w:rsidP="00B500FF">
            <w:pPr>
              <w:spacing w:after="0" w:line="240" w:lineRule="auto"/>
              <w:ind w:left="720"/>
              <w:contextualSpacing/>
              <w:jc w:val="both"/>
              <w:rPr>
                <w:rFonts w:ascii="Times New Roman" w:hAnsi="Times New Roman"/>
                <w:sz w:val="28"/>
                <w:szCs w:val="28"/>
              </w:rPr>
            </w:pPr>
            <w:r>
              <w:rPr>
                <w:rFonts w:ascii="Times New Roman" w:hAnsi="Times New Roman"/>
                <w:sz w:val="28"/>
                <w:szCs w:val="28"/>
              </w:rPr>
              <w:t>0%</w:t>
            </w:r>
          </w:p>
        </w:tc>
      </w:tr>
      <w:tr w:rsidR="007464D7" w:rsidRPr="003E0DE6" w:rsidTr="00EF5A80">
        <w:trPr>
          <w:jc w:val="center"/>
        </w:trPr>
        <w:tc>
          <w:tcPr>
            <w:tcW w:w="1951" w:type="dxa"/>
          </w:tcPr>
          <w:p w:rsidR="007464D7" w:rsidRPr="009C1037" w:rsidRDefault="007464D7" w:rsidP="00B500FF">
            <w:pPr>
              <w:spacing w:after="0" w:line="240" w:lineRule="auto"/>
              <w:contextualSpacing/>
              <w:jc w:val="both"/>
              <w:rPr>
                <w:rFonts w:ascii="Times New Roman" w:hAnsi="Times New Roman"/>
                <w:b/>
                <w:sz w:val="28"/>
                <w:szCs w:val="28"/>
              </w:rPr>
            </w:pPr>
            <w:r>
              <w:rPr>
                <w:rFonts w:ascii="Times New Roman" w:hAnsi="Times New Roman"/>
                <w:b/>
                <w:sz w:val="28"/>
                <w:szCs w:val="28"/>
              </w:rPr>
              <w:t>4 «Б» класс</w:t>
            </w:r>
          </w:p>
        </w:tc>
        <w:tc>
          <w:tcPr>
            <w:tcW w:w="2126" w:type="dxa"/>
          </w:tcPr>
          <w:p w:rsidR="007464D7" w:rsidRPr="009C1037" w:rsidRDefault="007464D7" w:rsidP="00B500FF">
            <w:pPr>
              <w:spacing w:after="0" w:line="240" w:lineRule="auto"/>
              <w:contextualSpacing/>
              <w:jc w:val="both"/>
              <w:rPr>
                <w:rFonts w:ascii="Times New Roman" w:hAnsi="Times New Roman"/>
                <w:sz w:val="28"/>
                <w:szCs w:val="28"/>
              </w:rPr>
            </w:pPr>
            <w:r>
              <w:rPr>
                <w:rFonts w:ascii="Times New Roman" w:hAnsi="Times New Roman"/>
                <w:sz w:val="28"/>
                <w:szCs w:val="28"/>
              </w:rPr>
              <w:t>2014-2015</w:t>
            </w:r>
          </w:p>
        </w:tc>
        <w:tc>
          <w:tcPr>
            <w:tcW w:w="1701" w:type="dxa"/>
          </w:tcPr>
          <w:p w:rsidR="007464D7" w:rsidRPr="009C1037" w:rsidRDefault="007464D7" w:rsidP="00B500FF">
            <w:pPr>
              <w:spacing w:after="0" w:line="240" w:lineRule="auto"/>
              <w:ind w:left="720"/>
              <w:contextualSpacing/>
              <w:jc w:val="both"/>
              <w:rPr>
                <w:rFonts w:ascii="Times New Roman" w:hAnsi="Times New Roman"/>
                <w:sz w:val="28"/>
                <w:szCs w:val="28"/>
              </w:rPr>
            </w:pPr>
            <w:r>
              <w:rPr>
                <w:rFonts w:ascii="Times New Roman" w:hAnsi="Times New Roman"/>
                <w:sz w:val="28"/>
                <w:szCs w:val="28"/>
              </w:rPr>
              <w:t>80%</w:t>
            </w:r>
          </w:p>
        </w:tc>
        <w:tc>
          <w:tcPr>
            <w:tcW w:w="1560" w:type="dxa"/>
          </w:tcPr>
          <w:p w:rsidR="007464D7" w:rsidRPr="009C1037" w:rsidRDefault="007464D7" w:rsidP="00B500FF">
            <w:pPr>
              <w:spacing w:after="0" w:line="240" w:lineRule="auto"/>
              <w:ind w:left="720"/>
              <w:contextualSpacing/>
              <w:jc w:val="both"/>
              <w:rPr>
                <w:rFonts w:ascii="Times New Roman" w:hAnsi="Times New Roman"/>
                <w:sz w:val="28"/>
                <w:szCs w:val="28"/>
              </w:rPr>
            </w:pPr>
            <w:r>
              <w:rPr>
                <w:rFonts w:ascii="Times New Roman" w:hAnsi="Times New Roman"/>
                <w:sz w:val="28"/>
                <w:szCs w:val="28"/>
              </w:rPr>
              <w:t>20%</w:t>
            </w:r>
          </w:p>
        </w:tc>
        <w:tc>
          <w:tcPr>
            <w:tcW w:w="1382" w:type="dxa"/>
          </w:tcPr>
          <w:p w:rsidR="007464D7" w:rsidRPr="009C1037" w:rsidRDefault="007464D7" w:rsidP="00B500FF">
            <w:pPr>
              <w:spacing w:after="0" w:line="240" w:lineRule="auto"/>
              <w:ind w:left="720"/>
              <w:contextualSpacing/>
              <w:jc w:val="both"/>
              <w:rPr>
                <w:rFonts w:ascii="Times New Roman" w:hAnsi="Times New Roman"/>
                <w:sz w:val="28"/>
                <w:szCs w:val="28"/>
              </w:rPr>
            </w:pPr>
            <w:r>
              <w:rPr>
                <w:rFonts w:ascii="Times New Roman" w:hAnsi="Times New Roman"/>
                <w:sz w:val="28"/>
                <w:szCs w:val="28"/>
              </w:rPr>
              <w:t>0%</w:t>
            </w:r>
          </w:p>
        </w:tc>
      </w:tr>
    </w:tbl>
    <w:p w:rsidR="007464D7" w:rsidRDefault="007464D7" w:rsidP="00B500FF">
      <w:pPr>
        <w:spacing w:after="0" w:line="240" w:lineRule="auto"/>
        <w:rPr>
          <w:rFonts w:ascii="Times New Roman" w:hAnsi="Times New Roman"/>
          <w:sz w:val="28"/>
          <w:szCs w:val="28"/>
        </w:rPr>
      </w:pPr>
    </w:p>
    <w:p w:rsidR="007464D7" w:rsidRDefault="007464D7" w:rsidP="00B500FF">
      <w:pPr>
        <w:spacing w:after="0" w:line="240" w:lineRule="auto"/>
        <w:rPr>
          <w:rFonts w:ascii="Times New Roman" w:hAnsi="Times New Roman"/>
          <w:sz w:val="28"/>
          <w:szCs w:val="28"/>
        </w:rPr>
      </w:pPr>
      <w:r>
        <w:rPr>
          <w:rFonts w:ascii="Times New Roman" w:hAnsi="Times New Roman"/>
          <w:sz w:val="28"/>
          <w:szCs w:val="28"/>
        </w:rPr>
        <w:t>ПА</w:t>
      </w:r>
      <w:r w:rsidR="00EF5A80">
        <w:rPr>
          <w:rFonts w:ascii="Times New Roman" w:hAnsi="Times New Roman"/>
          <w:sz w:val="28"/>
          <w:szCs w:val="28"/>
        </w:rPr>
        <w:t xml:space="preserve"> –</w:t>
      </w:r>
      <w:r>
        <w:rPr>
          <w:rFonts w:ascii="Times New Roman" w:hAnsi="Times New Roman"/>
          <w:sz w:val="28"/>
          <w:szCs w:val="28"/>
        </w:rPr>
        <w:t xml:space="preserve"> зона полной адаптации</w:t>
      </w:r>
    </w:p>
    <w:p w:rsidR="007464D7" w:rsidRDefault="007464D7" w:rsidP="00B500FF">
      <w:pPr>
        <w:spacing w:after="0" w:line="240" w:lineRule="auto"/>
        <w:rPr>
          <w:rFonts w:ascii="Times New Roman" w:hAnsi="Times New Roman"/>
          <w:sz w:val="28"/>
          <w:szCs w:val="28"/>
        </w:rPr>
      </w:pPr>
      <w:r>
        <w:rPr>
          <w:rFonts w:ascii="Times New Roman" w:hAnsi="Times New Roman"/>
          <w:sz w:val="28"/>
          <w:szCs w:val="28"/>
        </w:rPr>
        <w:t>НА – зона неполной адаптации</w:t>
      </w:r>
    </w:p>
    <w:p w:rsidR="007464D7" w:rsidRDefault="007464D7" w:rsidP="00B500FF">
      <w:pPr>
        <w:spacing w:after="0" w:line="240" w:lineRule="auto"/>
        <w:rPr>
          <w:rFonts w:ascii="Times New Roman" w:hAnsi="Times New Roman"/>
          <w:sz w:val="28"/>
          <w:szCs w:val="28"/>
        </w:rPr>
      </w:pPr>
      <w:r>
        <w:rPr>
          <w:rFonts w:ascii="Times New Roman" w:hAnsi="Times New Roman"/>
          <w:sz w:val="28"/>
          <w:szCs w:val="28"/>
        </w:rPr>
        <w:t>ДА – зона дезадаптации</w:t>
      </w:r>
    </w:p>
    <w:p w:rsidR="00D76F4B" w:rsidRPr="0079402F" w:rsidRDefault="00D76F4B" w:rsidP="0079402F">
      <w:pPr>
        <w:shd w:val="clear" w:color="auto" w:fill="FFFFFF"/>
        <w:spacing w:after="0" w:line="240" w:lineRule="auto"/>
        <w:ind w:firstLine="708"/>
        <w:jc w:val="both"/>
        <w:rPr>
          <w:rFonts w:ascii="Times New Roman" w:hAnsi="Times New Roman"/>
          <w:sz w:val="28"/>
          <w:szCs w:val="28"/>
        </w:rPr>
      </w:pPr>
      <w:r w:rsidRPr="0079402F">
        <w:rPr>
          <w:rFonts w:ascii="Times New Roman" w:hAnsi="Times New Roman"/>
          <w:sz w:val="28"/>
          <w:szCs w:val="28"/>
        </w:rPr>
        <w:t>По результатам диагностики определяются группы детей, нуждающихся в той или иной психолого-педагогической помощи, а также разрабат</w:t>
      </w:r>
      <w:r w:rsidR="000F0B34" w:rsidRPr="0079402F">
        <w:rPr>
          <w:rFonts w:ascii="Times New Roman" w:hAnsi="Times New Roman"/>
          <w:sz w:val="28"/>
          <w:szCs w:val="28"/>
        </w:rPr>
        <w:t>ываются конкретные рекомендации</w:t>
      </w:r>
      <w:r w:rsidRPr="0079402F">
        <w:rPr>
          <w:rFonts w:ascii="Times New Roman" w:hAnsi="Times New Roman"/>
          <w:sz w:val="28"/>
          <w:szCs w:val="28"/>
        </w:rPr>
        <w:t xml:space="preserve"> как для педагогов, так и для родителей и детей для создания оптимальных условий дальнейшего развития и обучения. На заседаниях школьного ПМПк всеми участниками учебно-воспитательного процесса разрабатываются стратегии индивидуальной и групповой психолого-педагогической и медико-социальной помощи детям, нуждающимся в ней.</w:t>
      </w:r>
    </w:p>
    <w:p w:rsidR="0080755B" w:rsidRPr="0079402F" w:rsidRDefault="00834846" w:rsidP="0079402F">
      <w:pPr>
        <w:spacing w:after="0" w:line="240" w:lineRule="auto"/>
        <w:ind w:firstLine="708"/>
        <w:jc w:val="both"/>
        <w:rPr>
          <w:rFonts w:ascii="Times New Roman" w:hAnsi="Times New Roman"/>
          <w:sz w:val="28"/>
          <w:szCs w:val="28"/>
        </w:rPr>
      </w:pPr>
      <w:r w:rsidRPr="00496F7A">
        <w:rPr>
          <w:rFonts w:ascii="Times New Roman" w:hAnsi="Times New Roman"/>
          <w:sz w:val="28"/>
          <w:szCs w:val="28"/>
        </w:rPr>
        <w:t xml:space="preserve">Второй критерий качества психолого-педагогического сопровождения учащихся с ОВЗ  – мотивационная структура личности (определение ведущих мотивов учения).Обследование проводится с использованием </w:t>
      </w:r>
      <w:r w:rsidRPr="0079402F">
        <w:rPr>
          <w:rFonts w:ascii="Times New Roman" w:hAnsi="Times New Roman"/>
          <w:iCs/>
          <w:color w:val="333333"/>
          <w:sz w:val="28"/>
          <w:szCs w:val="28"/>
          <w:shd w:val="clear" w:color="auto" w:fill="FFFFFF"/>
        </w:rPr>
        <w:t>модифицированного  варианта анкеты школьной мотивации Н.Г.</w:t>
      </w:r>
      <w:r w:rsidR="00EF5A80">
        <w:rPr>
          <w:rFonts w:ascii="Times New Roman" w:hAnsi="Times New Roman"/>
          <w:iCs/>
          <w:color w:val="333333"/>
          <w:sz w:val="28"/>
          <w:szCs w:val="28"/>
          <w:shd w:val="clear" w:color="auto" w:fill="FFFFFF"/>
        </w:rPr>
        <w:t> </w:t>
      </w:r>
      <w:r w:rsidRPr="0079402F">
        <w:rPr>
          <w:rFonts w:ascii="Times New Roman" w:hAnsi="Times New Roman"/>
          <w:iCs/>
          <w:color w:val="333333"/>
          <w:sz w:val="28"/>
          <w:szCs w:val="28"/>
          <w:shd w:val="clear" w:color="auto" w:fill="FFFFFF"/>
        </w:rPr>
        <w:t>Лускановой</w:t>
      </w:r>
      <w:r w:rsidR="00496F7A" w:rsidRPr="0079402F">
        <w:rPr>
          <w:rFonts w:ascii="Times New Roman" w:hAnsi="Times New Roman"/>
          <w:iCs/>
          <w:color w:val="333333"/>
          <w:sz w:val="28"/>
          <w:szCs w:val="28"/>
          <w:shd w:val="clear" w:color="auto" w:fill="FFFFFF"/>
        </w:rPr>
        <w:t>.</w:t>
      </w:r>
    </w:p>
    <w:p w:rsidR="00834846" w:rsidRPr="004731A1" w:rsidRDefault="00834846" w:rsidP="0079402F">
      <w:pPr>
        <w:shd w:val="clear" w:color="auto" w:fill="FFFFFF"/>
        <w:spacing w:after="0" w:line="240" w:lineRule="auto"/>
        <w:ind w:firstLine="709"/>
        <w:jc w:val="both"/>
        <w:rPr>
          <w:rFonts w:ascii="Times New Roman" w:hAnsi="Times New Roman"/>
          <w:color w:val="333333"/>
          <w:sz w:val="28"/>
          <w:szCs w:val="28"/>
        </w:rPr>
      </w:pPr>
      <w:r w:rsidRPr="004731A1">
        <w:rPr>
          <w:rFonts w:ascii="Times New Roman" w:hAnsi="Times New Roman"/>
          <w:color w:val="333333"/>
          <w:sz w:val="28"/>
          <w:szCs w:val="28"/>
        </w:rPr>
        <w:t xml:space="preserve">По результатам исследования было установлено 5 основных уровней школьной мотивации, по которым распределились учащиеся </w:t>
      </w:r>
      <w:r w:rsidR="008F01F1">
        <w:rPr>
          <w:rFonts w:ascii="Times New Roman" w:hAnsi="Times New Roman"/>
          <w:color w:val="333333"/>
          <w:sz w:val="28"/>
          <w:szCs w:val="28"/>
        </w:rPr>
        <w:t>начальной школы</w:t>
      </w:r>
      <w:r w:rsidRPr="004731A1">
        <w:rPr>
          <w:rFonts w:ascii="Times New Roman" w:hAnsi="Times New Roman"/>
          <w:color w:val="333333"/>
          <w:sz w:val="28"/>
          <w:szCs w:val="28"/>
        </w:rPr>
        <w:t>, что отражено в таблице:</w:t>
      </w:r>
    </w:p>
    <w:tbl>
      <w:tblPr>
        <w:tblW w:w="0" w:type="auto"/>
        <w:jc w:val="center"/>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2911"/>
        <w:gridCol w:w="1424"/>
        <w:gridCol w:w="1424"/>
        <w:gridCol w:w="1424"/>
      </w:tblGrid>
      <w:tr w:rsidR="00834846" w:rsidRPr="004731A1" w:rsidTr="00496F7A">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34846" w:rsidRDefault="00C3002B" w:rsidP="00B500FF">
            <w:pPr>
              <w:spacing w:after="0" w:line="240" w:lineRule="auto"/>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57728" behindDoc="0" locked="0" layoutInCell="1" allowOverlap="1">
                      <wp:simplePos x="0" y="0"/>
                      <wp:positionH relativeFrom="column">
                        <wp:posOffset>-66675</wp:posOffset>
                      </wp:positionH>
                      <wp:positionV relativeFrom="paragraph">
                        <wp:posOffset>-66040</wp:posOffset>
                      </wp:positionV>
                      <wp:extent cx="1876425" cy="752475"/>
                      <wp:effectExtent l="0" t="0" r="28575" b="28575"/>
                      <wp:wrapNone/>
                      <wp:docPr id="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6425" cy="7524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205027" id="_x0000_t32" coordsize="21600,21600" o:spt="32" o:oned="t" path="m,l21600,21600e" filled="f">
                      <v:path arrowok="t" fillok="f" o:connecttype="none"/>
                      <o:lock v:ext="edit" shapetype="t"/>
                    </v:shapetype>
                    <v:shape id="AutoShape 3" o:spid="_x0000_s1026" type="#_x0000_t32" style="position:absolute;margin-left:-5.25pt;margin-top:-5.2pt;width:147.75pt;height:5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"/>
                  </w:pict>
                </mc:Fallback>
              </mc:AlternateContent>
            </w:r>
            <w:r w:rsidR="00834846">
              <w:rPr>
                <w:rFonts w:ascii="Times New Roman" w:hAnsi="Times New Roman"/>
                <w:sz w:val="28"/>
                <w:szCs w:val="28"/>
              </w:rPr>
              <w:t xml:space="preserve">                           Год </w:t>
            </w:r>
          </w:p>
          <w:p w:rsidR="00834846" w:rsidRDefault="00834846" w:rsidP="00B500FF">
            <w:pPr>
              <w:spacing w:after="0" w:line="240" w:lineRule="auto"/>
              <w:rPr>
                <w:rFonts w:ascii="Times New Roman" w:hAnsi="Times New Roman"/>
                <w:sz w:val="28"/>
                <w:szCs w:val="28"/>
              </w:rPr>
            </w:pPr>
          </w:p>
          <w:p w:rsidR="00834846" w:rsidRPr="004731A1" w:rsidRDefault="00834846" w:rsidP="00B500FF">
            <w:pPr>
              <w:spacing w:after="0" w:line="240" w:lineRule="auto"/>
              <w:rPr>
                <w:rFonts w:ascii="Times New Roman" w:hAnsi="Times New Roman"/>
                <w:sz w:val="28"/>
                <w:szCs w:val="28"/>
              </w:rPr>
            </w:pPr>
            <w:r>
              <w:rPr>
                <w:rFonts w:ascii="Times New Roman" w:hAnsi="Times New Roman"/>
                <w:sz w:val="28"/>
                <w:szCs w:val="28"/>
              </w:rPr>
              <w:t xml:space="preserve"> уровень</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34846" w:rsidRPr="004731A1" w:rsidRDefault="00834846" w:rsidP="00B500FF">
            <w:pPr>
              <w:spacing w:after="0" w:line="240" w:lineRule="auto"/>
              <w:rPr>
                <w:rFonts w:ascii="Times New Roman" w:hAnsi="Times New Roman"/>
                <w:sz w:val="28"/>
                <w:szCs w:val="28"/>
              </w:rPr>
            </w:pPr>
            <w:r>
              <w:rPr>
                <w:rFonts w:ascii="Times New Roman" w:hAnsi="Times New Roman"/>
                <w:sz w:val="28"/>
                <w:szCs w:val="28"/>
              </w:rPr>
              <w:t>2010-2011</w:t>
            </w:r>
          </w:p>
        </w:tc>
        <w:tc>
          <w:tcPr>
            <w:tcW w:w="0" w:type="auto"/>
            <w:tcBorders>
              <w:top w:val="outset" w:sz="6" w:space="0" w:color="auto"/>
              <w:left w:val="outset" w:sz="6" w:space="0" w:color="auto"/>
              <w:bottom w:val="outset" w:sz="6" w:space="0" w:color="auto"/>
              <w:right w:val="outset" w:sz="6" w:space="0" w:color="auto"/>
            </w:tcBorders>
          </w:tcPr>
          <w:p w:rsidR="00834846" w:rsidRPr="004731A1" w:rsidRDefault="00834846" w:rsidP="00B500FF">
            <w:pPr>
              <w:spacing w:after="0" w:line="240" w:lineRule="auto"/>
              <w:rPr>
                <w:rFonts w:ascii="Times New Roman" w:hAnsi="Times New Roman"/>
                <w:sz w:val="28"/>
                <w:szCs w:val="28"/>
              </w:rPr>
            </w:pPr>
            <w:r>
              <w:rPr>
                <w:rFonts w:ascii="Times New Roman" w:hAnsi="Times New Roman"/>
                <w:sz w:val="28"/>
                <w:szCs w:val="28"/>
              </w:rPr>
              <w:t>2011-2012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34846" w:rsidRPr="004731A1" w:rsidRDefault="00834846" w:rsidP="00B500FF">
            <w:pPr>
              <w:spacing w:after="0" w:line="240" w:lineRule="auto"/>
              <w:rPr>
                <w:rFonts w:ascii="Times New Roman" w:hAnsi="Times New Roman"/>
                <w:sz w:val="28"/>
                <w:szCs w:val="28"/>
              </w:rPr>
            </w:pPr>
            <w:r>
              <w:rPr>
                <w:rFonts w:ascii="Times New Roman" w:hAnsi="Times New Roman"/>
                <w:sz w:val="28"/>
                <w:szCs w:val="28"/>
              </w:rPr>
              <w:t>2014-2015</w:t>
            </w:r>
          </w:p>
        </w:tc>
      </w:tr>
      <w:tr w:rsidR="00834846" w:rsidRPr="004731A1" w:rsidTr="00496F7A">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34846" w:rsidRPr="004731A1" w:rsidRDefault="00834846" w:rsidP="00B500FF">
            <w:pPr>
              <w:spacing w:after="0" w:line="240" w:lineRule="auto"/>
              <w:rPr>
                <w:rFonts w:ascii="Times New Roman" w:hAnsi="Times New Roman"/>
                <w:sz w:val="28"/>
                <w:szCs w:val="28"/>
              </w:rPr>
            </w:pPr>
            <w:r w:rsidRPr="004731A1">
              <w:rPr>
                <w:rFonts w:ascii="Times New Roman" w:hAnsi="Times New Roman"/>
                <w:sz w:val="28"/>
                <w:szCs w:val="28"/>
              </w:rPr>
              <w:t>Высокий уровень</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34846" w:rsidRPr="004731A1" w:rsidRDefault="008F01F1" w:rsidP="00B500FF">
            <w:pPr>
              <w:spacing w:after="0" w:line="240" w:lineRule="auto"/>
              <w:rPr>
                <w:rFonts w:ascii="Times New Roman" w:hAnsi="Times New Roman"/>
                <w:sz w:val="28"/>
                <w:szCs w:val="28"/>
              </w:rPr>
            </w:pPr>
            <w:r>
              <w:rPr>
                <w:rFonts w:ascii="Times New Roman" w:hAnsi="Times New Roman"/>
                <w:sz w:val="28"/>
                <w:szCs w:val="28"/>
              </w:rPr>
              <w:t>18%</w:t>
            </w:r>
          </w:p>
        </w:tc>
        <w:tc>
          <w:tcPr>
            <w:tcW w:w="0" w:type="auto"/>
            <w:tcBorders>
              <w:top w:val="outset" w:sz="6" w:space="0" w:color="auto"/>
              <w:left w:val="outset" w:sz="6" w:space="0" w:color="auto"/>
              <w:bottom w:val="outset" w:sz="6" w:space="0" w:color="auto"/>
              <w:right w:val="outset" w:sz="6" w:space="0" w:color="auto"/>
            </w:tcBorders>
          </w:tcPr>
          <w:p w:rsidR="00834846" w:rsidRPr="004731A1" w:rsidRDefault="00905C2C" w:rsidP="00B500FF">
            <w:pPr>
              <w:spacing w:after="0" w:line="240" w:lineRule="auto"/>
              <w:rPr>
                <w:rFonts w:ascii="Times New Roman" w:hAnsi="Times New Roman"/>
                <w:sz w:val="28"/>
                <w:szCs w:val="28"/>
              </w:rPr>
            </w:pPr>
            <w:r>
              <w:rPr>
                <w:rFonts w:ascii="Times New Roman" w:hAnsi="Times New Roman"/>
                <w:sz w:val="28"/>
                <w:szCs w:val="28"/>
              </w:rPr>
              <w:t>18 %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34846" w:rsidRPr="004731A1" w:rsidRDefault="008F01F1" w:rsidP="00B500FF">
            <w:pPr>
              <w:spacing w:after="0" w:line="240" w:lineRule="auto"/>
              <w:rPr>
                <w:rFonts w:ascii="Times New Roman" w:hAnsi="Times New Roman"/>
                <w:sz w:val="28"/>
                <w:szCs w:val="28"/>
              </w:rPr>
            </w:pPr>
            <w:r>
              <w:rPr>
                <w:rFonts w:ascii="Times New Roman" w:hAnsi="Times New Roman"/>
                <w:sz w:val="28"/>
                <w:szCs w:val="28"/>
              </w:rPr>
              <w:t>14%</w:t>
            </w:r>
          </w:p>
        </w:tc>
      </w:tr>
      <w:tr w:rsidR="00834846" w:rsidRPr="004731A1" w:rsidTr="00496F7A">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34846" w:rsidRPr="004731A1" w:rsidRDefault="00834846" w:rsidP="00B500FF">
            <w:pPr>
              <w:spacing w:after="0" w:line="240" w:lineRule="auto"/>
              <w:rPr>
                <w:rFonts w:ascii="Times New Roman" w:hAnsi="Times New Roman"/>
                <w:sz w:val="28"/>
                <w:szCs w:val="28"/>
              </w:rPr>
            </w:pPr>
            <w:r w:rsidRPr="004731A1">
              <w:rPr>
                <w:rFonts w:ascii="Times New Roman" w:hAnsi="Times New Roman"/>
                <w:sz w:val="28"/>
                <w:szCs w:val="28"/>
              </w:rPr>
              <w:t>Средний уровень</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34846" w:rsidRPr="004731A1" w:rsidRDefault="008F01F1" w:rsidP="00B500FF">
            <w:pPr>
              <w:spacing w:after="0" w:line="240" w:lineRule="auto"/>
              <w:rPr>
                <w:rFonts w:ascii="Times New Roman" w:hAnsi="Times New Roman"/>
                <w:sz w:val="28"/>
                <w:szCs w:val="28"/>
              </w:rPr>
            </w:pPr>
            <w:r>
              <w:rPr>
                <w:rFonts w:ascii="Times New Roman" w:hAnsi="Times New Roman"/>
                <w:sz w:val="28"/>
                <w:szCs w:val="28"/>
              </w:rPr>
              <w:t>60%</w:t>
            </w:r>
          </w:p>
        </w:tc>
        <w:tc>
          <w:tcPr>
            <w:tcW w:w="0" w:type="auto"/>
            <w:tcBorders>
              <w:top w:val="outset" w:sz="6" w:space="0" w:color="auto"/>
              <w:left w:val="outset" w:sz="6" w:space="0" w:color="auto"/>
              <w:bottom w:val="outset" w:sz="6" w:space="0" w:color="auto"/>
              <w:right w:val="outset" w:sz="6" w:space="0" w:color="auto"/>
            </w:tcBorders>
          </w:tcPr>
          <w:p w:rsidR="00834846" w:rsidRPr="004731A1" w:rsidRDefault="006C4C06" w:rsidP="00B500FF">
            <w:pPr>
              <w:spacing w:after="0" w:line="240" w:lineRule="auto"/>
              <w:rPr>
                <w:rFonts w:ascii="Times New Roman" w:hAnsi="Times New Roman"/>
                <w:sz w:val="28"/>
                <w:szCs w:val="28"/>
              </w:rPr>
            </w:pPr>
            <w:r>
              <w:rPr>
                <w:rFonts w:ascii="Times New Roman" w:hAnsi="Times New Roman"/>
                <w:sz w:val="28"/>
                <w:szCs w:val="28"/>
              </w:rPr>
              <w:t>66%</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34846" w:rsidRPr="004731A1" w:rsidRDefault="008F01F1" w:rsidP="00B500FF">
            <w:pPr>
              <w:spacing w:after="0" w:line="240" w:lineRule="auto"/>
              <w:rPr>
                <w:rFonts w:ascii="Times New Roman" w:hAnsi="Times New Roman"/>
                <w:sz w:val="28"/>
                <w:szCs w:val="28"/>
              </w:rPr>
            </w:pPr>
            <w:r>
              <w:rPr>
                <w:rFonts w:ascii="Times New Roman" w:hAnsi="Times New Roman"/>
                <w:sz w:val="28"/>
                <w:szCs w:val="28"/>
              </w:rPr>
              <w:t>68%</w:t>
            </w:r>
          </w:p>
        </w:tc>
      </w:tr>
      <w:tr w:rsidR="00834846" w:rsidRPr="004731A1" w:rsidTr="00496F7A">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34846" w:rsidRPr="004731A1" w:rsidRDefault="00834846" w:rsidP="00B500FF">
            <w:pPr>
              <w:spacing w:after="0" w:line="240" w:lineRule="auto"/>
              <w:rPr>
                <w:rFonts w:ascii="Times New Roman" w:hAnsi="Times New Roman"/>
                <w:sz w:val="28"/>
                <w:szCs w:val="28"/>
              </w:rPr>
            </w:pPr>
            <w:r w:rsidRPr="004731A1">
              <w:rPr>
                <w:rFonts w:ascii="Times New Roman" w:hAnsi="Times New Roman"/>
                <w:sz w:val="28"/>
                <w:szCs w:val="28"/>
              </w:rPr>
              <w:t>Ниже среднего уровня</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34846" w:rsidRPr="004731A1" w:rsidRDefault="00905C2C" w:rsidP="00B500FF">
            <w:pPr>
              <w:spacing w:after="0" w:line="240" w:lineRule="auto"/>
              <w:rPr>
                <w:rFonts w:ascii="Times New Roman" w:hAnsi="Times New Roman"/>
                <w:sz w:val="28"/>
                <w:szCs w:val="28"/>
              </w:rPr>
            </w:pPr>
            <w:r>
              <w:rPr>
                <w:rFonts w:ascii="Times New Roman" w:hAnsi="Times New Roman"/>
                <w:sz w:val="28"/>
                <w:szCs w:val="28"/>
              </w:rPr>
              <w:t>22%</w:t>
            </w:r>
          </w:p>
        </w:tc>
        <w:tc>
          <w:tcPr>
            <w:tcW w:w="0" w:type="auto"/>
            <w:tcBorders>
              <w:top w:val="outset" w:sz="6" w:space="0" w:color="auto"/>
              <w:left w:val="outset" w:sz="6" w:space="0" w:color="auto"/>
              <w:bottom w:val="outset" w:sz="6" w:space="0" w:color="auto"/>
              <w:right w:val="outset" w:sz="6" w:space="0" w:color="auto"/>
            </w:tcBorders>
          </w:tcPr>
          <w:p w:rsidR="00834846" w:rsidRPr="004731A1" w:rsidRDefault="006C4C06" w:rsidP="00B500FF">
            <w:pPr>
              <w:spacing w:after="0" w:line="240" w:lineRule="auto"/>
              <w:rPr>
                <w:rFonts w:ascii="Times New Roman" w:hAnsi="Times New Roman"/>
                <w:sz w:val="28"/>
                <w:szCs w:val="28"/>
              </w:rPr>
            </w:pPr>
            <w:r>
              <w:rPr>
                <w:rFonts w:ascii="Times New Roman" w:hAnsi="Times New Roman"/>
                <w:sz w:val="28"/>
                <w:szCs w:val="28"/>
              </w:rPr>
              <w:t>12%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34846" w:rsidRPr="004731A1" w:rsidRDefault="008F01F1" w:rsidP="00B500FF">
            <w:pPr>
              <w:spacing w:after="0" w:line="240" w:lineRule="auto"/>
              <w:rPr>
                <w:rFonts w:ascii="Times New Roman" w:hAnsi="Times New Roman"/>
                <w:sz w:val="28"/>
                <w:szCs w:val="28"/>
              </w:rPr>
            </w:pPr>
            <w:r>
              <w:rPr>
                <w:rFonts w:ascii="Times New Roman" w:hAnsi="Times New Roman"/>
                <w:sz w:val="28"/>
                <w:szCs w:val="28"/>
              </w:rPr>
              <w:t>16%</w:t>
            </w:r>
          </w:p>
        </w:tc>
      </w:tr>
      <w:tr w:rsidR="00834846" w:rsidRPr="004731A1" w:rsidTr="00496F7A">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34846" w:rsidRPr="004731A1" w:rsidRDefault="00834846" w:rsidP="00B500FF">
            <w:pPr>
              <w:spacing w:after="0" w:line="240" w:lineRule="auto"/>
              <w:rPr>
                <w:rFonts w:ascii="Times New Roman" w:hAnsi="Times New Roman"/>
                <w:sz w:val="28"/>
                <w:szCs w:val="28"/>
              </w:rPr>
            </w:pPr>
            <w:r w:rsidRPr="004731A1">
              <w:rPr>
                <w:rFonts w:ascii="Times New Roman" w:hAnsi="Times New Roman"/>
                <w:sz w:val="28"/>
                <w:szCs w:val="28"/>
              </w:rPr>
              <w:t>Низкий уровень</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34846" w:rsidRPr="004731A1" w:rsidRDefault="008F01F1" w:rsidP="00B500FF">
            <w:pPr>
              <w:spacing w:after="0" w:line="240" w:lineRule="auto"/>
              <w:rPr>
                <w:rFonts w:ascii="Times New Roman" w:hAnsi="Times New Roman"/>
                <w:sz w:val="28"/>
                <w:szCs w:val="28"/>
              </w:rPr>
            </w:pPr>
            <w:r>
              <w:rPr>
                <w:rFonts w:ascii="Times New Roman" w:hAnsi="Times New Roman"/>
                <w:sz w:val="28"/>
                <w:szCs w:val="28"/>
              </w:rPr>
              <w:t>0%</w:t>
            </w:r>
          </w:p>
        </w:tc>
        <w:tc>
          <w:tcPr>
            <w:tcW w:w="0" w:type="auto"/>
            <w:tcBorders>
              <w:top w:val="outset" w:sz="6" w:space="0" w:color="auto"/>
              <w:left w:val="outset" w:sz="6" w:space="0" w:color="auto"/>
              <w:bottom w:val="outset" w:sz="6" w:space="0" w:color="auto"/>
              <w:right w:val="outset" w:sz="6" w:space="0" w:color="auto"/>
            </w:tcBorders>
          </w:tcPr>
          <w:p w:rsidR="00834846" w:rsidRPr="004731A1" w:rsidRDefault="006C4C06" w:rsidP="00B500FF">
            <w:pPr>
              <w:spacing w:after="0" w:line="240" w:lineRule="auto"/>
              <w:rPr>
                <w:rFonts w:ascii="Times New Roman" w:hAnsi="Times New Roman"/>
                <w:sz w:val="28"/>
                <w:szCs w:val="28"/>
              </w:rPr>
            </w:pPr>
            <w:r>
              <w:rPr>
                <w:rFonts w:ascii="Times New Roman" w:hAnsi="Times New Roman"/>
                <w:sz w:val="28"/>
                <w:szCs w:val="28"/>
              </w:rPr>
              <w:t>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34846" w:rsidRPr="004731A1" w:rsidRDefault="008F01F1" w:rsidP="00B500FF">
            <w:pPr>
              <w:spacing w:after="0" w:line="240" w:lineRule="auto"/>
              <w:rPr>
                <w:rFonts w:ascii="Times New Roman" w:hAnsi="Times New Roman"/>
                <w:sz w:val="28"/>
                <w:szCs w:val="28"/>
              </w:rPr>
            </w:pPr>
            <w:r>
              <w:rPr>
                <w:rFonts w:ascii="Times New Roman" w:hAnsi="Times New Roman"/>
                <w:sz w:val="28"/>
                <w:szCs w:val="28"/>
              </w:rPr>
              <w:t>2 %</w:t>
            </w:r>
          </w:p>
        </w:tc>
      </w:tr>
      <w:tr w:rsidR="00834846" w:rsidRPr="004731A1" w:rsidTr="00496F7A">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34846" w:rsidRPr="004731A1" w:rsidRDefault="00834846" w:rsidP="00B500FF">
            <w:pPr>
              <w:spacing w:after="0" w:line="240" w:lineRule="auto"/>
              <w:rPr>
                <w:rFonts w:ascii="Times New Roman" w:hAnsi="Times New Roman"/>
                <w:sz w:val="28"/>
                <w:szCs w:val="28"/>
              </w:rPr>
            </w:pPr>
            <w:r w:rsidRPr="004731A1">
              <w:rPr>
                <w:rFonts w:ascii="Times New Roman" w:hAnsi="Times New Roman"/>
                <w:sz w:val="28"/>
                <w:szCs w:val="28"/>
              </w:rPr>
              <w:t xml:space="preserve">Очень </w:t>
            </w:r>
            <w:r w:rsidR="000F0B34">
              <w:rPr>
                <w:rFonts w:ascii="Times New Roman" w:hAnsi="Times New Roman"/>
                <w:sz w:val="28"/>
                <w:szCs w:val="28"/>
              </w:rPr>
              <w:t>низкий уровень</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34846" w:rsidRPr="004731A1" w:rsidRDefault="008F01F1" w:rsidP="00B500FF">
            <w:pPr>
              <w:spacing w:after="0" w:line="240" w:lineRule="auto"/>
              <w:rPr>
                <w:rFonts w:ascii="Times New Roman" w:hAnsi="Times New Roman"/>
                <w:sz w:val="28"/>
                <w:szCs w:val="28"/>
              </w:rPr>
            </w:pPr>
            <w:r>
              <w:rPr>
                <w:rFonts w:ascii="Times New Roman" w:hAnsi="Times New Roman"/>
                <w:sz w:val="28"/>
                <w:szCs w:val="28"/>
              </w:rPr>
              <w:t>0%</w:t>
            </w:r>
          </w:p>
        </w:tc>
        <w:tc>
          <w:tcPr>
            <w:tcW w:w="0" w:type="auto"/>
            <w:tcBorders>
              <w:top w:val="outset" w:sz="6" w:space="0" w:color="auto"/>
              <w:left w:val="outset" w:sz="6" w:space="0" w:color="auto"/>
              <w:bottom w:val="outset" w:sz="6" w:space="0" w:color="auto"/>
              <w:right w:val="outset" w:sz="6" w:space="0" w:color="auto"/>
            </w:tcBorders>
          </w:tcPr>
          <w:p w:rsidR="00834846" w:rsidRPr="004731A1" w:rsidRDefault="006C4C06" w:rsidP="00B500FF">
            <w:pPr>
              <w:spacing w:after="0" w:line="240" w:lineRule="auto"/>
              <w:rPr>
                <w:rFonts w:ascii="Times New Roman" w:hAnsi="Times New Roman"/>
                <w:sz w:val="28"/>
                <w:szCs w:val="28"/>
              </w:rPr>
            </w:pPr>
            <w:r>
              <w:rPr>
                <w:rFonts w:ascii="Times New Roman" w:hAnsi="Times New Roman"/>
                <w:sz w:val="28"/>
                <w:szCs w:val="28"/>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34846" w:rsidRPr="004731A1" w:rsidRDefault="008F01F1" w:rsidP="00B500FF">
            <w:pPr>
              <w:spacing w:after="0" w:line="240" w:lineRule="auto"/>
              <w:rPr>
                <w:rFonts w:ascii="Times New Roman" w:hAnsi="Times New Roman"/>
                <w:sz w:val="28"/>
                <w:szCs w:val="28"/>
              </w:rPr>
            </w:pPr>
            <w:r>
              <w:rPr>
                <w:rFonts w:ascii="Times New Roman" w:hAnsi="Times New Roman"/>
                <w:sz w:val="28"/>
                <w:szCs w:val="28"/>
              </w:rPr>
              <w:t>0 %</w:t>
            </w:r>
          </w:p>
        </w:tc>
      </w:tr>
    </w:tbl>
    <w:p w:rsidR="00834846" w:rsidRPr="004731A1" w:rsidRDefault="00834846" w:rsidP="00B500FF">
      <w:pPr>
        <w:spacing w:after="0" w:line="240" w:lineRule="auto"/>
        <w:rPr>
          <w:rFonts w:ascii="Times New Roman" w:hAnsi="Times New Roman"/>
          <w:i/>
          <w:iCs/>
          <w:color w:val="333333"/>
          <w:sz w:val="28"/>
          <w:szCs w:val="28"/>
          <w:shd w:val="clear" w:color="auto" w:fill="FFFFFF"/>
        </w:rPr>
      </w:pPr>
    </w:p>
    <w:p w:rsidR="006C4C06" w:rsidRPr="004731A1" w:rsidRDefault="006C4C06" w:rsidP="0079402F">
      <w:pPr>
        <w:shd w:val="clear" w:color="auto" w:fill="FFFFFF"/>
        <w:spacing w:after="0" w:line="240" w:lineRule="auto"/>
        <w:ind w:firstLine="708"/>
        <w:jc w:val="both"/>
        <w:rPr>
          <w:rFonts w:ascii="Times New Roman" w:hAnsi="Times New Roman"/>
          <w:color w:val="333333"/>
          <w:sz w:val="28"/>
          <w:szCs w:val="28"/>
        </w:rPr>
      </w:pPr>
      <w:r w:rsidRPr="004731A1">
        <w:rPr>
          <w:rFonts w:ascii="Times New Roman" w:hAnsi="Times New Roman"/>
          <w:color w:val="333333"/>
          <w:sz w:val="28"/>
          <w:szCs w:val="28"/>
        </w:rPr>
        <w:t>Высокий уровень развития, как видим из таблицы,</w:t>
      </w:r>
      <w:r w:rsidR="00982C93">
        <w:rPr>
          <w:rFonts w:ascii="Times New Roman" w:hAnsi="Times New Roman"/>
          <w:color w:val="333333"/>
          <w:sz w:val="28"/>
          <w:szCs w:val="28"/>
        </w:rPr>
        <w:t xml:space="preserve"> </w:t>
      </w:r>
      <w:r>
        <w:rPr>
          <w:rFonts w:ascii="Times New Roman" w:hAnsi="Times New Roman"/>
          <w:color w:val="333333"/>
          <w:sz w:val="28"/>
          <w:szCs w:val="28"/>
        </w:rPr>
        <w:t xml:space="preserve">варьируется от 14 до 18 % от учащихся начальной школы.  </w:t>
      </w:r>
      <w:r w:rsidRPr="004731A1">
        <w:rPr>
          <w:rFonts w:ascii="Times New Roman" w:hAnsi="Times New Roman"/>
          <w:color w:val="333333"/>
          <w:sz w:val="28"/>
          <w:szCs w:val="28"/>
        </w:rPr>
        <w:t>У этих детей положительное отношение к школе, есть познавательный мотив, стремление наиболее успешно выполнять все предъявляемые школой требования. Как правило, эти ребята легко усваивают учебный материал</w:t>
      </w:r>
      <w:r>
        <w:rPr>
          <w:rFonts w:ascii="Times New Roman" w:hAnsi="Times New Roman"/>
          <w:color w:val="333333"/>
          <w:sz w:val="28"/>
          <w:szCs w:val="28"/>
        </w:rPr>
        <w:t xml:space="preserve"> (коррекционной школы)</w:t>
      </w:r>
      <w:r w:rsidRPr="004731A1">
        <w:rPr>
          <w:rFonts w:ascii="Times New Roman" w:hAnsi="Times New Roman"/>
          <w:color w:val="333333"/>
          <w:sz w:val="28"/>
          <w:szCs w:val="28"/>
        </w:rPr>
        <w:t>; полно овладевают программой, прилежны; внимательно слушают указания учителя; выполняют поручения без внешнего контроля; проявляют интерес к самостоятельной работе, всем предметам; поручения выполняют охотно; занимают благоприятное статусное положение в классе.</w:t>
      </w:r>
    </w:p>
    <w:p w:rsidR="006C4C06" w:rsidRPr="004731A1" w:rsidRDefault="006C4C06" w:rsidP="0079402F">
      <w:pPr>
        <w:shd w:val="clear" w:color="auto" w:fill="FFFFFF"/>
        <w:spacing w:after="0" w:line="240" w:lineRule="auto"/>
        <w:ind w:firstLine="708"/>
        <w:jc w:val="both"/>
        <w:rPr>
          <w:rFonts w:ascii="Times New Roman" w:hAnsi="Times New Roman"/>
          <w:color w:val="333333"/>
          <w:sz w:val="28"/>
          <w:szCs w:val="28"/>
        </w:rPr>
      </w:pPr>
      <w:r w:rsidRPr="004731A1">
        <w:rPr>
          <w:rFonts w:ascii="Times New Roman" w:hAnsi="Times New Roman"/>
          <w:color w:val="333333"/>
          <w:sz w:val="28"/>
          <w:szCs w:val="28"/>
        </w:rPr>
        <w:t xml:space="preserve">Средний уровень - хорошая школьная мотивация, наблюдается уучащихся </w:t>
      </w:r>
      <w:r w:rsidR="00DE49B1">
        <w:rPr>
          <w:rFonts w:ascii="Times New Roman" w:hAnsi="Times New Roman"/>
          <w:color w:val="333333"/>
          <w:sz w:val="28"/>
          <w:szCs w:val="28"/>
        </w:rPr>
        <w:t>60-68 %.</w:t>
      </w:r>
      <w:r w:rsidRPr="004731A1">
        <w:rPr>
          <w:rFonts w:ascii="Times New Roman" w:hAnsi="Times New Roman"/>
          <w:color w:val="333333"/>
          <w:sz w:val="28"/>
          <w:szCs w:val="28"/>
        </w:rPr>
        <w:t>При средних показателях школьной мотивации ребенок положительно относится к школе; понимает учебный материал; усваивает основное в программе; самостоятельно решает типовые задачи; внимателен при выполнении заданий, поручений, указаний, но требует контроля; сосредоточен по интересу, готовится к урокам, поручения выполняет; дружит со многими детьми в классе.</w:t>
      </w:r>
    </w:p>
    <w:p w:rsidR="006C4C06" w:rsidRPr="004731A1" w:rsidRDefault="006C4C06" w:rsidP="0079402F">
      <w:pPr>
        <w:shd w:val="clear" w:color="auto" w:fill="FFFFFF"/>
        <w:spacing w:after="0" w:line="240" w:lineRule="auto"/>
        <w:jc w:val="both"/>
        <w:rPr>
          <w:rFonts w:ascii="Times New Roman" w:hAnsi="Times New Roman"/>
          <w:color w:val="333333"/>
          <w:sz w:val="28"/>
          <w:szCs w:val="28"/>
        </w:rPr>
      </w:pPr>
      <w:r w:rsidRPr="004731A1">
        <w:rPr>
          <w:rFonts w:ascii="Times New Roman" w:hAnsi="Times New Roman"/>
          <w:color w:val="333333"/>
          <w:sz w:val="28"/>
          <w:szCs w:val="28"/>
        </w:rPr>
        <w:t>Ребята, показавшие развитие школьной мотивации ниже среднего уровня</w:t>
      </w:r>
      <w:r w:rsidR="000F0B34">
        <w:rPr>
          <w:rFonts w:ascii="Times New Roman" w:hAnsi="Times New Roman"/>
          <w:color w:val="333333"/>
          <w:sz w:val="28"/>
          <w:szCs w:val="28"/>
        </w:rPr>
        <w:t>,</w:t>
      </w:r>
      <w:r w:rsidR="00DE49B1">
        <w:rPr>
          <w:rFonts w:ascii="Times New Roman" w:hAnsi="Times New Roman"/>
          <w:color w:val="333333"/>
          <w:sz w:val="28"/>
          <w:szCs w:val="28"/>
        </w:rPr>
        <w:t xml:space="preserve">от 12-22 % </w:t>
      </w:r>
      <w:r w:rsidRPr="004731A1">
        <w:rPr>
          <w:rFonts w:ascii="Times New Roman" w:hAnsi="Times New Roman"/>
          <w:color w:val="333333"/>
          <w:sz w:val="28"/>
          <w:szCs w:val="28"/>
        </w:rPr>
        <w:t>(имеют положительное отношение к школе, но школа привлекает таких детей внеучебной деятельностью. Такие дети достаточно благополучно чувствуют себя в школе, однако чаще ходят в школу, чтобы общаться с друзьями, с учителем. Познавательные мотивы у таких детей сформированы в меньшей степени, и учебный процесс их мало привлекает.</w:t>
      </w:r>
    </w:p>
    <w:p w:rsidR="006C4C06" w:rsidRPr="004731A1" w:rsidRDefault="006C4C06" w:rsidP="0079402F">
      <w:pPr>
        <w:shd w:val="clear" w:color="auto" w:fill="FFFFFF"/>
        <w:spacing w:after="0" w:line="240" w:lineRule="auto"/>
        <w:jc w:val="both"/>
        <w:rPr>
          <w:rFonts w:ascii="Times New Roman" w:hAnsi="Times New Roman"/>
          <w:color w:val="333333"/>
          <w:sz w:val="28"/>
          <w:szCs w:val="28"/>
        </w:rPr>
      </w:pPr>
      <w:r w:rsidRPr="004731A1">
        <w:rPr>
          <w:rFonts w:ascii="Times New Roman" w:hAnsi="Times New Roman"/>
          <w:color w:val="333333"/>
          <w:sz w:val="28"/>
          <w:szCs w:val="28"/>
        </w:rPr>
        <w:t>Низкая школьн</w:t>
      </w:r>
      <w:r w:rsidR="00DE49B1">
        <w:rPr>
          <w:rFonts w:ascii="Times New Roman" w:hAnsi="Times New Roman"/>
          <w:color w:val="333333"/>
          <w:sz w:val="28"/>
          <w:szCs w:val="28"/>
        </w:rPr>
        <w:t>ая мотивация была выявлена у 2-4 ребят.</w:t>
      </w:r>
      <w:r w:rsidR="00982C93">
        <w:rPr>
          <w:rFonts w:ascii="Times New Roman" w:hAnsi="Times New Roman"/>
          <w:color w:val="333333"/>
          <w:sz w:val="28"/>
          <w:szCs w:val="28"/>
        </w:rPr>
        <w:t xml:space="preserve"> </w:t>
      </w:r>
      <w:r w:rsidRPr="004731A1">
        <w:rPr>
          <w:rFonts w:ascii="Times New Roman" w:hAnsi="Times New Roman"/>
          <w:color w:val="333333"/>
          <w:sz w:val="28"/>
          <w:szCs w:val="28"/>
        </w:rPr>
        <w:t>Эти дети относится к школе отрицательно или безразлично, посещают школу неохотно. На уроках часто занимаются посторонними делами, отвлекаются, нарушают дисциплину, а как следствие фрагментарно усваивают учебный материал.</w:t>
      </w:r>
    </w:p>
    <w:p w:rsidR="006C4C06" w:rsidRPr="004731A1" w:rsidRDefault="006C4C06" w:rsidP="0079402F">
      <w:pPr>
        <w:shd w:val="clear" w:color="auto" w:fill="FFFFFF"/>
        <w:spacing w:after="0" w:line="240" w:lineRule="auto"/>
        <w:ind w:firstLine="709"/>
        <w:jc w:val="both"/>
        <w:rPr>
          <w:rFonts w:ascii="Times New Roman" w:hAnsi="Times New Roman"/>
          <w:color w:val="333333"/>
          <w:sz w:val="28"/>
          <w:szCs w:val="28"/>
        </w:rPr>
      </w:pPr>
      <w:r w:rsidRPr="004731A1">
        <w:rPr>
          <w:rFonts w:ascii="Times New Roman" w:hAnsi="Times New Roman"/>
          <w:color w:val="333333"/>
          <w:sz w:val="28"/>
          <w:szCs w:val="28"/>
        </w:rPr>
        <w:t>Таким образом, дети с низким уровнем по данному тесту находятся в состоянии неустойчивой адаптации к школе. Им требуется контроль и помощь взрослых.</w:t>
      </w:r>
    </w:p>
    <w:p w:rsidR="00DE49B1" w:rsidRPr="004731A1" w:rsidRDefault="00DE49B1" w:rsidP="0079402F">
      <w:pPr>
        <w:shd w:val="clear" w:color="auto" w:fill="FFFFFF"/>
        <w:spacing w:after="0" w:line="240" w:lineRule="auto"/>
        <w:ind w:firstLine="709"/>
        <w:jc w:val="both"/>
        <w:rPr>
          <w:rFonts w:ascii="Times New Roman" w:hAnsi="Times New Roman"/>
          <w:color w:val="333333"/>
          <w:sz w:val="28"/>
          <w:szCs w:val="28"/>
        </w:rPr>
      </w:pPr>
      <w:r w:rsidRPr="004731A1">
        <w:rPr>
          <w:rFonts w:ascii="Times New Roman" w:hAnsi="Times New Roman"/>
          <w:color w:val="333333"/>
          <w:sz w:val="28"/>
          <w:szCs w:val="28"/>
        </w:rPr>
        <w:t xml:space="preserve">Учитывая, что собственно познавательные мотивы в основном формируются в младшем школьном возрасте, рассчитывать на то, что они будут сформированы позже, довольно сложно. Поэтому с ребятами с низким уровнем познавательной активности и учебной мотивации </w:t>
      </w:r>
      <w:r>
        <w:rPr>
          <w:rFonts w:ascii="Times New Roman" w:hAnsi="Times New Roman"/>
          <w:color w:val="333333"/>
          <w:sz w:val="28"/>
          <w:szCs w:val="28"/>
        </w:rPr>
        <w:t>ведется  работа</w:t>
      </w:r>
      <w:r w:rsidRPr="004731A1">
        <w:rPr>
          <w:rFonts w:ascii="Times New Roman" w:hAnsi="Times New Roman"/>
          <w:color w:val="333333"/>
          <w:sz w:val="28"/>
          <w:szCs w:val="28"/>
        </w:rPr>
        <w:t xml:space="preserve"> по нахождению личностных смыслов обучения, по переосмыслению уже имеющейся в наличии ситуации. Для повышения и поддержания учебной мотивации и устойчиво-положительного отношения к школе, учителям и родителям </w:t>
      </w:r>
      <w:r>
        <w:rPr>
          <w:rFonts w:ascii="Times New Roman" w:hAnsi="Times New Roman"/>
          <w:color w:val="333333"/>
          <w:sz w:val="28"/>
          <w:szCs w:val="28"/>
        </w:rPr>
        <w:t xml:space="preserve">рекомендуется </w:t>
      </w:r>
      <w:r w:rsidRPr="004731A1">
        <w:rPr>
          <w:rFonts w:ascii="Times New Roman" w:hAnsi="Times New Roman"/>
          <w:color w:val="333333"/>
          <w:sz w:val="28"/>
          <w:szCs w:val="28"/>
        </w:rPr>
        <w:t>учитывать и воздействовать на те составляющие, от которых в большой степени зависит учебная мотивация:</w:t>
      </w:r>
    </w:p>
    <w:p w:rsidR="00DE49B1" w:rsidRPr="004731A1" w:rsidRDefault="0079402F" w:rsidP="006772E9">
      <w:pPr>
        <w:numPr>
          <w:ilvl w:val="0"/>
          <w:numId w:val="29"/>
        </w:numPr>
        <w:shd w:val="clear" w:color="auto" w:fill="FFFFFF"/>
        <w:spacing w:after="0" w:line="240" w:lineRule="auto"/>
        <w:ind w:left="0" w:firstLine="709"/>
        <w:jc w:val="both"/>
        <w:rPr>
          <w:rFonts w:ascii="Times New Roman" w:hAnsi="Times New Roman"/>
          <w:color w:val="333333"/>
          <w:sz w:val="28"/>
          <w:szCs w:val="28"/>
        </w:rPr>
      </w:pPr>
      <w:r>
        <w:rPr>
          <w:rFonts w:ascii="Times New Roman" w:hAnsi="Times New Roman"/>
          <w:color w:val="333333"/>
          <w:sz w:val="28"/>
          <w:szCs w:val="28"/>
        </w:rPr>
        <w:t>и</w:t>
      </w:r>
      <w:r w:rsidR="00DE49B1" w:rsidRPr="004731A1">
        <w:rPr>
          <w:rFonts w:ascii="Times New Roman" w:hAnsi="Times New Roman"/>
          <w:color w:val="333333"/>
          <w:sz w:val="28"/>
          <w:szCs w:val="28"/>
        </w:rPr>
        <w:t>нтерес к информации, который лежит в основе познавательной активности;</w:t>
      </w:r>
    </w:p>
    <w:p w:rsidR="00DE49B1" w:rsidRPr="004731A1" w:rsidRDefault="0079402F" w:rsidP="006772E9">
      <w:pPr>
        <w:numPr>
          <w:ilvl w:val="0"/>
          <w:numId w:val="29"/>
        </w:numPr>
        <w:shd w:val="clear" w:color="auto" w:fill="FFFFFF"/>
        <w:spacing w:after="0" w:line="240" w:lineRule="auto"/>
        <w:ind w:left="0" w:firstLine="709"/>
        <w:jc w:val="both"/>
        <w:rPr>
          <w:rFonts w:ascii="Times New Roman" w:hAnsi="Times New Roman"/>
          <w:color w:val="333333"/>
          <w:sz w:val="28"/>
          <w:szCs w:val="28"/>
        </w:rPr>
      </w:pPr>
      <w:r>
        <w:rPr>
          <w:rFonts w:ascii="Times New Roman" w:hAnsi="Times New Roman"/>
          <w:color w:val="333333"/>
          <w:sz w:val="28"/>
          <w:szCs w:val="28"/>
        </w:rPr>
        <w:t>у</w:t>
      </w:r>
      <w:r w:rsidR="00DE49B1" w:rsidRPr="004731A1">
        <w:rPr>
          <w:rFonts w:ascii="Times New Roman" w:hAnsi="Times New Roman"/>
          <w:color w:val="333333"/>
          <w:sz w:val="28"/>
          <w:szCs w:val="28"/>
        </w:rPr>
        <w:t>веренность в себе;</w:t>
      </w:r>
    </w:p>
    <w:p w:rsidR="00DE49B1" w:rsidRPr="004731A1" w:rsidRDefault="0079402F" w:rsidP="006772E9">
      <w:pPr>
        <w:numPr>
          <w:ilvl w:val="0"/>
          <w:numId w:val="29"/>
        </w:numPr>
        <w:shd w:val="clear" w:color="auto" w:fill="FFFFFF"/>
        <w:spacing w:after="0" w:line="240" w:lineRule="auto"/>
        <w:ind w:left="0" w:firstLine="709"/>
        <w:jc w:val="both"/>
        <w:rPr>
          <w:rFonts w:ascii="Times New Roman" w:hAnsi="Times New Roman"/>
          <w:color w:val="333333"/>
          <w:sz w:val="28"/>
          <w:szCs w:val="28"/>
        </w:rPr>
      </w:pPr>
      <w:r>
        <w:rPr>
          <w:rFonts w:ascii="Times New Roman" w:hAnsi="Times New Roman"/>
          <w:color w:val="333333"/>
          <w:sz w:val="28"/>
          <w:szCs w:val="28"/>
        </w:rPr>
        <w:t>н</w:t>
      </w:r>
      <w:r w:rsidR="00DE49B1" w:rsidRPr="004731A1">
        <w:rPr>
          <w:rFonts w:ascii="Times New Roman" w:hAnsi="Times New Roman"/>
          <w:color w:val="333333"/>
          <w:sz w:val="28"/>
          <w:szCs w:val="28"/>
        </w:rPr>
        <w:t>аправленность на достижения успеха и вера в возможность положительного результат своей деятельности;</w:t>
      </w:r>
    </w:p>
    <w:p w:rsidR="00DE49B1" w:rsidRPr="004731A1" w:rsidRDefault="0079402F" w:rsidP="006772E9">
      <w:pPr>
        <w:numPr>
          <w:ilvl w:val="0"/>
          <w:numId w:val="29"/>
        </w:numPr>
        <w:shd w:val="clear" w:color="auto" w:fill="FFFFFF"/>
        <w:spacing w:after="0" w:line="240" w:lineRule="auto"/>
        <w:ind w:left="0" w:firstLine="709"/>
        <w:jc w:val="both"/>
        <w:rPr>
          <w:rFonts w:ascii="Times New Roman" w:hAnsi="Times New Roman"/>
          <w:color w:val="333333"/>
          <w:sz w:val="28"/>
          <w:szCs w:val="28"/>
        </w:rPr>
      </w:pPr>
      <w:r>
        <w:rPr>
          <w:rFonts w:ascii="Times New Roman" w:hAnsi="Times New Roman"/>
          <w:color w:val="333333"/>
          <w:sz w:val="28"/>
          <w:szCs w:val="28"/>
        </w:rPr>
        <w:t>и</w:t>
      </w:r>
      <w:r w:rsidR="00DE49B1" w:rsidRPr="004731A1">
        <w:rPr>
          <w:rFonts w:ascii="Times New Roman" w:hAnsi="Times New Roman"/>
          <w:color w:val="333333"/>
          <w:sz w:val="28"/>
          <w:szCs w:val="28"/>
        </w:rPr>
        <w:t>нтерес к людям, организующим процесс обучения или участвующим в нем;</w:t>
      </w:r>
    </w:p>
    <w:p w:rsidR="00DE49B1" w:rsidRPr="004731A1" w:rsidRDefault="0079402F" w:rsidP="006772E9">
      <w:pPr>
        <w:numPr>
          <w:ilvl w:val="0"/>
          <w:numId w:val="29"/>
        </w:numPr>
        <w:shd w:val="clear" w:color="auto" w:fill="FFFFFF"/>
        <w:spacing w:after="0" w:line="240" w:lineRule="auto"/>
        <w:ind w:left="0" w:firstLine="709"/>
        <w:jc w:val="both"/>
        <w:rPr>
          <w:rFonts w:ascii="Times New Roman" w:hAnsi="Times New Roman"/>
          <w:color w:val="333333"/>
          <w:sz w:val="28"/>
          <w:szCs w:val="28"/>
        </w:rPr>
      </w:pPr>
      <w:r>
        <w:rPr>
          <w:rFonts w:ascii="Times New Roman" w:hAnsi="Times New Roman"/>
          <w:color w:val="333333"/>
          <w:sz w:val="28"/>
          <w:szCs w:val="28"/>
        </w:rPr>
        <w:t>п</w:t>
      </w:r>
      <w:r w:rsidR="00DE49B1" w:rsidRPr="004731A1">
        <w:rPr>
          <w:rFonts w:ascii="Times New Roman" w:hAnsi="Times New Roman"/>
          <w:color w:val="333333"/>
          <w:sz w:val="28"/>
          <w:szCs w:val="28"/>
        </w:rPr>
        <w:t>отребность и возможность в самовыражении,</w:t>
      </w:r>
    </w:p>
    <w:p w:rsidR="00DE49B1" w:rsidRPr="004731A1" w:rsidRDefault="0079402F" w:rsidP="006772E9">
      <w:pPr>
        <w:numPr>
          <w:ilvl w:val="0"/>
          <w:numId w:val="29"/>
        </w:numPr>
        <w:shd w:val="clear" w:color="auto" w:fill="FFFFFF"/>
        <w:spacing w:after="0" w:line="240" w:lineRule="auto"/>
        <w:ind w:left="0" w:firstLine="709"/>
        <w:jc w:val="both"/>
        <w:rPr>
          <w:rFonts w:ascii="Times New Roman" w:hAnsi="Times New Roman"/>
          <w:color w:val="333333"/>
          <w:sz w:val="28"/>
          <w:szCs w:val="28"/>
        </w:rPr>
      </w:pPr>
      <w:r>
        <w:rPr>
          <w:rFonts w:ascii="Times New Roman" w:hAnsi="Times New Roman"/>
          <w:color w:val="333333"/>
          <w:sz w:val="28"/>
          <w:szCs w:val="28"/>
        </w:rPr>
        <w:t>п</w:t>
      </w:r>
      <w:r w:rsidR="00DE49B1" w:rsidRPr="004731A1">
        <w:rPr>
          <w:rFonts w:ascii="Times New Roman" w:hAnsi="Times New Roman"/>
          <w:color w:val="333333"/>
          <w:sz w:val="28"/>
          <w:szCs w:val="28"/>
        </w:rPr>
        <w:t>ринятие и одобрение значимыми людьми;</w:t>
      </w:r>
    </w:p>
    <w:p w:rsidR="00DE49B1" w:rsidRPr="004731A1" w:rsidRDefault="0079402F" w:rsidP="006772E9">
      <w:pPr>
        <w:numPr>
          <w:ilvl w:val="0"/>
          <w:numId w:val="29"/>
        </w:numPr>
        <w:shd w:val="clear" w:color="auto" w:fill="FFFFFF"/>
        <w:spacing w:after="0" w:line="240" w:lineRule="auto"/>
        <w:ind w:left="0" w:firstLine="709"/>
        <w:jc w:val="both"/>
        <w:rPr>
          <w:rFonts w:ascii="Times New Roman" w:hAnsi="Times New Roman"/>
          <w:color w:val="333333"/>
          <w:sz w:val="28"/>
          <w:szCs w:val="28"/>
        </w:rPr>
      </w:pPr>
      <w:r>
        <w:rPr>
          <w:rFonts w:ascii="Times New Roman" w:hAnsi="Times New Roman"/>
          <w:color w:val="333333"/>
          <w:sz w:val="28"/>
          <w:szCs w:val="28"/>
        </w:rPr>
        <w:t>а</w:t>
      </w:r>
      <w:r w:rsidR="00DE49B1" w:rsidRPr="004731A1">
        <w:rPr>
          <w:rFonts w:ascii="Times New Roman" w:hAnsi="Times New Roman"/>
          <w:color w:val="333333"/>
          <w:sz w:val="28"/>
          <w:szCs w:val="28"/>
        </w:rPr>
        <w:t>ктуализация творческой позиции;</w:t>
      </w:r>
    </w:p>
    <w:p w:rsidR="00DE49B1" w:rsidRPr="004731A1" w:rsidRDefault="0079402F" w:rsidP="006772E9">
      <w:pPr>
        <w:numPr>
          <w:ilvl w:val="0"/>
          <w:numId w:val="29"/>
        </w:numPr>
        <w:shd w:val="clear" w:color="auto" w:fill="FFFFFF"/>
        <w:spacing w:after="0" w:line="240" w:lineRule="auto"/>
        <w:ind w:left="0" w:firstLine="709"/>
        <w:jc w:val="both"/>
        <w:rPr>
          <w:rFonts w:ascii="Times New Roman" w:hAnsi="Times New Roman"/>
          <w:color w:val="333333"/>
          <w:sz w:val="28"/>
          <w:szCs w:val="28"/>
        </w:rPr>
      </w:pPr>
      <w:r>
        <w:rPr>
          <w:rFonts w:ascii="Times New Roman" w:hAnsi="Times New Roman"/>
          <w:color w:val="333333"/>
          <w:sz w:val="28"/>
          <w:szCs w:val="28"/>
        </w:rPr>
        <w:t>о</w:t>
      </w:r>
      <w:r w:rsidR="00DE49B1" w:rsidRPr="004731A1">
        <w:rPr>
          <w:rFonts w:ascii="Times New Roman" w:hAnsi="Times New Roman"/>
          <w:color w:val="333333"/>
          <w:sz w:val="28"/>
          <w:szCs w:val="28"/>
        </w:rPr>
        <w:t>сознание значимости происходящего для себя и других;</w:t>
      </w:r>
    </w:p>
    <w:p w:rsidR="00DE49B1" w:rsidRPr="004731A1" w:rsidRDefault="0079402F" w:rsidP="006772E9">
      <w:pPr>
        <w:numPr>
          <w:ilvl w:val="0"/>
          <w:numId w:val="29"/>
        </w:numPr>
        <w:shd w:val="clear" w:color="auto" w:fill="FFFFFF"/>
        <w:spacing w:after="0" w:line="240" w:lineRule="auto"/>
        <w:ind w:left="0" w:firstLine="709"/>
        <w:jc w:val="both"/>
        <w:rPr>
          <w:rFonts w:ascii="Times New Roman" w:hAnsi="Times New Roman"/>
          <w:color w:val="333333"/>
          <w:sz w:val="28"/>
          <w:szCs w:val="28"/>
        </w:rPr>
      </w:pPr>
      <w:r>
        <w:rPr>
          <w:rFonts w:ascii="Times New Roman" w:hAnsi="Times New Roman"/>
          <w:color w:val="333333"/>
          <w:sz w:val="28"/>
          <w:szCs w:val="28"/>
        </w:rPr>
        <w:t>п</w:t>
      </w:r>
      <w:r w:rsidR="00DE49B1" w:rsidRPr="004731A1">
        <w:rPr>
          <w:rFonts w:ascii="Times New Roman" w:hAnsi="Times New Roman"/>
          <w:color w:val="333333"/>
          <w:sz w:val="28"/>
          <w:szCs w:val="28"/>
        </w:rPr>
        <w:t>отребность в социальном признании;</w:t>
      </w:r>
    </w:p>
    <w:p w:rsidR="00DE49B1" w:rsidRPr="004731A1" w:rsidRDefault="0079402F" w:rsidP="006772E9">
      <w:pPr>
        <w:numPr>
          <w:ilvl w:val="0"/>
          <w:numId w:val="29"/>
        </w:numPr>
        <w:shd w:val="clear" w:color="auto" w:fill="FFFFFF"/>
        <w:spacing w:after="0" w:line="240" w:lineRule="auto"/>
        <w:ind w:left="0" w:firstLine="709"/>
        <w:jc w:val="both"/>
        <w:rPr>
          <w:rFonts w:ascii="Times New Roman" w:hAnsi="Times New Roman"/>
          <w:color w:val="333333"/>
          <w:sz w:val="28"/>
          <w:szCs w:val="28"/>
        </w:rPr>
      </w:pPr>
      <w:r>
        <w:rPr>
          <w:rFonts w:ascii="Times New Roman" w:hAnsi="Times New Roman"/>
          <w:color w:val="333333"/>
          <w:sz w:val="28"/>
          <w:szCs w:val="28"/>
        </w:rPr>
        <w:t>н</w:t>
      </w:r>
      <w:r w:rsidR="00DE49B1" w:rsidRPr="004731A1">
        <w:rPr>
          <w:rFonts w:ascii="Times New Roman" w:hAnsi="Times New Roman"/>
          <w:color w:val="333333"/>
          <w:sz w:val="28"/>
          <w:szCs w:val="28"/>
        </w:rPr>
        <w:t>аличие положительного опыта и отсутствие состояния тревожности и страха;</w:t>
      </w:r>
    </w:p>
    <w:p w:rsidR="00DE49B1" w:rsidRPr="004731A1" w:rsidRDefault="0079402F" w:rsidP="006772E9">
      <w:pPr>
        <w:numPr>
          <w:ilvl w:val="0"/>
          <w:numId w:val="29"/>
        </w:numPr>
        <w:shd w:val="clear" w:color="auto" w:fill="FFFFFF"/>
        <w:spacing w:after="0" w:line="240" w:lineRule="auto"/>
        <w:ind w:left="0" w:firstLine="709"/>
        <w:jc w:val="both"/>
        <w:rPr>
          <w:rFonts w:ascii="Times New Roman" w:hAnsi="Times New Roman"/>
          <w:color w:val="333333"/>
          <w:sz w:val="28"/>
          <w:szCs w:val="28"/>
        </w:rPr>
      </w:pPr>
      <w:r>
        <w:rPr>
          <w:rFonts w:ascii="Times New Roman" w:hAnsi="Times New Roman"/>
          <w:color w:val="333333"/>
          <w:sz w:val="28"/>
          <w:szCs w:val="28"/>
        </w:rPr>
        <w:t>ц</w:t>
      </w:r>
      <w:r w:rsidR="00DE49B1" w:rsidRPr="004731A1">
        <w:rPr>
          <w:rFonts w:ascii="Times New Roman" w:hAnsi="Times New Roman"/>
          <w:color w:val="333333"/>
          <w:sz w:val="28"/>
          <w:szCs w:val="28"/>
        </w:rPr>
        <w:t>енность образования в рейтинге жизненных ценностей (особенно в семье);</w:t>
      </w:r>
    </w:p>
    <w:p w:rsidR="00834846" w:rsidRDefault="00960551" w:rsidP="0079402F">
      <w:pPr>
        <w:spacing w:after="0" w:line="240" w:lineRule="auto"/>
        <w:ind w:firstLine="708"/>
        <w:jc w:val="both"/>
        <w:rPr>
          <w:rFonts w:ascii="Times New Roman" w:hAnsi="Times New Roman"/>
          <w:sz w:val="28"/>
          <w:szCs w:val="28"/>
        </w:rPr>
      </w:pPr>
      <w:r>
        <w:rPr>
          <w:rFonts w:ascii="Times New Roman" w:hAnsi="Times New Roman"/>
          <w:sz w:val="28"/>
          <w:szCs w:val="28"/>
        </w:rPr>
        <w:t xml:space="preserve">Для выявления комфортности обучения у учащихся были использованы методики для определения </w:t>
      </w:r>
      <w:r w:rsidR="00C42E9C">
        <w:rPr>
          <w:rFonts w:ascii="Times New Roman" w:hAnsi="Times New Roman"/>
          <w:sz w:val="28"/>
          <w:szCs w:val="28"/>
        </w:rPr>
        <w:t>психоэмоционального состояния учащихся, отношения к учебным предметам, самочувствие на уроках</w:t>
      </w:r>
      <w:r w:rsidR="00A40D0B">
        <w:rPr>
          <w:rFonts w:ascii="Times New Roman" w:hAnsi="Times New Roman"/>
          <w:sz w:val="28"/>
          <w:szCs w:val="28"/>
        </w:rPr>
        <w:t>.</w:t>
      </w:r>
    </w:p>
    <w:p w:rsidR="00960551" w:rsidRPr="004731A1" w:rsidRDefault="00960551" w:rsidP="0079402F">
      <w:pPr>
        <w:shd w:val="clear" w:color="auto" w:fill="FFFFFF"/>
        <w:spacing w:after="0" w:line="240" w:lineRule="auto"/>
        <w:ind w:firstLine="708"/>
        <w:jc w:val="both"/>
        <w:rPr>
          <w:rFonts w:ascii="Times New Roman" w:hAnsi="Times New Roman"/>
          <w:color w:val="333333"/>
          <w:sz w:val="28"/>
          <w:szCs w:val="28"/>
        </w:rPr>
      </w:pPr>
      <w:r w:rsidRPr="004731A1">
        <w:rPr>
          <w:rFonts w:ascii="Times New Roman" w:hAnsi="Times New Roman"/>
          <w:color w:val="333333"/>
          <w:sz w:val="28"/>
          <w:szCs w:val="28"/>
        </w:rPr>
        <w:t>Наличие тревожности свидетельствует о сложностях адаптации, а очень высокий её уровень является показателем дезадаптации ребенка. Тревожность - форма психоэмоционального неблагополучия, котор</w:t>
      </w:r>
      <w:r w:rsidR="000F0B34">
        <w:rPr>
          <w:rFonts w:ascii="Times New Roman" w:hAnsi="Times New Roman"/>
          <w:color w:val="333333"/>
          <w:sz w:val="28"/>
          <w:szCs w:val="28"/>
        </w:rPr>
        <w:t xml:space="preserve">ая </w:t>
      </w:r>
      <w:r w:rsidRPr="004731A1">
        <w:rPr>
          <w:rFonts w:ascii="Times New Roman" w:hAnsi="Times New Roman"/>
          <w:color w:val="333333"/>
          <w:sz w:val="28"/>
          <w:szCs w:val="28"/>
        </w:rPr>
        <w:t>свидетельствует о наличии стрессового состояния у человека. Об этом должны знать учителя и все делать для снятия тревожности, так как от этого зависит адаптация человека к социальной среде.</w:t>
      </w:r>
    </w:p>
    <w:p w:rsidR="00960551" w:rsidRPr="004731A1" w:rsidRDefault="00960551" w:rsidP="0079402F">
      <w:pPr>
        <w:shd w:val="clear" w:color="auto" w:fill="FFFFFF"/>
        <w:spacing w:after="0" w:line="240" w:lineRule="auto"/>
        <w:ind w:firstLine="708"/>
        <w:jc w:val="both"/>
        <w:rPr>
          <w:rFonts w:ascii="Times New Roman" w:hAnsi="Times New Roman"/>
          <w:color w:val="333333"/>
          <w:sz w:val="28"/>
          <w:szCs w:val="28"/>
        </w:rPr>
      </w:pPr>
      <w:r w:rsidRPr="004731A1">
        <w:rPr>
          <w:rFonts w:ascii="Times New Roman" w:hAnsi="Times New Roman"/>
          <w:color w:val="333333"/>
          <w:sz w:val="28"/>
          <w:szCs w:val="28"/>
        </w:rPr>
        <w:t xml:space="preserve">Нами было проанализировано психоэмоциональное состояние </w:t>
      </w:r>
      <w:r w:rsidR="00A40D0B">
        <w:rPr>
          <w:rFonts w:ascii="Times New Roman" w:hAnsi="Times New Roman"/>
          <w:color w:val="333333"/>
          <w:sz w:val="28"/>
          <w:szCs w:val="28"/>
        </w:rPr>
        <w:t xml:space="preserve">учащихся начальной школы </w:t>
      </w:r>
      <w:r w:rsidRPr="004731A1">
        <w:rPr>
          <w:rFonts w:ascii="Times New Roman" w:hAnsi="Times New Roman"/>
          <w:color w:val="333333"/>
          <w:sz w:val="28"/>
          <w:szCs w:val="28"/>
        </w:rPr>
        <w:t xml:space="preserve">как по общей тревожности в школе, так и по частным видам проявления школьной тревожности. Обобщая полученные данные можно сказать, что наибольшую тревогу у </w:t>
      </w:r>
      <w:r w:rsidR="005477BA">
        <w:rPr>
          <w:rFonts w:ascii="Times New Roman" w:hAnsi="Times New Roman"/>
          <w:color w:val="333333"/>
          <w:sz w:val="28"/>
          <w:szCs w:val="28"/>
        </w:rPr>
        <w:t>обу</w:t>
      </w:r>
      <w:r w:rsidR="00A40D0B">
        <w:rPr>
          <w:rFonts w:ascii="Times New Roman" w:hAnsi="Times New Roman"/>
          <w:color w:val="333333"/>
          <w:sz w:val="28"/>
          <w:szCs w:val="28"/>
        </w:rPr>
        <w:t>ча</w:t>
      </w:r>
      <w:r w:rsidR="005477BA">
        <w:rPr>
          <w:rFonts w:ascii="Times New Roman" w:hAnsi="Times New Roman"/>
          <w:color w:val="333333"/>
          <w:sz w:val="28"/>
          <w:szCs w:val="28"/>
        </w:rPr>
        <w:t>ю</w:t>
      </w:r>
      <w:r w:rsidR="00A40D0B">
        <w:rPr>
          <w:rFonts w:ascii="Times New Roman" w:hAnsi="Times New Roman"/>
          <w:color w:val="333333"/>
          <w:sz w:val="28"/>
          <w:szCs w:val="28"/>
        </w:rPr>
        <w:t xml:space="preserve">щихся  </w:t>
      </w:r>
      <w:r w:rsidRPr="004731A1">
        <w:rPr>
          <w:rFonts w:ascii="Times New Roman" w:hAnsi="Times New Roman"/>
          <w:color w:val="333333"/>
          <w:sz w:val="28"/>
          <w:szCs w:val="28"/>
        </w:rPr>
        <w:t>вызывают:</w:t>
      </w:r>
    </w:p>
    <w:p w:rsidR="00960551" w:rsidRPr="004731A1" w:rsidRDefault="00960551" w:rsidP="0079402F">
      <w:pPr>
        <w:shd w:val="clear" w:color="auto" w:fill="FFFFFF"/>
        <w:spacing w:after="0" w:line="240" w:lineRule="auto"/>
        <w:ind w:firstLine="708"/>
        <w:jc w:val="both"/>
        <w:rPr>
          <w:rFonts w:ascii="Times New Roman" w:hAnsi="Times New Roman"/>
          <w:color w:val="333333"/>
          <w:sz w:val="28"/>
          <w:szCs w:val="28"/>
        </w:rPr>
      </w:pPr>
      <w:r w:rsidRPr="004731A1">
        <w:rPr>
          <w:rFonts w:ascii="Times New Roman" w:hAnsi="Times New Roman"/>
          <w:color w:val="333333"/>
          <w:sz w:val="28"/>
          <w:szCs w:val="28"/>
        </w:rPr>
        <w:t>Страх не соответствовать ожиданиям окружающих (30%) - ориентация на значимость других в оценке своих результатов, поступков и мыслей, тревога по поводу оценок, даваемых окружающим, ожидание негативных оценок.</w:t>
      </w:r>
    </w:p>
    <w:p w:rsidR="00960551" w:rsidRPr="004731A1" w:rsidRDefault="00960551" w:rsidP="0079402F">
      <w:pPr>
        <w:shd w:val="clear" w:color="auto" w:fill="FFFFFF"/>
        <w:spacing w:after="0" w:line="240" w:lineRule="auto"/>
        <w:ind w:firstLine="708"/>
        <w:jc w:val="both"/>
        <w:rPr>
          <w:rFonts w:ascii="Times New Roman" w:hAnsi="Times New Roman"/>
          <w:color w:val="333333"/>
          <w:sz w:val="28"/>
          <w:szCs w:val="28"/>
        </w:rPr>
      </w:pPr>
      <w:r w:rsidRPr="004731A1">
        <w:rPr>
          <w:rFonts w:ascii="Times New Roman" w:hAnsi="Times New Roman"/>
          <w:color w:val="333333"/>
          <w:sz w:val="28"/>
          <w:szCs w:val="28"/>
        </w:rPr>
        <w:t>Страх ситуации проверки знаний (28%) - негативное отношение и переживание тревоги в ситуациях проверки (особенно - публичной) знаний, достижений, возможностей.</w:t>
      </w:r>
    </w:p>
    <w:p w:rsidR="00960551" w:rsidRPr="004731A1" w:rsidRDefault="00960551" w:rsidP="005477BA">
      <w:pPr>
        <w:shd w:val="clear" w:color="auto" w:fill="FFFFFF"/>
        <w:spacing w:after="0" w:line="240" w:lineRule="auto"/>
        <w:ind w:firstLine="709"/>
        <w:jc w:val="both"/>
        <w:rPr>
          <w:rFonts w:ascii="Times New Roman" w:hAnsi="Times New Roman"/>
          <w:color w:val="333333"/>
          <w:sz w:val="28"/>
          <w:szCs w:val="28"/>
        </w:rPr>
      </w:pPr>
      <w:r w:rsidRPr="004731A1">
        <w:rPr>
          <w:rFonts w:ascii="Times New Roman" w:hAnsi="Times New Roman"/>
          <w:color w:val="333333"/>
          <w:sz w:val="28"/>
          <w:szCs w:val="28"/>
        </w:rPr>
        <w:t>Страх самовыражения (28%) - негативные эмоциональные переживания ситуаций, сопряженных с необходимостью самораскрытия, предъявления себя другим, демонстрации своих возможностей.</w:t>
      </w:r>
    </w:p>
    <w:p w:rsidR="00960551" w:rsidRPr="004731A1" w:rsidRDefault="00960551" w:rsidP="005477BA">
      <w:pPr>
        <w:shd w:val="clear" w:color="auto" w:fill="FFFFFF"/>
        <w:spacing w:after="0" w:line="240" w:lineRule="auto"/>
        <w:ind w:firstLine="708"/>
        <w:jc w:val="both"/>
        <w:rPr>
          <w:rFonts w:ascii="Times New Roman" w:hAnsi="Times New Roman"/>
          <w:color w:val="333333"/>
          <w:sz w:val="28"/>
          <w:szCs w:val="28"/>
        </w:rPr>
      </w:pPr>
      <w:r w:rsidRPr="004731A1">
        <w:rPr>
          <w:rFonts w:ascii="Times New Roman" w:hAnsi="Times New Roman"/>
          <w:color w:val="333333"/>
          <w:sz w:val="28"/>
          <w:szCs w:val="28"/>
        </w:rPr>
        <w:t xml:space="preserve">Низкую физиологическую сопротивляемость стрессу имеют </w:t>
      </w:r>
      <w:r w:rsidR="00A40D0B">
        <w:rPr>
          <w:rFonts w:ascii="Times New Roman" w:hAnsi="Times New Roman"/>
          <w:color w:val="333333"/>
          <w:sz w:val="28"/>
          <w:szCs w:val="28"/>
        </w:rPr>
        <w:t>3</w:t>
      </w:r>
      <w:r w:rsidRPr="004731A1">
        <w:rPr>
          <w:rFonts w:ascii="Times New Roman" w:hAnsi="Times New Roman"/>
          <w:color w:val="333333"/>
          <w:sz w:val="28"/>
          <w:szCs w:val="28"/>
        </w:rPr>
        <w:t>8% пятиклассников. Данный фактор подразумевает особенности психофизиологической организации ребенка, снижающие его приспособляемость к ситуациям стрессогенного характера, повышающие вероятность неадекватного, деструктивного реагирования на тревожный фактор среды.</w:t>
      </w:r>
    </w:p>
    <w:p w:rsidR="00960551" w:rsidRPr="004731A1" w:rsidRDefault="00960551" w:rsidP="005477BA">
      <w:pPr>
        <w:shd w:val="clear" w:color="auto" w:fill="FFFFFF"/>
        <w:spacing w:after="0" w:line="240" w:lineRule="auto"/>
        <w:ind w:firstLine="708"/>
        <w:jc w:val="both"/>
        <w:rPr>
          <w:rFonts w:ascii="Times New Roman" w:hAnsi="Times New Roman"/>
          <w:color w:val="333333"/>
          <w:sz w:val="28"/>
          <w:szCs w:val="28"/>
        </w:rPr>
      </w:pPr>
      <w:r w:rsidRPr="004731A1">
        <w:rPr>
          <w:rFonts w:ascii="Times New Roman" w:hAnsi="Times New Roman"/>
          <w:color w:val="333333"/>
          <w:sz w:val="28"/>
          <w:szCs w:val="28"/>
        </w:rPr>
        <w:t>При качественном анализе всех факторов тревожности выделяются ребята, которые имеют высокий уровень неблагополучия по большинству факторов. Эти ребята составляют "группу риска" по неблагополучному психоэмоциональному состоянию.</w:t>
      </w:r>
    </w:p>
    <w:p w:rsidR="00960551" w:rsidRPr="004731A1" w:rsidRDefault="00960551" w:rsidP="005477BA">
      <w:pPr>
        <w:shd w:val="clear" w:color="auto" w:fill="FFFFFF"/>
        <w:spacing w:after="0" w:line="240" w:lineRule="auto"/>
        <w:ind w:firstLine="708"/>
        <w:jc w:val="both"/>
        <w:rPr>
          <w:rFonts w:ascii="Times New Roman" w:hAnsi="Times New Roman"/>
          <w:color w:val="333333"/>
          <w:sz w:val="28"/>
          <w:szCs w:val="28"/>
        </w:rPr>
      </w:pPr>
      <w:r w:rsidRPr="004731A1">
        <w:rPr>
          <w:rFonts w:ascii="Times New Roman" w:hAnsi="Times New Roman"/>
          <w:b/>
          <w:bCs/>
          <w:color w:val="333333"/>
          <w:sz w:val="28"/>
          <w:szCs w:val="28"/>
        </w:rPr>
        <w:t> </w:t>
      </w:r>
      <w:r w:rsidR="00A40D0B">
        <w:rPr>
          <w:rFonts w:ascii="Times New Roman" w:hAnsi="Times New Roman"/>
          <w:color w:val="333333"/>
          <w:sz w:val="28"/>
          <w:szCs w:val="28"/>
        </w:rPr>
        <w:t>Д</w:t>
      </w:r>
      <w:r w:rsidRPr="004731A1">
        <w:rPr>
          <w:rFonts w:ascii="Times New Roman" w:hAnsi="Times New Roman"/>
          <w:color w:val="333333"/>
          <w:sz w:val="28"/>
          <w:szCs w:val="28"/>
        </w:rPr>
        <w:t xml:space="preserve">ля данной группы детей </w:t>
      </w:r>
      <w:r w:rsidR="00A40D0B">
        <w:rPr>
          <w:rFonts w:ascii="Times New Roman" w:hAnsi="Times New Roman"/>
          <w:color w:val="333333"/>
          <w:sz w:val="28"/>
          <w:szCs w:val="28"/>
        </w:rPr>
        <w:t xml:space="preserve">создаются </w:t>
      </w:r>
      <w:r w:rsidRPr="004731A1">
        <w:rPr>
          <w:rFonts w:ascii="Times New Roman" w:hAnsi="Times New Roman"/>
          <w:color w:val="333333"/>
          <w:sz w:val="28"/>
          <w:szCs w:val="28"/>
        </w:rPr>
        <w:t>условия, при которых они будут иметь возможность реализовывать свои потребности в успехе, признании, самовыражении. Так как эмоционально негативное состояния тревожности сопровождаетс</w:t>
      </w:r>
      <w:r w:rsidR="00A40D0B">
        <w:rPr>
          <w:rFonts w:ascii="Times New Roman" w:hAnsi="Times New Roman"/>
          <w:color w:val="333333"/>
          <w:sz w:val="28"/>
          <w:szCs w:val="28"/>
        </w:rPr>
        <w:t>я мышечным напряжением, учителя  уделяют</w:t>
      </w:r>
      <w:r w:rsidRPr="004731A1">
        <w:rPr>
          <w:rFonts w:ascii="Times New Roman" w:hAnsi="Times New Roman"/>
          <w:color w:val="333333"/>
          <w:sz w:val="28"/>
          <w:szCs w:val="28"/>
        </w:rPr>
        <w:t xml:space="preserve"> время на уроке и вне его для того, чтобы учащиеся могли снять мышечное</w:t>
      </w:r>
      <w:r w:rsidR="00A40D0B">
        <w:rPr>
          <w:rFonts w:ascii="Times New Roman" w:hAnsi="Times New Roman"/>
          <w:color w:val="333333"/>
          <w:sz w:val="28"/>
          <w:szCs w:val="28"/>
        </w:rPr>
        <w:t xml:space="preserve"> напряжение. С этой целью  используются  упражнени</w:t>
      </w:r>
      <w:r w:rsidR="000F0B34">
        <w:rPr>
          <w:rFonts w:ascii="Times New Roman" w:hAnsi="Times New Roman"/>
          <w:color w:val="333333"/>
          <w:sz w:val="28"/>
          <w:szCs w:val="28"/>
        </w:rPr>
        <w:t>я</w:t>
      </w:r>
      <w:r w:rsidR="00A40D0B">
        <w:rPr>
          <w:rFonts w:ascii="Times New Roman" w:hAnsi="Times New Roman"/>
          <w:color w:val="333333"/>
          <w:sz w:val="28"/>
          <w:szCs w:val="28"/>
        </w:rPr>
        <w:t xml:space="preserve"> на релаксацию мышц, </w:t>
      </w:r>
      <w:r w:rsidRPr="004731A1">
        <w:rPr>
          <w:rFonts w:ascii="Times New Roman" w:hAnsi="Times New Roman"/>
          <w:color w:val="333333"/>
          <w:sz w:val="28"/>
          <w:szCs w:val="28"/>
        </w:rPr>
        <w:t xml:space="preserve">на уроках </w:t>
      </w:r>
      <w:r w:rsidR="00A40D0B">
        <w:rPr>
          <w:rFonts w:ascii="Times New Roman" w:hAnsi="Times New Roman"/>
          <w:color w:val="333333"/>
          <w:sz w:val="28"/>
          <w:szCs w:val="28"/>
        </w:rPr>
        <w:t xml:space="preserve">проводятся динамические </w:t>
      </w:r>
      <w:r w:rsidRPr="004731A1">
        <w:rPr>
          <w:rFonts w:ascii="Times New Roman" w:hAnsi="Times New Roman"/>
          <w:color w:val="333333"/>
          <w:sz w:val="28"/>
          <w:szCs w:val="28"/>
        </w:rPr>
        <w:t xml:space="preserve"> пауз</w:t>
      </w:r>
      <w:r w:rsidR="00FA50EA">
        <w:rPr>
          <w:rFonts w:ascii="Times New Roman" w:hAnsi="Times New Roman"/>
          <w:color w:val="333333"/>
          <w:sz w:val="28"/>
          <w:szCs w:val="28"/>
        </w:rPr>
        <w:t xml:space="preserve">ы </w:t>
      </w:r>
      <w:r w:rsidRPr="004731A1">
        <w:rPr>
          <w:rFonts w:ascii="Times New Roman" w:hAnsi="Times New Roman"/>
          <w:color w:val="333333"/>
          <w:sz w:val="28"/>
          <w:szCs w:val="28"/>
        </w:rPr>
        <w:t xml:space="preserve"> и физкультминутк</w:t>
      </w:r>
      <w:r w:rsidR="00FA50EA">
        <w:rPr>
          <w:rFonts w:ascii="Times New Roman" w:hAnsi="Times New Roman"/>
          <w:color w:val="333333"/>
          <w:sz w:val="28"/>
          <w:szCs w:val="28"/>
        </w:rPr>
        <w:t>и</w:t>
      </w:r>
      <w:r w:rsidRPr="004731A1">
        <w:rPr>
          <w:rFonts w:ascii="Times New Roman" w:hAnsi="Times New Roman"/>
          <w:color w:val="333333"/>
          <w:sz w:val="28"/>
          <w:szCs w:val="28"/>
        </w:rPr>
        <w:t>.</w:t>
      </w:r>
    </w:p>
    <w:p w:rsidR="00960551" w:rsidRPr="004731A1" w:rsidRDefault="00960551" w:rsidP="005477BA">
      <w:pPr>
        <w:shd w:val="clear" w:color="auto" w:fill="FFFFFF"/>
        <w:spacing w:after="0" w:line="240" w:lineRule="auto"/>
        <w:ind w:firstLine="708"/>
        <w:jc w:val="both"/>
        <w:rPr>
          <w:rFonts w:ascii="Times New Roman" w:hAnsi="Times New Roman"/>
          <w:color w:val="333333"/>
          <w:sz w:val="28"/>
          <w:szCs w:val="28"/>
        </w:rPr>
      </w:pPr>
      <w:r w:rsidRPr="004731A1">
        <w:rPr>
          <w:rFonts w:ascii="Times New Roman" w:hAnsi="Times New Roman"/>
          <w:color w:val="333333"/>
          <w:sz w:val="28"/>
          <w:szCs w:val="28"/>
        </w:rPr>
        <w:t xml:space="preserve">Для улучшения эмоционального отношения к школе и внутреннего состояния учащихся </w:t>
      </w:r>
      <w:r w:rsidR="00FA50EA">
        <w:rPr>
          <w:rFonts w:ascii="Times New Roman" w:hAnsi="Times New Roman"/>
          <w:color w:val="333333"/>
          <w:sz w:val="28"/>
          <w:szCs w:val="28"/>
        </w:rPr>
        <w:t xml:space="preserve">педагоги стараются </w:t>
      </w:r>
      <w:r w:rsidRPr="004731A1">
        <w:rPr>
          <w:rFonts w:ascii="Times New Roman" w:hAnsi="Times New Roman"/>
          <w:color w:val="333333"/>
          <w:sz w:val="28"/>
          <w:szCs w:val="28"/>
        </w:rPr>
        <w:t>предъявлять к детям адекватные требования, такие, которые учащиеся в состоянии выполнить без перенапряжения.</w:t>
      </w:r>
    </w:p>
    <w:p w:rsidR="00FA50EA" w:rsidRDefault="0080755B" w:rsidP="005477BA">
      <w:pPr>
        <w:shd w:val="clear" w:color="auto" w:fill="FFFFFF"/>
        <w:spacing w:after="0" w:line="240" w:lineRule="auto"/>
        <w:jc w:val="both"/>
        <w:rPr>
          <w:rFonts w:ascii="Times New Roman" w:hAnsi="Times New Roman"/>
          <w:color w:val="333333"/>
          <w:sz w:val="28"/>
          <w:szCs w:val="28"/>
        </w:rPr>
      </w:pPr>
      <w:r>
        <w:rPr>
          <w:rFonts w:ascii="Times New Roman" w:hAnsi="Times New Roman"/>
          <w:color w:val="333333"/>
          <w:sz w:val="28"/>
          <w:szCs w:val="28"/>
        </w:rPr>
        <w:tab/>
      </w:r>
      <w:r w:rsidR="00960551" w:rsidRPr="004731A1">
        <w:rPr>
          <w:rFonts w:ascii="Times New Roman" w:hAnsi="Times New Roman"/>
          <w:color w:val="333333"/>
          <w:sz w:val="28"/>
          <w:szCs w:val="28"/>
        </w:rPr>
        <w:t xml:space="preserve">Особое внимание </w:t>
      </w:r>
      <w:r w:rsidR="00FA50EA">
        <w:rPr>
          <w:rFonts w:ascii="Times New Roman" w:hAnsi="Times New Roman"/>
          <w:color w:val="333333"/>
          <w:sz w:val="28"/>
          <w:szCs w:val="28"/>
        </w:rPr>
        <w:t xml:space="preserve">уделяется к </w:t>
      </w:r>
      <w:r w:rsidR="00960551" w:rsidRPr="004731A1">
        <w:rPr>
          <w:rFonts w:ascii="Times New Roman" w:hAnsi="Times New Roman"/>
          <w:color w:val="333333"/>
          <w:sz w:val="28"/>
          <w:szCs w:val="28"/>
        </w:rPr>
        <w:t xml:space="preserve"> формированию правильного отношения детей к ошибкам, умению использовать их для лучшего понимания материала. Это важно потому, что именно "ориентированность на ошибку", которая нередко подкрепляется неправильным отношением взрослых к ошибкам как к недопустимому наказуемому явлению, - одна из основных форм школьной тревожности. По</w:t>
      </w:r>
      <w:r w:rsidR="00FA50EA">
        <w:rPr>
          <w:rFonts w:ascii="Times New Roman" w:hAnsi="Times New Roman"/>
          <w:color w:val="333333"/>
          <w:sz w:val="28"/>
          <w:szCs w:val="28"/>
        </w:rPr>
        <w:t xml:space="preserve">мощь педагогов детям </w:t>
      </w:r>
      <w:r w:rsidR="00960551" w:rsidRPr="004731A1">
        <w:rPr>
          <w:rFonts w:ascii="Times New Roman" w:hAnsi="Times New Roman"/>
          <w:color w:val="333333"/>
          <w:sz w:val="28"/>
          <w:szCs w:val="28"/>
        </w:rPr>
        <w:t xml:space="preserve"> направлена на укрепление их уверенности в себе, выработку собственных критериев успешности, умения вести себя в трудных ситуациях, ситуациях неуспеха</w:t>
      </w:r>
    </w:p>
    <w:p w:rsidR="00960551" w:rsidRPr="004731A1" w:rsidRDefault="00FA50EA" w:rsidP="005477BA">
      <w:pPr>
        <w:shd w:val="clear" w:color="auto" w:fill="FFFFFF"/>
        <w:spacing w:after="0" w:line="240" w:lineRule="auto"/>
        <w:jc w:val="both"/>
        <w:rPr>
          <w:rFonts w:ascii="Times New Roman" w:hAnsi="Times New Roman"/>
          <w:color w:val="333333"/>
          <w:sz w:val="28"/>
          <w:szCs w:val="28"/>
        </w:rPr>
      </w:pPr>
      <w:r>
        <w:rPr>
          <w:rFonts w:ascii="Times New Roman" w:hAnsi="Times New Roman"/>
          <w:b/>
          <w:bCs/>
          <w:i/>
          <w:iCs/>
          <w:color w:val="333333"/>
          <w:sz w:val="28"/>
          <w:szCs w:val="28"/>
        </w:rPr>
        <w:t xml:space="preserve">Также </w:t>
      </w:r>
      <w:r>
        <w:rPr>
          <w:rFonts w:ascii="Times New Roman" w:hAnsi="Times New Roman"/>
          <w:color w:val="333333"/>
          <w:sz w:val="28"/>
          <w:szCs w:val="28"/>
        </w:rPr>
        <w:t xml:space="preserve">учащимся </w:t>
      </w:r>
      <w:r w:rsidR="00960551" w:rsidRPr="004731A1">
        <w:rPr>
          <w:rFonts w:ascii="Times New Roman" w:hAnsi="Times New Roman"/>
          <w:color w:val="333333"/>
          <w:sz w:val="28"/>
          <w:szCs w:val="28"/>
        </w:rPr>
        <w:t xml:space="preserve"> предлагалось выразить свое отношение к таким предметам, как математика, </w:t>
      </w:r>
      <w:r>
        <w:rPr>
          <w:rFonts w:ascii="Times New Roman" w:hAnsi="Times New Roman"/>
          <w:color w:val="333333"/>
          <w:sz w:val="28"/>
          <w:szCs w:val="28"/>
        </w:rPr>
        <w:t xml:space="preserve">письмо, чтение, ИЗО, физкультура, музыка, труд. </w:t>
      </w:r>
      <w:r w:rsidR="00960551" w:rsidRPr="004731A1">
        <w:rPr>
          <w:rFonts w:ascii="Times New Roman" w:hAnsi="Times New Roman"/>
          <w:color w:val="333333"/>
          <w:sz w:val="28"/>
          <w:szCs w:val="28"/>
        </w:rPr>
        <w:t xml:space="preserve"> Предлагаемые предметы нужно было оценить </w:t>
      </w:r>
      <w:r w:rsidR="000F0B34">
        <w:rPr>
          <w:rFonts w:ascii="Times New Roman" w:hAnsi="Times New Roman"/>
          <w:color w:val="333333"/>
          <w:sz w:val="28"/>
          <w:szCs w:val="28"/>
        </w:rPr>
        <w:t>следующим образом:</w:t>
      </w:r>
      <w:r w:rsidR="00960551" w:rsidRPr="004731A1">
        <w:rPr>
          <w:rFonts w:ascii="Times New Roman" w:hAnsi="Times New Roman"/>
          <w:color w:val="333333"/>
          <w:sz w:val="28"/>
          <w:szCs w:val="28"/>
        </w:rPr>
        <w:t xml:space="preserve"> "нравится", "нормально/нейтрально", "не нравится"</w:t>
      </w:r>
      <w:r w:rsidR="000F0B34">
        <w:rPr>
          <w:rFonts w:ascii="Times New Roman" w:hAnsi="Times New Roman"/>
          <w:color w:val="333333"/>
          <w:sz w:val="28"/>
          <w:szCs w:val="28"/>
        </w:rPr>
        <w:t>,</w:t>
      </w:r>
      <w:r w:rsidR="00960551" w:rsidRPr="004731A1">
        <w:rPr>
          <w:rFonts w:ascii="Times New Roman" w:hAnsi="Times New Roman"/>
          <w:color w:val="333333"/>
          <w:sz w:val="28"/>
          <w:szCs w:val="28"/>
        </w:rPr>
        <w:t xml:space="preserve"> обозначив эти отношения с помощью значков "плюс", "ноль", "минус" соответственно.</w:t>
      </w:r>
    </w:p>
    <w:p w:rsidR="00960551" w:rsidRPr="004731A1" w:rsidRDefault="00960551" w:rsidP="005477BA">
      <w:pPr>
        <w:shd w:val="clear" w:color="auto" w:fill="FFFFFF"/>
        <w:spacing w:after="0" w:line="240" w:lineRule="auto"/>
        <w:ind w:firstLine="708"/>
        <w:jc w:val="both"/>
        <w:rPr>
          <w:rFonts w:ascii="Times New Roman" w:hAnsi="Times New Roman"/>
          <w:color w:val="333333"/>
          <w:sz w:val="28"/>
          <w:szCs w:val="28"/>
        </w:rPr>
      </w:pPr>
      <w:r w:rsidRPr="004731A1">
        <w:rPr>
          <w:rFonts w:ascii="Times New Roman" w:hAnsi="Times New Roman"/>
          <w:color w:val="333333"/>
          <w:sz w:val="28"/>
          <w:szCs w:val="28"/>
        </w:rPr>
        <w:t>Были отслежены такие параметры, как отношение к уроку и самочувствие на уроке.</w:t>
      </w:r>
      <w:r w:rsidR="005477BA">
        <w:rPr>
          <w:rFonts w:ascii="Times New Roman" w:hAnsi="Times New Roman"/>
          <w:color w:val="333333"/>
          <w:sz w:val="28"/>
          <w:szCs w:val="28"/>
        </w:rPr>
        <w:t xml:space="preserve"> Были п</w:t>
      </w:r>
      <w:r w:rsidR="00FA50EA">
        <w:rPr>
          <w:rFonts w:ascii="Times New Roman" w:hAnsi="Times New Roman"/>
          <w:color w:val="333333"/>
          <w:sz w:val="28"/>
          <w:szCs w:val="28"/>
        </w:rPr>
        <w:t>олуч</w:t>
      </w:r>
      <w:r w:rsidR="005477BA">
        <w:rPr>
          <w:rFonts w:ascii="Times New Roman" w:hAnsi="Times New Roman"/>
          <w:color w:val="333333"/>
          <w:sz w:val="28"/>
          <w:szCs w:val="28"/>
        </w:rPr>
        <w:t>ены</w:t>
      </w:r>
      <w:r w:rsidR="00FA50EA">
        <w:rPr>
          <w:rFonts w:ascii="Times New Roman" w:hAnsi="Times New Roman"/>
          <w:color w:val="333333"/>
          <w:sz w:val="28"/>
          <w:szCs w:val="28"/>
        </w:rPr>
        <w:t xml:space="preserve"> следующие результаты:</w:t>
      </w:r>
    </w:p>
    <w:p w:rsidR="00960551" w:rsidRPr="004731A1" w:rsidRDefault="00960551" w:rsidP="006772E9">
      <w:pPr>
        <w:numPr>
          <w:ilvl w:val="0"/>
          <w:numId w:val="30"/>
        </w:numPr>
        <w:shd w:val="clear" w:color="auto" w:fill="FFFFFF"/>
        <w:spacing w:after="0" w:line="240" w:lineRule="auto"/>
        <w:ind w:left="375"/>
        <w:jc w:val="both"/>
        <w:rPr>
          <w:rFonts w:ascii="Times New Roman" w:hAnsi="Times New Roman"/>
          <w:color w:val="333333"/>
          <w:sz w:val="28"/>
          <w:szCs w:val="28"/>
        </w:rPr>
      </w:pPr>
      <w:r w:rsidRPr="004731A1">
        <w:rPr>
          <w:rFonts w:ascii="Times New Roman" w:hAnsi="Times New Roman"/>
          <w:color w:val="333333"/>
          <w:sz w:val="28"/>
          <w:szCs w:val="28"/>
        </w:rPr>
        <w:t xml:space="preserve">более 70% учащихся имеют положительное отношение к математике, </w:t>
      </w:r>
      <w:r w:rsidR="00FA50EA">
        <w:rPr>
          <w:rFonts w:ascii="Times New Roman" w:hAnsi="Times New Roman"/>
          <w:color w:val="333333"/>
          <w:sz w:val="28"/>
          <w:szCs w:val="28"/>
        </w:rPr>
        <w:t xml:space="preserve">труду </w:t>
      </w:r>
      <w:r w:rsidRPr="004731A1">
        <w:rPr>
          <w:rFonts w:ascii="Times New Roman" w:hAnsi="Times New Roman"/>
          <w:color w:val="333333"/>
          <w:sz w:val="28"/>
          <w:szCs w:val="28"/>
        </w:rPr>
        <w:t xml:space="preserve"> и физической культуре;</w:t>
      </w:r>
    </w:p>
    <w:p w:rsidR="007F6E1A" w:rsidRDefault="00960551" w:rsidP="006772E9">
      <w:pPr>
        <w:numPr>
          <w:ilvl w:val="0"/>
          <w:numId w:val="30"/>
        </w:numPr>
        <w:shd w:val="clear" w:color="auto" w:fill="FFFFFF"/>
        <w:spacing w:after="0" w:line="240" w:lineRule="auto"/>
        <w:ind w:left="375"/>
        <w:jc w:val="both"/>
        <w:rPr>
          <w:rFonts w:ascii="Times New Roman" w:hAnsi="Times New Roman"/>
          <w:color w:val="333333"/>
          <w:sz w:val="28"/>
          <w:szCs w:val="28"/>
        </w:rPr>
      </w:pPr>
      <w:r w:rsidRPr="004731A1">
        <w:rPr>
          <w:rFonts w:ascii="Times New Roman" w:hAnsi="Times New Roman"/>
          <w:color w:val="333333"/>
          <w:sz w:val="28"/>
          <w:szCs w:val="28"/>
        </w:rPr>
        <w:t xml:space="preserve">преобладают положительное и нейтральное отношения к таким предметам, </w:t>
      </w:r>
      <w:r w:rsidR="00FA50EA">
        <w:rPr>
          <w:rFonts w:ascii="Times New Roman" w:hAnsi="Times New Roman"/>
          <w:color w:val="333333"/>
          <w:sz w:val="28"/>
          <w:szCs w:val="28"/>
        </w:rPr>
        <w:t>письмо</w:t>
      </w:r>
      <w:r w:rsidRPr="004731A1">
        <w:rPr>
          <w:rFonts w:ascii="Times New Roman" w:hAnsi="Times New Roman"/>
          <w:color w:val="333333"/>
          <w:sz w:val="28"/>
          <w:szCs w:val="28"/>
        </w:rPr>
        <w:t>,</w:t>
      </w:r>
      <w:r w:rsidR="00982C93">
        <w:rPr>
          <w:rFonts w:ascii="Times New Roman" w:hAnsi="Times New Roman"/>
          <w:color w:val="333333"/>
          <w:sz w:val="28"/>
          <w:szCs w:val="28"/>
        </w:rPr>
        <w:t xml:space="preserve"> </w:t>
      </w:r>
      <w:r w:rsidR="00FA50EA">
        <w:rPr>
          <w:rFonts w:ascii="Times New Roman" w:hAnsi="Times New Roman"/>
          <w:color w:val="333333"/>
          <w:sz w:val="28"/>
          <w:szCs w:val="28"/>
        </w:rPr>
        <w:t>чтение,</w:t>
      </w:r>
      <w:r w:rsidR="00982C93">
        <w:rPr>
          <w:rFonts w:ascii="Times New Roman" w:hAnsi="Times New Roman"/>
          <w:color w:val="333333"/>
          <w:sz w:val="28"/>
          <w:szCs w:val="28"/>
        </w:rPr>
        <w:t xml:space="preserve"> </w:t>
      </w:r>
      <w:r w:rsidR="00FA50EA">
        <w:rPr>
          <w:rFonts w:ascii="Times New Roman" w:hAnsi="Times New Roman"/>
          <w:color w:val="333333"/>
          <w:sz w:val="28"/>
          <w:szCs w:val="28"/>
        </w:rPr>
        <w:t>биология,  ИЗО, музыка.</w:t>
      </w:r>
    </w:p>
    <w:p w:rsidR="00960551" w:rsidRPr="007F6E1A" w:rsidRDefault="00960551" w:rsidP="005477BA">
      <w:pPr>
        <w:shd w:val="clear" w:color="auto" w:fill="FFFFFF"/>
        <w:spacing w:after="0" w:line="240" w:lineRule="auto"/>
        <w:ind w:left="375"/>
        <w:jc w:val="both"/>
        <w:rPr>
          <w:rFonts w:ascii="Times New Roman" w:hAnsi="Times New Roman"/>
          <w:color w:val="333333"/>
          <w:sz w:val="28"/>
          <w:szCs w:val="28"/>
        </w:rPr>
      </w:pPr>
      <w:r w:rsidRPr="007F6E1A">
        <w:rPr>
          <w:rFonts w:ascii="Times New Roman" w:hAnsi="Times New Roman"/>
          <w:color w:val="333333"/>
          <w:sz w:val="28"/>
          <w:szCs w:val="28"/>
        </w:rPr>
        <w:t xml:space="preserve">В целом можно сказать, что </w:t>
      </w:r>
      <w:r w:rsidR="00FA50EA" w:rsidRPr="007F6E1A">
        <w:rPr>
          <w:rFonts w:ascii="Times New Roman" w:hAnsi="Times New Roman"/>
          <w:color w:val="333333"/>
          <w:sz w:val="28"/>
          <w:szCs w:val="28"/>
        </w:rPr>
        <w:t xml:space="preserve">у учащихся </w:t>
      </w:r>
      <w:r w:rsidRPr="007F6E1A">
        <w:rPr>
          <w:rFonts w:ascii="Times New Roman" w:hAnsi="Times New Roman"/>
          <w:color w:val="333333"/>
          <w:sz w:val="28"/>
          <w:szCs w:val="28"/>
        </w:rPr>
        <w:t xml:space="preserve"> преобладает нейтрально-положительное отношение к учебным предметам.</w:t>
      </w:r>
    </w:p>
    <w:p w:rsidR="00960551" w:rsidRPr="000F0B34" w:rsidRDefault="00960551" w:rsidP="005477BA">
      <w:pPr>
        <w:shd w:val="clear" w:color="auto" w:fill="FFFFFF"/>
        <w:spacing w:after="0" w:line="240" w:lineRule="auto"/>
        <w:ind w:firstLine="709"/>
        <w:jc w:val="both"/>
        <w:rPr>
          <w:rFonts w:ascii="Times New Roman" w:hAnsi="Times New Roman"/>
          <w:color w:val="FF0000"/>
          <w:sz w:val="28"/>
          <w:szCs w:val="28"/>
        </w:rPr>
      </w:pPr>
      <w:r w:rsidRPr="004731A1">
        <w:rPr>
          <w:rFonts w:ascii="Times New Roman" w:hAnsi="Times New Roman"/>
          <w:color w:val="333333"/>
          <w:sz w:val="28"/>
          <w:szCs w:val="28"/>
        </w:rPr>
        <w:t>Для изучения самочувствия на уроках ребятам было предложено ответить на вопрос</w:t>
      </w:r>
      <w:r w:rsidR="005477BA">
        <w:rPr>
          <w:rFonts w:ascii="Times New Roman" w:hAnsi="Times New Roman"/>
          <w:color w:val="333333"/>
          <w:sz w:val="28"/>
          <w:szCs w:val="28"/>
        </w:rPr>
        <w:t>:</w:t>
      </w:r>
      <w:r w:rsidR="00982C93">
        <w:rPr>
          <w:rFonts w:ascii="Times New Roman" w:hAnsi="Times New Roman"/>
          <w:color w:val="333333"/>
          <w:sz w:val="28"/>
          <w:szCs w:val="28"/>
        </w:rPr>
        <w:t xml:space="preserve"> «</w:t>
      </w:r>
      <w:r w:rsidRPr="004731A1">
        <w:rPr>
          <w:rFonts w:ascii="Times New Roman" w:hAnsi="Times New Roman"/>
          <w:color w:val="333333"/>
          <w:sz w:val="28"/>
          <w:szCs w:val="28"/>
        </w:rPr>
        <w:t>К</w:t>
      </w:r>
      <w:r w:rsidR="00982C93">
        <w:rPr>
          <w:rFonts w:ascii="Times New Roman" w:hAnsi="Times New Roman"/>
          <w:color w:val="333333"/>
          <w:sz w:val="28"/>
          <w:szCs w:val="28"/>
        </w:rPr>
        <w:t xml:space="preserve">ак ты чувствуешь себя на уроке?» </w:t>
      </w:r>
      <w:r w:rsidR="00524BD3">
        <w:rPr>
          <w:rFonts w:ascii="Times New Roman" w:hAnsi="Times New Roman"/>
          <w:color w:val="333333"/>
          <w:sz w:val="28"/>
          <w:szCs w:val="28"/>
        </w:rPr>
        <w:t>Подве</w:t>
      </w:r>
      <w:r w:rsidRPr="004731A1">
        <w:rPr>
          <w:rFonts w:ascii="Times New Roman" w:hAnsi="Times New Roman"/>
          <w:color w:val="333333"/>
          <w:sz w:val="28"/>
          <w:szCs w:val="28"/>
        </w:rPr>
        <w:t>дя итог</w:t>
      </w:r>
      <w:r w:rsidR="00524BD3">
        <w:rPr>
          <w:rFonts w:ascii="Times New Roman" w:hAnsi="Times New Roman"/>
          <w:color w:val="333333"/>
          <w:sz w:val="28"/>
          <w:szCs w:val="28"/>
        </w:rPr>
        <w:t>и ответов детей,</w:t>
      </w:r>
      <w:r w:rsidR="00FA50EA" w:rsidRPr="00524BD3">
        <w:rPr>
          <w:rFonts w:ascii="Times New Roman" w:hAnsi="Times New Roman"/>
          <w:sz w:val="28"/>
          <w:szCs w:val="28"/>
        </w:rPr>
        <w:t>получили</w:t>
      </w:r>
      <w:r w:rsidR="00524BD3" w:rsidRPr="00524BD3">
        <w:rPr>
          <w:rFonts w:ascii="Times New Roman" w:hAnsi="Times New Roman"/>
          <w:sz w:val="28"/>
          <w:szCs w:val="28"/>
        </w:rPr>
        <w:t xml:space="preserve"> следующие результаты:</w:t>
      </w:r>
    </w:p>
    <w:p w:rsidR="00960551" w:rsidRPr="004731A1" w:rsidRDefault="00960551" w:rsidP="004D1080">
      <w:pPr>
        <w:shd w:val="clear" w:color="auto" w:fill="FFFFFF"/>
        <w:spacing w:after="0" w:line="240" w:lineRule="auto"/>
        <w:jc w:val="both"/>
        <w:rPr>
          <w:rFonts w:ascii="Times New Roman" w:hAnsi="Times New Roman"/>
          <w:color w:val="333333"/>
          <w:sz w:val="28"/>
          <w:szCs w:val="28"/>
        </w:rPr>
      </w:pPr>
      <w:r w:rsidRPr="004731A1">
        <w:rPr>
          <w:rFonts w:ascii="Times New Roman" w:hAnsi="Times New Roman"/>
          <w:b/>
          <w:bCs/>
          <w:i/>
          <w:iCs/>
          <w:color w:val="333333"/>
          <w:sz w:val="28"/>
          <w:szCs w:val="28"/>
        </w:rPr>
        <w:t>Комфортное самочувствие</w:t>
      </w:r>
      <w:r w:rsidRPr="004731A1">
        <w:rPr>
          <w:rFonts w:ascii="Times New Roman" w:hAnsi="Times New Roman"/>
          <w:color w:val="333333"/>
          <w:sz w:val="28"/>
          <w:szCs w:val="28"/>
        </w:rPr>
        <w:t> (более 75% детей отметили позитивное самочувствие) наблюд</w:t>
      </w:r>
      <w:r w:rsidR="002A1AEE">
        <w:rPr>
          <w:rFonts w:ascii="Times New Roman" w:hAnsi="Times New Roman"/>
          <w:color w:val="333333"/>
          <w:sz w:val="28"/>
          <w:szCs w:val="28"/>
        </w:rPr>
        <w:t xml:space="preserve">ается на математике, труде, </w:t>
      </w:r>
      <w:r w:rsidRPr="004731A1">
        <w:rPr>
          <w:rFonts w:ascii="Times New Roman" w:hAnsi="Times New Roman"/>
          <w:color w:val="333333"/>
          <w:sz w:val="28"/>
          <w:szCs w:val="28"/>
        </w:rPr>
        <w:t xml:space="preserve"> ИЗО, физкультуре.</w:t>
      </w:r>
    </w:p>
    <w:p w:rsidR="00960551" w:rsidRPr="004731A1" w:rsidRDefault="00960551" w:rsidP="004D1080">
      <w:pPr>
        <w:shd w:val="clear" w:color="auto" w:fill="FFFFFF"/>
        <w:spacing w:after="0" w:line="240" w:lineRule="auto"/>
        <w:jc w:val="both"/>
        <w:rPr>
          <w:rFonts w:ascii="Times New Roman" w:hAnsi="Times New Roman"/>
          <w:color w:val="333333"/>
          <w:sz w:val="28"/>
          <w:szCs w:val="28"/>
        </w:rPr>
      </w:pPr>
      <w:r w:rsidRPr="004731A1">
        <w:rPr>
          <w:rFonts w:ascii="Times New Roman" w:hAnsi="Times New Roman"/>
          <w:b/>
          <w:bCs/>
          <w:i/>
          <w:iCs/>
          <w:color w:val="333333"/>
          <w:sz w:val="28"/>
          <w:szCs w:val="28"/>
        </w:rPr>
        <w:t>Нормальное самочувствие</w:t>
      </w:r>
      <w:r w:rsidRPr="004731A1">
        <w:rPr>
          <w:rFonts w:ascii="Times New Roman" w:hAnsi="Times New Roman"/>
          <w:color w:val="333333"/>
          <w:sz w:val="28"/>
          <w:szCs w:val="28"/>
        </w:rPr>
        <w:t xml:space="preserve"> (преобладание положительных и нейтральных выборов) наблюдается на </w:t>
      </w:r>
      <w:r w:rsidR="002A1AEE">
        <w:rPr>
          <w:rFonts w:ascii="Times New Roman" w:hAnsi="Times New Roman"/>
          <w:color w:val="333333"/>
          <w:sz w:val="28"/>
          <w:szCs w:val="28"/>
        </w:rPr>
        <w:t xml:space="preserve">таких уроках, как: письмо, чтение, </w:t>
      </w:r>
      <w:r w:rsidRPr="004731A1">
        <w:rPr>
          <w:rFonts w:ascii="Times New Roman" w:hAnsi="Times New Roman"/>
          <w:color w:val="333333"/>
          <w:sz w:val="28"/>
          <w:szCs w:val="28"/>
        </w:rPr>
        <w:t>музыка.</w:t>
      </w:r>
    </w:p>
    <w:p w:rsidR="00960551" w:rsidRPr="004731A1" w:rsidRDefault="00960551" w:rsidP="004D1080">
      <w:pPr>
        <w:shd w:val="clear" w:color="auto" w:fill="FFFFFF"/>
        <w:spacing w:after="0" w:line="240" w:lineRule="auto"/>
        <w:jc w:val="both"/>
        <w:rPr>
          <w:rFonts w:ascii="Times New Roman" w:hAnsi="Times New Roman"/>
          <w:color w:val="333333"/>
          <w:sz w:val="28"/>
          <w:szCs w:val="28"/>
        </w:rPr>
      </w:pPr>
      <w:r w:rsidRPr="004731A1">
        <w:rPr>
          <w:rFonts w:ascii="Times New Roman" w:hAnsi="Times New Roman"/>
          <w:b/>
          <w:bCs/>
          <w:i/>
          <w:iCs/>
          <w:color w:val="333333"/>
          <w:sz w:val="28"/>
          <w:szCs w:val="28"/>
        </w:rPr>
        <w:t>Некомфортное состояние </w:t>
      </w:r>
      <w:r w:rsidRPr="004731A1">
        <w:rPr>
          <w:rFonts w:ascii="Times New Roman" w:hAnsi="Times New Roman"/>
          <w:color w:val="333333"/>
          <w:sz w:val="28"/>
          <w:szCs w:val="28"/>
        </w:rPr>
        <w:t>(преобладание отрицательных выборов более чем у четверти пятиклассников) не наблюдается ни на одном уроке</w:t>
      </w:r>
      <w:r w:rsidR="002A1AEE">
        <w:rPr>
          <w:rFonts w:ascii="Times New Roman" w:hAnsi="Times New Roman"/>
          <w:color w:val="333333"/>
          <w:sz w:val="28"/>
          <w:szCs w:val="28"/>
        </w:rPr>
        <w:t>.</w:t>
      </w:r>
    </w:p>
    <w:p w:rsidR="002A1AEE" w:rsidRDefault="00960551" w:rsidP="004D1080">
      <w:pPr>
        <w:shd w:val="clear" w:color="auto" w:fill="FFFFFF"/>
        <w:spacing w:after="0" w:line="240" w:lineRule="auto"/>
        <w:ind w:firstLine="708"/>
        <w:jc w:val="both"/>
        <w:rPr>
          <w:rFonts w:ascii="Times New Roman" w:hAnsi="Times New Roman"/>
          <w:color w:val="333333"/>
          <w:sz w:val="28"/>
          <w:szCs w:val="28"/>
        </w:rPr>
      </w:pPr>
      <w:r w:rsidRPr="004731A1">
        <w:rPr>
          <w:rFonts w:ascii="Times New Roman" w:hAnsi="Times New Roman"/>
          <w:color w:val="333333"/>
          <w:sz w:val="28"/>
          <w:szCs w:val="28"/>
        </w:rPr>
        <w:t xml:space="preserve">Исходя из приведенных результатов диагностики комфортности обучения, можно сделать вывод, что в целом учащиеся комфортно чувствуют себя на уроках. </w:t>
      </w:r>
    </w:p>
    <w:p w:rsidR="002B6CCF" w:rsidRPr="00BA4329" w:rsidRDefault="002B6CCF" w:rsidP="00524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BA4329">
        <w:rPr>
          <w:rFonts w:ascii="Times New Roman" w:hAnsi="Times New Roman"/>
          <w:sz w:val="28"/>
          <w:szCs w:val="28"/>
        </w:rPr>
        <w:t xml:space="preserve">Качество образования представляет собой широкий комплекс условий обучения. Для этого недостаточно статистических показателей, даже очень подробных и достоверных, необходимы субъективные оценки родителей соответствия этих параметров потребностям учащихся с ОВЗ. </w:t>
      </w:r>
    </w:p>
    <w:p w:rsidR="002B6CCF" w:rsidRPr="00BA4329" w:rsidRDefault="002B6CCF" w:rsidP="00B500FF">
      <w:pPr>
        <w:spacing w:after="0" w:line="240" w:lineRule="auto"/>
        <w:ind w:right="-6" w:firstLine="709"/>
        <w:jc w:val="both"/>
        <w:rPr>
          <w:rFonts w:ascii="Times New Roman" w:hAnsi="Times New Roman"/>
          <w:sz w:val="28"/>
          <w:szCs w:val="28"/>
        </w:rPr>
      </w:pPr>
      <w:r w:rsidRPr="00BA4329">
        <w:rPr>
          <w:rFonts w:ascii="Times New Roman" w:hAnsi="Times New Roman"/>
          <w:sz w:val="28"/>
          <w:szCs w:val="28"/>
        </w:rPr>
        <w:t xml:space="preserve">В соответствии с таким пониманием качества образования </w:t>
      </w:r>
      <w:r>
        <w:rPr>
          <w:rFonts w:ascii="Times New Roman" w:hAnsi="Times New Roman"/>
          <w:sz w:val="28"/>
          <w:szCs w:val="28"/>
        </w:rPr>
        <w:t xml:space="preserve">может быть </w:t>
      </w:r>
      <w:r w:rsidRPr="00BA4329">
        <w:rPr>
          <w:rFonts w:ascii="Times New Roman" w:hAnsi="Times New Roman"/>
          <w:sz w:val="28"/>
          <w:szCs w:val="28"/>
        </w:rPr>
        <w:t xml:space="preserve"> проведено мониторинговое исследование удовлетворенности родителей (законных представителей) образовательным процессом в условиях надомного обучения.</w:t>
      </w:r>
    </w:p>
    <w:p w:rsidR="002B6CCF" w:rsidRPr="00524BD3" w:rsidRDefault="002B6CCF" w:rsidP="00B500FF">
      <w:pPr>
        <w:spacing w:after="0" w:line="240" w:lineRule="auto"/>
        <w:ind w:right="-6" w:firstLine="709"/>
        <w:jc w:val="both"/>
        <w:rPr>
          <w:rFonts w:ascii="Times New Roman" w:hAnsi="Times New Roman"/>
          <w:sz w:val="28"/>
          <w:szCs w:val="28"/>
        </w:rPr>
      </w:pPr>
      <w:r>
        <w:rPr>
          <w:rFonts w:ascii="Times New Roman" w:hAnsi="Times New Roman"/>
          <w:sz w:val="28"/>
          <w:szCs w:val="28"/>
        </w:rPr>
        <w:t xml:space="preserve">Целью исследования </w:t>
      </w:r>
      <w:r w:rsidR="00524BD3" w:rsidRPr="00524BD3">
        <w:rPr>
          <w:rFonts w:ascii="Times New Roman" w:hAnsi="Times New Roman"/>
          <w:sz w:val="28"/>
          <w:szCs w:val="28"/>
        </w:rPr>
        <w:t>является</w:t>
      </w:r>
      <w:r w:rsidRPr="00524BD3">
        <w:rPr>
          <w:rFonts w:ascii="Times New Roman" w:hAnsi="Times New Roman"/>
          <w:sz w:val="28"/>
          <w:szCs w:val="28"/>
        </w:rPr>
        <w:t xml:space="preserve"> изучение удовлетворённости родителей качеством образовательных услуг. Метод исследования – анкетирование</w:t>
      </w:r>
      <w:r w:rsidR="0068045C" w:rsidRPr="00524BD3">
        <w:rPr>
          <w:rFonts w:ascii="Times New Roman" w:hAnsi="Times New Roman"/>
          <w:sz w:val="28"/>
          <w:szCs w:val="28"/>
        </w:rPr>
        <w:t xml:space="preserve"> (</w:t>
      </w:r>
      <w:r w:rsidR="00524BD3" w:rsidRPr="00524BD3">
        <w:rPr>
          <w:rFonts w:ascii="Times New Roman" w:hAnsi="Times New Roman"/>
          <w:sz w:val="28"/>
          <w:szCs w:val="28"/>
        </w:rPr>
        <w:t>п</w:t>
      </w:r>
      <w:r w:rsidR="0068045C" w:rsidRPr="00524BD3">
        <w:rPr>
          <w:rFonts w:ascii="Times New Roman" w:hAnsi="Times New Roman"/>
          <w:sz w:val="28"/>
          <w:szCs w:val="28"/>
        </w:rPr>
        <w:t>риложение №</w:t>
      </w:r>
      <w:r w:rsidR="00524BD3" w:rsidRPr="00524BD3">
        <w:rPr>
          <w:rFonts w:ascii="Times New Roman" w:hAnsi="Times New Roman"/>
          <w:sz w:val="28"/>
          <w:szCs w:val="28"/>
        </w:rPr>
        <w:t>9</w:t>
      </w:r>
      <w:r w:rsidR="0068045C" w:rsidRPr="00524BD3">
        <w:rPr>
          <w:rFonts w:ascii="Times New Roman" w:hAnsi="Times New Roman"/>
          <w:sz w:val="28"/>
          <w:szCs w:val="28"/>
        </w:rPr>
        <w:t>)</w:t>
      </w:r>
      <w:r w:rsidR="00524BD3" w:rsidRPr="00524BD3">
        <w:rPr>
          <w:rFonts w:ascii="Times New Roman" w:hAnsi="Times New Roman"/>
          <w:sz w:val="28"/>
          <w:szCs w:val="28"/>
        </w:rPr>
        <w:t>.</w:t>
      </w:r>
    </w:p>
    <w:p w:rsidR="002B6CCF" w:rsidRPr="00BA4329" w:rsidRDefault="002B6CCF" w:rsidP="00B500FF">
      <w:pPr>
        <w:spacing w:after="0" w:line="240" w:lineRule="auto"/>
        <w:ind w:right="-6" w:firstLine="709"/>
        <w:jc w:val="both"/>
        <w:rPr>
          <w:rFonts w:ascii="Times New Roman" w:hAnsi="Times New Roman"/>
          <w:sz w:val="28"/>
          <w:szCs w:val="28"/>
        </w:rPr>
      </w:pPr>
      <w:r w:rsidRPr="00BA4329">
        <w:rPr>
          <w:rFonts w:ascii="Times New Roman" w:hAnsi="Times New Roman"/>
          <w:sz w:val="28"/>
          <w:szCs w:val="28"/>
        </w:rPr>
        <w:t>В анкету включены вопросы, которые можно разбить на несколько критериев, отражающих удовлетворённость образовательным процессом:</w:t>
      </w:r>
    </w:p>
    <w:p w:rsidR="002B6CCF" w:rsidRPr="00BA4329" w:rsidRDefault="002B6CCF" w:rsidP="006772E9">
      <w:pPr>
        <w:numPr>
          <w:ilvl w:val="0"/>
          <w:numId w:val="31"/>
        </w:numPr>
        <w:spacing w:after="0" w:line="240" w:lineRule="auto"/>
        <w:ind w:left="0" w:right="-6" w:firstLine="709"/>
        <w:contextualSpacing/>
        <w:jc w:val="both"/>
        <w:rPr>
          <w:rFonts w:ascii="Times New Roman" w:hAnsi="Times New Roman"/>
          <w:sz w:val="28"/>
          <w:szCs w:val="28"/>
        </w:rPr>
      </w:pPr>
      <w:r w:rsidRPr="00BA4329">
        <w:rPr>
          <w:rFonts w:ascii="Times New Roman" w:hAnsi="Times New Roman"/>
          <w:sz w:val="28"/>
          <w:szCs w:val="28"/>
        </w:rPr>
        <w:t>Психологический климат между учителем и учеником; между учителем и родителями;</w:t>
      </w:r>
    </w:p>
    <w:p w:rsidR="002B6CCF" w:rsidRPr="00BA4329" w:rsidRDefault="002B6CCF" w:rsidP="006772E9">
      <w:pPr>
        <w:numPr>
          <w:ilvl w:val="0"/>
          <w:numId w:val="31"/>
        </w:numPr>
        <w:spacing w:after="0" w:line="240" w:lineRule="auto"/>
        <w:ind w:left="0" w:right="-6" w:firstLine="709"/>
        <w:contextualSpacing/>
        <w:jc w:val="both"/>
        <w:rPr>
          <w:rFonts w:ascii="Times New Roman" w:hAnsi="Times New Roman"/>
          <w:sz w:val="28"/>
          <w:szCs w:val="28"/>
        </w:rPr>
      </w:pPr>
      <w:r w:rsidRPr="00BA4329">
        <w:rPr>
          <w:rFonts w:ascii="Times New Roman" w:hAnsi="Times New Roman"/>
          <w:sz w:val="28"/>
          <w:szCs w:val="28"/>
        </w:rPr>
        <w:t>Удовлетворённость организацией учебно-воспитательного процесса;</w:t>
      </w:r>
    </w:p>
    <w:p w:rsidR="002B6CCF" w:rsidRPr="00524BD3" w:rsidRDefault="002B6CCF" w:rsidP="00336A4A">
      <w:pPr>
        <w:pStyle w:val="a3"/>
        <w:numPr>
          <w:ilvl w:val="0"/>
          <w:numId w:val="55"/>
        </w:numPr>
        <w:spacing w:after="0" w:line="240" w:lineRule="auto"/>
        <w:ind w:left="0" w:right="-6" w:firstLine="709"/>
        <w:jc w:val="both"/>
        <w:rPr>
          <w:rFonts w:ascii="Times New Roman" w:hAnsi="Times New Roman"/>
          <w:sz w:val="28"/>
          <w:szCs w:val="28"/>
        </w:rPr>
      </w:pPr>
      <w:r w:rsidRPr="00524BD3">
        <w:rPr>
          <w:rFonts w:ascii="Times New Roman" w:hAnsi="Times New Roman"/>
          <w:sz w:val="28"/>
          <w:szCs w:val="28"/>
        </w:rPr>
        <w:t xml:space="preserve"> Информированность родителей о возникающих проблемах (в том числе и в поведении ребенка) во время образовательного процесса и внеурочное время;</w:t>
      </w:r>
    </w:p>
    <w:p w:rsidR="002B6CCF" w:rsidRPr="00BA4329" w:rsidRDefault="002B6CCF" w:rsidP="00336A4A">
      <w:pPr>
        <w:numPr>
          <w:ilvl w:val="0"/>
          <w:numId w:val="55"/>
        </w:numPr>
        <w:spacing w:after="0" w:line="240" w:lineRule="auto"/>
        <w:ind w:left="0" w:right="-6" w:firstLine="709"/>
        <w:contextualSpacing/>
        <w:jc w:val="both"/>
        <w:rPr>
          <w:rFonts w:ascii="Times New Roman" w:hAnsi="Times New Roman"/>
          <w:sz w:val="28"/>
          <w:szCs w:val="28"/>
        </w:rPr>
      </w:pPr>
      <w:r w:rsidRPr="00BA4329">
        <w:rPr>
          <w:rFonts w:ascii="Times New Roman" w:hAnsi="Times New Roman"/>
          <w:sz w:val="28"/>
          <w:szCs w:val="28"/>
        </w:rPr>
        <w:t>Удовлетворённость работой учителя по сохранению здоровья обучающихся (утомляемость на занятии; режим занятий; объем домашних заданий);</w:t>
      </w:r>
    </w:p>
    <w:p w:rsidR="002B6CCF" w:rsidRPr="008F7787" w:rsidRDefault="002B6CCF" w:rsidP="002E47A8">
      <w:pPr>
        <w:spacing w:after="0" w:line="240" w:lineRule="auto"/>
        <w:ind w:firstLine="708"/>
        <w:jc w:val="both"/>
        <w:rPr>
          <w:rFonts w:ascii="Times New Roman" w:hAnsi="Times New Roman"/>
          <w:sz w:val="28"/>
          <w:szCs w:val="28"/>
        </w:rPr>
      </w:pPr>
      <w:r w:rsidRPr="008F7787">
        <w:rPr>
          <w:rFonts w:ascii="Times New Roman" w:hAnsi="Times New Roman"/>
          <w:sz w:val="28"/>
          <w:szCs w:val="28"/>
        </w:rPr>
        <w:t xml:space="preserve">В ходе </w:t>
      </w:r>
      <w:r w:rsidR="000A5374" w:rsidRPr="008F7787">
        <w:rPr>
          <w:rFonts w:ascii="Times New Roman" w:hAnsi="Times New Roman"/>
          <w:sz w:val="28"/>
          <w:szCs w:val="28"/>
        </w:rPr>
        <w:t>исследования</w:t>
      </w:r>
      <w:r w:rsidR="000A5374">
        <w:rPr>
          <w:rFonts w:ascii="Times New Roman" w:hAnsi="Times New Roman"/>
          <w:sz w:val="28"/>
          <w:szCs w:val="28"/>
        </w:rPr>
        <w:t xml:space="preserve"> было опрошено 75</w:t>
      </w:r>
      <w:r w:rsidRPr="008F7787">
        <w:rPr>
          <w:rFonts w:ascii="Times New Roman" w:hAnsi="Times New Roman"/>
          <w:sz w:val="28"/>
          <w:szCs w:val="28"/>
        </w:rPr>
        <w:t>% родителей учащихся начальной школы.</w:t>
      </w:r>
    </w:p>
    <w:p w:rsidR="002B6CCF" w:rsidRPr="008F7787" w:rsidRDefault="002B6CCF" w:rsidP="002E47A8">
      <w:pPr>
        <w:pStyle w:val="a3"/>
        <w:spacing w:after="0" w:line="240" w:lineRule="auto"/>
        <w:ind w:left="0" w:right="-6" w:firstLine="708"/>
        <w:jc w:val="both"/>
        <w:rPr>
          <w:rFonts w:ascii="Times New Roman" w:hAnsi="Times New Roman"/>
          <w:sz w:val="28"/>
          <w:szCs w:val="28"/>
        </w:rPr>
      </w:pPr>
      <w:r w:rsidRPr="008F7787">
        <w:rPr>
          <w:rFonts w:ascii="Times New Roman" w:hAnsi="Times New Roman"/>
          <w:sz w:val="28"/>
          <w:szCs w:val="28"/>
        </w:rPr>
        <w:t>Среди существенных характеристик, которые позволяют оценить внутреннюю эффективность работы учителя, есть и такая, как психологический климат взаимоотношений учителя с учеником и родителями. 95% опрошенных родителей  отметили положительную реакцию учащихся на приход учителя.</w:t>
      </w:r>
    </w:p>
    <w:p w:rsidR="002B6CCF" w:rsidRPr="008F7787" w:rsidRDefault="002B6CCF" w:rsidP="002E47A8">
      <w:pPr>
        <w:spacing w:after="0" w:line="240" w:lineRule="auto"/>
        <w:ind w:right="-6" w:firstLine="708"/>
        <w:jc w:val="both"/>
        <w:rPr>
          <w:rFonts w:ascii="Times New Roman" w:hAnsi="Times New Roman"/>
          <w:sz w:val="28"/>
          <w:szCs w:val="28"/>
        </w:rPr>
      </w:pPr>
      <w:r w:rsidRPr="008F7787">
        <w:rPr>
          <w:rFonts w:ascii="Times New Roman" w:hAnsi="Times New Roman"/>
          <w:sz w:val="28"/>
          <w:szCs w:val="28"/>
        </w:rPr>
        <w:t>Удовлетворённость организацией учебно-воспитательного процесса</w:t>
      </w:r>
      <w:r w:rsidR="000F0B34">
        <w:rPr>
          <w:rFonts w:ascii="Times New Roman" w:hAnsi="Times New Roman"/>
          <w:sz w:val="28"/>
          <w:szCs w:val="28"/>
        </w:rPr>
        <w:t>.</w:t>
      </w:r>
    </w:p>
    <w:p w:rsidR="002B6CCF" w:rsidRPr="008F7787" w:rsidRDefault="0079400C" w:rsidP="002E47A8">
      <w:pPr>
        <w:spacing w:after="0" w:line="240" w:lineRule="auto"/>
        <w:jc w:val="both"/>
        <w:rPr>
          <w:rFonts w:ascii="Times New Roman" w:hAnsi="Times New Roman"/>
          <w:sz w:val="28"/>
          <w:szCs w:val="28"/>
        </w:rPr>
      </w:pPr>
      <w:r w:rsidRPr="008F7787">
        <w:rPr>
          <w:rFonts w:ascii="Times New Roman" w:hAnsi="Times New Roman"/>
          <w:sz w:val="28"/>
          <w:szCs w:val="28"/>
        </w:rPr>
        <w:t xml:space="preserve">80 % удовлетворены полностью, 20 % частично.100 % </w:t>
      </w:r>
      <w:r w:rsidR="002B6CCF" w:rsidRPr="008F7787">
        <w:rPr>
          <w:rFonts w:ascii="Times New Roman" w:hAnsi="Times New Roman"/>
          <w:sz w:val="28"/>
          <w:szCs w:val="28"/>
        </w:rPr>
        <w:t>родителей</w:t>
      </w:r>
      <w:r w:rsidRPr="008F7787">
        <w:rPr>
          <w:rFonts w:ascii="Times New Roman" w:hAnsi="Times New Roman"/>
          <w:sz w:val="28"/>
          <w:szCs w:val="28"/>
        </w:rPr>
        <w:t xml:space="preserve"> отметили, что они информированы </w:t>
      </w:r>
      <w:r w:rsidR="002B6CCF" w:rsidRPr="008F7787">
        <w:rPr>
          <w:rFonts w:ascii="Times New Roman" w:hAnsi="Times New Roman"/>
          <w:sz w:val="28"/>
          <w:szCs w:val="28"/>
        </w:rPr>
        <w:t xml:space="preserve"> о возникающих проблемах (в том числе и в поведении ребенка) во время образовательного процесса и внеурочное время</w:t>
      </w:r>
      <w:r w:rsidRPr="008F7787">
        <w:rPr>
          <w:rFonts w:ascii="Times New Roman" w:hAnsi="Times New Roman"/>
          <w:sz w:val="28"/>
          <w:szCs w:val="28"/>
        </w:rPr>
        <w:t>.</w:t>
      </w:r>
    </w:p>
    <w:p w:rsidR="002B6CCF" w:rsidRPr="008F7787" w:rsidRDefault="002B6CCF" w:rsidP="002E47A8">
      <w:pPr>
        <w:spacing w:after="0" w:line="240" w:lineRule="auto"/>
        <w:jc w:val="both"/>
        <w:rPr>
          <w:rFonts w:ascii="Times New Roman" w:hAnsi="Times New Roman"/>
          <w:sz w:val="28"/>
          <w:szCs w:val="28"/>
        </w:rPr>
      </w:pPr>
      <w:r w:rsidRPr="008F7787">
        <w:rPr>
          <w:rFonts w:ascii="Times New Roman" w:hAnsi="Times New Roman"/>
          <w:sz w:val="28"/>
          <w:szCs w:val="28"/>
        </w:rPr>
        <w:t>Удовлетворённость работой учителя по сохранению здоровья обучающихся (утомляемость на занятии; режим занятий; объем домашних заданий)</w:t>
      </w:r>
    </w:p>
    <w:p w:rsidR="002B6CCF" w:rsidRPr="008F7787" w:rsidRDefault="002B6CCF" w:rsidP="002E47A8">
      <w:pPr>
        <w:spacing w:after="0" w:line="240" w:lineRule="auto"/>
        <w:ind w:firstLine="708"/>
        <w:jc w:val="both"/>
        <w:rPr>
          <w:rFonts w:ascii="Times New Roman" w:hAnsi="Times New Roman"/>
          <w:sz w:val="28"/>
          <w:szCs w:val="28"/>
        </w:rPr>
      </w:pPr>
      <w:r w:rsidRPr="008F7787">
        <w:rPr>
          <w:rFonts w:ascii="Times New Roman" w:hAnsi="Times New Roman"/>
          <w:sz w:val="28"/>
          <w:szCs w:val="28"/>
        </w:rPr>
        <w:t>Здоровье обучающихся - важный показатель в оценке деятельности педагога. Могут быть выбраны 3 показателя, касающиеся этого вопроса: утомляемость на занятии; режим занятий; объем домашних заданий</w:t>
      </w:r>
      <w:r w:rsidR="00C94D10">
        <w:rPr>
          <w:rFonts w:ascii="Times New Roman" w:hAnsi="Times New Roman"/>
          <w:sz w:val="28"/>
          <w:szCs w:val="28"/>
        </w:rPr>
        <w:t>.</w:t>
      </w:r>
    </w:p>
    <w:p w:rsidR="002B6CCF" w:rsidRPr="008F7787" w:rsidRDefault="0079400C" w:rsidP="002E47A8">
      <w:pPr>
        <w:spacing w:after="0" w:line="240" w:lineRule="auto"/>
        <w:jc w:val="both"/>
        <w:rPr>
          <w:rFonts w:ascii="Times New Roman" w:hAnsi="Times New Roman"/>
          <w:sz w:val="28"/>
          <w:szCs w:val="28"/>
        </w:rPr>
      </w:pPr>
      <w:r w:rsidRPr="008F7787">
        <w:rPr>
          <w:rFonts w:ascii="Times New Roman" w:hAnsi="Times New Roman"/>
          <w:sz w:val="28"/>
          <w:szCs w:val="28"/>
        </w:rPr>
        <w:t>75</w:t>
      </w:r>
      <w:r w:rsidR="00CA2072" w:rsidRPr="008F7787">
        <w:rPr>
          <w:rFonts w:ascii="Times New Roman" w:hAnsi="Times New Roman"/>
          <w:sz w:val="28"/>
          <w:szCs w:val="28"/>
        </w:rPr>
        <w:t xml:space="preserve"> % родителей отметили</w:t>
      </w:r>
      <w:r w:rsidRPr="008F7787">
        <w:rPr>
          <w:rFonts w:ascii="Times New Roman" w:hAnsi="Times New Roman"/>
          <w:sz w:val="28"/>
          <w:szCs w:val="28"/>
        </w:rPr>
        <w:t>, что дети имеют умеренную нагрузку в школе и дома при выполнении домашних заданий.</w:t>
      </w:r>
    </w:p>
    <w:p w:rsidR="0079400C" w:rsidRPr="008F7787" w:rsidRDefault="0079400C" w:rsidP="002E47A8">
      <w:pPr>
        <w:spacing w:after="0" w:line="240" w:lineRule="auto"/>
        <w:jc w:val="both"/>
        <w:rPr>
          <w:rFonts w:ascii="Times New Roman" w:hAnsi="Times New Roman"/>
          <w:sz w:val="28"/>
          <w:szCs w:val="28"/>
        </w:rPr>
      </w:pPr>
      <w:r w:rsidRPr="008F7787">
        <w:rPr>
          <w:rFonts w:ascii="Times New Roman" w:hAnsi="Times New Roman"/>
          <w:sz w:val="28"/>
          <w:szCs w:val="28"/>
        </w:rPr>
        <w:t>80 % родителей удовлет</w:t>
      </w:r>
      <w:r w:rsidR="00CA2072" w:rsidRPr="008F7787">
        <w:rPr>
          <w:rFonts w:ascii="Times New Roman" w:hAnsi="Times New Roman"/>
          <w:sz w:val="28"/>
          <w:szCs w:val="28"/>
        </w:rPr>
        <w:t>ворены режимом занятий учащихся</w:t>
      </w:r>
      <w:r w:rsidRPr="008F7787">
        <w:rPr>
          <w:rFonts w:ascii="Times New Roman" w:hAnsi="Times New Roman"/>
          <w:sz w:val="28"/>
          <w:szCs w:val="28"/>
        </w:rPr>
        <w:t>.</w:t>
      </w:r>
    </w:p>
    <w:p w:rsidR="002B6CCF" w:rsidRPr="008F7787" w:rsidRDefault="004D57F2" w:rsidP="002E47A8">
      <w:pPr>
        <w:spacing w:after="0" w:line="240" w:lineRule="auto"/>
        <w:jc w:val="both"/>
        <w:rPr>
          <w:rFonts w:ascii="Times New Roman" w:hAnsi="Times New Roman"/>
          <w:sz w:val="28"/>
          <w:szCs w:val="28"/>
        </w:rPr>
      </w:pPr>
      <w:r w:rsidRPr="008F7787">
        <w:rPr>
          <w:rFonts w:ascii="Times New Roman" w:hAnsi="Times New Roman"/>
          <w:sz w:val="28"/>
          <w:szCs w:val="28"/>
        </w:rPr>
        <w:t>93 % считаю</w:t>
      </w:r>
      <w:r w:rsidR="0079400C" w:rsidRPr="008F7787">
        <w:rPr>
          <w:rFonts w:ascii="Times New Roman" w:hAnsi="Times New Roman"/>
          <w:sz w:val="28"/>
          <w:szCs w:val="28"/>
        </w:rPr>
        <w:t xml:space="preserve">т, что домашние задания </w:t>
      </w:r>
      <w:r w:rsidRPr="008F7787">
        <w:rPr>
          <w:rFonts w:ascii="Times New Roman" w:hAnsi="Times New Roman"/>
          <w:sz w:val="28"/>
          <w:szCs w:val="28"/>
        </w:rPr>
        <w:t>вполне по силам ребенку, 7 % отметили, что не всегда ребенок самостоятельно справляется с заданиями.</w:t>
      </w:r>
    </w:p>
    <w:p w:rsidR="002B6CCF" w:rsidRPr="008F7787" w:rsidRDefault="00CA2072" w:rsidP="002E47A8">
      <w:pPr>
        <w:spacing w:after="0" w:line="240" w:lineRule="auto"/>
        <w:ind w:firstLine="709"/>
        <w:jc w:val="both"/>
        <w:rPr>
          <w:rFonts w:ascii="Times New Roman" w:hAnsi="Times New Roman"/>
          <w:sz w:val="28"/>
          <w:szCs w:val="28"/>
        </w:rPr>
      </w:pPr>
      <w:r w:rsidRPr="008F7787">
        <w:rPr>
          <w:rFonts w:ascii="Times New Roman" w:hAnsi="Times New Roman"/>
          <w:sz w:val="28"/>
          <w:szCs w:val="28"/>
        </w:rPr>
        <w:t>По результатам диагностического исследования делаем вывод, что более 80 % родителей удовлетворены качеством образовательных услуг нашего образовательного учреждения.</w:t>
      </w:r>
    </w:p>
    <w:p w:rsidR="002B6CCF" w:rsidRDefault="002B6CCF" w:rsidP="002E47A8">
      <w:pPr>
        <w:spacing w:after="0" w:line="240" w:lineRule="auto"/>
        <w:ind w:firstLine="709"/>
        <w:jc w:val="both"/>
        <w:rPr>
          <w:rFonts w:ascii="Times New Roman" w:hAnsi="Times New Roman"/>
          <w:sz w:val="28"/>
          <w:szCs w:val="28"/>
        </w:rPr>
      </w:pPr>
    </w:p>
    <w:p w:rsidR="00FE5558" w:rsidRDefault="00FE5558" w:rsidP="0079509E">
      <w:pPr>
        <w:spacing w:line="240" w:lineRule="auto"/>
        <w:ind w:firstLine="709"/>
        <w:jc w:val="both"/>
        <w:rPr>
          <w:rFonts w:ascii="Times New Roman" w:hAnsi="Times New Roman"/>
          <w:sz w:val="28"/>
          <w:szCs w:val="28"/>
        </w:rPr>
      </w:pPr>
      <w:r>
        <w:rPr>
          <w:rFonts w:ascii="Times New Roman" w:hAnsi="Times New Roman"/>
          <w:sz w:val="28"/>
          <w:szCs w:val="28"/>
        </w:rPr>
        <w:t>На основе всего выше изложенного можно сделать выводы, что в ВГКОУ ВО «Специальная коррекционная общеобразовательная школа-интернат №1 г.</w:t>
      </w:r>
      <w:r w:rsidR="00982C93">
        <w:rPr>
          <w:rFonts w:ascii="Times New Roman" w:hAnsi="Times New Roman"/>
          <w:sz w:val="28"/>
          <w:szCs w:val="28"/>
        </w:rPr>
        <w:t xml:space="preserve"> </w:t>
      </w:r>
      <w:r>
        <w:rPr>
          <w:rFonts w:ascii="Times New Roman" w:hAnsi="Times New Roman"/>
          <w:sz w:val="28"/>
          <w:szCs w:val="28"/>
        </w:rPr>
        <w:t>Владимира»</w:t>
      </w:r>
      <w:r w:rsidR="002E47A8">
        <w:rPr>
          <w:rFonts w:ascii="Times New Roman" w:hAnsi="Times New Roman"/>
          <w:sz w:val="28"/>
          <w:szCs w:val="28"/>
        </w:rPr>
        <w:t>:</w:t>
      </w:r>
    </w:p>
    <w:p w:rsidR="006A6F34" w:rsidRPr="00740CF2" w:rsidRDefault="007F6E1A" w:rsidP="00336A4A">
      <w:pPr>
        <w:pStyle w:val="a3"/>
        <w:numPr>
          <w:ilvl w:val="0"/>
          <w:numId w:val="56"/>
        </w:numPr>
        <w:spacing w:after="0" w:line="240" w:lineRule="auto"/>
        <w:ind w:left="426"/>
        <w:jc w:val="both"/>
        <w:rPr>
          <w:rFonts w:ascii="Times New Roman" w:hAnsi="Times New Roman"/>
          <w:sz w:val="28"/>
          <w:szCs w:val="28"/>
        </w:rPr>
      </w:pPr>
      <w:r w:rsidRPr="00740CF2">
        <w:rPr>
          <w:rFonts w:ascii="Times New Roman" w:hAnsi="Times New Roman"/>
          <w:sz w:val="28"/>
          <w:szCs w:val="28"/>
        </w:rPr>
        <w:t>о</w:t>
      </w:r>
      <w:r w:rsidR="00FE5558" w:rsidRPr="00740CF2">
        <w:rPr>
          <w:rFonts w:ascii="Times New Roman" w:hAnsi="Times New Roman"/>
          <w:sz w:val="28"/>
          <w:szCs w:val="28"/>
        </w:rPr>
        <w:t xml:space="preserve">существляется  индивидуально ориентированная </w:t>
      </w:r>
      <w:r w:rsidR="006A6F34" w:rsidRPr="00740CF2">
        <w:rPr>
          <w:rFonts w:ascii="Times New Roman" w:hAnsi="Times New Roman"/>
          <w:sz w:val="28"/>
          <w:szCs w:val="28"/>
        </w:rPr>
        <w:t xml:space="preserve"> психол</w:t>
      </w:r>
      <w:r w:rsidR="00FE5558" w:rsidRPr="00740CF2">
        <w:rPr>
          <w:rFonts w:ascii="Times New Roman" w:hAnsi="Times New Roman"/>
          <w:sz w:val="28"/>
          <w:szCs w:val="28"/>
        </w:rPr>
        <w:t>ого-медико-педагогическая  помощь</w:t>
      </w:r>
      <w:r w:rsidR="006A6F34" w:rsidRPr="00740CF2">
        <w:rPr>
          <w:rFonts w:ascii="Times New Roman" w:hAnsi="Times New Roman"/>
          <w:sz w:val="28"/>
          <w:szCs w:val="28"/>
        </w:rPr>
        <w:t xml:space="preserve"> детям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 (ПМПК)).</w:t>
      </w:r>
    </w:p>
    <w:p w:rsidR="006A6F34" w:rsidRPr="00740CF2" w:rsidRDefault="00FE5558" w:rsidP="00336A4A">
      <w:pPr>
        <w:pStyle w:val="a3"/>
        <w:numPr>
          <w:ilvl w:val="0"/>
          <w:numId w:val="56"/>
        </w:numPr>
        <w:spacing w:after="0" w:line="240" w:lineRule="auto"/>
        <w:ind w:left="426"/>
        <w:jc w:val="both"/>
        <w:rPr>
          <w:rFonts w:ascii="Times New Roman" w:hAnsi="Times New Roman"/>
          <w:sz w:val="28"/>
          <w:szCs w:val="28"/>
        </w:rPr>
      </w:pPr>
      <w:r w:rsidRPr="00740CF2">
        <w:rPr>
          <w:rFonts w:ascii="Times New Roman" w:hAnsi="Times New Roman"/>
          <w:sz w:val="28"/>
          <w:szCs w:val="28"/>
        </w:rPr>
        <w:t>выявляются  особые образовательные потребности</w:t>
      </w:r>
      <w:r w:rsidR="006A6F34" w:rsidRPr="00740CF2">
        <w:rPr>
          <w:rFonts w:ascii="Times New Roman" w:hAnsi="Times New Roman"/>
          <w:sz w:val="28"/>
          <w:szCs w:val="28"/>
        </w:rPr>
        <w:t xml:space="preserve"> детей с ограниченными возможностями здоровья, детей-инвалидов.</w:t>
      </w:r>
    </w:p>
    <w:p w:rsidR="006A6F34" w:rsidRPr="00740CF2" w:rsidRDefault="00C731BC" w:rsidP="00336A4A">
      <w:pPr>
        <w:pStyle w:val="a3"/>
        <w:numPr>
          <w:ilvl w:val="0"/>
          <w:numId w:val="56"/>
        </w:numPr>
        <w:spacing w:after="0" w:line="240" w:lineRule="auto"/>
        <w:ind w:left="426"/>
        <w:jc w:val="both"/>
        <w:rPr>
          <w:rFonts w:ascii="Times New Roman" w:hAnsi="Times New Roman"/>
          <w:sz w:val="28"/>
          <w:szCs w:val="28"/>
        </w:rPr>
      </w:pPr>
      <w:r w:rsidRPr="00740CF2">
        <w:rPr>
          <w:rFonts w:ascii="Times New Roman" w:hAnsi="Times New Roman"/>
          <w:sz w:val="28"/>
          <w:szCs w:val="28"/>
        </w:rPr>
        <w:t>обеспечиваются  дифференцированные условия</w:t>
      </w:r>
      <w:r w:rsidR="006A6F34" w:rsidRPr="00740CF2">
        <w:rPr>
          <w:rFonts w:ascii="Times New Roman" w:hAnsi="Times New Roman"/>
          <w:sz w:val="28"/>
          <w:szCs w:val="28"/>
        </w:rPr>
        <w:t xml:space="preserve"> образования:</w:t>
      </w:r>
    </w:p>
    <w:p w:rsidR="006A6F34" w:rsidRPr="00740CF2" w:rsidRDefault="002E47A8" w:rsidP="00336A4A">
      <w:pPr>
        <w:pStyle w:val="a3"/>
        <w:numPr>
          <w:ilvl w:val="0"/>
          <w:numId w:val="57"/>
        </w:numPr>
        <w:spacing w:after="0" w:line="240" w:lineRule="auto"/>
        <w:ind w:left="993"/>
        <w:jc w:val="both"/>
        <w:rPr>
          <w:rFonts w:ascii="Times New Roman" w:hAnsi="Times New Roman"/>
          <w:sz w:val="28"/>
          <w:szCs w:val="28"/>
        </w:rPr>
      </w:pPr>
      <w:r w:rsidRPr="00740CF2">
        <w:rPr>
          <w:rFonts w:ascii="Times New Roman" w:hAnsi="Times New Roman"/>
          <w:sz w:val="28"/>
          <w:szCs w:val="28"/>
        </w:rPr>
        <w:t>о</w:t>
      </w:r>
      <w:r w:rsidR="006A6F34" w:rsidRPr="00740CF2">
        <w:rPr>
          <w:rFonts w:ascii="Times New Roman" w:hAnsi="Times New Roman"/>
          <w:sz w:val="28"/>
          <w:szCs w:val="28"/>
        </w:rPr>
        <w:t>птимальный режим учебных нагрузок;</w:t>
      </w:r>
    </w:p>
    <w:p w:rsidR="006A6F34" w:rsidRPr="00740CF2" w:rsidRDefault="002E47A8" w:rsidP="00336A4A">
      <w:pPr>
        <w:pStyle w:val="a3"/>
        <w:numPr>
          <w:ilvl w:val="0"/>
          <w:numId w:val="57"/>
        </w:numPr>
        <w:spacing w:after="0" w:line="240" w:lineRule="auto"/>
        <w:ind w:left="993"/>
        <w:jc w:val="both"/>
        <w:rPr>
          <w:rFonts w:ascii="Times New Roman" w:hAnsi="Times New Roman"/>
          <w:sz w:val="28"/>
          <w:szCs w:val="28"/>
        </w:rPr>
      </w:pPr>
      <w:r w:rsidRPr="00740CF2">
        <w:rPr>
          <w:rFonts w:ascii="Times New Roman" w:hAnsi="Times New Roman"/>
          <w:sz w:val="28"/>
          <w:szCs w:val="28"/>
        </w:rPr>
        <w:t>в</w:t>
      </w:r>
      <w:r w:rsidR="006A6F34" w:rsidRPr="00740CF2">
        <w:rPr>
          <w:rFonts w:ascii="Times New Roman" w:hAnsi="Times New Roman"/>
          <w:sz w:val="28"/>
          <w:szCs w:val="28"/>
        </w:rPr>
        <w:t xml:space="preserve">ариативные формы получения образования и специализированной помощи  в соответствии с рекомендациями </w:t>
      </w:r>
      <w:r w:rsidRPr="00740CF2">
        <w:rPr>
          <w:rFonts w:ascii="Times New Roman" w:hAnsi="Times New Roman"/>
          <w:sz w:val="28"/>
          <w:szCs w:val="28"/>
        </w:rPr>
        <w:t>ПМПК</w:t>
      </w:r>
      <w:r w:rsidR="006A6F34" w:rsidRPr="00740CF2">
        <w:rPr>
          <w:rFonts w:ascii="Times New Roman" w:hAnsi="Times New Roman"/>
          <w:sz w:val="28"/>
          <w:szCs w:val="28"/>
        </w:rPr>
        <w:t>;</w:t>
      </w:r>
    </w:p>
    <w:p w:rsidR="006A6F34" w:rsidRPr="00740CF2" w:rsidRDefault="002E47A8" w:rsidP="00336A4A">
      <w:pPr>
        <w:pStyle w:val="a3"/>
        <w:numPr>
          <w:ilvl w:val="0"/>
          <w:numId w:val="57"/>
        </w:numPr>
        <w:spacing w:after="0" w:line="240" w:lineRule="auto"/>
        <w:ind w:left="993"/>
        <w:jc w:val="both"/>
        <w:rPr>
          <w:rFonts w:ascii="Times New Roman" w:hAnsi="Times New Roman"/>
          <w:sz w:val="28"/>
          <w:szCs w:val="28"/>
        </w:rPr>
      </w:pPr>
      <w:r w:rsidRPr="00740CF2">
        <w:rPr>
          <w:rFonts w:ascii="Times New Roman" w:hAnsi="Times New Roman"/>
          <w:sz w:val="28"/>
          <w:szCs w:val="28"/>
        </w:rPr>
        <w:t>к</w:t>
      </w:r>
      <w:r w:rsidR="006A6F34" w:rsidRPr="00740CF2">
        <w:rPr>
          <w:rFonts w:ascii="Times New Roman" w:hAnsi="Times New Roman"/>
          <w:sz w:val="28"/>
          <w:szCs w:val="28"/>
        </w:rPr>
        <w:t>оррекционная направленность учебно-воспитательного процесса;</w:t>
      </w:r>
    </w:p>
    <w:p w:rsidR="00740CF2" w:rsidRPr="00740CF2" w:rsidRDefault="002E47A8" w:rsidP="00336A4A">
      <w:pPr>
        <w:pStyle w:val="a3"/>
        <w:numPr>
          <w:ilvl w:val="0"/>
          <w:numId w:val="57"/>
        </w:numPr>
        <w:spacing w:after="0" w:line="240" w:lineRule="auto"/>
        <w:ind w:left="993"/>
        <w:jc w:val="both"/>
        <w:rPr>
          <w:rFonts w:ascii="Times New Roman" w:hAnsi="Times New Roman"/>
          <w:sz w:val="28"/>
          <w:szCs w:val="28"/>
        </w:rPr>
      </w:pPr>
      <w:r w:rsidRPr="00740CF2">
        <w:rPr>
          <w:rFonts w:ascii="Times New Roman" w:hAnsi="Times New Roman"/>
          <w:sz w:val="28"/>
          <w:szCs w:val="28"/>
        </w:rPr>
        <w:t>у</w:t>
      </w:r>
      <w:r w:rsidR="006A6F34" w:rsidRPr="00740CF2">
        <w:rPr>
          <w:rFonts w:ascii="Times New Roman" w:hAnsi="Times New Roman"/>
          <w:sz w:val="28"/>
          <w:szCs w:val="28"/>
        </w:rPr>
        <w:t>чёт индивидуальных особенностей ребёнка;</w:t>
      </w:r>
    </w:p>
    <w:p w:rsidR="006A6F34" w:rsidRPr="00740CF2" w:rsidRDefault="002E47A8" w:rsidP="00336A4A">
      <w:pPr>
        <w:pStyle w:val="a3"/>
        <w:numPr>
          <w:ilvl w:val="0"/>
          <w:numId w:val="57"/>
        </w:numPr>
        <w:spacing w:after="0" w:line="240" w:lineRule="auto"/>
        <w:ind w:left="993"/>
        <w:jc w:val="both"/>
        <w:rPr>
          <w:rFonts w:ascii="Times New Roman" w:hAnsi="Times New Roman"/>
          <w:sz w:val="28"/>
          <w:szCs w:val="28"/>
        </w:rPr>
      </w:pPr>
      <w:r w:rsidRPr="00740CF2">
        <w:rPr>
          <w:rFonts w:ascii="Times New Roman" w:hAnsi="Times New Roman"/>
          <w:sz w:val="28"/>
          <w:szCs w:val="28"/>
        </w:rPr>
        <w:t>с</w:t>
      </w:r>
      <w:r w:rsidR="006A6F34" w:rsidRPr="00740CF2">
        <w:rPr>
          <w:rFonts w:ascii="Times New Roman" w:hAnsi="Times New Roman"/>
          <w:sz w:val="28"/>
          <w:szCs w:val="28"/>
        </w:rPr>
        <w:t>облюдение комфортного психоэмоционального режима.</w:t>
      </w:r>
    </w:p>
    <w:p w:rsidR="00740CF2" w:rsidRDefault="00C731BC" w:rsidP="00336A4A">
      <w:pPr>
        <w:pStyle w:val="a3"/>
        <w:numPr>
          <w:ilvl w:val="0"/>
          <w:numId w:val="58"/>
        </w:numPr>
        <w:spacing w:after="0" w:line="240" w:lineRule="auto"/>
        <w:ind w:left="426"/>
        <w:jc w:val="both"/>
        <w:rPr>
          <w:rFonts w:ascii="Times New Roman" w:hAnsi="Times New Roman"/>
          <w:sz w:val="28"/>
          <w:szCs w:val="28"/>
        </w:rPr>
      </w:pPr>
      <w:r w:rsidRPr="00740CF2">
        <w:rPr>
          <w:rFonts w:ascii="Times New Roman" w:hAnsi="Times New Roman"/>
          <w:sz w:val="28"/>
          <w:szCs w:val="28"/>
        </w:rPr>
        <w:t>создаются  условия, способствующие</w:t>
      </w:r>
      <w:r w:rsidR="006A6F34" w:rsidRPr="00740CF2">
        <w:rPr>
          <w:rFonts w:ascii="Times New Roman" w:hAnsi="Times New Roman"/>
          <w:sz w:val="28"/>
          <w:szCs w:val="28"/>
        </w:rPr>
        <w:t xml:space="preserve"> освоению детьми с ограниченными возможностями здоровья образовательной программы</w:t>
      </w:r>
      <w:r w:rsidR="007F6E1A" w:rsidRPr="00740CF2">
        <w:rPr>
          <w:rFonts w:ascii="Times New Roman" w:hAnsi="Times New Roman"/>
          <w:sz w:val="28"/>
          <w:szCs w:val="28"/>
        </w:rPr>
        <w:t>;</w:t>
      </w:r>
    </w:p>
    <w:p w:rsidR="006A6F34" w:rsidRPr="00740CF2" w:rsidRDefault="00C731BC" w:rsidP="00336A4A">
      <w:pPr>
        <w:pStyle w:val="a3"/>
        <w:numPr>
          <w:ilvl w:val="0"/>
          <w:numId w:val="58"/>
        </w:numPr>
        <w:spacing w:after="0" w:line="240" w:lineRule="auto"/>
        <w:ind w:left="426"/>
        <w:jc w:val="both"/>
        <w:rPr>
          <w:rFonts w:ascii="Times New Roman" w:hAnsi="Times New Roman"/>
          <w:sz w:val="28"/>
          <w:szCs w:val="28"/>
        </w:rPr>
      </w:pPr>
      <w:r w:rsidRPr="00740CF2">
        <w:rPr>
          <w:rFonts w:ascii="Times New Roman" w:hAnsi="Times New Roman"/>
          <w:sz w:val="28"/>
          <w:szCs w:val="28"/>
        </w:rPr>
        <w:t>используются  современные педагогические технологии, в том числе информационные, компьютерные</w:t>
      </w:r>
      <w:r w:rsidR="006A6F34" w:rsidRPr="00740CF2">
        <w:rPr>
          <w:rFonts w:ascii="Times New Roman" w:hAnsi="Times New Roman"/>
          <w:sz w:val="28"/>
          <w:szCs w:val="28"/>
        </w:rPr>
        <w:t xml:space="preserve"> для оптимизации образовательного процесса, повышения его эффективности, доступности</w:t>
      </w:r>
    </w:p>
    <w:p w:rsidR="00C20B95" w:rsidRDefault="00C731BC" w:rsidP="00336A4A">
      <w:pPr>
        <w:pStyle w:val="a3"/>
        <w:numPr>
          <w:ilvl w:val="0"/>
          <w:numId w:val="58"/>
        </w:numPr>
        <w:spacing w:after="0" w:line="240" w:lineRule="auto"/>
        <w:ind w:left="426"/>
        <w:jc w:val="both"/>
        <w:rPr>
          <w:rFonts w:ascii="Times New Roman" w:hAnsi="Times New Roman"/>
          <w:sz w:val="28"/>
          <w:szCs w:val="28"/>
        </w:rPr>
      </w:pPr>
      <w:r w:rsidRPr="00C20B95">
        <w:rPr>
          <w:rFonts w:ascii="Times New Roman" w:hAnsi="Times New Roman"/>
          <w:sz w:val="28"/>
          <w:szCs w:val="28"/>
        </w:rPr>
        <w:t>своевременно  выявляются   дети</w:t>
      </w:r>
      <w:r w:rsidR="006A6F34" w:rsidRPr="00C20B95">
        <w:rPr>
          <w:rFonts w:ascii="Times New Roman" w:hAnsi="Times New Roman"/>
          <w:sz w:val="28"/>
          <w:szCs w:val="28"/>
        </w:rPr>
        <w:t xml:space="preserve">  с  трудностями  адаптации,  обусловленными ограниченными возможностями здоровья. </w:t>
      </w:r>
    </w:p>
    <w:p w:rsidR="00C20B95" w:rsidRDefault="00C731BC" w:rsidP="00336A4A">
      <w:pPr>
        <w:pStyle w:val="a3"/>
        <w:numPr>
          <w:ilvl w:val="0"/>
          <w:numId w:val="58"/>
        </w:numPr>
        <w:spacing w:after="0" w:line="240" w:lineRule="auto"/>
        <w:ind w:left="426"/>
        <w:jc w:val="both"/>
        <w:rPr>
          <w:rFonts w:ascii="Times New Roman" w:hAnsi="Times New Roman"/>
          <w:sz w:val="28"/>
          <w:szCs w:val="28"/>
        </w:rPr>
      </w:pPr>
      <w:r w:rsidRPr="00C20B95">
        <w:rPr>
          <w:rFonts w:ascii="Times New Roman" w:hAnsi="Times New Roman"/>
          <w:sz w:val="28"/>
          <w:szCs w:val="28"/>
        </w:rPr>
        <w:t>осуществляется  педагогическая, психологическая</w:t>
      </w:r>
      <w:r w:rsidR="006A6F34" w:rsidRPr="00C20B95">
        <w:rPr>
          <w:rFonts w:ascii="Times New Roman" w:hAnsi="Times New Roman"/>
          <w:sz w:val="28"/>
          <w:szCs w:val="28"/>
        </w:rPr>
        <w:t>,</w:t>
      </w:r>
      <w:r w:rsidRPr="00C20B95">
        <w:rPr>
          <w:rFonts w:ascii="Times New Roman" w:hAnsi="Times New Roman"/>
          <w:sz w:val="28"/>
          <w:szCs w:val="28"/>
        </w:rPr>
        <w:t xml:space="preserve"> логопедическая</w:t>
      </w:r>
      <w:r w:rsidR="006A6F34" w:rsidRPr="00C20B95">
        <w:rPr>
          <w:rFonts w:ascii="Times New Roman" w:hAnsi="Times New Roman"/>
          <w:sz w:val="28"/>
          <w:szCs w:val="28"/>
        </w:rPr>
        <w:t xml:space="preserve"> помощи детям с  ограниченными возможностями здоровья. </w:t>
      </w:r>
    </w:p>
    <w:p w:rsidR="00C20B95" w:rsidRDefault="00C731BC" w:rsidP="00336A4A">
      <w:pPr>
        <w:pStyle w:val="a3"/>
        <w:numPr>
          <w:ilvl w:val="0"/>
          <w:numId w:val="58"/>
        </w:numPr>
        <w:spacing w:after="0" w:line="240" w:lineRule="auto"/>
        <w:ind w:left="426"/>
        <w:jc w:val="both"/>
        <w:rPr>
          <w:rFonts w:ascii="Times New Roman" w:hAnsi="Times New Roman"/>
          <w:sz w:val="28"/>
          <w:szCs w:val="28"/>
        </w:rPr>
      </w:pPr>
      <w:r w:rsidRPr="00C20B95">
        <w:rPr>
          <w:rFonts w:ascii="Times New Roman" w:hAnsi="Times New Roman"/>
          <w:sz w:val="28"/>
          <w:szCs w:val="28"/>
        </w:rPr>
        <w:t>разрабатываются   и  реализуются   индивидуальные</w:t>
      </w:r>
      <w:r w:rsidR="006A6F34" w:rsidRPr="00C20B95">
        <w:rPr>
          <w:rFonts w:ascii="Times New Roman" w:hAnsi="Times New Roman"/>
          <w:sz w:val="28"/>
          <w:szCs w:val="28"/>
        </w:rPr>
        <w:t xml:space="preserve">  и    гру</w:t>
      </w:r>
      <w:r w:rsidRPr="00C20B95">
        <w:rPr>
          <w:rFonts w:ascii="Times New Roman" w:hAnsi="Times New Roman"/>
          <w:sz w:val="28"/>
          <w:szCs w:val="28"/>
        </w:rPr>
        <w:t>пповые</w:t>
      </w:r>
      <w:r w:rsidR="006A6F34" w:rsidRPr="00C20B95">
        <w:rPr>
          <w:rFonts w:ascii="Times New Roman" w:hAnsi="Times New Roman"/>
          <w:sz w:val="28"/>
          <w:szCs w:val="28"/>
        </w:rPr>
        <w:t xml:space="preserve">  занятий  для  детей  с выраженным нарушением  физического и  психического развития.</w:t>
      </w:r>
    </w:p>
    <w:p w:rsidR="00C20B95" w:rsidRDefault="00C731BC" w:rsidP="00336A4A">
      <w:pPr>
        <w:pStyle w:val="a3"/>
        <w:numPr>
          <w:ilvl w:val="0"/>
          <w:numId w:val="58"/>
        </w:numPr>
        <w:spacing w:after="0" w:line="240" w:lineRule="auto"/>
        <w:ind w:left="426"/>
        <w:jc w:val="both"/>
        <w:rPr>
          <w:rFonts w:ascii="Times New Roman" w:hAnsi="Times New Roman"/>
          <w:sz w:val="28"/>
          <w:szCs w:val="28"/>
        </w:rPr>
      </w:pPr>
      <w:r w:rsidRPr="00C20B95">
        <w:rPr>
          <w:rFonts w:ascii="Times New Roman" w:hAnsi="Times New Roman"/>
          <w:sz w:val="28"/>
          <w:szCs w:val="28"/>
        </w:rPr>
        <w:t>обеспечивается   возможность</w:t>
      </w:r>
      <w:r w:rsidR="006A6F34" w:rsidRPr="00C20B95">
        <w:rPr>
          <w:rFonts w:ascii="Times New Roman" w:hAnsi="Times New Roman"/>
          <w:sz w:val="28"/>
          <w:szCs w:val="28"/>
        </w:rPr>
        <w:t xml:space="preserve">  обучения  и  воспитания  по  дополнительным  образовательным  программам  и  получения  дополнительных  образовательных коррекционных услуг.</w:t>
      </w:r>
    </w:p>
    <w:p w:rsidR="00C20B95" w:rsidRPr="00C20B95" w:rsidRDefault="00C731BC" w:rsidP="00336A4A">
      <w:pPr>
        <w:pStyle w:val="a3"/>
        <w:numPr>
          <w:ilvl w:val="0"/>
          <w:numId w:val="58"/>
        </w:numPr>
        <w:spacing w:after="0" w:line="240" w:lineRule="auto"/>
        <w:ind w:left="426"/>
        <w:jc w:val="both"/>
        <w:rPr>
          <w:rFonts w:ascii="Times New Roman" w:hAnsi="Times New Roman"/>
          <w:sz w:val="28"/>
          <w:szCs w:val="28"/>
        </w:rPr>
      </w:pPr>
      <w:r w:rsidRPr="00C20B95">
        <w:rPr>
          <w:rFonts w:ascii="Times New Roman" w:hAnsi="Times New Roman"/>
          <w:sz w:val="28"/>
          <w:szCs w:val="28"/>
        </w:rPr>
        <w:t xml:space="preserve">проводятся </w:t>
      </w:r>
      <w:r w:rsidR="006A6F34" w:rsidRPr="00C20B95">
        <w:rPr>
          <w:rFonts w:ascii="Times New Roman" w:hAnsi="Times New Roman"/>
          <w:sz w:val="28"/>
          <w:szCs w:val="28"/>
        </w:rPr>
        <w:t>мероприяти</w:t>
      </w:r>
      <w:r w:rsidR="00C94D10" w:rsidRPr="00C20B95">
        <w:rPr>
          <w:rFonts w:ascii="Times New Roman" w:hAnsi="Times New Roman"/>
          <w:sz w:val="28"/>
          <w:szCs w:val="28"/>
        </w:rPr>
        <w:t>я</w:t>
      </w:r>
      <w:r w:rsidR="006A6F34" w:rsidRPr="00C20B95">
        <w:rPr>
          <w:rFonts w:ascii="Times New Roman" w:hAnsi="Times New Roman"/>
          <w:sz w:val="28"/>
          <w:szCs w:val="28"/>
        </w:rPr>
        <w:t xml:space="preserve">  по  социальной  адаптации  детей  с</w:t>
      </w:r>
      <w:r w:rsidR="00C20B95">
        <w:rPr>
          <w:rFonts w:ascii="Times New Roman" w:hAnsi="Times New Roman"/>
          <w:sz w:val="28"/>
          <w:szCs w:val="28"/>
        </w:rPr>
        <w:t xml:space="preserve"> </w:t>
      </w:r>
      <w:r w:rsidR="006A6F34" w:rsidRPr="00C20B95">
        <w:rPr>
          <w:rFonts w:ascii="Times New Roman" w:hAnsi="Times New Roman"/>
          <w:sz w:val="28"/>
          <w:szCs w:val="28"/>
        </w:rPr>
        <w:t>ограниченными возможностями здоровья.</w:t>
      </w:r>
    </w:p>
    <w:p w:rsidR="006A6F34" w:rsidRPr="00C20B95" w:rsidRDefault="00C731BC" w:rsidP="00336A4A">
      <w:pPr>
        <w:pStyle w:val="a3"/>
        <w:numPr>
          <w:ilvl w:val="0"/>
          <w:numId w:val="59"/>
        </w:numPr>
        <w:spacing w:after="0" w:line="240" w:lineRule="auto"/>
        <w:ind w:left="426"/>
        <w:jc w:val="both"/>
        <w:rPr>
          <w:rFonts w:ascii="Times New Roman" w:hAnsi="Times New Roman"/>
          <w:sz w:val="28"/>
          <w:szCs w:val="28"/>
        </w:rPr>
      </w:pPr>
      <w:r w:rsidRPr="00C20B95">
        <w:rPr>
          <w:rFonts w:ascii="Times New Roman" w:hAnsi="Times New Roman"/>
          <w:sz w:val="28"/>
          <w:szCs w:val="28"/>
        </w:rPr>
        <w:t>оказывается   консультативная  и  методическая</w:t>
      </w:r>
      <w:r w:rsidR="00740CF2" w:rsidRPr="00C20B95">
        <w:rPr>
          <w:rFonts w:ascii="Times New Roman" w:hAnsi="Times New Roman"/>
          <w:sz w:val="28"/>
          <w:szCs w:val="28"/>
        </w:rPr>
        <w:t xml:space="preserve"> </w:t>
      </w:r>
      <w:r w:rsidRPr="00C20B95">
        <w:rPr>
          <w:rFonts w:ascii="Times New Roman" w:hAnsi="Times New Roman"/>
          <w:sz w:val="28"/>
          <w:szCs w:val="28"/>
        </w:rPr>
        <w:t>помощь</w:t>
      </w:r>
      <w:r w:rsidR="006A6F34" w:rsidRPr="00C20B95">
        <w:rPr>
          <w:rFonts w:ascii="Times New Roman" w:hAnsi="Times New Roman"/>
          <w:sz w:val="28"/>
          <w:szCs w:val="28"/>
        </w:rPr>
        <w:t xml:space="preserve">  родителям    (законным  представителям) детей с ограниченными возможностями здоровья по психологическим, логопедическим, социальным, правовым и другим вопросам. </w:t>
      </w:r>
    </w:p>
    <w:p w:rsidR="00E34236" w:rsidRPr="00974080" w:rsidRDefault="00E34236" w:rsidP="0079509E">
      <w:pPr>
        <w:pStyle w:val="a6"/>
        <w:spacing w:before="240" w:beforeAutospacing="0" w:after="0" w:afterAutospacing="0"/>
        <w:jc w:val="center"/>
        <w:rPr>
          <w:rStyle w:val="aa"/>
        </w:rPr>
      </w:pPr>
      <w:r>
        <w:rPr>
          <w:rStyle w:val="aa"/>
        </w:rPr>
        <w:t>ЛИТЕРАТУРА</w:t>
      </w:r>
    </w:p>
    <w:p w:rsidR="00E34236" w:rsidRPr="00974080" w:rsidRDefault="00E34236" w:rsidP="00E34236">
      <w:pPr>
        <w:pStyle w:val="a6"/>
        <w:spacing w:before="0" w:beforeAutospacing="0" w:after="0" w:afterAutospacing="0"/>
        <w:rPr>
          <w:rStyle w:val="aa"/>
        </w:rPr>
      </w:pPr>
    </w:p>
    <w:p w:rsidR="00E34236" w:rsidRPr="00EC4C8E" w:rsidRDefault="00E34236" w:rsidP="00336A4A">
      <w:pPr>
        <w:pStyle w:val="a6"/>
        <w:numPr>
          <w:ilvl w:val="0"/>
          <w:numId w:val="60"/>
        </w:numPr>
        <w:spacing w:before="0" w:beforeAutospacing="0" w:after="0" w:afterAutospacing="0"/>
        <w:ind w:left="426" w:hanging="436"/>
        <w:contextualSpacing/>
        <w:jc w:val="both"/>
        <w:rPr>
          <w:sz w:val="28"/>
          <w:szCs w:val="28"/>
        </w:rPr>
      </w:pPr>
      <w:r w:rsidRPr="00EC4C8E">
        <w:rPr>
          <w:iCs/>
          <w:sz w:val="28"/>
          <w:szCs w:val="28"/>
        </w:rPr>
        <w:t xml:space="preserve">Баскакова И.Л. </w:t>
      </w:r>
      <w:r w:rsidRPr="00EC4C8E">
        <w:rPr>
          <w:sz w:val="28"/>
          <w:szCs w:val="28"/>
        </w:rPr>
        <w:t>Внимание школьников-олигофренов. — М., 1982.</w:t>
      </w:r>
    </w:p>
    <w:p w:rsidR="00E34236" w:rsidRPr="00EC4C8E" w:rsidRDefault="00E34236" w:rsidP="00336A4A">
      <w:pPr>
        <w:pStyle w:val="a6"/>
        <w:numPr>
          <w:ilvl w:val="0"/>
          <w:numId w:val="60"/>
        </w:numPr>
        <w:spacing w:before="0" w:beforeAutospacing="0" w:after="0" w:afterAutospacing="0"/>
        <w:ind w:left="426" w:hanging="436"/>
        <w:contextualSpacing/>
        <w:jc w:val="both"/>
        <w:rPr>
          <w:sz w:val="28"/>
          <w:szCs w:val="28"/>
        </w:rPr>
      </w:pPr>
      <w:r w:rsidRPr="00EC4C8E">
        <w:rPr>
          <w:iCs/>
          <w:sz w:val="28"/>
          <w:szCs w:val="28"/>
        </w:rPr>
        <w:t xml:space="preserve">Бгажнокова И. М, </w:t>
      </w:r>
      <w:r w:rsidRPr="00EC4C8E">
        <w:rPr>
          <w:sz w:val="28"/>
          <w:szCs w:val="28"/>
        </w:rPr>
        <w:t>Психология умственно отсталого школьника — М 1987.</w:t>
      </w:r>
    </w:p>
    <w:p w:rsidR="00E34236" w:rsidRPr="00EC4C8E" w:rsidRDefault="00E34236" w:rsidP="00336A4A">
      <w:pPr>
        <w:pStyle w:val="a6"/>
        <w:numPr>
          <w:ilvl w:val="0"/>
          <w:numId w:val="60"/>
        </w:numPr>
        <w:spacing w:before="0" w:beforeAutospacing="0" w:after="0" w:afterAutospacing="0"/>
        <w:ind w:left="426" w:hanging="436"/>
        <w:contextualSpacing/>
        <w:jc w:val="both"/>
        <w:rPr>
          <w:sz w:val="28"/>
          <w:szCs w:val="28"/>
        </w:rPr>
      </w:pPr>
      <w:r w:rsidRPr="00EC4C8E">
        <w:rPr>
          <w:iCs/>
          <w:sz w:val="28"/>
          <w:szCs w:val="28"/>
        </w:rPr>
        <w:t xml:space="preserve">Белякова И. В. </w:t>
      </w:r>
      <w:r w:rsidRPr="00EC4C8E">
        <w:rPr>
          <w:sz w:val="28"/>
          <w:szCs w:val="28"/>
        </w:rPr>
        <w:t>Запоминание стихотворных текстов умственно отста</w:t>
      </w:r>
      <w:r w:rsidRPr="00EC4C8E">
        <w:rPr>
          <w:sz w:val="28"/>
          <w:szCs w:val="28"/>
        </w:rPr>
        <w:softHyphen/>
        <w:t>лыми школьниками при разных способах восприятия // Вопросы психо</w:t>
      </w:r>
      <w:r w:rsidRPr="00EC4C8E">
        <w:rPr>
          <w:sz w:val="28"/>
          <w:szCs w:val="28"/>
        </w:rPr>
        <w:softHyphen/>
        <w:t>логии познавательной деятельности. — М., 1984.</w:t>
      </w:r>
    </w:p>
    <w:p w:rsidR="00E34236" w:rsidRPr="00EC4C8E" w:rsidRDefault="00E34236" w:rsidP="00336A4A">
      <w:pPr>
        <w:pStyle w:val="a6"/>
        <w:numPr>
          <w:ilvl w:val="0"/>
          <w:numId w:val="60"/>
        </w:numPr>
        <w:spacing w:before="0" w:beforeAutospacing="0" w:after="0" w:afterAutospacing="0"/>
        <w:ind w:left="426" w:hanging="436"/>
        <w:contextualSpacing/>
        <w:jc w:val="both"/>
        <w:rPr>
          <w:sz w:val="28"/>
          <w:szCs w:val="28"/>
        </w:rPr>
      </w:pPr>
      <w:r w:rsidRPr="00EC4C8E">
        <w:rPr>
          <w:iCs/>
          <w:sz w:val="28"/>
          <w:szCs w:val="28"/>
        </w:rPr>
        <w:t xml:space="preserve">Выготский Л. С. </w:t>
      </w:r>
      <w:r w:rsidRPr="00EC4C8E">
        <w:rPr>
          <w:sz w:val="28"/>
          <w:szCs w:val="28"/>
        </w:rPr>
        <w:t>Собр. соч.: В 6 т. — М., 1983. — Т. 5: Основы дефектоло</w:t>
      </w:r>
      <w:r w:rsidRPr="00EC4C8E">
        <w:rPr>
          <w:sz w:val="28"/>
          <w:szCs w:val="28"/>
        </w:rPr>
        <w:softHyphen/>
        <w:t>гии.</w:t>
      </w:r>
    </w:p>
    <w:p w:rsidR="00E34236" w:rsidRPr="00EC4C8E" w:rsidRDefault="00E34236" w:rsidP="00336A4A">
      <w:pPr>
        <w:pStyle w:val="a6"/>
        <w:numPr>
          <w:ilvl w:val="0"/>
          <w:numId w:val="60"/>
        </w:numPr>
        <w:spacing w:before="0" w:beforeAutospacing="0" w:after="0" w:afterAutospacing="0"/>
        <w:ind w:left="426" w:hanging="436"/>
        <w:contextualSpacing/>
        <w:jc w:val="both"/>
        <w:rPr>
          <w:sz w:val="28"/>
          <w:szCs w:val="28"/>
        </w:rPr>
      </w:pPr>
      <w:r w:rsidRPr="00EC4C8E">
        <w:rPr>
          <w:iCs/>
          <w:sz w:val="28"/>
          <w:szCs w:val="28"/>
        </w:rPr>
        <w:t xml:space="preserve">Головина Т.Н. </w:t>
      </w:r>
      <w:r w:rsidRPr="00EC4C8E">
        <w:rPr>
          <w:sz w:val="28"/>
          <w:szCs w:val="28"/>
        </w:rPr>
        <w:t>Изобразительная деятельность учащихся вспомогатель</w:t>
      </w:r>
      <w:r w:rsidRPr="00EC4C8E">
        <w:rPr>
          <w:sz w:val="28"/>
          <w:szCs w:val="28"/>
        </w:rPr>
        <w:softHyphen/>
        <w:t>ной школы. — М., 1974.</w:t>
      </w:r>
    </w:p>
    <w:p w:rsidR="00E34236" w:rsidRPr="000B229D" w:rsidRDefault="00E34236" w:rsidP="00336A4A">
      <w:pPr>
        <w:pStyle w:val="a3"/>
        <w:numPr>
          <w:ilvl w:val="0"/>
          <w:numId w:val="60"/>
        </w:numPr>
        <w:spacing w:after="0" w:line="240" w:lineRule="auto"/>
        <w:ind w:left="426" w:hanging="436"/>
        <w:jc w:val="both"/>
        <w:rPr>
          <w:rFonts w:ascii="Times New Roman" w:hAnsi="Times New Roman"/>
          <w:sz w:val="28"/>
          <w:szCs w:val="28"/>
        </w:rPr>
      </w:pPr>
      <w:r w:rsidRPr="000B229D">
        <w:rPr>
          <w:rFonts w:ascii="Times New Roman" w:hAnsi="Times New Roman"/>
          <w:sz w:val="28"/>
          <w:szCs w:val="28"/>
        </w:rPr>
        <w:t>Еременко И.Г. Материалы исследования процесса обучения во вспо</w:t>
      </w:r>
      <w:r w:rsidRPr="000B229D">
        <w:rPr>
          <w:rFonts w:ascii="Times New Roman" w:hAnsi="Times New Roman"/>
          <w:sz w:val="28"/>
          <w:szCs w:val="28"/>
        </w:rPr>
        <w:softHyphen/>
        <w:t>могательной школе, ч.1.- Киев.,1968.</w:t>
      </w:r>
    </w:p>
    <w:p w:rsidR="00E34236" w:rsidRPr="000B229D" w:rsidRDefault="00E34236" w:rsidP="00336A4A">
      <w:pPr>
        <w:pStyle w:val="a3"/>
        <w:numPr>
          <w:ilvl w:val="0"/>
          <w:numId w:val="60"/>
        </w:numPr>
        <w:spacing w:after="0" w:line="240" w:lineRule="auto"/>
        <w:ind w:left="426" w:hanging="436"/>
        <w:jc w:val="both"/>
        <w:rPr>
          <w:rFonts w:ascii="Times New Roman" w:hAnsi="Times New Roman"/>
          <w:sz w:val="28"/>
          <w:szCs w:val="28"/>
        </w:rPr>
      </w:pPr>
      <w:r w:rsidRPr="000B229D">
        <w:rPr>
          <w:rFonts w:ascii="Times New Roman" w:hAnsi="Times New Roman"/>
          <w:sz w:val="28"/>
          <w:szCs w:val="28"/>
        </w:rPr>
        <w:t>Егорова Т.Д. Особенности памяти и мышления младших школьников, отстающих в развитии.- М.:Педагогика,1973</w:t>
      </w:r>
      <w:r w:rsidR="00EC4C8E" w:rsidRPr="000B229D">
        <w:rPr>
          <w:rFonts w:ascii="Times New Roman" w:hAnsi="Times New Roman"/>
          <w:sz w:val="28"/>
          <w:szCs w:val="28"/>
        </w:rPr>
        <w:t>.</w:t>
      </w:r>
    </w:p>
    <w:p w:rsidR="00E34236" w:rsidRPr="000B229D" w:rsidRDefault="00E34236" w:rsidP="00336A4A">
      <w:pPr>
        <w:pStyle w:val="a3"/>
        <w:numPr>
          <w:ilvl w:val="0"/>
          <w:numId w:val="60"/>
        </w:numPr>
        <w:spacing w:after="0" w:line="240" w:lineRule="auto"/>
        <w:ind w:left="426" w:hanging="436"/>
        <w:jc w:val="both"/>
        <w:rPr>
          <w:rFonts w:ascii="Times New Roman" w:hAnsi="Times New Roman"/>
          <w:sz w:val="28"/>
          <w:szCs w:val="28"/>
        </w:rPr>
      </w:pPr>
      <w:r w:rsidRPr="000B229D">
        <w:rPr>
          <w:rFonts w:ascii="Times New Roman" w:hAnsi="Times New Roman"/>
          <w:sz w:val="28"/>
          <w:szCs w:val="28"/>
        </w:rPr>
        <w:t>Жук Т.В. Понимание оценки умственно отсталыми учащимися, // Дефектология. 1983 .№1. -с.23</w:t>
      </w:r>
      <w:r w:rsidR="00EC4C8E" w:rsidRPr="000B229D">
        <w:rPr>
          <w:rFonts w:ascii="Times New Roman" w:hAnsi="Times New Roman"/>
          <w:sz w:val="28"/>
          <w:szCs w:val="28"/>
        </w:rPr>
        <w:t>.</w:t>
      </w:r>
    </w:p>
    <w:p w:rsidR="00E34236" w:rsidRPr="00EC4C8E" w:rsidRDefault="00E34236" w:rsidP="00336A4A">
      <w:pPr>
        <w:pStyle w:val="a6"/>
        <w:numPr>
          <w:ilvl w:val="0"/>
          <w:numId w:val="60"/>
        </w:numPr>
        <w:spacing w:before="0" w:beforeAutospacing="0" w:after="0" w:afterAutospacing="0"/>
        <w:ind w:left="426" w:hanging="436"/>
        <w:contextualSpacing/>
        <w:jc w:val="both"/>
        <w:rPr>
          <w:sz w:val="28"/>
          <w:szCs w:val="28"/>
        </w:rPr>
      </w:pPr>
      <w:r w:rsidRPr="00EC4C8E">
        <w:rPr>
          <w:iCs/>
          <w:sz w:val="28"/>
          <w:szCs w:val="28"/>
        </w:rPr>
        <w:t xml:space="preserve">Занков Л. В. </w:t>
      </w:r>
      <w:r w:rsidRPr="00EC4C8E">
        <w:rPr>
          <w:sz w:val="28"/>
          <w:szCs w:val="28"/>
        </w:rPr>
        <w:t>Психология умственно отсталого ребенка. — М., 1939.</w:t>
      </w:r>
    </w:p>
    <w:p w:rsidR="00E34236" w:rsidRPr="000B229D" w:rsidRDefault="00E34236" w:rsidP="00336A4A">
      <w:pPr>
        <w:pStyle w:val="a3"/>
        <w:numPr>
          <w:ilvl w:val="0"/>
          <w:numId w:val="60"/>
        </w:numPr>
        <w:spacing w:after="0" w:line="240" w:lineRule="auto"/>
        <w:ind w:left="426" w:hanging="436"/>
        <w:jc w:val="both"/>
        <w:rPr>
          <w:rFonts w:ascii="Times New Roman" w:hAnsi="Times New Roman"/>
          <w:sz w:val="28"/>
          <w:szCs w:val="28"/>
        </w:rPr>
      </w:pPr>
      <w:r w:rsidRPr="000B229D">
        <w:rPr>
          <w:rFonts w:ascii="Times New Roman" w:hAnsi="Times New Roman"/>
          <w:sz w:val="28"/>
          <w:szCs w:val="28"/>
        </w:rPr>
        <w:t>Зимина Н.Н. Словарная работа на уроках природоведения и географии в речевой школе //Дефектология: 1977. №5. с.49</w:t>
      </w:r>
      <w:r w:rsidR="00EC4C8E" w:rsidRPr="000B229D">
        <w:rPr>
          <w:rFonts w:ascii="Times New Roman" w:hAnsi="Times New Roman"/>
          <w:sz w:val="28"/>
          <w:szCs w:val="28"/>
        </w:rPr>
        <w:t>.</w:t>
      </w:r>
    </w:p>
    <w:p w:rsidR="00E34236" w:rsidRPr="000B229D" w:rsidRDefault="00E34236" w:rsidP="00336A4A">
      <w:pPr>
        <w:pStyle w:val="a3"/>
        <w:numPr>
          <w:ilvl w:val="0"/>
          <w:numId w:val="60"/>
        </w:numPr>
        <w:spacing w:after="0" w:line="240" w:lineRule="auto"/>
        <w:ind w:left="426" w:hanging="436"/>
        <w:jc w:val="both"/>
        <w:rPr>
          <w:rFonts w:ascii="Times New Roman" w:hAnsi="Times New Roman"/>
          <w:sz w:val="28"/>
          <w:szCs w:val="28"/>
        </w:rPr>
      </w:pPr>
      <w:r w:rsidRPr="000B229D">
        <w:rPr>
          <w:rFonts w:ascii="Times New Roman" w:hAnsi="Times New Roman"/>
          <w:sz w:val="28"/>
          <w:szCs w:val="28"/>
        </w:rPr>
        <w:t>Зорина О.Г. Использование сюжетной картины в процессе формирования исторических понятий в старших классах вспомогательной шко</w:t>
      </w:r>
      <w:r w:rsidR="00EC4C8E" w:rsidRPr="000B229D">
        <w:rPr>
          <w:rFonts w:ascii="Times New Roman" w:hAnsi="Times New Roman"/>
          <w:sz w:val="28"/>
          <w:szCs w:val="28"/>
        </w:rPr>
        <w:t>лы// Дефектология: 1992.№1.- с.</w:t>
      </w:r>
      <w:r w:rsidRPr="000B229D">
        <w:rPr>
          <w:rFonts w:ascii="Times New Roman" w:hAnsi="Times New Roman"/>
          <w:sz w:val="28"/>
          <w:szCs w:val="28"/>
        </w:rPr>
        <w:t>98</w:t>
      </w:r>
      <w:r w:rsidR="00EC4C8E" w:rsidRPr="000B229D">
        <w:rPr>
          <w:rFonts w:ascii="Times New Roman" w:hAnsi="Times New Roman"/>
          <w:sz w:val="28"/>
          <w:szCs w:val="28"/>
        </w:rPr>
        <w:t>.</w:t>
      </w:r>
    </w:p>
    <w:p w:rsidR="00E34236" w:rsidRPr="00EC4C8E" w:rsidRDefault="00E34236" w:rsidP="00336A4A">
      <w:pPr>
        <w:pStyle w:val="a6"/>
        <w:numPr>
          <w:ilvl w:val="0"/>
          <w:numId w:val="60"/>
        </w:numPr>
        <w:spacing w:before="0" w:beforeAutospacing="0" w:after="0" w:afterAutospacing="0"/>
        <w:ind w:left="426" w:hanging="436"/>
        <w:contextualSpacing/>
        <w:jc w:val="both"/>
        <w:rPr>
          <w:sz w:val="28"/>
          <w:szCs w:val="28"/>
        </w:rPr>
      </w:pPr>
      <w:r w:rsidRPr="00EC4C8E">
        <w:rPr>
          <w:iCs/>
          <w:sz w:val="28"/>
          <w:szCs w:val="28"/>
        </w:rPr>
        <w:t xml:space="preserve">Иамазбаева Ж. И. </w:t>
      </w:r>
      <w:r w:rsidRPr="00EC4C8E">
        <w:rPr>
          <w:sz w:val="28"/>
          <w:szCs w:val="28"/>
        </w:rPr>
        <w:t>Некоторые особенности личности учащихся вспо</w:t>
      </w:r>
      <w:r w:rsidRPr="00EC4C8E">
        <w:rPr>
          <w:sz w:val="28"/>
          <w:szCs w:val="28"/>
        </w:rPr>
        <w:softHyphen/>
        <w:t>могательной школы. — Алма-Ата, 1985.</w:t>
      </w:r>
    </w:p>
    <w:p w:rsidR="00E34236" w:rsidRPr="00EC4C8E" w:rsidRDefault="00E34236" w:rsidP="00336A4A">
      <w:pPr>
        <w:pStyle w:val="a6"/>
        <w:numPr>
          <w:ilvl w:val="0"/>
          <w:numId w:val="60"/>
        </w:numPr>
        <w:spacing w:before="0" w:beforeAutospacing="0" w:after="0" w:afterAutospacing="0"/>
        <w:ind w:left="426" w:hanging="436"/>
        <w:contextualSpacing/>
        <w:jc w:val="both"/>
        <w:rPr>
          <w:sz w:val="28"/>
          <w:szCs w:val="28"/>
        </w:rPr>
      </w:pPr>
      <w:r w:rsidRPr="00EC4C8E">
        <w:rPr>
          <w:sz w:val="28"/>
          <w:szCs w:val="28"/>
        </w:rPr>
        <w:t>Исследование познавательных процессов детей-олигофренов: Сб. науч. тр. / Под ред. В. Г. Петровой. — М., 1987.</w:t>
      </w:r>
    </w:p>
    <w:p w:rsidR="00E34236" w:rsidRPr="000B229D" w:rsidRDefault="00E34236" w:rsidP="00336A4A">
      <w:pPr>
        <w:pStyle w:val="a3"/>
        <w:numPr>
          <w:ilvl w:val="0"/>
          <w:numId w:val="60"/>
        </w:numPr>
        <w:spacing w:after="0" w:line="240" w:lineRule="auto"/>
        <w:ind w:left="426" w:hanging="436"/>
        <w:jc w:val="both"/>
        <w:rPr>
          <w:rFonts w:ascii="Times New Roman" w:hAnsi="Times New Roman"/>
          <w:sz w:val="28"/>
          <w:szCs w:val="28"/>
        </w:rPr>
      </w:pPr>
      <w:r w:rsidRPr="000B229D">
        <w:rPr>
          <w:rFonts w:ascii="Times New Roman" w:hAnsi="Times New Roman"/>
          <w:sz w:val="28"/>
          <w:szCs w:val="28"/>
        </w:rPr>
        <w:t>Кириллова А.Г. Некоторые вопросы профориентационной работы во вспомогательной школе</w:t>
      </w:r>
      <w:r w:rsidR="000B229D">
        <w:rPr>
          <w:rFonts w:ascii="Times New Roman" w:hAnsi="Times New Roman"/>
          <w:sz w:val="28"/>
          <w:szCs w:val="28"/>
        </w:rPr>
        <w:t xml:space="preserve"> </w:t>
      </w:r>
      <w:r w:rsidRPr="000B229D">
        <w:rPr>
          <w:rFonts w:ascii="Times New Roman" w:hAnsi="Times New Roman"/>
          <w:sz w:val="28"/>
          <w:szCs w:val="28"/>
        </w:rPr>
        <w:t>//</w:t>
      </w:r>
      <w:r w:rsidR="000B229D">
        <w:rPr>
          <w:rFonts w:ascii="Times New Roman" w:hAnsi="Times New Roman"/>
          <w:sz w:val="28"/>
          <w:szCs w:val="28"/>
        </w:rPr>
        <w:t xml:space="preserve"> </w:t>
      </w:r>
      <w:r w:rsidRPr="000B229D">
        <w:rPr>
          <w:rFonts w:ascii="Times New Roman" w:hAnsi="Times New Roman"/>
          <w:sz w:val="28"/>
          <w:szCs w:val="28"/>
        </w:rPr>
        <w:t>Дефектология: 1985.№6.- с.38</w:t>
      </w:r>
      <w:r w:rsidR="00EC4C8E" w:rsidRPr="000B229D">
        <w:rPr>
          <w:rFonts w:ascii="Times New Roman" w:hAnsi="Times New Roman"/>
          <w:sz w:val="28"/>
          <w:szCs w:val="28"/>
        </w:rPr>
        <w:t>.</w:t>
      </w:r>
    </w:p>
    <w:p w:rsidR="00E34236" w:rsidRPr="00EC4C8E" w:rsidRDefault="00E34236" w:rsidP="00336A4A">
      <w:pPr>
        <w:pStyle w:val="a6"/>
        <w:numPr>
          <w:ilvl w:val="0"/>
          <w:numId w:val="60"/>
        </w:numPr>
        <w:spacing w:before="0" w:beforeAutospacing="0" w:after="0" w:afterAutospacing="0"/>
        <w:ind w:left="426" w:hanging="436"/>
        <w:contextualSpacing/>
        <w:jc w:val="both"/>
        <w:rPr>
          <w:sz w:val="28"/>
          <w:szCs w:val="28"/>
        </w:rPr>
      </w:pPr>
      <w:r w:rsidRPr="00EC4C8E">
        <w:rPr>
          <w:sz w:val="28"/>
          <w:szCs w:val="28"/>
        </w:rPr>
        <w:t>Краткий психологический словарь / Под ред. А.В.</w:t>
      </w:r>
      <w:r w:rsidR="000B229D">
        <w:rPr>
          <w:sz w:val="28"/>
          <w:szCs w:val="28"/>
        </w:rPr>
        <w:t xml:space="preserve"> </w:t>
      </w:r>
      <w:r w:rsidRPr="00EC4C8E">
        <w:rPr>
          <w:sz w:val="28"/>
          <w:szCs w:val="28"/>
        </w:rPr>
        <w:t>Петровского, М.Г.</w:t>
      </w:r>
      <w:r w:rsidR="000B229D">
        <w:rPr>
          <w:sz w:val="28"/>
          <w:szCs w:val="28"/>
        </w:rPr>
        <w:t> </w:t>
      </w:r>
      <w:r w:rsidRPr="00EC4C8E">
        <w:rPr>
          <w:sz w:val="28"/>
          <w:szCs w:val="28"/>
        </w:rPr>
        <w:t>Ярошевского. — М., 1985.</w:t>
      </w:r>
    </w:p>
    <w:p w:rsidR="00E34236" w:rsidRPr="000B229D" w:rsidRDefault="00E34236" w:rsidP="00336A4A">
      <w:pPr>
        <w:pStyle w:val="a3"/>
        <w:numPr>
          <w:ilvl w:val="0"/>
          <w:numId w:val="60"/>
        </w:numPr>
        <w:spacing w:after="0" w:line="240" w:lineRule="auto"/>
        <w:ind w:left="426" w:hanging="436"/>
        <w:jc w:val="both"/>
        <w:rPr>
          <w:rFonts w:ascii="Times New Roman" w:hAnsi="Times New Roman"/>
          <w:sz w:val="28"/>
          <w:szCs w:val="28"/>
        </w:rPr>
      </w:pPr>
      <w:r w:rsidRPr="000B229D">
        <w:rPr>
          <w:rFonts w:ascii="Times New Roman" w:hAnsi="Times New Roman"/>
          <w:sz w:val="28"/>
          <w:szCs w:val="28"/>
        </w:rPr>
        <w:t>Ликин B.C. Самостоятельная работа учащихся вспомогательной школы на уроках географии как средство повышения осознанности знаний //Дефектология.1974.№3.- с.42</w:t>
      </w:r>
      <w:r w:rsidR="00EC4C8E" w:rsidRPr="000B229D">
        <w:rPr>
          <w:rFonts w:ascii="Times New Roman" w:hAnsi="Times New Roman"/>
          <w:sz w:val="28"/>
          <w:szCs w:val="28"/>
        </w:rPr>
        <w:t>.</w:t>
      </w:r>
    </w:p>
    <w:p w:rsidR="00E34236" w:rsidRPr="000B229D" w:rsidRDefault="00E34236" w:rsidP="00336A4A">
      <w:pPr>
        <w:pStyle w:val="a3"/>
        <w:numPr>
          <w:ilvl w:val="0"/>
          <w:numId w:val="60"/>
        </w:numPr>
        <w:spacing w:after="0" w:line="240" w:lineRule="auto"/>
        <w:ind w:left="426" w:hanging="436"/>
        <w:jc w:val="both"/>
        <w:rPr>
          <w:rFonts w:ascii="Times New Roman" w:hAnsi="Times New Roman"/>
          <w:sz w:val="28"/>
          <w:szCs w:val="28"/>
        </w:rPr>
      </w:pPr>
      <w:r w:rsidRPr="000B229D">
        <w:rPr>
          <w:rFonts w:ascii="Times New Roman" w:hAnsi="Times New Roman"/>
          <w:sz w:val="28"/>
          <w:szCs w:val="28"/>
        </w:rPr>
        <w:t>Луценко B.C. Исследование эффективности использования словесных методов при обучении умственно отсталых старшеклассников//Дефектология //1979.№3.- с.31</w:t>
      </w:r>
      <w:r w:rsidR="00EC4C8E" w:rsidRPr="000B229D">
        <w:rPr>
          <w:rFonts w:ascii="Times New Roman" w:hAnsi="Times New Roman"/>
          <w:sz w:val="28"/>
          <w:szCs w:val="28"/>
        </w:rPr>
        <w:t>.</w:t>
      </w:r>
    </w:p>
    <w:p w:rsidR="00E34236" w:rsidRPr="000B229D" w:rsidRDefault="00E34236" w:rsidP="00336A4A">
      <w:pPr>
        <w:pStyle w:val="a3"/>
        <w:numPr>
          <w:ilvl w:val="0"/>
          <w:numId w:val="60"/>
        </w:numPr>
        <w:spacing w:after="0" w:line="240" w:lineRule="auto"/>
        <w:ind w:left="426" w:hanging="436"/>
        <w:jc w:val="both"/>
        <w:rPr>
          <w:rFonts w:ascii="Times New Roman" w:hAnsi="Times New Roman"/>
          <w:sz w:val="28"/>
          <w:szCs w:val="28"/>
        </w:rPr>
      </w:pPr>
      <w:r w:rsidRPr="000B229D">
        <w:rPr>
          <w:rFonts w:ascii="Times New Roman" w:hAnsi="Times New Roman"/>
          <w:sz w:val="28"/>
          <w:szCs w:val="28"/>
        </w:rPr>
        <w:t>Луценко B.C. Некоторые приемы организации самостоятельной умствен</w:t>
      </w:r>
      <w:r w:rsidRPr="000B229D">
        <w:rPr>
          <w:rFonts w:ascii="Times New Roman" w:hAnsi="Times New Roman"/>
          <w:sz w:val="28"/>
          <w:szCs w:val="28"/>
        </w:rPr>
        <w:softHyphen/>
        <w:t>ной деятельности учащихся вспомогательной школы в процессе сообще</w:t>
      </w:r>
      <w:r w:rsidRPr="000B229D">
        <w:rPr>
          <w:rFonts w:ascii="Times New Roman" w:hAnsi="Times New Roman"/>
          <w:sz w:val="28"/>
          <w:szCs w:val="28"/>
        </w:rPr>
        <w:softHyphen/>
        <w:t>ния словесной информации //Дефектология.1981.№6.- с.39</w:t>
      </w:r>
      <w:r w:rsidR="00EC4C8E" w:rsidRPr="000B229D">
        <w:rPr>
          <w:rFonts w:ascii="Times New Roman" w:hAnsi="Times New Roman"/>
          <w:sz w:val="28"/>
          <w:szCs w:val="28"/>
        </w:rPr>
        <w:t>.</w:t>
      </w:r>
    </w:p>
    <w:p w:rsidR="00E34236" w:rsidRPr="000B229D" w:rsidRDefault="00E34236" w:rsidP="00336A4A">
      <w:pPr>
        <w:pStyle w:val="a3"/>
        <w:numPr>
          <w:ilvl w:val="0"/>
          <w:numId w:val="60"/>
        </w:numPr>
        <w:spacing w:after="0" w:line="240" w:lineRule="auto"/>
        <w:ind w:left="426" w:hanging="436"/>
        <w:jc w:val="both"/>
        <w:rPr>
          <w:rFonts w:ascii="Times New Roman" w:hAnsi="Times New Roman"/>
          <w:sz w:val="28"/>
          <w:szCs w:val="28"/>
        </w:rPr>
      </w:pPr>
      <w:r w:rsidRPr="000B229D">
        <w:rPr>
          <w:rFonts w:ascii="Times New Roman" w:hAnsi="Times New Roman"/>
          <w:sz w:val="28"/>
          <w:szCs w:val="28"/>
        </w:rPr>
        <w:t>Лиепиня С</w:t>
      </w:r>
      <w:r w:rsidR="000B229D">
        <w:rPr>
          <w:rFonts w:ascii="Times New Roman" w:hAnsi="Times New Roman"/>
          <w:sz w:val="28"/>
          <w:szCs w:val="28"/>
        </w:rPr>
        <w:t>.</w:t>
      </w:r>
      <w:r w:rsidRPr="000B229D">
        <w:rPr>
          <w:rFonts w:ascii="Times New Roman" w:hAnsi="Times New Roman"/>
          <w:sz w:val="28"/>
          <w:szCs w:val="28"/>
        </w:rPr>
        <w:t>В. Особенности внимания учащихся младших классов вспомо</w:t>
      </w:r>
      <w:r w:rsidRPr="000B229D">
        <w:rPr>
          <w:rFonts w:ascii="Times New Roman" w:hAnsi="Times New Roman"/>
          <w:sz w:val="28"/>
          <w:szCs w:val="28"/>
        </w:rPr>
        <w:softHyphen/>
        <w:t>гательной школы //Дефектология.1977.№5.- с.20</w:t>
      </w:r>
      <w:r w:rsidR="00EC4C8E" w:rsidRPr="000B229D">
        <w:rPr>
          <w:rFonts w:ascii="Times New Roman" w:hAnsi="Times New Roman"/>
          <w:sz w:val="28"/>
          <w:szCs w:val="28"/>
        </w:rPr>
        <w:t>.</w:t>
      </w:r>
    </w:p>
    <w:p w:rsidR="00E34236" w:rsidRPr="00EC4C8E" w:rsidRDefault="00E34236" w:rsidP="00336A4A">
      <w:pPr>
        <w:pStyle w:val="a6"/>
        <w:numPr>
          <w:ilvl w:val="0"/>
          <w:numId w:val="60"/>
        </w:numPr>
        <w:spacing w:before="0" w:beforeAutospacing="0" w:after="0" w:afterAutospacing="0"/>
        <w:ind w:left="426" w:hanging="436"/>
        <w:contextualSpacing/>
        <w:jc w:val="both"/>
        <w:rPr>
          <w:sz w:val="28"/>
          <w:szCs w:val="28"/>
        </w:rPr>
      </w:pPr>
      <w:r w:rsidRPr="00EC4C8E">
        <w:rPr>
          <w:iCs/>
          <w:sz w:val="28"/>
          <w:szCs w:val="28"/>
        </w:rPr>
        <w:t xml:space="preserve">Лубовский В.И. </w:t>
      </w:r>
      <w:r w:rsidRPr="00EC4C8E">
        <w:rPr>
          <w:sz w:val="28"/>
          <w:szCs w:val="28"/>
        </w:rPr>
        <w:t>Развитие словесной регуляции действий у детей (в норме и патологии). — М., 1978.</w:t>
      </w:r>
    </w:p>
    <w:p w:rsidR="00E34236" w:rsidRPr="00EC4C8E" w:rsidRDefault="000B229D" w:rsidP="00336A4A">
      <w:pPr>
        <w:pStyle w:val="a6"/>
        <w:numPr>
          <w:ilvl w:val="0"/>
          <w:numId w:val="60"/>
        </w:numPr>
        <w:spacing w:before="0" w:beforeAutospacing="0" w:after="0" w:afterAutospacing="0"/>
        <w:ind w:left="426" w:hanging="436"/>
        <w:contextualSpacing/>
        <w:jc w:val="both"/>
        <w:rPr>
          <w:sz w:val="28"/>
          <w:szCs w:val="28"/>
        </w:rPr>
      </w:pPr>
      <w:r>
        <w:rPr>
          <w:iCs/>
          <w:sz w:val="28"/>
          <w:szCs w:val="28"/>
        </w:rPr>
        <w:t>Лурия А.</w:t>
      </w:r>
      <w:r w:rsidR="00E34236" w:rsidRPr="00EC4C8E">
        <w:rPr>
          <w:iCs/>
          <w:sz w:val="28"/>
          <w:szCs w:val="28"/>
        </w:rPr>
        <w:t xml:space="preserve">Р. </w:t>
      </w:r>
      <w:r w:rsidR="00E34236" w:rsidRPr="00EC4C8E">
        <w:rPr>
          <w:sz w:val="28"/>
          <w:szCs w:val="28"/>
        </w:rPr>
        <w:t xml:space="preserve">Умственно отсталый ребенок. — М., 1969-г </w:t>
      </w:r>
      <w:r w:rsidR="00E34236" w:rsidRPr="00EC4C8E">
        <w:rPr>
          <w:iCs/>
          <w:sz w:val="28"/>
          <w:szCs w:val="28"/>
        </w:rPr>
        <w:t xml:space="preserve">Матасов Ю. Т. </w:t>
      </w:r>
      <w:r w:rsidR="00E34236" w:rsidRPr="00EC4C8E">
        <w:rPr>
          <w:sz w:val="28"/>
          <w:szCs w:val="28"/>
        </w:rPr>
        <w:t>Изучение мыслительной деятельности учащихся вспо</w:t>
      </w:r>
      <w:r w:rsidR="00E34236" w:rsidRPr="00EC4C8E">
        <w:rPr>
          <w:sz w:val="28"/>
          <w:szCs w:val="28"/>
        </w:rPr>
        <w:softHyphen/>
        <w:t>могательной школы. — Л., 1986.</w:t>
      </w:r>
    </w:p>
    <w:p w:rsidR="00E34236" w:rsidRPr="000B229D" w:rsidRDefault="00E34236" w:rsidP="00336A4A">
      <w:pPr>
        <w:pStyle w:val="a3"/>
        <w:numPr>
          <w:ilvl w:val="0"/>
          <w:numId w:val="60"/>
        </w:numPr>
        <w:spacing w:after="0" w:line="240" w:lineRule="auto"/>
        <w:ind w:left="426" w:hanging="436"/>
        <w:jc w:val="both"/>
        <w:rPr>
          <w:rFonts w:ascii="Times New Roman" w:hAnsi="Times New Roman"/>
          <w:sz w:val="28"/>
          <w:szCs w:val="28"/>
        </w:rPr>
      </w:pPr>
      <w:r w:rsidRPr="000B229D">
        <w:rPr>
          <w:rFonts w:ascii="Times New Roman" w:hAnsi="Times New Roman"/>
          <w:sz w:val="28"/>
          <w:szCs w:val="28"/>
        </w:rPr>
        <w:t>Лутонян Н.Г. Формирование рациональных способов запоминания у детей с задержкой психического развития// Дефектология.1977.№3.- с.18</w:t>
      </w:r>
      <w:r w:rsidR="00EC4C8E" w:rsidRPr="000B229D">
        <w:rPr>
          <w:rFonts w:ascii="Times New Roman" w:hAnsi="Times New Roman"/>
          <w:sz w:val="28"/>
          <w:szCs w:val="28"/>
        </w:rPr>
        <w:t>.</w:t>
      </w:r>
    </w:p>
    <w:p w:rsidR="00E34236" w:rsidRPr="00EC4C8E" w:rsidRDefault="000B229D" w:rsidP="00336A4A">
      <w:pPr>
        <w:pStyle w:val="a6"/>
        <w:numPr>
          <w:ilvl w:val="0"/>
          <w:numId w:val="60"/>
        </w:numPr>
        <w:spacing w:before="0" w:beforeAutospacing="0" w:after="0" w:afterAutospacing="0"/>
        <w:ind w:left="426" w:hanging="436"/>
        <w:contextualSpacing/>
        <w:jc w:val="both"/>
        <w:rPr>
          <w:sz w:val="28"/>
          <w:szCs w:val="28"/>
        </w:rPr>
      </w:pPr>
      <w:r>
        <w:rPr>
          <w:iCs/>
          <w:sz w:val="28"/>
          <w:szCs w:val="28"/>
        </w:rPr>
        <w:t>Морозова И.</w:t>
      </w:r>
      <w:r w:rsidR="00E34236" w:rsidRPr="00EC4C8E">
        <w:rPr>
          <w:iCs/>
          <w:sz w:val="28"/>
          <w:szCs w:val="28"/>
        </w:rPr>
        <w:t xml:space="preserve">Г. </w:t>
      </w:r>
      <w:r w:rsidR="00E34236" w:rsidRPr="00EC4C8E">
        <w:rPr>
          <w:sz w:val="28"/>
          <w:szCs w:val="28"/>
        </w:rPr>
        <w:t>Формирование познавательных интересов у аномаль</w:t>
      </w:r>
      <w:r w:rsidR="00E34236" w:rsidRPr="00EC4C8E">
        <w:rPr>
          <w:sz w:val="28"/>
          <w:szCs w:val="28"/>
        </w:rPr>
        <w:softHyphen/>
        <w:t>ных детей. — М., 1969.</w:t>
      </w:r>
    </w:p>
    <w:p w:rsidR="0079509E" w:rsidRPr="000B229D" w:rsidRDefault="00E34236" w:rsidP="00336A4A">
      <w:pPr>
        <w:pStyle w:val="a3"/>
        <w:numPr>
          <w:ilvl w:val="0"/>
          <w:numId w:val="60"/>
        </w:numPr>
        <w:spacing w:after="0" w:line="240" w:lineRule="auto"/>
        <w:ind w:left="426" w:hanging="436"/>
        <w:jc w:val="both"/>
        <w:rPr>
          <w:rFonts w:ascii="Times New Roman" w:hAnsi="Times New Roman"/>
          <w:sz w:val="28"/>
          <w:szCs w:val="28"/>
        </w:rPr>
      </w:pPr>
      <w:r w:rsidRPr="000B229D">
        <w:rPr>
          <w:rFonts w:ascii="Times New Roman" w:hAnsi="Times New Roman"/>
          <w:sz w:val="28"/>
          <w:szCs w:val="28"/>
        </w:rPr>
        <w:t xml:space="preserve">Никитина М.П. Некоторые приемы работы по восполнению пробелов в знаниях учащихся старших классов вспомогательной школы //Дефектология.1976.№6.- с. 31 </w:t>
      </w:r>
      <w:r w:rsidR="0079509E" w:rsidRPr="000B229D">
        <w:rPr>
          <w:rFonts w:ascii="Times New Roman" w:hAnsi="Times New Roman"/>
          <w:sz w:val="28"/>
          <w:szCs w:val="28"/>
        </w:rPr>
        <w:t>«</w:t>
      </w:r>
      <w:r w:rsidRPr="000B229D">
        <w:rPr>
          <w:rFonts w:ascii="Times New Roman" w:hAnsi="Times New Roman"/>
          <w:sz w:val="28"/>
          <w:szCs w:val="28"/>
        </w:rPr>
        <w:t>Обучение и воспитание умственно отсталых школьников</w:t>
      </w:r>
      <w:r w:rsidR="0079509E" w:rsidRPr="000B229D">
        <w:rPr>
          <w:rFonts w:ascii="Times New Roman" w:hAnsi="Times New Roman"/>
          <w:sz w:val="28"/>
          <w:szCs w:val="28"/>
        </w:rPr>
        <w:t>»</w:t>
      </w:r>
      <w:r w:rsidRPr="000B229D">
        <w:rPr>
          <w:rFonts w:ascii="Times New Roman" w:hAnsi="Times New Roman"/>
          <w:sz w:val="28"/>
          <w:szCs w:val="28"/>
        </w:rPr>
        <w:t>,</w:t>
      </w:r>
      <w:r w:rsidR="0079509E" w:rsidRPr="000B229D">
        <w:rPr>
          <w:rFonts w:ascii="Times New Roman" w:hAnsi="Times New Roman"/>
          <w:sz w:val="28"/>
          <w:szCs w:val="28"/>
        </w:rPr>
        <w:t xml:space="preserve"> </w:t>
      </w:r>
      <w:r w:rsidRPr="000B229D">
        <w:rPr>
          <w:rFonts w:ascii="Times New Roman" w:hAnsi="Times New Roman"/>
          <w:sz w:val="28"/>
          <w:szCs w:val="28"/>
        </w:rPr>
        <w:t>/</w:t>
      </w:r>
      <w:r w:rsidR="0079509E" w:rsidRPr="000B229D">
        <w:rPr>
          <w:rFonts w:ascii="Times New Roman" w:hAnsi="Times New Roman"/>
          <w:sz w:val="28"/>
          <w:szCs w:val="28"/>
        </w:rPr>
        <w:t xml:space="preserve"> </w:t>
      </w:r>
      <w:r w:rsidRPr="000B229D">
        <w:rPr>
          <w:rFonts w:ascii="Times New Roman" w:hAnsi="Times New Roman"/>
          <w:sz w:val="28"/>
          <w:szCs w:val="28"/>
        </w:rPr>
        <w:t xml:space="preserve">Межвузовский сборник научных трудов </w:t>
      </w:r>
    </w:p>
    <w:p w:rsidR="00E34236" w:rsidRPr="000B229D" w:rsidRDefault="00E34236" w:rsidP="00336A4A">
      <w:pPr>
        <w:pStyle w:val="a3"/>
        <w:numPr>
          <w:ilvl w:val="0"/>
          <w:numId w:val="60"/>
        </w:numPr>
        <w:spacing w:after="0" w:line="240" w:lineRule="auto"/>
        <w:ind w:left="426" w:hanging="436"/>
        <w:jc w:val="both"/>
        <w:rPr>
          <w:rFonts w:ascii="Times New Roman" w:hAnsi="Times New Roman"/>
          <w:sz w:val="28"/>
          <w:szCs w:val="28"/>
        </w:rPr>
      </w:pPr>
      <w:r w:rsidRPr="000B229D">
        <w:rPr>
          <w:rFonts w:ascii="Times New Roman" w:hAnsi="Times New Roman"/>
          <w:sz w:val="28"/>
          <w:szCs w:val="28"/>
        </w:rPr>
        <w:t>Особенности умственного развития учащихся вспомогательной шко</w:t>
      </w:r>
      <w:r w:rsidRPr="000B229D">
        <w:rPr>
          <w:rFonts w:ascii="Times New Roman" w:hAnsi="Times New Roman"/>
          <w:sz w:val="28"/>
          <w:szCs w:val="28"/>
        </w:rPr>
        <w:softHyphen/>
        <w:t>лы / Под ред. Ж.И.</w:t>
      </w:r>
      <w:r w:rsidR="0079509E" w:rsidRPr="000B229D">
        <w:rPr>
          <w:rFonts w:ascii="Times New Roman" w:hAnsi="Times New Roman"/>
          <w:sz w:val="28"/>
          <w:szCs w:val="28"/>
        </w:rPr>
        <w:t xml:space="preserve"> </w:t>
      </w:r>
      <w:r w:rsidRPr="000B229D">
        <w:rPr>
          <w:rFonts w:ascii="Times New Roman" w:hAnsi="Times New Roman"/>
          <w:sz w:val="28"/>
          <w:szCs w:val="28"/>
        </w:rPr>
        <w:t>Шиф. — М., 1965.</w:t>
      </w:r>
    </w:p>
    <w:p w:rsidR="00E34236" w:rsidRPr="00EC4C8E" w:rsidRDefault="00E34236" w:rsidP="00336A4A">
      <w:pPr>
        <w:pStyle w:val="a6"/>
        <w:numPr>
          <w:ilvl w:val="0"/>
          <w:numId w:val="60"/>
        </w:numPr>
        <w:spacing w:before="0" w:beforeAutospacing="0" w:after="0" w:afterAutospacing="0"/>
        <w:ind w:left="426" w:hanging="436"/>
        <w:contextualSpacing/>
        <w:jc w:val="both"/>
        <w:rPr>
          <w:sz w:val="28"/>
          <w:szCs w:val="28"/>
        </w:rPr>
      </w:pPr>
      <w:r w:rsidRPr="00EC4C8E">
        <w:rPr>
          <w:iCs/>
          <w:sz w:val="28"/>
          <w:szCs w:val="28"/>
        </w:rPr>
        <w:t>Певзнер М.</w:t>
      </w:r>
      <w:r w:rsidRPr="00EC4C8E">
        <w:rPr>
          <w:sz w:val="28"/>
          <w:szCs w:val="28"/>
        </w:rPr>
        <w:t xml:space="preserve">С, </w:t>
      </w:r>
      <w:r w:rsidR="0079509E">
        <w:rPr>
          <w:iCs/>
          <w:sz w:val="28"/>
          <w:szCs w:val="28"/>
        </w:rPr>
        <w:t>Лубовский В.</w:t>
      </w:r>
      <w:r w:rsidRPr="00EC4C8E">
        <w:rPr>
          <w:iCs/>
          <w:sz w:val="28"/>
          <w:szCs w:val="28"/>
        </w:rPr>
        <w:t xml:space="preserve">И. </w:t>
      </w:r>
      <w:r w:rsidRPr="00EC4C8E">
        <w:rPr>
          <w:sz w:val="28"/>
          <w:szCs w:val="28"/>
        </w:rPr>
        <w:t>Динамика развития детей-олигофренов. — М„ 1963.</w:t>
      </w:r>
    </w:p>
    <w:p w:rsidR="00E34236" w:rsidRPr="00EC4C8E" w:rsidRDefault="000B229D" w:rsidP="00336A4A">
      <w:pPr>
        <w:pStyle w:val="a6"/>
        <w:numPr>
          <w:ilvl w:val="0"/>
          <w:numId w:val="60"/>
        </w:numPr>
        <w:spacing w:before="0" w:beforeAutospacing="0" w:after="0" w:afterAutospacing="0"/>
        <w:ind w:left="426" w:hanging="436"/>
        <w:contextualSpacing/>
        <w:jc w:val="both"/>
        <w:rPr>
          <w:sz w:val="28"/>
          <w:szCs w:val="28"/>
        </w:rPr>
      </w:pPr>
      <w:r>
        <w:rPr>
          <w:iCs/>
          <w:sz w:val="28"/>
          <w:szCs w:val="28"/>
        </w:rPr>
        <w:t>Петрова В.</w:t>
      </w:r>
      <w:r w:rsidR="00E34236" w:rsidRPr="00EC4C8E">
        <w:rPr>
          <w:iCs/>
          <w:sz w:val="28"/>
          <w:szCs w:val="28"/>
        </w:rPr>
        <w:t xml:space="preserve">Г. </w:t>
      </w:r>
      <w:r w:rsidR="00E34236" w:rsidRPr="00EC4C8E">
        <w:rPr>
          <w:sz w:val="28"/>
          <w:szCs w:val="28"/>
        </w:rPr>
        <w:t>Практическая и умственная деятельность детей-олигофренов. - М., 1968.</w:t>
      </w:r>
    </w:p>
    <w:p w:rsidR="00E34236" w:rsidRPr="00EC4C8E" w:rsidRDefault="00E34236" w:rsidP="00336A4A">
      <w:pPr>
        <w:pStyle w:val="a6"/>
        <w:numPr>
          <w:ilvl w:val="0"/>
          <w:numId w:val="60"/>
        </w:numPr>
        <w:spacing w:before="0" w:beforeAutospacing="0" w:after="0" w:afterAutospacing="0"/>
        <w:ind w:left="426" w:hanging="436"/>
        <w:contextualSpacing/>
        <w:jc w:val="both"/>
        <w:rPr>
          <w:sz w:val="28"/>
          <w:szCs w:val="28"/>
        </w:rPr>
      </w:pPr>
      <w:r w:rsidRPr="00EC4C8E">
        <w:rPr>
          <w:iCs/>
          <w:sz w:val="28"/>
          <w:szCs w:val="28"/>
        </w:rPr>
        <w:t xml:space="preserve">Петрова В. Г. </w:t>
      </w:r>
      <w:r w:rsidRPr="00EC4C8E">
        <w:rPr>
          <w:sz w:val="28"/>
          <w:szCs w:val="28"/>
        </w:rPr>
        <w:t>Развитие речи учащихся вспомогательной школы. — М., 1977.</w:t>
      </w:r>
    </w:p>
    <w:p w:rsidR="00E34236" w:rsidRPr="00EC4C8E" w:rsidRDefault="000B229D" w:rsidP="00336A4A">
      <w:pPr>
        <w:pStyle w:val="a6"/>
        <w:numPr>
          <w:ilvl w:val="0"/>
          <w:numId w:val="60"/>
        </w:numPr>
        <w:spacing w:before="0" w:beforeAutospacing="0" w:after="0" w:afterAutospacing="0"/>
        <w:ind w:left="426" w:hanging="436"/>
        <w:contextualSpacing/>
        <w:jc w:val="both"/>
        <w:rPr>
          <w:sz w:val="28"/>
          <w:szCs w:val="28"/>
        </w:rPr>
      </w:pPr>
      <w:r>
        <w:rPr>
          <w:iCs/>
          <w:sz w:val="28"/>
          <w:szCs w:val="28"/>
        </w:rPr>
        <w:t>Петрова В.</w:t>
      </w:r>
      <w:r w:rsidR="00E34236" w:rsidRPr="00EC4C8E">
        <w:rPr>
          <w:iCs/>
          <w:sz w:val="28"/>
          <w:szCs w:val="28"/>
        </w:rPr>
        <w:t xml:space="preserve">Г., Белякова И. В. </w:t>
      </w:r>
      <w:r w:rsidR="00E34236" w:rsidRPr="00EC4C8E">
        <w:rPr>
          <w:sz w:val="28"/>
          <w:szCs w:val="28"/>
        </w:rPr>
        <w:t>Психология умственно отсталого школь</w:t>
      </w:r>
      <w:r w:rsidR="00E34236" w:rsidRPr="00EC4C8E">
        <w:rPr>
          <w:sz w:val="28"/>
          <w:szCs w:val="28"/>
        </w:rPr>
        <w:softHyphen/>
        <w:t>ника (олигофренопсихология). — М., 1996.</w:t>
      </w:r>
    </w:p>
    <w:p w:rsidR="00E34236" w:rsidRPr="00EC4C8E" w:rsidRDefault="00E34236" w:rsidP="00336A4A">
      <w:pPr>
        <w:pStyle w:val="a6"/>
        <w:numPr>
          <w:ilvl w:val="0"/>
          <w:numId w:val="60"/>
        </w:numPr>
        <w:spacing w:before="0" w:beforeAutospacing="0" w:after="0" w:afterAutospacing="0"/>
        <w:ind w:left="426" w:hanging="436"/>
        <w:contextualSpacing/>
        <w:jc w:val="both"/>
        <w:rPr>
          <w:sz w:val="28"/>
          <w:szCs w:val="28"/>
        </w:rPr>
      </w:pPr>
      <w:r w:rsidRPr="00EC4C8E">
        <w:rPr>
          <w:iCs/>
          <w:sz w:val="28"/>
          <w:szCs w:val="28"/>
        </w:rPr>
        <w:t>Петрова В.Г., Белякова И</w:t>
      </w:r>
      <w:r w:rsidR="000B229D">
        <w:rPr>
          <w:iCs/>
          <w:sz w:val="28"/>
          <w:szCs w:val="28"/>
        </w:rPr>
        <w:t>.</w:t>
      </w:r>
      <w:r w:rsidRPr="00EC4C8E">
        <w:rPr>
          <w:iCs/>
          <w:sz w:val="28"/>
          <w:szCs w:val="28"/>
        </w:rPr>
        <w:t xml:space="preserve">В. </w:t>
      </w:r>
      <w:r w:rsidRPr="00EC4C8E">
        <w:rPr>
          <w:sz w:val="28"/>
          <w:szCs w:val="28"/>
        </w:rPr>
        <w:t>Кто они, дети с отклонениями в развитии. — 2-е изд. — М., 2000.</w:t>
      </w:r>
    </w:p>
    <w:p w:rsidR="00E34236" w:rsidRPr="00EC4C8E" w:rsidRDefault="000B229D" w:rsidP="00336A4A">
      <w:pPr>
        <w:pStyle w:val="a6"/>
        <w:numPr>
          <w:ilvl w:val="0"/>
          <w:numId w:val="60"/>
        </w:numPr>
        <w:spacing w:before="0" w:beforeAutospacing="0" w:after="0" w:afterAutospacing="0"/>
        <w:ind w:left="426" w:hanging="436"/>
        <w:contextualSpacing/>
        <w:jc w:val="both"/>
        <w:rPr>
          <w:sz w:val="28"/>
          <w:szCs w:val="28"/>
        </w:rPr>
      </w:pPr>
      <w:r>
        <w:rPr>
          <w:iCs/>
          <w:sz w:val="28"/>
          <w:szCs w:val="28"/>
        </w:rPr>
        <w:t>Пинский Б.</w:t>
      </w:r>
      <w:r w:rsidR="00E34236" w:rsidRPr="00EC4C8E">
        <w:rPr>
          <w:iCs/>
          <w:sz w:val="28"/>
          <w:szCs w:val="28"/>
        </w:rPr>
        <w:t xml:space="preserve">И. </w:t>
      </w:r>
      <w:r w:rsidR="00E34236" w:rsidRPr="00EC4C8E">
        <w:rPr>
          <w:sz w:val="28"/>
          <w:szCs w:val="28"/>
        </w:rPr>
        <w:t>Психология трудовой деятельности учащихся вспомогательной школы. — М., 1969.</w:t>
      </w:r>
    </w:p>
    <w:p w:rsidR="00E34236" w:rsidRPr="00EC4C8E" w:rsidRDefault="000B229D" w:rsidP="00336A4A">
      <w:pPr>
        <w:pStyle w:val="a6"/>
        <w:numPr>
          <w:ilvl w:val="0"/>
          <w:numId w:val="60"/>
        </w:numPr>
        <w:spacing w:before="0" w:beforeAutospacing="0" w:after="0" w:afterAutospacing="0"/>
        <w:ind w:left="426" w:hanging="436"/>
        <w:contextualSpacing/>
        <w:jc w:val="both"/>
        <w:rPr>
          <w:sz w:val="28"/>
          <w:szCs w:val="28"/>
        </w:rPr>
      </w:pPr>
      <w:r>
        <w:rPr>
          <w:iCs/>
          <w:sz w:val="28"/>
          <w:szCs w:val="28"/>
        </w:rPr>
        <w:t>Пинский Б.</w:t>
      </w:r>
      <w:r w:rsidR="00E34236" w:rsidRPr="00EC4C8E">
        <w:rPr>
          <w:iCs/>
          <w:sz w:val="28"/>
          <w:szCs w:val="28"/>
        </w:rPr>
        <w:t xml:space="preserve">И. </w:t>
      </w:r>
      <w:r w:rsidR="00E34236" w:rsidRPr="00EC4C8E">
        <w:rPr>
          <w:sz w:val="28"/>
          <w:szCs w:val="28"/>
        </w:rPr>
        <w:t>Коррекционно-воспитательное значение труда для психического развития учащихся вспомогательной школы. — М, 1985.</w:t>
      </w:r>
    </w:p>
    <w:p w:rsidR="00E34236" w:rsidRPr="000B229D" w:rsidRDefault="00E34236" w:rsidP="00336A4A">
      <w:pPr>
        <w:pStyle w:val="a3"/>
        <w:numPr>
          <w:ilvl w:val="0"/>
          <w:numId w:val="60"/>
        </w:numPr>
        <w:spacing w:after="0" w:line="240" w:lineRule="auto"/>
        <w:ind w:left="426" w:hanging="436"/>
        <w:jc w:val="both"/>
        <w:rPr>
          <w:rFonts w:ascii="Times New Roman" w:hAnsi="Times New Roman"/>
          <w:sz w:val="28"/>
          <w:szCs w:val="28"/>
        </w:rPr>
      </w:pPr>
      <w:r w:rsidRPr="000B229D">
        <w:rPr>
          <w:rFonts w:ascii="Times New Roman" w:hAnsi="Times New Roman"/>
          <w:sz w:val="28"/>
          <w:szCs w:val="28"/>
        </w:rPr>
        <w:t>Проценко Т.А. Особенности наглядно-образного мышления умственно отс</w:t>
      </w:r>
      <w:r w:rsidRPr="000B229D">
        <w:rPr>
          <w:rFonts w:ascii="Times New Roman" w:hAnsi="Times New Roman"/>
          <w:sz w:val="28"/>
          <w:szCs w:val="28"/>
        </w:rPr>
        <w:softHyphen/>
        <w:t>талых школьников при оперировании жизненным опытом //Дефектология.1992.</w:t>
      </w:r>
      <w:r w:rsidR="00EC4C8E" w:rsidRPr="000B229D">
        <w:rPr>
          <w:rFonts w:ascii="Times New Roman" w:hAnsi="Times New Roman"/>
          <w:sz w:val="28"/>
          <w:szCs w:val="28"/>
        </w:rPr>
        <w:t xml:space="preserve"> - </w:t>
      </w:r>
      <w:r w:rsidRPr="000B229D">
        <w:rPr>
          <w:rFonts w:ascii="Times New Roman" w:hAnsi="Times New Roman"/>
          <w:sz w:val="28"/>
          <w:szCs w:val="28"/>
        </w:rPr>
        <w:t>№2-3.- с.</w:t>
      </w:r>
      <w:r w:rsidR="00EC4C8E" w:rsidRPr="000B229D">
        <w:rPr>
          <w:rFonts w:ascii="Times New Roman" w:hAnsi="Times New Roman"/>
          <w:sz w:val="28"/>
          <w:szCs w:val="28"/>
        </w:rPr>
        <w:t>26.</w:t>
      </w:r>
    </w:p>
    <w:p w:rsidR="00E34236" w:rsidRPr="000B229D" w:rsidRDefault="00E34236" w:rsidP="00336A4A">
      <w:pPr>
        <w:pStyle w:val="a3"/>
        <w:numPr>
          <w:ilvl w:val="0"/>
          <w:numId w:val="60"/>
        </w:numPr>
        <w:spacing w:after="0" w:line="240" w:lineRule="auto"/>
        <w:ind w:left="426" w:hanging="436"/>
        <w:jc w:val="both"/>
        <w:rPr>
          <w:rFonts w:ascii="Times New Roman" w:hAnsi="Times New Roman"/>
          <w:sz w:val="28"/>
          <w:szCs w:val="28"/>
        </w:rPr>
      </w:pPr>
      <w:r w:rsidRPr="000B229D">
        <w:rPr>
          <w:rFonts w:ascii="Times New Roman" w:hAnsi="Times New Roman"/>
          <w:sz w:val="28"/>
          <w:szCs w:val="28"/>
        </w:rPr>
        <w:t>Пороцкая Т.Н. Лекции по методике преподавания географии во вспомога</w:t>
      </w:r>
      <w:r w:rsidRPr="000B229D">
        <w:rPr>
          <w:rFonts w:ascii="Times New Roman" w:hAnsi="Times New Roman"/>
          <w:sz w:val="28"/>
          <w:szCs w:val="28"/>
        </w:rPr>
        <w:softHyphen/>
        <w:t>тельной школе.</w:t>
      </w:r>
      <w:r w:rsidR="000B229D">
        <w:rPr>
          <w:rFonts w:ascii="Times New Roman" w:hAnsi="Times New Roman"/>
          <w:sz w:val="28"/>
          <w:szCs w:val="28"/>
        </w:rPr>
        <w:t xml:space="preserve"> </w:t>
      </w:r>
      <w:r w:rsidRPr="000B229D">
        <w:rPr>
          <w:rFonts w:ascii="Times New Roman" w:hAnsi="Times New Roman"/>
          <w:sz w:val="28"/>
          <w:szCs w:val="28"/>
        </w:rPr>
        <w:t>-</w:t>
      </w:r>
      <w:r w:rsidR="000B229D">
        <w:rPr>
          <w:rFonts w:ascii="Times New Roman" w:hAnsi="Times New Roman"/>
          <w:sz w:val="28"/>
          <w:szCs w:val="28"/>
        </w:rPr>
        <w:t xml:space="preserve"> </w:t>
      </w:r>
      <w:r w:rsidRPr="000B229D">
        <w:rPr>
          <w:rFonts w:ascii="Times New Roman" w:hAnsi="Times New Roman"/>
          <w:sz w:val="28"/>
          <w:szCs w:val="28"/>
        </w:rPr>
        <w:t>М.: Просвещение, 1970</w:t>
      </w:r>
      <w:r w:rsidR="00EC4C8E" w:rsidRPr="000B229D">
        <w:rPr>
          <w:rFonts w:ascii="Times New Roman" w:hAnsi="Times New Roman"/>
          <w:sz w:val="28"/>
          <w:szCs w:val="28"/>
        </w:rPr>
        <w:t>.</w:t>
      </w:r>
    </w:p>
    <w:p w:rsidR="00E34236" w:rsidRPr="000B229D" w:rsidRDefault="00E34236" w:rsidP="00336A4A">
      <w:pPr>
        <w:pStyle w:val="a3"/>
        <w:numPr>
          <w:ilvl w:val="0"/>
          <w:numId w:val="60"/>
        </w:numPr>
        <w:spacing w:after="0" w:line="240" w:lineRule="auto"/>
        <w:ind w:left="426" w:hanging="436"/>
        <w:jc w:val="both"/>
        <w:rPr>
          <w:rFonts w:ascii="Times New Roman" w:hAnsi="Times New Roman"/>
          <w:sz w:val="28"/>
          <w:szCs w:val="28"/>
        </w:rPr>
      </w:pPr>
      <w:r w:rsidRPr="000B229D">
        <w:rPr>
          <w:rFonts w:ascii="Times New Roman" w:hAnsi="Times New Roman"/>
          <w:sz w:val="28"/>
          <w:szCs w:val="28"/>
        </w:rPr>
        <w:t>Пинский Б.И. Коррекция недостатков психического развития умственно отсталых школьников в процессе трудового обучения//Психологические вопросы коррекционной работы во вспомогательной шко</w:t>
      </w:r>
      <w:r w:rsidRPr="000B229D">
        <w:rPr>
          <w:rFonts w:ascii="Times New Roman" w:hAnsi="Times New Roman"/>
          <w:sz w:val="28"/>
          <w:szCs w:val="28"/>
        </w:rPr>
        <w:softHyphen/>
        <w:t>ле / Под ред. Шиф Ж.И.-М.: Педагогика. 1972. –с.78</w:t>
      </w:r>
      <w:r w:rsidR="00EC4C8E" w:rsidRPr="000B229D">
        <w:rPr>
          <w:rFonts w:ascii="Times New Roman" w:hAnsi="Times New Roman"/>
          <w:sz w:val="28"/>
          <w:szCs w:val="28"/>
        </w:rPr>
        <w:t>.</w:t>
      </w:r>
    </w:p>
    <w:p w:rsidR="00E34236" w:rsidRPr="000B229D" w:rsidRDefault="00E34236" w:rsidP="00336A4A">
      <w:pPr>
        <w:pStyle w:val="a3"/>
        <w:numPr>
          <w:ilvl w:val="0"/>
          <w:numId w:val="60"/>
        </w:numPr>
        <w:spacing w:after="0" w:line="240" w:lineRule="auto"/>
        <w:ind w:left="426" w:hanging="436"/>
        <w:jc w:val="both"/>
        <w:rPr>
          <w:rFonts w:ascii="Times New Roman" w:hAnsi="Times New Roman"/>
          <w:sz w:val="28"/>
          <w:szCs w:val="28"/>
        </w:rPr>
      </w:pPr>
      <w:r w:rsidRPr="000B229D">
        <w:rPr>
          <w:rFonts w:ascii="Times New Roman" w:hAnsi="Times New Roman"/>
          <w:sz w:val="28"/>
          <w:szCs w:val="28"/>
        </w:rPr>
        <w:t>Психологические проблемы коррекционной работы во вспо</w:t>
      </w:r>
      <w:r w:rsidRPr="000B229D">
        <w:rPr>
          <w:rFonts w:ascii="Times New Roman" w:hAnsi="Times New Roman"/>
          <w:sz w:val="28"/>
          <w:szCs w:val="28"/>
        </w:rPr>
        <w:softHyphen/>
        <w:t>могательной школе / Под ред. Ж Шиф, В. Петровой, Т. Головиной. - М.: Педагоги</w:t>
      </w:r>
      <w:r w:rsidRPr="000B229D">
        <w:rPr>
          <w:rFonts w:ascii="Times New Roman" w:hAnsi="Times New Roman"/>
          <w:sz w:val="28"/>
          <w:szCs w:val="28"/>
        </w:rPr>
        <w:softHyphen/>
        <w:t>ка, 1980 Иркутского госпединститута. -Иркутск, 1989</w:t>
      </w:r>
      <w:r w:rsidR="00EC4C8E" w:rsidRPr="000B229D">
        <w:rPr>
          <w:rFonts w:ascii="Times New Roman" w:hAnsi="Times New Roman"/>
          <w:sz w:val="28"/>
          <w:szCs w:val="28"/>
        </w:rPr>
        <w:t>.</w:t>
      </w:r>
    </w:p>
    <w:p w:rsidR="00E34236" w:rsidRPr="00EC4C8E" w:rsidRDefault="00E34236" w:rsidP="00336A4A">
      <w:pPr>
        <w:pStyle w:val="a6"/>
        <w:numPr>
          <w:ilvl w:val="0"/>
          <w:numId w:val="60"/>
        </w:numPr>
        <w:spacing w:before="0" w:beforeAutospacing="0" w:after="0" w:afterAutospacing="0"/>
        <w:ind w:left="426" w:hanging="436"/>
        <w:contextualSpacing/>
        <w:jc w:val="both"/>
        <w:rPr>
          <w:sz w:val="28"/>
          <w:szCs w:val="28"/>
        </w:rPr>
      </w:pPr>
      <w:r w:rsidRPr="00EC4C8E">
        <w:rPr>
          <w:iCs/>
          <w:sz w:val="28"/>
          <w:szCs w:val="28"/>
        </w:rPr>
        <w:t xml:space="preserve">Рубинштейн С.Я. </w:t>
      </w:r>
      <w:r w:rsidRPr="00EC4C8E">
        <w:rPr>
          <w:sz w:val="28"/>
          <w:szCs w:val="28"/>
        </w:rPr>
        <w:t>Психология умственно отсталого школьника. — М., 1986</w:t>
      </w:r>
      <w:r w:rsidR="00EC4C8E" w:rsidRPr="00EC4C8E">
        <w:rPr>
          <w:sz w:val="28"/>
          <w:szCs w:val="28"/>
        </w:rPr>
        <w:t>.</w:t>
      </w:r>
    </w:p>
    <w:p w:rsidR="00E34236" w:rsidRPr="00EC4C8E" w:rsidRDefault="000B229D" w:rsidP="00336A4A">
      <w:pPr>
        <w:pStyle w:val="a6"/>
        <w:numPr>
          <w:ilvl w:val="0"/>
          <w:numId w:val="60"/>
        </w:numPr>
        <w:spacing w:before="0" w:beforeAutospacing="0" w:after="0" w:afterAutospacing="0"/>
        <w:ind w:left="426" w:hanging="436"/>
        <w:contextualSpacing/>
        <w:jc w:val="both"/>
        <w:rPr>
          <w:sz w:val="28"/>
          <w:szCs w:val="28"/>
        </w:rPr>
      </w:pPr>
      <w:r>
        <w:rPr>
          <w:iCs/>
          <w:sz w:val="28"/>
          <w:szCs w:val="28"/>
        </w:rPr>
        <w:t>Соловьев И.</w:t>
      </w:r>
      <w:r w:rsidR="00E34236" w:rsidRPr="00EC4C8E">
        <w:rPr>
          <w:iCs/>
          <w:sz w:val="28"/>
          <w:szCs w:val="28"/>
        </w:rPr>
        <w:t xml:space="preserve">М. </w:t>
      </w:r>
      <w:r w:rsidR="00E34236" w:rsidRPr="00EC4C8E">
        <w:rPr>
          <w:sz w:val="28"/>
          <w:szCs w:val="28"/>
        </w:rPr>
        <w:t>Психология познавательной деятельности нормальны и аномальных детей: Сравнение и познание отношений предметов. — М., 1966.</w:t>
      </w:r>
    </w:p>
    <w:p w:rsidR="00E34236" w:rsidRPr="00EC4C8E" w:rsidRDefault="00E34236" w:rsidP="00336A4A">
      <w:pPr>
        <w:pStyle w:val="a6"/>
        <w:numPr>
          <w:ilvl w:val="0"/>
          <w:numId w:val="60"/>
        </w:numPr>
        <w:spacing w:before="0" w:beforeAutospacing="0" w:after="0" w:afterAutospacing="0"/>
        <w:ind w:left="426" w:hanging="436"/>
        <w:contextualSpacing/>
        <w:jc w:val="both"/>
        <w:rPr>
          <w:sz w:val="28"/>
          <w:szCs w:val="28"/>
        </w:rPr>
      </w:pPr>
      <w:r w:rsidRPr="00EC4C8E">
        <w:rPr>
          <w:iCs/>
          <w:sz w:val="28"/>
          <w:szCs w:val="28"/>
        </w:rPr>
        <w:t xml:space="preserve">Стадненко И.М. </w:t>
      </w:r>
      <w:r w:rsidRPr="00EC4C8E">
        <w:rPr>
          <w:sz w:val="28"/>
          <w:szCs w:val="28"/>
        </w:rPr>
        <w:t>Особенности мышления учащихся вспомогательной школы. — Киев, 1980.</w:t>
      </w:r>
    </w:p>
    <w:p w:rsidR="00E34236" w:rsidRPr="000B229D" w:rsidRDefault="00E34236" w:rsidP="00336A4A">
      <w:pPr>
        <w:pStyle w:val="a3"/>
        <w:numPr>
          <w:ilvl w:val="0"/>
          <w:numId w:val="60"/>
        </w:numPr>
        <w:spacing w:after="0" w:line="240" w:lineRule="auto"/>
        <w:ind w:left="426" w:hanging="436"/>
        <w:jc w:val="both"/>
        <w:rPr>
          <w:rFonts w:ascii="Times New Roman" w:hAnsi="Times New Roman"/>
          <w:sz w:val="28"/>
          <w:szCs w:val="28"/>
        </w:rPr>
      </w:pPr>
      <w:r w:rsidRPr="000B229D">
        <w:rPr>
          <w:rFonts w:ascii="Times New Roman" w:hAnsi="Times New Roman"/>
          <w:sz w:val="28"/>
          <w:szCs w:val="28"/>
        </w:rPr>
        <w:t>Синев В.Н., Капустин А.И. Изучение причинно-следственных связей между историческими событиями в старших классах //Дефектология.</w:t>
      </w:r>
      <w:r w:rsidR="00EC4C8E" w:rsidRPr="000B229D">
        <w:rPr>
          <w:rFonts w:ascii="Times New Roman" w:hAnsi="Times New Roman"/>
          <w:sz w:val="28"/>
          <w:szCs w:val="28"/>
        </w:rPr>
        <w:t xml:space="preserve"> -</w:t>
      </w:r>
      <w:r w:rsidRPr="000B229D">
        <w:rPr>
          <w:rFonts w:ascii="Times New Roman" w:hAnsi="Times New Roman"/>
          <w:sz w:val="28"/>
          <w:szCs w:val="28"/>
        </w:rPr>
        <w:t>197</w:t>
      </w:r>
      <w:r w:rsidR="00EC4C8E" w:rsidRPr="000B229D">
        <w:rPr>
          <w:rFonts w:ascii="Times New Roman" w:hAnsi="Times New Roman"/>
          <w:sz w:val="28"/>
          <w:szCs w:val="28"/>
        </w:rPr>
        <w:t>6</w:t>
      </w:r>
      <w:r w:rsidRPr="000B229D">
        <w:rPr>
          <w:rFonts w:ascii="Times New Roman" w:hAnsi="Times New Roman"/>
          <w:sz w:val="28"/>
          <w:szCs w:val="28"/>
        </w:rPr>
        <w:t>.</w:t>
      </w:r>
      <w:r w:rsidR="00EC4C8E" w:rsidRPr="000B229D">
        <w:rPr>
          <w:rFonts w:ascii="Times New Roman" w:hAnsi="Times New Roman"/>
          <w:sz w:val="28"/>
          <w:szCs w:val="28"/>
        </w:rPr>
        <w:t xml:space="preserve"> - </w:t>
      </w:r>
      <w:r w:rsidRPr="000B229D">
        <w:rPr>
          <w:rFonts w:ascii="Times New Roman" w:hAnsi="Times New Roman"/>
          <w:sz w:val="28"/>
          <w:szCs w:val="28"/>
        </w:rPr>
        <w:t>№1.</w:t>
      </w:r>
      <w:r w:rsidR="00EC4C8E" w:rsidRPr="000B229D">
        <w:rPr>
          <w:rFonts w:ascii="Times New Roman" w:hAnsi="Times New Roman"/>
          <w:sz w:val="28"/>
          <w:szCs w:val="28"/>
        </w:rPr>
        <w:t xml:space="preserve"> - с.</w:t>
      </w:r>
      <w:r w:rsidRPr="000B229D">
        <w:rPr>
          <w:rFonts w:ascii="Times New Roman" w:hAnsi="Times New Roman"/>
          <w:sz w:val="28"/>
          <w:szCs w:val="28"/>
        </w:rPr>
        <w:t>52</w:t>
      </w:r>
      <w:r w:rsidR="00EC4C8E" w:rsidRPr="000B229D">
        <w:rPr>
          <w:rFonts w:ascii="Times New Roman" w:hAnsi="Times New Roman"/>
          <w:sz w:val="28"/>
          <w:szCs w:val="28"/>
        </w:rPr>
        <w:t>.</w:t>
      </w:r>
    </w:p>
    <w:p w:rsidR="00E34236" w:rsidRPr="000B229D" w:rsidRDefault="00E34236" w:rsidP="00336A4A">
      <w:pPr>
        <w:pStyle w:val="a3"/>
        <w:numPr>
          <w:ilvl w:val="0"/>
          <w:numId w:val="60"/>
        </w:numPr>
        <w:spacing w:after="0" w:line="240" w:lineRule="auto"/>
        <w:ind w:left="426" w:hanging="436"/>
        <w:jc w:val="both"/>
        <w:rPr>
          <w:rFonts w:ascii="Times New Roman" w:hAnsi="Times New Roman"/>
          <w:sz w:val="28"/>
          <w:szCs w:val="28"/>
        </w:rPr>
      </w:pPr>
      <w:r w:rsidRPr="000B229D">
        <w:rPr>
          <w:rFonts w:ascii="Times New Roman" w:hAnsi="Times New Roman"/>
          <w:sz w:val="28"/>
          <w:szCs w:val="28"/>
        </w:rPr>
        <w:t>Синев В.Н. Индуктивные и дедуктивные умозаключения учащихся вспомогательной школы//Дефектология.</w:t>
      </w:r>
      <w:r w:rsidR="00EC4C8E" w:rsidRPr="000B229D">
        <w:rPr>
          <w:rFonts w:ascii="Times New Roman" w:hAnsi="Times New Roman"/>
          <w:sz w:val="28"/>
          <w:szCs w:val="28"/>
        </w:rPr>
        <w:t xml:space="preserve"> – </w:t>
      </w:r>
      <w:r w:rsidRPr="000B229D">
        <w:rPr>
          <w:rFonts w:ascii="Times New Roman" w:hAnsi="Times New Roman"/>
          <w:sz w:val="28"/>
          <w:szCs w:val="28"/>
        </w:rPr>
        <w:t>1973</w:t>
      </w:r>
      <w:r w:rsidR="00EC4C8E" w:rsidRPr="000B229D">
        <w:rPr>
          <w:rFonts w:ascii="Times New Roman" w:hAnsi="Times New Roman"/>
          <w:sz w:val="28"/>
          <w:szCs w:val="28"/>
        </w:rPr>
        <w:t xml:space="preserve">. - </w:t>
      </w:r>
      <w:r w:rsidRPr="000B229D">
        <w:rPr>
          <w:rFonts w:ascii="Times New Roman" w:hAnsi="Times New Roman"/>
          <w:sz w:val="28"/>
          <w:szCs w:val="28"/>
        </w:rPr>
        <w:t>№3.- с.32</w:t>
      </w:r>
      <w:r w:rsidR="00EC4C8E" w:rsidRPr="000B229D">
        <w:rPr>
          <w:rFonts w:ascii="Times New Roman" w:hAnsi="Times New Roman"/>
          <w:sz w:val="28"/>
          <w:szCs w:val="28"/>
        </w:rPr>
        <w:t xml:space="preserve">. </w:t>
      </w:r>
    </w:p>
    <w:p w:rsidR="00E34236" w:rsidRPr="000B229D" w:rsidRDefault="00E34236" w:rsidP="00336A4A">
      <w:pPr>
        <w:pStyle w:val="a3"/>
        <w:numPr>
          <w:ilvl w:val="0"/>
          <w:numId w:val="60"/>
        </w:numPr>
        <w:spacing w:after="0" w:line="240" w:lineRule="auto"/>
        <w:ind w:left="426" w:hanging="436"/>
        <w:jc w:val="both"/>
        <w:rPr>
          <w:rFonts w:ascii="Times New Roman" w:hAnsi="Times New Roman"/>
          <w:sz w:val="28"/>
          <w:szCs w:val="28"/>
        </w:rPr>
      </w:pPr>
      <w:r w:rsidRPr="000B229D">
        <w:rPr>
          <w:rFonts w:ascii="Times New Roman" w:hAnsi="Times New Roman"/>
          <w:sz w:val="28"/>
          <w:szCs w:val="28"/>
        </w:rPr>
        <w:t>Синев В.Н. Использование учащимися вспомогательной школы логических методов установления причин явлений//Дефектология.</w:t>
      </w:r>
      <w:r w:rsidR="00EC4C8E" w:rsidRPr="000B229D">
        <w:rPr>
          <w:rFonts w:ascii="Times New Roman" w:hAnsi="Times New Roman"/>
          <w:sz w:val="28"/>
          <w:szCs w:val="28"/>
        </w:rPr>
        <w:t xml:space="preserve"> – </w:t>
      </w:r>
      <w:r w:rsidRPr="000B229D">
        <w:rPr>
          <w:rFonts w:ascii="Times New Roman" w:hAnsi="Times New Roman"/>
          <w:sz w:val="28"/>
          <w:szCs w:val="28"/>
        </w:rPr>
        <w:t>1974</w:t>
      </w:r>
      <w:r w:rsidR="00EC4C8E" w:rsidRPr="000B229D">
        <w:rPr>
          <w:rFonts w:ascii="Times New Roman" w:hAnsi="Times New Roman"/>
          <w:sz w:val="28"/>
          <w:szCs w:val="28"/>
        </w:rPr>
        <w:t xml:space="preserve"> - </w:t>
      </w:r>
      <w:r w:rsidRPr="000B229D">
        <w:rPr>
          <w:rFonts w:ascii="Times New Roman" w:hAnsi="Times New Roman"/>
          <w:sz w:val="28"/>
          <w:szCs w:val="28"/>
        </w:rPr>
        <w:t>№6.- с.21</w:t>
      </w:r>
      <w:r w:rsidR="00EC4C8E" w:rsidRPr="000B229D">
        <w:rPr>
          <w:rFonts w:ascii="Times New Roman" w:hAnsi="Times New Roman"/>
          <w:sz w:val="28"/>
          <w:szCs w:val="28"/>
        </w:rPr>
        <w:t>.</w:t>
      </w:r>
    </w:p>
    <w:p w:rsidR="00E34236" w:rsidRPr="000B229D" w:rsidRDefault="00E34236" w:rsidP="00336A4A">
      <w:pPr>
        <w:pStyle w:val="a3"/>
        <w:numPr>
          <w:ilvl w:val="0"/>
          <w:numId w:val="60"/>
        </w:numPr>
        <w:spacing w:after="0" w:line="240" w:lineRule="auto"/>
        <w:ind w:left="426" w:hanging="436"/>
        <w:jc w:val="both"/>
        <w:rPr>
          <w:rFonts w:ascii="Times New Roman" w:hAnsi="Times New Roman"/>
          <w:sz w:val="28"/>
          <w:szCs w:val="28"/>
        </w:rPr>
      </w:pPr>
      <w:r w:rsidRPr="000B229D">
        <w:rPr>
          <w:rFonts w:ascii="Times New Roman" w:hAnsi="Times New Roman"/>
          <w:sz w:val="28"/>
          <w:szCs w:val="28"/>
        </w:rPr>
        <w:t>Стадненко Н.М. Развития мышления учащихся вспомогательной школы в процессе обучения //Дефектология.</w:t>
      </w:r>
      <w:r w:rsidR="00EC4C8E" w:rsidRPr="000B229D">
        <w:rPr>
          <w:rFonts w:ascii="Times New Roman" w:hAnsi="Times New Roman"/>
          <w:sz w:val="28"/>
          <w:szCs w:val="28"/>
        </w:rPr>
        <w:t xml:space="preserve"> – </w:t>
      </w:r>
      <w:r w:rsidRPr="000B229D">
        <w:rPr>
          <w:rFonts w:ascii="Times New Roman" w:hAnsi="Times New Roman"/>
          <w:sz w:val="28"/>
          <w:szCs w:val="28"/>
        </w:rPr>
        <w:t>1984</w:t>
      </w:r>
      <w:r w:rsidR="00EC4C8E" w:rsidRPr="000B229D">
        <w:rPr>
          <w:rFonts w:ascii="Times New Roman" w:hAnsi="Times New Roman"/>
          <w:sz w:val="28"/>
          <w:szCs w:val="28"/>
        </w:rPr>
        <w:t xml:space="preserve">. - </w:t>
      </w:r>
      <w:r w:rsidRPr="000B229D">
        <w:rPr>
          <w:rFonts w:ascii="Times New Roman" w:hAnsi="Times New Roman"/>
          <w:sz w:val="28"/>
          <w:szCs w:val="28"/>
        </w:rPr>
        <w:t>№5.- с.25</w:t>
      </w:r>
      <w:r w:rsidR="00EC4C8E" w:rsidRPr="000B229D">
        <w:rPr>
          <w:rFonts w:ascii="Times New Roman" w:hAnsi="Times New Roman"/>
          <w:sz w:val="28"/>
          <w:szCs w:val="28"/>
        </w:rPr>
        <w:t>.</w:t>
      </w:r>
    </w:p>
    <w:p w:rsidR="00E34236" w:rsidRPr="00EC4C8E" w:rsidRDefault="00E34236" w:rsidP="00336A4A">
      <w:pPr>
        <w:pStyle w:val="a6"/>
        <w:numPr>
          <w:ilvl w:val="0"/>
          <w:numId w:val="60"/>
        </w:numPr>
        <w:spacing w:before="0" w:beforeAutospacing="0" w:after="0" w:afterAutospacing="0"/>
        <w:ind w:left="426" w:hanging="436"/>
        <w:contextualSpacing/>
        <w:jc w:val="both"/>
        <w:rPr>
          <w:sz w:val="28"/>
          <w:szCs w:val="28"/>
        </w:rPr>
      </w:pPr>
      <w:r w:rsidRPr="00EC4C8E">
        <w:rPr>
          <w:iCs/>
          <w:sz w:val="28"/>
          <w:szCs w:val="28"/>
        </w:rPr>
        <w:t xml:space="preserve">Сумарокова В. А. </w:t>
      </w:r>
      <w:r w:rsidRPr="00EC4C8E">
        <w:rPr>
          <w:sz w:val="28"/>
          <w:szCs w:val="28"/>
        </w:rPr>
        <w:t>Психологический анализ запоминания и понимания текстов умственно отсталыми школьниками при чтении вслух и про себя: Клиническое и психолого-педагоги чес кос изучение детей с интеллекту</w:t>
      </w:r>
      <w:r w:rsidRPr="00EC4C8E">
        <w:rPr>
          <w:sz w:val="28"/>
          <w:szCs w:val="28"/>
        </w:rPr>
        <w:softHyphen/>
        <w:t>альной недостаточностью / Под ред. К.С.Лебединской, В.М.Явкина, В. Г. Петровой, - М., 1976.</w:t>
      </w:r>
    </w:p>
    <w:p w:rsidR="00E34236" w:rsidRPr="000B229D" w:rsidRDefault="00E34236" w:rsidP="00336A4A">
      <w:pPr>
        <w:pStyle w:val="a3"/>
        <w:numPr>
          <w:ilvl w:val="0"/>
          <w:numId w:val="60"/>
        </w:numPr>
        <w:spacing w:after="0" w:line="240" w:lineRule="auto"/>
        <w:ind w:left="426" w:hanging="436"/>
        <w:jc w:val="both"/>
        <w:rPr>
          <w:rFonts w:ascii="Times New Roman" w:hAnsi="Times New Roman"/>
          <w:sz w:val="28"/>
          <w:szCs w:val="28"/>
        </w:rPr>
      </w:pPr>
      <w:r w:rsidRPr="000B229D">
        <w:rPr>
          <w:rFonts w:ascii="Times New Roman" w:hAnsi="Times New Roman"/>
          <w:sz w:val="28"/>
          <w:szCs w:val="28"/>
        </w:rPr>
        <w:t>Торшина Л.Г. Роль сюжетных картинок в усвоении содержания литератур</w:t>
      </w:r>
      <w:r w:rsidRPr="000B229D">
        <w:rPr>
          <w:rFonts w:ascii="Times New Roman" w:hAnsi="Times New Roman"/>
          <w:sz w:val="28"/>
          <w:szCs w:val="28"/>
        </w:rPr>
        <w:softHyphen/>
        <w:t>ных текстов учащихся младших классов вспомогательной школы//Дефектология.</w:t>
      </w:r>
      <w:r w:rsidR="00EC4C8E" w:rsidRPr="000B229D">
        <w:rPr>
          <w:rFonts w:ascii="Times New Roman" w:hAnsi="Times New Roman"/>
          <w:sz w:val="28"/>
          <w:szCs w:val="28"/>
        </w:rPr>
        <w:t xml:space="preserve"> - </w:t>
      </w:r>
      <w:r w:rsidRPr="000B229D">
        <w:rPr>
          <w:rFonts w:ascii="Times New Roman" w:hAnsi="Times New Roman"/>
          <w:sz w:val="28"/>
          <w:szCs w:val="28"/>
        </w:rPr>
        <w:t>1985.</w:t>
      </w:r>
      <w:r w:rsidR="00EC4C8E" w:rsidRPr="000B229D">
        <w:rPr>
          <w:rFonts w:ascii="Times New Roman" w:hAnsi="Times New Roman"/>
          <w:sz w:val="28"/>
          <w:szCs w:val="28"/>
        </w:rPr>
        <w:t xml:space="preserve"> - </w:t>
      </w:r>
      <w:r w:rsidRPr="000B229D">
        <w:rPr>
          <w:rFonts w:ascii="Times New Roman" w:hAnsi="Times New Roman"/>
          <w:sz w:val="28"/>
          <w:szCs w:val="28"/>
        </w:rPr>
        <w:t>№3.- с.40</w:t>
      </w:r>
      <w:r w:rsidR="00EC4C8E" w:rsidRPr="000B229D">
        <w:rPr>
          <w:rFonts w:ascii="Times New Roman" w:hAnsi="Times New Roman"/>
          <w:sz w:val="28"/>
          <w:szCs w:val="28"/>
        </w:rPr>
        <w:t>.</w:t>
      </w:r>
    </w:p>
    <w:p w:rsidR="00E34236" w:rsidRPr="000B229D" w:rsidRDefault="00E34236" w:rsidP="00336A4A">
      <w:pPr>
        <w:pStyle w:val="a3"/>
        <w:numPr>
          <w:ilvl w:val="0"/>
          <w:numId w:val="60"/>
        </w:numPr>
        <w:spacing w:after="0" w:line="240" w:lineRule="auto"/>
        <w:ind w:left="426" w:hanging="436"/>
        <w:jc w:val="both"/>
        <w:rPr>
          <w:rFonts w:ascii="Times New Roman" w:hAnsi="Times New Roman"/>
          <w:sz w:val="28"/>
          <w:szCs w:val="28"/>
        </w:rPr>
      </w:pPr>
      <w:r w:rsidRPr="000B229D">
        <w:rPr>
          <w:rFonts w:ascii="Times New Roman" w:hAnsi="Times New Roman"/>
          <w:sz w:val="28"/>
          <w:szCs w:val="28"/>
        </w:rPr>
        <w:t>Торшина Л.Г. Работа с умственно отсталыми школьниками над содержанием рассказа при наличии сюжетных картинок//Дефектология.</w:t>
      </w:r>
      <w:r w:rsidR="00EC4C8E" w:rsidRPr="000B229D">
        <w:rPr>
          <w:rFonts w:ascii="Times New Roman" w:hAnsi="Times New Roman"/>
          <w:sz w:val="28"/>
          <w:szCs w:val="28"/>
        </w:rPr>
        <w:t xml:space="preserve"> - </w:t>
      </w:r>
      <w:r w:rsidRPr="000B229D">
        <w:rPr>
          <w:rFonts w:ascii="Times New Roman" w:hAnsi="Times New Roman"/>
          <w:sz w:val="28"/>
          <w:szCs w:val="28"/>
        </w:rPr>
        <w:t>1990.- с.42</w:t>
      </w:r>
      <w:r w:rsidR="00EC4C8E" w:rsidRPr="000B229D">
        <w:rPr>
          <w:rFonts w:ascii="Times New Roman" w:hAnsi="Times New Roman"/>
          <w:sz w:val="28"/>
          <w:szCs w:val="28"/>
        </w:rPr>
        <w:t>.</w:t>
      </w:r>
    </w:p>
    <w:p w:rsidR="00E34236" w:rsidRPr="00EC4C8E" w:rsidRDefault="00E34236" w:rsidP="00336A4A">
      <w:pPr>
        <w:pStyle w:val="a6"/>
        <w:numPr>
          <w:ilvl w:val="0"/>
          <w:numId w:val="60"/>
        </w:numPr>
        <w:spacing w:before="0" w:beforeAutospacing="0" w:after="0" w:afterAutospacing="0"/>
        <w:ind w:left="426" w:hanging="436"/>
        <w:contextualSpacing/>
        <w:jc w:val="both"/>
        <w:rPr>
          <w:sz w:val="28"/>
          <w:szCs w:val="28"/>
        </w:rPr>
      </w:pPr>
      <w:r w:rsidRPr="00EC4C8E">
        <w:rPr>
          <w:sz w:val="28"/>
          <w:szCs w:val="28"/>
        </w:rPr>
        <w:t>Умственное развитие учащихся вспомогательной школы / Под ред. Ж.И.Шиф. - М., 1961.</w:t>
      </w:r>
    </w:p>
    <w:p w:rsidR="00E34236" w:rsidRPr="00EC4C8E" w:rsidRDefault="00E34236" w:rsidP="00336A4A">
      <w:pPr>
        <w:pStyle w:val="a6"/>
        <w:numPr>
          <w:ilvl w:val="0"/>
          <w:numId w:val="60"/>
        </w:numPr>
        <w:spacing w:before="0" w:beforeAutospacing="0" w:after="0" w:afterAutospacing="0"/>
        <w:ind w:left="426" w:hanging="436"/>
        <w:contextualSpacing/>
        <w:jc w:val="both"/>
        <w:rPr>
          <w:sz w:val="28"/>
          <w:szCs w:val="28"/>
        </w:rPr>
      </w:pPr>
      <w:r w:rsidRPr="00EC4C8E">
        <w:rPr>
          <w:sz w:val="28"/>
          <w:szCs w:val="28"/>
        </w:rPr>
        <w:t>Учащиеся вспомогательной школы / Под ред. М.С.Псвзнер, К.С.Ле</w:t>
      </w:r>
      <w:r w:rsidRPr="00EC4C8E">
        <w:rPr>
          <w:sz w:val="28"/>
          <w:szCs w:val="28"/>
        </w:rPr>
        <w:softHyphen/>
        <w:t>бединской. — М., 1979.</w:t>
      </w:r>
    </w:p>
    <w:p w:rsidR="00E34236" w:rsidRPr="00EC4C8E" w:rsidRDefault="00E34236" w:rsidP="00336A4A">
      <w:pPr>
        <w:pStyle w:val="a6"/>
        <w:numPr>
          <w:ilvl w:val="0"/>
          <w:numId w:val="60"/>
        </w:numPr>
        <w:spacing w:before="0" w:beforeAutospacing="0" w:after="0" w:afterAutospacing="0"/>
        <w:ind w:left="426" w:hanging="436"/>
        <w:contextualSpacing/>
        <w:jc w:val="both"/>
        <w:rPr>
          <w:sz w:val="28"/>
          <w:szCs w:val="28"/>
        </w:rPr>
      </w:pPr>
      <w:r w:rsidRPr="00EC4C8E">
        <w:rPr>
          <w:iCs/>
          <w:sz w:val="28"/>
          <w:szCs w:val="28"/>
        </w:rPr>
        <w:t xml:space="preserve">Феофанов М.П. </w:t>
      </w:r>
      <w:r w:rsidRPr="00EC4C8E">
        <w:rPr>
          <w:sz w:val="28"/>
          <w:szCs w:val="28"/>
        </w:rPr>
        <w:t>Очерки психологии усвоения русского языка учащи</w:t>
      </w:r>
      <w:r w:rsidRPr="00EC4C8E">
        <w:rPr>
          <w:sz w:val="28"/>
          <w:szCs w:val="28"/>
        </w:rPr>
        <w:softHyphen/>
        <w:t>мися вспомогательной школы. — М., 1955.</w:t>
      </w:r>
    </w:p>
    <w:p w:rsidR="00E34236" w:rsidRPr="000B229D" w:rsidRDefault="00E34236" w:rsidP="00336A4A">
      <w:pPr>
        <w:pStyle w:val="a3"/>
        <w:numPr>
          <w:ilvl w:val="0"/>
          <w:numId w:val="60"/>
        </w:numPr>
        <w:spacing w:after="0" w:line="240" w:lineRule="auto"/>
        <w:ind w:left="426" w:hanging="436"/>
        <w:jc w:val="both"/>
        <w:rPr>
          <w:rFonts w:ascii="Times New Roman" w:hAnsi="Times New Roman"/>
          <w:sz w:val="28"/>
          <w:szCs w:val="28"/>
        </w:rPr>
      </w:pPr>
      <w:r w:rsidRPr="000B229D">
        <w:rPr>
          <w:rFonts w:ascii="Times New Roman" w:hAnsi="Times New Roman"/>
          <w:sz w:val="28"/>
          <w:szCs w:val="28"/>
        </w:rPr>
        <w:t>Худенко Е.Д. Наглядно-практические и другие методы обучения на уроках естествознания во вспомогательной школе//Дефектология</w:t>
      </w:r>
      <w:r w:rsidR="00EC4C8E" w:rsidRPr="000B229D">
        <w:rPr>
          <w:rFonts w:ascii="Times New Roman" w:hAnsi="Times New Roman"/>
          <w:sz w:val="28"/>
          <w:szCs w:val="28"/>
        </w:rPr>
        <w:t>. –</w:t>
      </w:r>
      <w:r w:rsidRPr="000B229D">
        <w:rPr>
          <w:rFonts w:ascii="Times New Roman" w:hAnsi="Times New Roman"/>
          <w:sz w:val="28"/>
          <w:szCs w:val="28"/>
        </w:rPr>
        <w:t xml:space="preserve"> 1993</w:t>
      </w:r>
      <w:r w:rsidR="00EC4C8E" w:rsidRPr="000B229D">
        <w:rPr>
          <w:rFonts w:ascii="Times New Roman" w:hAnsi="Times New Roman"/>
          <w:sz w:val="28"/>
          <w:szCs w:val="28"/>
        </w:rPr>
        <w:t xml:space="preserve">. - </w:t>
      </w:r>
      <w:r w:rsidRPr="000B229D">
        <w:rPr>
          <w:rFonts w:ascii="Times New Roman" w:hAnsi="Times New Roman"/>
          <w:sz w:val="28"/>
          <w:szCs w:val="28"/>
        </w:rPr>
        <w:t>№1.- с.</w:t>
      </w:r>
      <w:r w:rsidR="00EC4C8E" w:rsidRPr="000B229D">
        <w:rPr>
          <w:rFonts w:ascii="Times New Roman" w:hAnsi="Times New Roman"/>
          <w:sz w:val="28"/>
          <w:szCs w:val="28"/>
        </w:rPr>
        <w:t>4</w:t>
      </w:r>
      <w:r w:rsidRPr="000B229D">
        <w:rPr>
          <w:rFonts w:ascii="Times New Roman" w:hAnsi="Times New Roman"/>
          <w:sz w:val="28"/>
          <w:szCs w:val="28"/>
        </w:rPr>
        <w:t>2</w:t>
      </w:r>
      <w:r w:rsidR="00EC4C8E" w:rsidRPr="000B229D">
        <w:rPr>
          <w:rFonts w:ascii="Times New Roman" w:hAnsi="Times New Roman"/>
          <w:sz w:val="28"/>
          <w:szCs w:val="28"/>
        </w:rPr>
        <w:t>.</w:t>
      </w:r>
    </w:p>
    <w:p w:rsidR="00E34236" w:rsidRPr="000B229D" w:rsidRDefault="00E34236" w:rsidP="00336A4A">
      <w:pPr>
        <w:pStyle w:val="a3"/>
        <w:numPr>
          <w:ilvl w:val="0"/>
          <w:numId w:val="60"/>
        </w:numPr>
        <w:spacing w:after="0" w:line="240" w:lineRule="auto"/>
        <w:ind w:left="426" w:hanging="436"/>
        <w:jc w:val="both"/>
        <w:rPr>
          <w:rFonts w:ascii="Times New Roman" w:hAnsi="Times New Roman"/>
          <w:sz w:val="28"/>
          <w:szCs w:val="28"/>
        </w:rPr>
      </w:pPr>
      <w:r w:rsidRPr="000B229D">
        <w:rPr>
          <w:rFonts w:ascii="Times New Roman" w:hAnsi="Times New Roman"/>
          <w:sz w:val="28"/>
          <w:szCs w:val="28"/>
        </w:rPr>
        <w:t>Экспер</w:t>
      </w:r>
      <w:r w:rsidR="00EC4C8E" w:rsidRPr="000B229D">
        <w:rPr>
          <w:rFonts w:ascii="Times New Roman" w:hAnsi="Times New Roman"/>
          <w:sz w:val="28"/>
          <w:szCs w:val="28"/>
        </w:rPr>
        <w:t>и</w:t>
      </w:r>
      <w:r w:rsidRPr="000B229D">
        <w:rPr>
          <w:rFonts w:ascii="Times New Roman" w:hAnsi="Times New Roman"/>
          <w:sz w:val="28"/>
          <w:szCs w:val="28"/>
        </w:rPr>
        <w:t xml:space="preserve">ментальные образовательные программы для учащихся 0(подготовительного) и 1-4 классов специального коррекционного образовательного учреждения  </w:t>
      </w:r>
      <w:r w:rsidRPr="000B229D">
        <w:rPr>
          <w:rFonts w:ascii="Times New Roman" w:hAnsi="Times New Roman"/>
          <w:sz w:val="28"/>
          <w:szCs w:val="28"/>
          <w:lang w:val="en-US"/>
        </w:rPr>
        <w:t>VIII</w:t>
      </w:r>
      <w:r w:rsidRPr="000B229D">
        <w:rPr>
          <w:rFonts w:ascii="Times New Roman" w:hAnsi="Times New Roman"/>
          <w:sz w:val="28"/>
          <w:szCs w:val="28"/>
        </w:rPr>
        <w:t xml:space="preserve"> вида. (Для детей с нарушения ми интеллекта). Научный руководитель проекта – Бгажнокова И.М., ИКП РАО, - М., 1997.</w:t>
      </w:r>
    </w:p>
    <w:p w:rsidR="00E34236" w:rsidRPr="00E34236" w:rsidRDefault="00E34236" w:rsidP="00336A4A">
      <w:pPr>
        <w:pStyle w:val="a6"/>
        <w:numPr>
          <w:ilvl w:val="0"/>
          <w:numId w:val="60"/>
        </w:numPr>
        <w:spacing w:before="0" w:beforeAutospacing="0" w:after="0" w:afterAutospacing="0"/>
        <w:ind w:left="426" w:hanging="436"/>
        <w:contextualSpacing/>
        <w:jc w:val="both"/>
        <w:rPr>
          <w:sz w:val="28"/>
          <w:szCs w:val="28"/>
        </w:rPr>
      </w:pPr>
      <w:r w:rsidRPr="00E34236">
        <w:rPr>
          <w:sz w:val="28"/>
          <w:szCs w:val="28"/>
        </w:rPr>
        <w:t>Эмоционально-волевые процессы и познавательная деятельность ум</w:t>
      </w:r>
      <w:r w:rsidRPr="00E34236">
        <w:rPr>
          <w:sz w:val="28"/>
          <w:szCs w:val="28"/>
        </w:rPr>
        <w:softHyphen/>
        <w:t>ственно отсталых детей: Сб. науч. тр. — М., 1993.</w:t>
      </w:r>
    </w:p>
    <w:p w:rsidR="00E34236" w:rsidRPr="00E34236" w:rsidRDefault="00E34236" w:rsidP="006778FE">
      <w:pPr>
        <w:spacing w:after="0" w:line="240" w:lineRule="auto"/>
        <w:contextualSpacing/>
        <w:jc w:val="both"/>
        <w:rPr>
          <w:rFonts w:ascii="Times New Roman" w:hAnsi="Times New Roman"/>
          <w:sz w:val="28"/>
          <w:szCs w:val="28"/>
        </w:rPr>
      </w:pPr>
    </w:p>
    <w:p w:rsidR="00E34236" w:rsidRPr="00E34236" w:rsidRDefault="00E34236" w:rsidP="006778FE">
      <w:pPr>
        <w:spacing w:after="0" w:line="240" w:lineRule="auto"/>
        <w:contextualSpacing/>
        <w:jc w:val="both"/>
        <w:rPr>
          <w:rFonts w:ascii="Times New Roman" w:hAnsi="Times New Roman"/>
          <w:sz w:val="28"/>
          <w:szCs w:val="28"/>
        </w:rPr>
      </w:pPr>
    </w:p>
    <w:p w:rsidR="00E34236" w:rsidRPr="00E34236" w:rsidRDefault="00E34236" w:rsidP="006778FE">
      <w:pPr>
        <w:spacing w:after="0" w:line="240" w:lineRule="auto"/>
        <w:contextualSpacing/>
        <w:jc w:val="both"/>
        <w:rPr>
          <w:rFonts w:ascii="Times New Roman" w:hAnsi="Times New Roman"/>
          <w:sz w:val="28"/>
          <w:szCs w:val="28"/>
        </w:rPr>
      </w:pPr>
    </w:p>
    <w:p w:rsidR="006778FE" w:rsidRDefault="006778FE" w:rsidP="006778FE">
      <w:pPr>
        <w:spacing w:after="0" w:line="240" w:lineRule="auto"/>
        <w:contextualSpacing/>
        <w:jc w:val="both"/>
        <w:rPr>
          <w:rFonts w:ascii="Times New Roman" w:hAnsi="Times New Roman"/>
          <w:sz w:val="28"/>
          <w:szCs w:val="28"/>
        </w:rPr>
        <w:sectPr w:rsidR="006778FE" w:rsidSect="00E82EDB">
          <w:pgSz w:w="11906" w:h="16838"/>
          <w:pgMar w:top="1134" w:right="567" w:bottom="1134" w:left="1418" w:header="708" w:footer="708" w:gutter="0"/>
          <w:cols w:space="708"/>
          <w:docGrid w:linePitch="360"/>
        </w:sectPr>
      </w:pPr>
    </w:p>
    <w:p w:rsidR="00F36A61" w:rsidRPr="003D3280" w:rsidRDefault="00F36A61" w:rsidP="00F36A61">
      <w:pPr>
        <w:shd w:val="clear" w:color="auto" w:fill="FFFFFF"/>
        <w:spacing w:after="0" w:line="356" w:lineRule="atLeast"/>
        <w:jc w:val="right"/>
        <w:rPr>
          <w:rFonts w:ascii="Times New Roman" w:hAnsi="Times New Roman"/>
          <w:color w:val="666666"/>
          <w:sz w:val="28"/>
          <w:szCs w:val="28"/>
        </w:rPr>
      </w:pPr>
      <w:r w:rsidRPr="003D3280">
        <w:rPr>
          <w:rFonts w:ascii="Times New Roman" w:hAnsi="Times New Roman"/>
          <w:color w:val="666666"/>
          <w:sz w:val="28"/>
          <w:szCs w:val="28"/>
        </w:rPr>
        <w:t>Приложение №1</w:t>
      </w:r>
    </w:p>
    <w:p w:rsidR="00F36A61" w:rsidRDefault="00F36A61" w:rsidP="00F36A61">
      <w:pPr>
        <w:shd w:val="clear" w:color="auto" w:fill="FFFFFF"/>
        <w:spacing w:after="0" w:line="356" w:lineRule="atLeast"/>
        <w:jc w:val="center"/>
        <w:rPr>
          <w:rFonts w:ascii="Times New Roman" w:hAnsi="Times New Roman"/>
          <w:color w:val="666666"/>
        </w:rPr>
      </w:pPr>
      <w:r>
        <w:rPr>
          <w:rFonts w:ascii="Times New Roman" w:hAnsi="Times New Roman"/>
          <w:color w:val="666666"/>
        </w:rPr>
        <w:t>Уважаемые родители!</w:t>
      </w:r>
    </w:p>
    <w:p w:rsidR="00F36A61" w:rsidRPr="005B7A7B" w:rsidRDefault="00F36A61" w:rsidP="00F36A61">
      <w:pPr>
        <w:shd w:val="clear" w:color="auto" w:fill="FFFFFF"/>
        <w:spacing w:after="0" w:line="356" w:lineRule="atLeast"/>
        <w:jc w:val="center"/>
        <w:rPr>
          <w:rFonts w:ascii="Times New Roman" w:hAnsi="Times New Roman"/>
          <w:color w:val="666666"/>
        </w:rPr>
      </w:pPr>
      <w:r w:rsidRPr="005B7A7B">
        <w:rPr>
          <w:rFonts w:ascii="Times New Roman" w:hAnsi="Times New Roman"/>
          <w:color w:val="666666"/>
        </w:rPr>
        <w:t>Предлагаем Вам подумать и ответить на вопросы нашей анкеты.</w:t>
      </w:r>
    </w:p>
    <w:p w:rsidR="00F36A61" w:rsidRPr="005B7A7B" w:rsidRDefault="00F36A61" w:rsidP="00336A4A">
      <w:pPr>
        <w:numPr>
          <w:ilvl w:val="0"/>
          <w:numId w:val="33"/>
        </w:numPr>
        <w:shd w:val="clear" w:color="auto" w:fill="FFFFFF"/>
        <w:spacing w:after="0" w:line="240" w:lineRule="auto"/>
        <w:ind w:left="-350" w:right="-766"/>
        <w:rPr>
          <w:rFonts w:ascii="Times New Roman" w:hAnsi="Times New Roman"/>
          <w:color w:val="666666"/>
        </w:rPr>
      </w:pPr>
      <w:r w:rsidRPr="005B7A7B">
        <w:rPr>
          <w:rFonts w:ascii="Times New Roman" w:hAnsi="Times New Roman"/>
          <w:color w:val="666666"/>
        </w:rPr>
        <w:t>Что лично для Вас означает выражение: «уметь учиться в школе» / нужное подчеркните, при необходимости дополните/.</w:t>
      </w:r>
    </w:p>
    <w:p w:rsidR="00F36A61" w:rsidRPr="005B7A7B" w:rsidRDefault="00F36A61" w:rsidP="00336A4A">
      <w:pPr>
        <w:numPr>
          <w:ilvl w:val="0"/>
          <w:numId w:val="34"/>
        </w:numPr>
        <w:shd w:val="clear" w:color="auto" w:fill="FFFFFF"/>
        <w:spacing w:after="0" w:line="240" w:lineRule="auto"/>
        <w:ind w:left="-66" w:right="-766"/>
        <w:rPr>
          <w:rFonts w:ascii="Times New Roman" w:hAnsi="Times New Roman"/>
          <w:color w:val="666666"/>
        </w:rPr>
      </w:pPr>
      <w:r w:rsidRPr="005B7A7B">
        <w:rPr>
          <w:rFonts w:ascii="Times New Roman" w:hAnsi="Times New Roman"/>
          <w:color w:val="666666"/>
        </w:rPr>
        <w:t>это значит получать хорошие оценки;</w:t>
      </w:r>
    </w:p>
    <w:p w:rsidR="00F36A61" w:rsidRPr="005B7A7B" w:rsidRDefault="00F36A61" w:rsidP="00336A4A">
      <w:pPr>
        <w:numPr>
          <w:ilvl w:val="0"/>
          <w:numId w:val="34"/>
        </w:numPr>
        <w:shd w:val="clear" w:color="auto" w:fill="FFFFFF"/>
        <w:spacing w:after="0" w:line="240" w:lineRule="auto"/>
        <w:ind w:left="-66" w:right="-766"/>
        <w:rPr>
          <w:rFonts w:ascii="Times New Roman" w:hAnsi="Times New Roman"/>
          <w:color w:val="666666"/>
        </w:rPr>
      </w:pPr>
      <w:r w:rsidRPr="005B7A7B">
        <w:rPr>
          <w:rFonts w:ascii="Times New Roman" w:hAnsi="Times New Roman"/>
          <w:color w:val="666666"/>
        </w:rPr>
        <w:t>это значит слушаться учителя и не шалить;</w:t>
      </w:r>
    </w:p>
    <w:p w:rsidR="00F36A61" w:rsidRPr="005B7A7B" w:rsidRDefault="00F36A61" w:rsidP="00336A4A">
      <w:pPr>
        <w:numPr>
          <w:ilvl w:val="0"/>
          <w:numId w:val="34"/>
        </w:numPr>
        <w:shd w:val="clear" w:color="auto" w:fill="FFFFFF"/>
        <w:spacing w:after="0" w:line="240" w:lineRule="auto"/>
        <w:ind w:left="-66" w:right="-766"/>
        <w:rPr>
          <w:rFonts w:ascii="Times New Roman" w:hAnsi="Times New Roman"/>
          <w:color w:val="666666"/>
        </w:rPr>
      </w:pPr>
      <w:r w:rsidRPr="005B7A7B">
        <w:rPr>
          <w:rFonts w:ascii="Times New Roman" w:hAnsi="Times New Roman"/>
          <w:color w:val="666666"/>
        </w:rPr>
        <w:t>это значит знать и выполнять все правила школьной жизни.</w:t>
      </w:r>
    </w:p>
    <w:p w:rsidR="00F36A61" w:rsidRPr="005B7A7B" w:rsidRDefault="00F36A61" w:rsidP="00F36A61">
      <w:pPr>
        <w:shd w:val="clear" w:color="auto" w:fill="FFFFFF"/>
        <w:spacing w:after="0" w:line="356" w:lineRule="atLeast"/>
        <w:ind w:left="-708" w:right="-766"/>
        <w:rPr>
          <w:rFonts w:ascii="Times New Roman" w:hAnsi="Times New Roman"/>
          <w:color w:val="666666"/>
        </w:rPr>
      </w:pPr>
      <w:r w:rsidRPr="005B7A7B">
        <w:rPr>
          <w:rFonts w:ascii="Times New Roman" w:hAnsi="Times New Roman"/>
          <w:color w:val="666666"/>
        </w:rPr>
        <w:t>_________________________________________________________________________</w:t>
      </w:r>
    </w:p>
    <w:p w:rsidR="00F36A61" w:rsidRPr="005B7A7B" w:rsidRDefault="00F36A61" w:rsidP="00F36A61">
      <w:pPr>
        <w:shd w:val="clear" w:color="auto" w:fill="FFFFFF"/>
        <w:spacing w:after="0" w:line="356" w:lineRule="atLeast"/>
        <w:ind w:left="-708" w:right="-766"/>
        <w:rPr>
          <w:rFonts w:ascii="Times New Roman" w:hAnsi="Times New Roman"/>
          <w:color w:val="666666"/>
        </w:rPr>
      </w:pPr>
      <w:r w:rsidRPr="005B7A7B">
        <w:rPr>
          <w:rFonts w:ascii="Times New Roman" w:hAnsi="Times New Roman"/>
          <w:color w:val="666666"/>
        </w:rPr>
        <w:t xml:space="preserve">2.  Считаете ли Вы, что определенную подготовку к школе ребенок </w:t>
      </w:r>
      <w:r>
        <w:rPr>
          <w:rFonts w:ascii="Times New Roman" w:hAnsi="Times New Roman"/>
          <w:color w:val="666666"/>
        </w:rPr>
        <w:t>получает в своей  семье  __________________________</w:t>
      </w:r>
      <w:r w:rsidRPr="005B7A7B">
        <w:rPr>
          <w:rFonts w:ascii="Times New Roman" w:hAnsi="Times New Roman"/>
          <w:color w:val="666666"/>
        </w:rPr>
        <w:t>___</w:t>
      </w:r>
      <w:r>
        <w:rPr>
          <w:rFonts w:ascii="Times New Roman" w:hAnsi="Times New Roman"/>
          <w:color w:val="666666"/>
        </w:rPr>
        <w:t>____________________________</w:t>
      </w:r>
    </w:p>
    <w:p w:rsidR="00F36A61" w:rsidRPr="005B7A7B" w:rsidRDefault="00F36A61" w:rsidP="00F36A61">
      <w:pPr>
        <w:shd w:val="clear" w:color="auto" w:fill="FFFFFF"/>
        <w:spacing w:after="0" w:line="356" w:lineRule="atLeast"/>
        <w:ind w:left="-708" w:right="-766"/>
        <w:rPr>
          <w:rFonts w:ascii="Times New Roman" w:hAnsi="Times New Roman"/>
          <w:color w:val="666666"/>
        </w:rPr>
      </w:pPr>
      <w:r w:rsidRPr="005B7A7B">
        <w:rPr>
          <w:rFonts w:ascii="Times New Roman" w:hAnsi="Times New Roman"/>
          <w:color w:val="666666"/>
        </w:rPr>
        <w:t>     В чём она?_____________________________________________________________</w:t>
      </w:r>
    </w:p>
    <w:p w:rsidR="00F36A61" w:rsidRPr="005B7A7B" w:rsidRDefault="00F36A61" w:rsidP="00F36A61">
      <w:pPr>
        <w:shd w:val="clear" w:color="auto" w:fill="FFFFFF"/>
        <w:spacing w:after="0" w:line="356" w:lineRule="atLeast"/>
        <w:ind w:left="-708" w:right="-766"/>
        <w:rPr>
          <w:rFonts w:ascii="Times New Roman" w:hAnsi="Times New Roman"/>
          <w:color w:val="666666"/>
        </w:rPr>
      </w:pPr>
      <w:r w:rsidRPr="005B7A7B">
        <w:rPr>
          <w:rFonts w:ascii="Times New Roman" w:hAnsi="Times New Roman"/>
          <w:color w:val="666666"/>
        </w:rPr>
        <w:t>3.  Какую родительскую позицию Вы склонны занять в связи с тем, что школьная жизнь требует от ребенка умения справляться с новыми для него обязанностями /нужное подчеркните, дополните/:</w:t>
      </w:r>
    </w:p>
    <w:p w:rsidR="00F36A61" w:rsidRPr="005B7A7B" w:rsidRDefault="00F36A61" w:rsidP="00336A4A">
      <w:pPr>
        <w:numPr>
          <w:ilvl w:val="0"/>
          <w:numId w:val="35"/>
        </w:numPr>
        <w:shd w:val="clear" w:color="auto" w:fill="FFFFFF"/>
        <w:spacing w:after="0" w:line="240" w:lineRule="auto"/>
        <w:ind w:left="-66" w:right="-766"/>
        <w:rPr>
          <w:rFonts w:ascii="Times New Roman" w:hAnsi="Times New Roman"/>
          <w:color w:val="666666"/>
        </w:rPr>
      </w:pPr>
      <w:r w:rsidRPr="005B7A7B">
        <w:rPr>
          <w:rFonts w:ascii="Times New Roman" w:hAnsi="Times New Roman"/>
          <w:color w:val="666666"/>
        </w:rPr>
        <w:t>усилие требования к ребенку и контроль;</w:t>
      </w:r>
    </w:p>
    <w:p w:rsidR="00F36A61" w:rsidRPr="005B7A7B" w:rsidRDefault="00F36A61" w:rsidP="00336A4A">
      <w:pPr>
        <w:numPr>
          <w:ilvl w:val="0"/>
          <w:numId w:val="35"/>
        </w:numPr>
        <w:shd w:val="clear" w:color="auto" w:fill="FFFFFF"/>
        <w:spacing w:after="0" w:line="240" w:lineRule="auto"/>
        <w:ind w:left="-66" w:right="-766"/>
        <w:rPr>
          <w:rFonts w:ascii="Times New Roman" w:hAnsi="Times New Roman"/>
          <w:color w:val="666666"/>
        </w:rPr>
      </w:pPr>
      <w:r w:rsidRPr="005B7A7B">
        <w:rPr>
          <w:rFonts w:ascii="Times New Roman" w:hAnsi="Times New Roman"/>
          <w:color w:val="666666"/>
        </w:rPr>
        <w:t>возьмете на себя всю заботу о его обязанностях или часть их возложите на себя, освободив ребенка для новых обязанностей;</w:t>
      </w:r>
    </w:p>
    <w:p w:rsidR="00F36A61" w:rsidRPr="005B7A7B" w:rsidRDefault="00F36A61" w:rsidP="00336A4A">
      <w:pPr>
        <w:numPr>
          <w:ilvl w:val="0"/>
          <w:numId w:val="35"/>
        </w:numPr>
        <w:shd w:val="clear" w:color="auto" w:fill="FFFFFF"/>
        <w:spacing w:after="0" w:line="240" w:lineRule="auto"/>
        <w:ind w:left="-66" w:right="-766"/>
        <w:rPr>
          <w:rFonts w:ascii="Times New Roman" w:hAnsi="Times New Roman"/>
          <w:color w:val="666666"/>
        </w:rPr>
      </w:pPr>
      <w:r w:rsidRPr="005B7A7B">
        <w:rPr>
          <w:rFonts w:ascii="Times New Roman" w:hAnsi="Times New Roman"/>
          <w:color w:val="666666"/>
        </w:rPr>
        <w:t>как-то иначе поможете ребенку научиться справляться с новыми обязанностями /укажите как/______________________________________________</w:t>
      </w:r>
      <w:r>
        <w:rPr>
          <w:rFonts w:ascii="Times New Roman" w:hAnsi="Times New Roman"/>
          <w:color w:val="666666"/>
        </w:rPr>
        <w:t>____</w:t>
      </w:r>
    </w:p>
    <w:p w:rsidR="00F36A61" w:rsidRPr="005B7A7B" w:rsidRDefault="00F36A61" w:rsidP="00F36A61">
      <w:pPr>
        <w:shd w:val="clear" w:color="auto" w:fill="FFFFFF"/>
        <w:spacing w:after="0" w:line="356" w:lineRule="atLeast"/>
        <w:ind w:left="-426" w:right="-766"/>
        <w:rPr>
          <w:rFonts w:ascii="Times New Roman" w:hAnsi="Times New Roman"/>
          <w:color w:val="666666"/>
        </w:rPr>
      </w:pPr>
      <w:r w:rsidRPr="005B7A7B">
        <w:rPr>
          <w:rFonts w:ascii="Times New Roman" w:hAnsi="Times New Roman"/>
          <w:color w:val="666666"/>
        </w:rPr>
        <w:t>______________________________________________________________________________________________________________</w:t>
      </w:r>
      <w:r>
        <w:rPr>
          <w:rFonts w:ascii="Times New Roman" w:hAnsi="Times New Roman"/>
          <w:color w:val="666666"/>
        </w:rPr>
        <w:t>_________________________</w:t>
      </w:r>
    </w:p>
    <w:p w:rsidR="00F36A61" w:rsidRPr="005B7A7B" w:rsidRDefault="00F36A61" w:rsidP="00336A4A">
      <w:pPr>
        <w:numPr>
          <w:ilvl w:val="0"/>
          <w:numId w:val="36"/>
        </w:numPr>
        <w:shd w:val="clear" w:color="auto" w:fill="FFFFFF"/>
        <w:spacing w:after="0" w:line="240" w:lineRule="auto"/>
        <w:ind w:left="-360" w:right="-766"/>
        <w:rPr>
          <w:rFonts w:ascii="Times New Roman" w:hAnsi="Times New Roman"/>
          <w:color w:val="666666"/>
        </w:rPr>
      </w:pPr>
      <w:r w:rsidRPr="005B7A7B">
        <w:rPr>
          <w:rFonts w:ascii="Times New Roman" w:hAnsi="Times New Roman"/>
          <w:color w:val="666666"/>
        </w:rPr>
        <w:t>Есть ли у Вашего ребенка желание учиться в школе?________________________</w:t>
      </w:r>
    </w:p>
    <w:p w:rsidR="00F36A61" w:rsidRPr="005B7A7B" w:rsidRDefault="00F36A61" w:rsidP="00F36A61">
      <w:pPr>
        <w:shd w:val="clear" w:color="auto" w:fill="FFFFFF"/>
        <w:spacing w:after="0" w:line="356" w:lineRule="atLeast"/>
        <w:ind w:left="-708" w:right="-766"/>
        <w:rPr>
          <w:rFonts w:ascii="Times New Roman" w:hAnsi="Times New Roman"/>
          <w:color w:val="666666"/>
        </w:rPr>
      </w:pPr>
      <w:r w:rsidRPr="005B7A7B">
        <w:rPr>
          <w:rFonts w:ascii="Times New Roman" w:hAnsi="Times New Roman"/>
          <w:color w:val="666666"/>
        </w:rPr>
        <w:t>Почему Вы так считаете?___________________________________________________</w:t>
      </w:r>
      <w:r>
        <w:rPr>
          <w:rFonts w:ascii="Times New Roman" w:hAnsi="Times New Roman"/>
          <w:color w:val="666666"/>
        </w:rPr>
        <w:t>_________________________________________________________________</w:t>
      </w:r>
    </w:p>
    <w:p w:rsidR="00F36A61" w:rsidRPr="005B7A7B" w:rsidRDefault="00F36A61" w:rsidP="00F36A61">
      <w:pPr>
        <w:shd w:val="clear" w:color="auto" w:fill="FFFFFF"/>
        <w:spacing w:after="0" w:line="356" w:lineRule="atLeast"/>
        <w:ind w:left="-708" w:right="-766"/>
        <w:rPr>
          <w:rFonts w:ascii="Times New Roman" w:hAnsi="Times New Roman"/>
          <w:color w:val="666666"/>
        </w:rPr>
      </w:pPr>
      <w:r w:rsidRPr="005B7A7B">
        <w:rPr>
          <w:rFonts w:ascii="Times New Roman" w:hAnsi="Times New Roman"/>
          <w:color w:val="666666"/>
        </w:rPr>
        <w:t>_________________________________________________________________________</w:t>
      </w:r>
      <w:r>
        <w:rPr>
          <w:rFonts w:ascii="Times New Roman" w:hAnsi="Times New Roman"/>
          <w:color w:val="666666"/>
        </w:rPr>
        <w:t>_________________________________________________________________</w:t>
      </w:r>
    </w:p>
    <w:p w:rsidR="00F36A61" w:rsidRPr="005B7A7B" w:rsidRDefault="00F36A61" w:rsidP="00F36A61">
      <w:pPr>
        <w:shd w:val="clear" w:color="auto" w:fill="FFFFFF"/>
        <w:spacing w:after="0" w:line="356" w:lineRule="atLeast"/>
        <w:ind w:left="-708" w:right="-766"/>
        <w:rPr>
          <w:rFonts w:ascii="Times New Roman" w:hAnsi="Times New Roman"/>
          <w:color w:val="666666"/>
        </w:rPr>
      </w:pPr>
      <w:r w:rsidRPr="005B7A7B">
        <w:rPr>
          <w:rFonts w:ascii="Times New Roman" w:hAnsi="Times New Roman"/>
          <w:color w:val="666666"/>
        </w:rPr>
        <w:t xml:space="preserve">5.  Попадалась ли Вам книга/статья/ по подготовке ребенка к школе, вызвавшая Ваш </w:t>
      </w:r>
      <w:r>
        <w:rPr>
          <w:rFonts w:ascii="Times New Roman" w:hAnsi="Times New Roman"/>
          <w:color w:val="666666"/>
        </w:rPr>
        <w:t xml:space="preserve">интерес?    </w:t>
      </w:r>
      <w:r w:rsidRPr="005B7A7B">
        <w:rPr>
          <w:rFonts w:ascii="Times New Roman" w:hAnsi="Times New Roman"/>
          <w:color w:val="666666"/>
        </w:rPr>
        <w:t>__________________________________</w:t>
      </w:r>
      <w:r>
        <w:rPr>
          <w:rFonts w:ascii="Times New Roman" w:hAnsi="Times New Roman"/>
          <w:color w:val="666666"/>
        </w:rPr>
        <w:t>_____________________</w:t>
      </w:r>
    </w:p>
    <w:p w:rsidR="00F36A61" w:rsidRPr="005B7A7B" w:rsidRDefault="00F36A61" w:rsidP="00F36A61">
      <w:pPr>
        <w:shd w:val="clear" w:color="auto" w:fill="FFFFFF"/>
        <w:spacing w:after="0" w:line="356" w:lineRule="atLeast"/>
        <w:ind w:left="-708" w:right="-766"/>
        <w:rPr>
          <w:rFonts w:ascii="Times New Roman" w:hAnsi="Times New Roman"/>
          <w:color w:val="666666"/>
        </w:rPr>
      </w:pPr>
      <w:r w:rsidRPr="005B7A7B">
        <w:rPr>
          <w:rFonts w:ascii="Times New Roman" w:hAnsi="Times New Roman"/>
          <w:color w:val="666666"/>
        </w:rPr>
        <w:t>6.  Вы купили ее случайно? Вам предложили ее почитать? Дал на время человек, имеющий отношение к педагогике? Такая литература имеется в Вашем доме среди прочих книг?/подчеркните нужное/.</w:t>
      </w:r>
    </w:p>
    <w:p w:rsidR="00F36A61" w:rsidRPr="005B7A7B" w:rsidRDefault="00F36A61" w:rsidP="00F36A61">
      <w:pPr>
        <w:shd w:val="clear" w:color="auto" w:fill="FFFFFF"/>
        <w:spacing w:after="0" w:line="356" w:lineRule="atLeast"/>
        <w:ind w:left="-708" w:right="-766"/>
        <w:jc w:val="center"/>
        <w:rPr>
          <w:rFonts w:ascii="Times New Roman" w:hAnsi="Times New Roman"/>
          <w:color w:val="666666"/>
        </w:rPr>
      </w:pPr>
      <w:r w:rsidRPr="005B7A7B">
        <w:rPr>
          <w:rFonts w:ascii="Times New Roman" w:hAnsi="Times New Roman"/>
          <w:color w:val="666666"/>
        </w:rPr>
        <w:t>Спасибо.</w:t>
      </w:r>
    </w:p>
    <w:p w:rsidR="00F36A61" w:rsidRDefault="00F36A61" w:rsidP="00F36A61">
      <w:pPr>
        <w:rPr>
          <w:rFonts w:ascii="Times New Roman" w:hAnsi="Times New Roman"/>
        </w:rPr>
      </w:pPr>
    </w:p>
    <w:p w:rsidR="00F36A61" w:rsidRDefault="00F36A61" w:rsidP="00F36A61">
      <w:pPr>
        <w:rPr>
          <w:rFonts w:ascii="Times New Roman" w:hAnsi="Times New Roman"/>
        </w:rPr>
      </w:pPr>
    </w:p>
    <w:p w:rsidR="00F36A61" w:rsidRDefault="00F36A61" w:rsidP="00F36A61">
      <w:pPr>
        <w:rPr>
          <w:rFonts w:ascii="Times New Roman" w:hAnsi="Times New Roman"/>
        </w:rPr>
      </w:pPr>
    </w:p>
    <w:p w:rsidR="00F36A61" w:rsidRDefault="00F36A61" w:rsidP="00F36A61">
      <w:pPr>
        <w:shd w:val="clear" w:color="auto" w:fill="FFFFFF"/>
        <w:spacing w:after="0" w:line="356" w:lineRule="atLeast"/>
        <w:jc w:val="center"/>
        <w:rPr>
          <w:rFonts w:ascii="Times New Roman" w:hAnsi="Times New Roman"/>
          <w:color w:val="666666"/>
        </w:rPr>
      </w:pPr>
    </w:p>
    <w:p w:rsidR="00F36A61" w:rsidRDefault="00F36A61" w:rsidP="00F36A61">
      <w:pPr>
        <w:shd w:val="clear" w:color="auto" w:fill="FFFFFF"/>
        <w:spacing w:after="0" w:line="356" w:lineRule="atLeast"/>
        <w:jc w:val="center"/>
        <w:rPr>
          <w:rFonts w:ascii="Times New Roman" w:hAnsi="Times New Roman"/>
          <w:color w:val="666666"/>
        </w:rPr>
      </w:pPr>
      <w:r>
        <w:rPr>
          <w:rFonts w:ascii="Times New Roman" w:hAnsi="Times New Roman"/>
          <w:color w:val="666666"/>
        </w:rPr>
        <w:t>У</w:t>
      </w:r>
      <w:r w:rsidRPr="005B7A7B">
        <w:rPr>
          <w:rFonts w:ascii="Times New Roman" w:hAnsi="Times New Roman"/>
          <w:color w:val="666666"/>
        </w:rPr>
        <w:t>важаемые родители!</w:t>
      </w:r>
    </w:p>
    <w:p w:rsidR="00F36A61" w:rsidRPr="005B7A7B" w:rsidRDefault="00F36A61" w:rsidP="00F36A61">
      <w:pPr>
        <w:shd w:val="clear" w:color="auto" w:fill="FFFFFF"/>
        <w:spacing w:after="0" w:line="356" w:lineRule="atLeast"/>
        <w:jc w:val="center"/>
        <w:rPr>
          <w:rFonts w:ascii="Times New Roman" w:hAnsi="Times New Roman"/>
          <w:color w:val="666666"/>
        </w:rPr>
      </w:pPr>
      <w:r w:rsidRPr="005B7A7B">
        <w:rPr>
          <w:rFonts w:ascii="Times New Roman" w:hAnsi="Times New Roman"/>
          <w:color w:val="666666"/>
        </w:rPr>
        <w:t xml:space="preserve"> Для выявления ваших запросов, интересов и пожеланий при организации образовательных и воспитательных услуг просим вас ответить на следующие вопросы.</w:t>
      </w:r>
    </w:p>
    <w:p w:rsidR="00F36A61" w:rsidRPr="005B7A7B" w:rsidRDefault="00F36A61" w:rsidP="00336A4A">
      <w:pPr>
        <w:numPr>
          <w:ilvl w:val="0"/>
          <w:numId w:val="37"/>
        </w:numPr>
        <w:shd w:val="clear" w:color="auto" w:fill="FFFFFF"/>
        <w:spacing w:after="0" w:line="240" w:lineRule="auto"/>
        <w:ind w:left="-208"/>
        <w:rPr>
          <w:rFonts w:ascii="Times New Roman" w:hAnsi="Times New Roman"/>
          <w:color w:val="666666"/>
        </w:rPr>
      </w:pPr>
      <w:r w:rsidRPr="005B7A7B">
        <w:rPr>
          <w:rFonts w:ascii="Times New Roman" w:hAnsi="Times New Roman"/>
          <w:color w:val="666666"/>
        </w:rPr>
        <w:t>Фамилия, имя ребёнка__________________________________________________________________________________________________</w:t>
      </w:r>
      <w:r>
        <w:rPr>
          <w:rFonts w:ascii="Times New Roman" w:hAnsi="Times New Roman"/>
          <w:color w:val="666666"/>
        </w:rPr>
        <w:t>_________________</w:t>
      </w:r>
    </w:p>
    <w:p w:rsidR="00F36A61" w:rsidRPr="005B7A7B" w:rsidRDefault="00F36A61" w:rsidP="00336A4A">
      <w:pPr>
        <w:numPr>
          <w:ilvl w:val="0"/>
          <w:numId w:val="37"/>
        </w:numPr>
        <w:shd w:val="clear" w:color="auto" w:fill="FFFFFF"/>
        <w:spacing w:after="0" w:line="240" w:lineRule="auto"/>
        <w:ind w:left="-208"/>
        <w:rPr>
          <w:rFonts w:ascii="Times New Roman" w:hAnsi="Times New Roman"/>
          <w:color w:val="666666"/>
        </w:rPr>
      </w:pPr>
      <w:r w:rsidRPr="005B7A7B">
        <w:rPr>
          <w:rFonts w:ascii="Times New Roman" w:hAnsi="Times New Roman"/>
          <w:color w:val="666666"/>
        </w:rPr>
        <w:t>Назовите любимые занятия ребёнка_______________________________________________________________________________________</w:t>
      </w:r>
      <w:r>
        <w:rPr>
          <w:rFonts w:ascii="Times New Roman" w:hAnsi="Times New Roman"/>
          <w:color w:val="666666"/>
        </w:rPr>
        <w:t>________________</w:t>
      </w:r>
    </w:p>
    <w:p w:rsidR="00F36A61" w:rsidRPr="005B7A7B" w:rsidRDefault="00F36A61" w:rsidP="00336A4A">
      <w:pPr>
        <w:numPr>
          <w:ilvl w:val="0"/>
          <w:numId w:val="37"/>
        </w:numPr>
        <w:shd w:val="clear" w:color="auto" w:fill="FFFFFF"/>
        <w:spacing w:after="0" w:line="240" w:lineRule="auto"/>
        <w:ind w:left="-208"/>
        <w:rPr>
          <w:rFonts w:ascii="Times New Roman" w:hAnsi="Times New Roman"/>
          <w:color w:val="666666"/>
        </w:rPr>
      </w:pPr>
      <w:r w:rsidRPr="005B7A7B">
        <w:rPr>
          <w:rFonts w:ascii="Times New Roman" w:hAnsi="Times New Roman"/>
          <w:color w:val="666666"/>
        </w:rPr>
        <w:t>Считаете ли Вы, что у ребёнка есть особые способности, таланты? Какие?______________________________________________________</w:t>
      </w:r>
      <w:r>
        <w:rPr>
          <w:rFonts w:ascii="Times New Roman" w:hAnsi="Times New Roman"/>
          <w:color w:val="666666"/>
        </w:rPr>
        <w:t>________________</w:t>
      </w:r>
    </w:p>
    <w:p w:rsidR="00F36A61" w:rsidRPr="005B7A7B" w:rsidRDefault="00F36A61" w:rsidP="00336A4A">
      <w:pPr>
        <w:numPr>
          <w:ilvl w:val="0"/>
          <w:numId w:val="37"/>
        </w:numPr>
        <w:shd w:val="clear" w:color="auto" w:fill="FFFFFF"/>
        <w:spacing w:after="0" w:line="240" w:lineRule="auto"/>
        <w:ind w:left="-208"/>
        <w:rPr>
          <w:rFonts w:ascii="Times New Roman" w:hAnsi="Times New Roman"/>
          <w:color w:val="666666"/>
        </w:rPr>
      </w:pPr>
      <w:r w:rsidRPr="005B7A7B">
        <w:rPr>
          <w:rFonts w:ascii="Times New Roman" w:hAnsi="Times New Roman"/>
          <w:color w:val="666666"/>
        </w:rPr>
        <w:t>Перечислите виды досуга, проводимого вместе с ребёнком__________</w:t>
      </w:r>
      <w:r>
        <w:rPr>
          <w:rFonts w:ascii="Times New Roman" w:hAnsi="Times New Roman"/>
          <w:color w:val="666666"/>
        </w:rPr>
        <w:t>_________________________________________________________________________</w:t>
      </w:r>
    </w:p>
    <w:p w:rsidR="00F36A61" w:rsidRPr="005B7A7B" w:rsidRDefault="00F36A61" w:rsidP="00336A4A">
      <w:pPr>
        <w:numPr>
          <w:ilvl w:val="0"/>
          <w:numId w:val="37"/>
        </w:numPr>
        <w:shd w:val="clear" w:color="auto" w:fill="FFFFFF"/>
        <w:spacing w:after="0" w:line="240" w:lineRule="auto"/>
        <w:ind w:left="-208"/>
        <w:jc w:val="both"/>
        <w:rPr>
          <w:rFonts w:ascii="Times New Roman" w:hAnsi="Times New Roman"/>
          <w:color w:val="666666"/>
        </w:rPr>
      </w:pPr>
      <w:r w:rsidRPr="005B7A7B">
        <w:rPr>
          <w:rFonts w:ascii="Times New Roman" w:hAnsi="Times New Roman"/>
          <w:color w:val="666666"/>
        </w:rPr>
        <w:t>Охарактеризуйте Вашего ребёнка</w:t>
      </w:r>
      <w:r>
        <w:rPr>
          <w:rFonts w:ascii="Times New Roman" w:hAnsi="Times New Roman"/>
          <w:color w:val="666666"/>
        </w:rPr>
        <w:t xml:space="preserve">: </w:t>
      </w:r>
      <w:r w:rsidRPr="005B7A7B">
        <w:rPr>
          <w:rFonts w:ascii="Times New Roman" w:hAnsi="Times New Roman"/>
          <w:color w:val="666666"/>
        </w:rPr>
        <w:t>/самостоятельность, агрессивность, аккуратность,вежливость,возбудимость,коммуникативность,независимость и т.д./__________________________________________________</w:t>
      </w:r>
      <w:r>
        <w:rPr>
          <w:rFonts w:ascii="Times New Roman" w:hAnsi="Times New Roman"/>
          <w:color w:val="666666"/>
        </w:rPr>
        <w:t>________________________________________________________________________________</w:t>
      </w:r>
    </w:p>
    <w:p w:rsidR="00F36A61" w:rsidRPr="005B7A7B" w:rsidRDefault="00F36A61" w:rsidP="00336A4A">
      <w:pPr>
        <w:numPr>
          <w:ilvl w:val="0"/>
          <w:numId w:val="37"/>
        </w:numPr>
        <w:shd w:val="clear" w:color="auto" w:fill="FFFFFF"/>
        <w:spacing w:after="0" w:line="240" w:lineRule="auto"/>
        <w:ind w:left="-208"/>
        <w:jc w:val="both"/>
        <w:rPr>
          <w:rFonts w:ascii="Times New Roman" w:hAnsi="Times New Roman"/>
          <w:color w:val="666666"/>
        </w:rPr>
      </w:pPr>
      <w:r w:rsidRPr="005B7A7B">
        <w:rPr>
          <w:rFonts w:ascii="Times New Roman" w:hAnsi="Times New Roman"/>
          <w:color w:val="666666"/>
        </w:rPr>
        <w:t>Пожалуйста, выделите пять наиболее важных для Вас источников информации и советов по воспитанию ребёнка, которым Вы более всего доверяете:</w:t>
      </w:r>
    </w:p>
    <w:p w:rsidR="00F36A61" w:rsidRPr="005B7A7B" w:rsidRDefault="00F36A61" w:rsidP="00F36A61">
      <w:pPr>
        <w:shd w:val="clear" w:color="auto" w:fill="FFFFFF"/>
        <w:spacing w:after="0" w:line="240" w:lineRule="auto"/>
        <w:ind w:left="-568"/>
        <w:jc w:val="both"/>
        <w:rPr>
          <w:rFonts w:ascii="Times New Roman" w:hAnsi="Times New Roman"/>
          <w:color w:val="666666"/>
        </w:rPr>
      </w:pPr>
      <w:r w:rsidRPr="005B7A7B">
        <w:rPr>
          <w:rFonts w:ascii="Times New Roman" w:hAnsi="Times New Roman"/>
          <w:color w:val="666666"/>
        </w:rPr>
        <w:t>                           </w:t>
      </w:r>
      <w:r>
        <w:rPr>
          <w:rFonts w:ascii="Times New Roman" w:hAnsi="Times New Roman"/>
          <w:color w:val="666666"/>
        </w:rPr>
        <w:tab/>
      </w:r>
      <w:r w:rsidRPr="005B7A7B">
        <w:rPr>
          <w:rFonts w:ascii="Times New Roman" w:hAnsi="Times New Roman"/>
          <w:color w:val="666666"/>
        </w:rPr>
        <w:t>-журналы по вопросам воспитания;</w:t>
      </w:r>
    </w:p>
    <w:p w:rsidR="00F36A61" w:rsidRPr="005B7A7B" w:rsidRDefault="00F36A61" w:rsidP="00F36A61">
      <w:pPr>
        <w:shd w:val="clear" w:color="auto" w:fill="FFFFFF"/>
        <w:spacing w:after="0" w:line="240" w:lineRule="auto"/>
        <w:ind w:left="284"/>
        <w:rPr>
          <w:rFonts w:ascii="Times New Roman" w:hAnsi="Times New Roman"/>
          <w:color w:val="666666"/>
        </w:rPr>
      </w:pPr>
      <w:r w:rsidRPr="005B7A7B">
        <w:rPr>
          <w:rFonts w:ascii="Times New Roman" w:hAnsi="Times New Roman"/>
          <w:color w:val="666666"/>
        </w:rPr>
        <w:t xml:space="preserve">                           -педагогическая и психологическая литература, </w:t>
      </w:r>
    </w:p>
    <w:p w:rsidR="00F36A61" w:rsidRPr="005B7A7B" w:rsidRDefault="00F36A61" w:rsidP="00F36A61">
      <w:pPr>
        <w:shd w:val="clear" w:color="auto" w:fill="FFFFFF"/>
        <w:spacing w:after="0" w:line="240" w:lineRule="auto"/>
        <w:ind w:left="284"/>
        <w:rPr>
          <w:rFonts w:ascii="Times New Roman" w:hAnsi="Times New Roman"/>
          <w:color w:val="666666"/>
        </w:rPr>
      </w:pPr>
      <w:r w:rsidRPr="005B7A7B">
        <w:rPr>
          <w:rFonts w:ascii="Times New Roman" w:hAnsi="Times New Roman"/>
          <w:color w:val="666666"/>
        </w:rPr>
        <w:t xml:space="preserve">                           -психолог </w:t>
      </w:r>
    </w:p>
    <w:p w:rsidR="00F36A61" w:rsidRPr="005B7A7B" w:rsidRDefault="00F36A61" w:rsidP="00F36A61">
      <w:pPr>
        <w:shd w:val="clear" w:color="auto" w:fill="FFFFFF"/>
        <w:spacing w:after="0" w:line="240" w:lineRule="auto"/>
        <w:ind w:left="284"/>
        <w:rPr>
          <w:rFonts w:ascii="Times New Roman" w:hAnsi="Times New Roman"/>
          <w:color w:val="666666"/>
        </w:rPr>
      </w:pPr>
      <w:r w:rsidRPr="005B7A7B">
        <w:rPr>
          <w:rFonts w:ascii="Times New Roman" w:hAnsi="Times New Roman"/>
          <w:color w:val="666666"/>
        </w:rPr>
        <w:t>                           -педагог;</w:t>
      </w:r>
    </w:p>
    <w:p w:rsidR="00F36A61" w:rsidRPr="005B7A7B" w:rsidRDefault="00F36A61" w:rsidP="00F36A61">
      <w:pPr>
        <w:shd w:val="clear" w:color="auto" w:fill="FFFFFF"/>
        <w:spacing w:after="0" w:line="240" w:lineRule="auto"/>
        <w:ind w:left="284"/>
        <w:rPr>
          <w:rFonts w:ascii="Times New Roman" w:hAnsi="Times New Roman"/>
          <w:color w:val="666666"/>
        </w:rPr>
      </w:pPr>
      <w:r w:rsidRPr="005B7A7B">
        <w:rPr>
          <w:rFonts w:ascii="Times New Roman" w:hAnsi="Times New Roman"/>
          <w:color w:val="666666"/>
        </w:rPr>
        <w:t>                           -телевидение, радио;</w:t>
      </w:r>
    </w:p>
    <w:p w:rsidR="00F36A61" w:rsidRPr="005B7A7B" w:rsidRDefault="00F36A61" w:rsidP="00F36A61">
      <w:pPr>
        <w:shd w:val="clear" w:color="auto" w:fill="FFFFFF"/>
        <w:spacing w:after="0" w:line="240" w:lineRule="auto"/>
        <w:ind w:left="284"/>
        <w:rPr>
          <w:rFonts w:ascii="Times New Roman" w:hAnsi="Times New Roman"/>
          <w:color w:val="666666"/>
        </w:rPr>
      </w:pPr>
      <w:r w:rsidRPr="005B7A7B">
        <w:rPr>
          <w:rFonts w:ascii="Times New Roman" w:hAnsi="Times New Roman"/>
          <w:color w:val="666666"/>
        </w:rPr>
        <w:t>                           -советы друзей;</w:t>
      </w:r>
    </w:p>
    <w:p w:rsidR="00F36A61" w:rsidRPr="005B7A7B" w:rsidRDefault="00F36A61" w:rsidP="00F36A61">
      <w:pPr>
        <w:shd w:val="clear" w:color="auto" w:fill="FFFFFF"/>
        <w:spacing w:after="0" w:line="240" w:lineRule="auto"/>
        <w:ind w:left="284"/>
        <w:rPr>
          <w:rFonts w:ascii="Times New Roman" w:hAnsi="Times New Roman"/>
          <w:color w:val="666666"/>
        </w:rPr>
      </w:pPr>
      <w:r w:rsidRPr="005B7A7B">
        <w:rPr>
          <w:rFonts w:ascii="Times New Roman" w:hAnsi="Times New Roman"/>
          <w:color w:val="666666"/>
        </w:rPr>
        <w:t>                           -своя интуиция;</w:t>
      </w:r>
    </w:p>
    <w:p w:rsidR="00F36A61" w:rsidRPr="005B7A7B" w:rsidRDefault="00F36A61" w:rsidP="00F36A61">
      <w:pPr>
        <w:shd w:val="clear" w:color="auto" w:fill="FFFFFF"/>
        <w:spacing w:after="0" w:line="240" w:lineRule="auto"/>
        <w:ind w:left="284"/>
        <w:rPr>
          <w:rFonts w:ascii="Times New Roman" w:hAnsi="Times New Roman"/>
          <w:color w:val="666666"/>
        </w:rPr>
      </w:pPr>
      <w:r w:rsidRPr="005B7A7B">
        <w:rPr>
          <w:rFonts w:ascii="Times New Roman" w:hAnsi="Times New Roman"/>
          <w:color w:val="666666"/>
        </w:rPr>
        <w:t>                           -опыт того, как воспитывали Вас родители;</w:t>
      </w:r>
    </w:p>
    <w:p w:rsidR="00F36A61" w:rsidRDefault="00F36A61" w:rsidP="00F36A61">
      <w:pPr>
        <w:shd w:val="clear" w:color="auto" w:fill="FFFFFF"/>
        <w:spacing w:after="0" w:line="240" w:lineRule="auto"/>
        <w:ind w:left="284"/>
        <w:rPr>
          <w:rFonts w:ascii="Times New Roman" w:hAnsi="Times New Roman"/>
          <w:color w:val="666666"/>
        </w:rPr>
      </w:pPr>
      <w:r w:rsidRPr="005B7A7B">
        <w:rPr>
          <w:rFonts w:ascii="Times New Roman" w:hAnsi="Times New Roman"/>
          <w:color w:val="666666"/>
        </w:rPr>
        <w:t>                            другие источники………………………………………………...</w:t>
      </w:r>
    </w:p>
    <w:p w:rsidR="00F36A61" w:rsidRPr="005B7A7B" w:rsidRDefault="00F36A61" w:rsidP="00F36A61">
      <w:pPr>
        <w:shd w:val="clear" w:color="auto" w:fill="FFFFFF"/>
        <w:spacing w:after="0" w:line="356" w:lineRule="atLeast"/>
        <w:rPr>
          <w:rFonts w:ascii="Times New Roman" w:hAnsi="Times New Roman"/>
          <w:color w:val="666666"/>
        </w:rPr>
      </w:pPr>
      <w:r w:rsidRPr="005B7A7B">
        <w:rPr>
          <w:rFonts w:ascii="Times New Roman" w:hAnsi="Times New Roman"/>
          <w:color w:val="666666"/>
        </w:rPr>
        <w:t>7.     Мы, как родители, чувствуем себя  /подчеркните/ : вполне уверенно, у нас всё получается так, как мы хотим;   не уверены, что действуем правильно;многое делаем неправильно, но не знаем как изменить ситуацию;   чувствуем себя неуверенно - вдруг делаем не так как надо;     всё будет в порядке- мы выросли и они вырастут;    мы всё время знакомимся с рекомендациями по воспитанию детей.</w:t>
      </w:r>
    </w:p>
    <w:p w:rsidR="00F36A61" w:rsidRPr="005B7A7B" w:rsidRDefault="00F36A61" w:rsidP="00F36A61">
      <w:pPr>
        <w:shd w:val="clear" w:color="auto" w:fill="FFFFFF"/>
        <w:spacing w:after="0" w:line="356" w:lineRule="atLeast"/>
        <w:rPr>
          <w:rFonts w:ascii="Times New Roman" w:hAnsi="Times New Roman"/>
          <w:color w:val="666666"/>
        </w:rPr>
      </w:pPr>
      <w:r w:rsidRPr="005B7A7B">
        <w:rPr>
          <w:rFonts w:ascii="Times New Roman" w:hAnsi="Times New Roman"/>
          <w:color w:val="666666"/>
        </w:rPr>
        <w:t>8.      Мы согласны с утверждениями /подчеркните/:</w:t>
      </w:r>
    </w:p>
    <w:p w:rsidR="00F36A61" w:rsidRPr="005B7A7B" w:rsidRDefault="00F36A61" w:rsidP="00336A4A">
      <w:pPr>
        <w:numPr>
          <w:ilvl w:val="0"/>
          <w:numId w:val="38"/>
        </w:numPr>
        <w:shd w:val="clear" w:color="auto" w:fill="FFFFFF"/>
        <w:spacing w:after="0" w:line="240" w:lineRule="auto"/>
        <w:ind w:left="360"/>
        <w:rPr>
          <w:rFonts w:ascii="Times New Roman" w:hAnsi="Times New Roman"/>
          <w:color w:val="666666"/>
        </w:rPr>
      </w:pPr>
      <w:r w:rsidRPr="005B7A7B">
        <w:rPr>
          <w:rFonts w:ascii="Times New Roman" w:hAnsi="Times New Roman"/>
          <w:color w:val="666666"/>
        </w:rPr>
        <w:t>педагоги и психологи могут помо</w:t>
      </w:r>
      <w:r>
        <w:rPr>
          <w:rFonts w:ascii="Times New Roman" w:hAnsi="Times New Roman"/>
          <w:color w:val="666666"/>
        </w:rPr>
        <w:t>чь только советом - действовать</w:t>
      </w:r>
      <w:r w:rsidRPr="005B7A7B">
        <w:rPr>
          <w:rFonts w:ascii="Times New Roman" w:hAnsi="Times New Roman"/>
          <w:color w:val="666666"/>
        </w:rPr>
        <w:t>,в первую очередь должны мы- родители;</w:t>
      </w:r>
    </w:p>
    <w:p w:rsidR="00F36A61" w:rsidRPr="005B7A7B" w:rsidRDefault="00F36A61" w:rsidP="00336A4A">
      <w:pPr>
        <w:numPr>
          <w:ilvl w:val="0"/>
          <w:numId w:val="38"/>
        </w:numPr>
        <w:shd w:val="clear" w:color="auto" w:fill="FFFFFF"/>
        <w:spacing w:after="0" w:line="240" w:lineRule="auto"/>
        <w:ind w:left="360"/>
        <w:rPr>
          <w:rFonts w:ascii="Times New Roman" w:hAnsi="Times New Roman"/>
          <w:color w:val="666666"/>
        </w:rPr>
      </w:pPr>
      <w:r w:rsidRPr="005B7A7B">
        <w:rPr>
          <w:rFonts w:ascii="Times New Roman" w:hAnsi="Times New Roman"/>
          <w:color w:val="666666"/>
        </w:rPr>
        <w:t>хотели бы, чтобы заботу о воспитании взяли на себя педагоги - ведь это их профессия;</w:t>
      </w:r>
    </w:p>
    <w:p w:rsidR="00F36A61" w:rsidRPr="005B7A7B" w:rsidRDefault="00F36A61" w:rsidP="00336A4A">
      <w:pPr>
        <w:numPr>
          <w:ilvl w:val="0"/>
          <w:numId w:val="38"/>
        </w:numPr>
        <w:shd w:val="clear" w:color="auto" w:fill="FFFFFF"/>
        <w:spacing w:after="0" w:line="240" w:lineRule="auto"/>
        <w:ind w:left="360"/>
        <w:rPr>
          <w:rFonts w:ascii="Times New Roman" w:hAnsi="Times New Roman"/>
          <w:color w:val="666666"/>
        </w:rPr>
      </w:pPr>
      <w:r w:rsidRPr="005B7A7B">
        <w:rPr>
          <w:rFonts w:ascii="Times New Roman" w:hAnsi="Times New Roman"/>
          <w:color w:val="666666"/>
        </w:rPr>
        <w:t>родители и сотрудники в равной степени отвечают за воспитание детей</w:t>
      </w:r>
    </w:p>
    <w:p w:rsidR="00F36A61" w:rsidRPr="000579D8" w:rsidRDefault="00F36A61" w:rsidP="00F36A61">
      <w:pPr>
        <w:shd w:val="clear" w:color="auto" w:fill="FFFFFF"/>
        <w:spacing w:after="0" w:line="240" w:lineRule="auto"/>
        <w:rPr>
          <w:rFonts w:ascii="Times New Roman" w:hAnsi="Times New Roman"/>
          <w:color w:val="666666"/>
        </w:rPr>
      </w:pPr>
      <w:r>
        <w:rPr>
          <w:rFonts w:ascii="Times New Roman" w:hAnsi="Times New Roman"/>
          <w:color w:val="666666"/>
        </w:rPr>
        <w:t>9.</w:t>
      </w:r>
      <w:r w:rsidRPr="000579D8">
        <w:rPr>
          <w:rFonts w:ascii="Times New Roman" w:hAnsi="Times New Roman"/>
          <w:color w:val="666666"/>
        </w:rPr>
        <w:t> На что, по Вашему мнению, должно быть направлено образование  Вашего ребёнка в школе?/выделите один пункт/:</w:t>
      </w:r>
    </w:p>
    <w:p w:rsidR="00F36A61" w:rsidRPr="005B7A7B" w:rsidRDefault="00F36A61" w:rsidP="00336A4A">
      <w:pPr>
        <w:numPr>
          <w:ilvl w:val="0"/>
          <w:numId w:val="39"/>
        </w:numPr>
        <w:shd w:val="clear" w:color="auto" w:fill="FFFFFF"/>
        <w:spacing w:after="0" w:line="240" w:lineRule="auto"/>
        <w:ind w:left="360"/>
        <w:rPr>
          <w:rFonts w:ascii="Times New Roman" w:hAnsi="Times New Roman"/>
          <w:color w:val="666666"/>
        </w:rPr>
      </w:pPr>
      <w:r w:rsidRPr="005B7A7B">
        <w:rPr>
          <w:rFonts w:ascii="Times New Roman" w:hAnsi="Times New Roman"/>
          <w:color w:val="666666"/>
        </w:rPr>
        <w:t>на его общее развитие и социализацию в общество</w:t>
      </w:r>
    </w:p>
    <w:p w:rsidR="00F36A61" w:rsidRPr="005B7A7B" w:rsidRDefault="00F36A61" w:rsidP="00336A4A">
      <w:pPr>
        <w:numPr>
          <w:ilvl w:val="0"/>
          <w:numId w:val="39"/>
        </w:numPr>
        <w:shd w:val="clear" w:color="auto" w:fill="FFFFFF"/>
        <w:spacing w:after="0" w:line="240" w:lineRule="auto"/>
        <w:ind w:left="360"/>
        <w:rPr>
          <w:rFonts w:ascii="Times New Roman" w:hAnsi="Times New Roman"/>
          <w:color w:val="666666"/>
        </w:rPr>
      </w:pPr>
      <w:r w:rsidRPr="005B7A7B">
        <w:rPr>
          <w:rFonts w:ascii="Times New Roman" w:hAnsi="Times New Roman"/>
          <w:color w:val="666666"/>
        </w:rPr>
        <w:t>на приобщение к культурным ценностям</w:t>
      </w:r>
    </w:p>
    <w:p w:rsidR="00F36A61" w:rsidRPr="005B7A7B" w:rsidRDefault="00F36A61" w:rsidP="00336A4A">
      <w:pPr>
        <w:numPr>
          <w:ilvl w:val="0"/>
          <w:numId w:val="39"/>
        </w:numPr>
        <w:shd w:val="clear" w:color="auto" w:fill="FFFFFF"/>
        <w:spacing w:after="0" w:line="240" w:lineRule="auto"/>
        <w:ind w:left="360"/>
        <w:rPr>
          <w:rFonts w:ascii="Times New Roman" w:hAnsi="Times New Roman"/>
          <w:color w:val="666666"/>
        </w:rPr>
      </w:pPr>
      <w:r w:rsidRPr="005B7A7B">
        <w:rPr>
          <w:rFonts w:ascii="Times New Roman" w:hAnsi="Times New Roman"/>
          <w:color w:val="666666"/>
        </w:rPr>
        <w:t>на получение дальнейшего образования.</w:t>
      </w:r>
    </w:p>
    <w:p w:rsidR="00F36A61" w:rsidRDefault="00F36A61" w:rsidP="00F36A61">
      <w:pPr>
        <w:jc w:val="center"/>
        <w:rPr>
          <w:rFonts w:ascii="Times New Roman" w:hAnsi="Times New Roman"/>
        </w:rPr>
      </w:pPr>
      <w:r>
        <w:rPr>
          <w:rFonts w:ascii="Times New Roman" w:hAnsi="Times New Roman"/>
        </w:rPr>
        <w:t>Спасибо.</w:t>
      </w:r>
    </w:p>
    <w:p w:rsidR="00F36A61" w:rsidRDefault="00F36A61" w:rsidP="00F36A61">
      <w:pPr>
        <w:jc w:val="center"/>
        <w:rPr>
          <w:rFonts w:ascii="Times New Roman" w:hAnsi="Times New Roman"/>
        </w:rPr>
      </w:pPr>
    </w:p>
    <w:p w:rsidR="00F36A61" w:rsidRDefault="00F36A61" w:rsidP="00F36A61">
      <w:pPr>
        <w:jc w:val="center"/>
        <w:rPr>
          <w:rFonts w:ascii="Times New Roman" w:hAnsi="Times New Roman"/>
        </w:rPr>
      </w:pPr>
      <w:r>
        <w:rPr>
          <w:rFonts w:ascii="Times New Roman" w:hAnsi="Times New Roman"/>
        </w:rPr>
        <w:t xml:space="preserve">Уважаемые </w:t>
      </w:r>
      <w:r w:rsidR="003D3280">
        <w:rPr>
          <w:rFonts w:ascii="Times New Roman" w:hAnsi="Times New Roman"/>
        </w:rPr>
        <w:t>родители!</w:t>
      </w:r>
    </w:p>
    <w:p w:rsidR="00F36A61" w:rsidRPr="000579D8" w:rsidRDefault="00F36A61" w:rsidP="00F36A61">
      <w:pPr>
        <w:shd w:val="clear" w:color="auto" w:fill="FFFFFF"/>
        <w:spacing w:after="0" w:line="356" w:lineRule="atLeast"/>
        <w:jc w:val="center"/>
        <w:rPr>
          <w:rFonts w:ascii="Times New Roman" w:hAnsi="Times New Roman"/>
          <w:color w:val="666666"/>
        </w:rPr>
      </w:pPr>
      <w:r w:rsidRPr="000579D8">
        <w:rPr>
          <w:rFonts w:ascii="Times New Roman" w:hAnsi="Times New Roman"/>
          <w:i/>
          <w:iCs/>
          <w:color w:val="666666"/>
        </w:rPr>
        <w:t>''Расскажите о своём ребёнке''.</w:t>
      </w:r>
    </w:p>
    <w:p w:rsidR="00F36A61" w:rsidRPr="000579D8" w:rsidRDefault="00F36A61" w:rsidP="00336A4A">
      <w:pPr>
        <w:numPr>
          <w:ilvl w:val="0"/>
          <w:numId w:val="40"/>
        </w:numPr>
        <w:shd w:val="clear" w:color="auto" w:fill="FFFFFF"/>
        <w:spacing w:after="0" w:line="240" w:lineRule="auto"/>
        <w:ind w:left="360"/>
        <w:rPr>
          <w:rFonts w:ascii="Times New Roman" w:hAnsi="Times New Roman"/>
          <w:color w:val="666666"/>
        </w:rPr>
      </w:pPr>
      <w:r w:rsidRPr="000579D8">
        <w:rPr>
          <w:rFonts w:ascii="Times New Roman" w:hAnsi="Times New Roman"/>
          <w:color w:val="666666"/>
        </w:rPr>
        <w:t>Фамилия, имя ребёнка, дата рождения___________________________</w:t>
      </w:r>
      <w:r>
        <w:rPr>
          <w:rFonts w:ascii="Times New Roman" w:hAnsi="Times New Roman"/>
          <w:color w:val="666666"/>
        </w:rPr>
        <w:t>_____________________________________________________________________</w:t>
      </w:r>
    </w:p>
    <w:p w:rsidR="00F36A61" w:rsidRPr="000579D8" w:rsidRDefault="00F36A61" w:rsidP="00F36A61">
      <w:pPr>
        <w:shd w:val="clear" w:color="auto" w:fill="FFFFFF"/>
        <w:spacing w:after="0" w:line="356" w:lineRule="atLeast"/>
        <w:rPr>
          <w:rFonts w:ascii="Times New Roman" w:hAnsi="Times New Roman"/>
          <w:color w:val="666666"/>
        </w:rPr>
      </w:pPr>
      <w:r w:rsidRPr="000579D8">
        <w:rPr>
          <w:rFonts w:ascii="Times New Roman" w:hAnsi="Times New Roman"/>
          <w:color w:val="666666"/>
        </w:rPr>
        <w:t>2.  Что он умеет /знает буквы, читает, считает, пишет…/______________</w:t>
      </w:r>
      <w:r>
        <w:rPr>
          <w:rFonts w:ascii="Times New Roman" w:hAnsi="Times New Roman"/>
          <w:color w:val="666666"/>
        </w:rPr>
        <w:t>______________________________________________________________________</w:t>
      </w:r>
    </w:p>
    <w:p w:rsidR="00F36A61" w:rsidRPr="000579D8" w:rsidRDefault="00F36A61" w:rsidP="00F36A61">
      <w:pPr>
        <w:shd w:val="clear" w:color="auto" w:fill="FFFFFF"/>
        <w:spacing w:after="0" w:line="356" w:lineRule="atLeast"/>
        <w:rPr>
          <w:rFonts w:ascii="Times New Roman" w:hAnsi="Times New Roman"/>
          <w:color w:val="666666"/>
        </w:rPr>
      </w:pPr>
      <w:r w:rsidRPr="000579D8">
        <w:rPr>
          <w:rFonts w:ascii="Times New Roman" w:hAnsi="Times New Roman"/>
          <w:color w:val="666666"/>
        </w:rPr>
        <w:t>      ______________________________________________________________</w:t>
      </w:r>
      <w:r>
        <w:rPr>
          <w:rFonts w:ascii="Times New Roman" w:hAnsi="Times New Roman"/>
          <w:color w:val="666666"/>
        </w:rPr>
        <w:t>___________________________________________________________________</w:t>
      </w:r>
    </w:p>
    <w:p w:rsidR="00F36A61" w:rsidRPr="000579D8" w:rsidRDefault="00F36A61" w:rsidP="00336A4A">
      <w:pPr>
        <w:numPr>
          <w:ilvl w:val="0"/>
          <w:numId w:val="41"/>
        </w:numPr>
        <w:shd w:val="clear" w:color="auto" w:fill="FFFFFF"/>
        <w:spacing w:after="0" w:line="240" w:lineRule="auto"/>
        <w:ind w:left="360"/>
        <w:rPr>
          <w:rFonts w:ascii="Times New Roman" w:hAnsi="Times New Roman"/>
          <w:color w:val="666666"/>
        </w:rPr>
      </w:pPr>
      <w:r w:rsidRPr="000579D8">
        <w:rPr>
          <w:rFonts w:ascii="Times New Roman" w:hAnsi="Times New Roman"/>
          <w:color w:val="666666"/>
        </w:rPr>
        <w:t> Чем любит заниматься /лепить, рисовать, в какие игры играть…./</w:t>
      </w:r>
    </w:p>
    <w:p w:rsidR="00F36A61" w:rsidRPr="000579D8" w:rsidRDefault="00F36A61" w:rsidP="00F36A61">
      <w:pPr>
        <w:shd w:val="clear" w:color="auto" w:fill="FFFFFF"/>
        <w:spacing w:after="0" w:line="356" w:lineRule="atLeast"/>
        <w:ind w:left="360"/>
        <w:rPr>
          <w:rFonts w:ascii="Times New Roman" w:hAnsi="Times New Roman"/>
          <w:color w:val="666666"/>
        </w:rPr>
      </w:pPr>
      <w:r w:rsidRPr="000579D8">
        <w:rPr>
          <w:rFonts w:ascii="Times New Roman" w:hAnsi="Times New Roman"/>
          <w:color w:val="666666"/>
        </w:rPr>
        <w:t>____________________________________________________________</w:t>
      </w:r>
      <w:r>
        <w:rPr>
          <w:rFonts w:ascii="Times New Roman" w:hAnsi="Times New Roman"/>
          <w:color w:val="666666"/>
        </w:rPr>
        <w:t>_____________________________________________________________________</w:t>
      </w:r>
    </w:p>
    <w:p w:rsidR="00F36A61" w:rsidRPr="000579D8" w:rsidRDefault="00F36A61" w:rsidP="00336A4A">
      <w:pPr>
        <w:numPr>
          <w:ilvl w:val="0"/>
          <w:numId w:val="42"/>
        </w:numPr>
        <w:shd w:val="clear" w:color="auto" w:fill="FFFFFF"/>
        <w:spacing w:after="0" w:line="240" w:lineRule="auto"/>
        <w:ind w:left="360"/>
        <w:rPr>
          <w:rFonts w:ascii="Times New Roman" w:hAnsi="Times New Roman"/>
          <w:color w:val="666666"/>
        </w:rPr>
      </w:pPr>
      <w:r w:rsidRPr="000579D8">
        <w:rPr>
          <w:rFonts w:ascii="Times New Roman" w:hAnsi="Times New Roman"/>
          <w:color w:val="666666"/>
        </w:rPr>
        <w:t>Как он работает /быстро, медленно, целеустремленно, отвлекается…/</w:t>
      </w:r>
    </w:p>
    <w:p w:rsidR="00F36A61" w:rsidRPr="000579D8" w:rsidRDefault="00F36A61" w:rsidP="00F36A61">
      <w:pPr>
        <w:shd w:val="clear" w:color="auto" w:fill="FFFFFF"/>
        <w:spacing w:after="0" w:line="356" w:lineRule="atLeast"/>
        <w:ind w:left="360"/>
        <w:rPr>
          <w:rFonts w:ascii="Times New Roman" w:hAnsi="Times New Roman"/>
          <w:color w:val="666666"/>
        </w:rPr>
      </w:pPr>
      <w:r w:rsidRPr="000579D8">
        <w:rPr>
          <w:rFonts w:ascii="Times New Roman" w:hAnsi="Times New Roman"/>
          <w:color w:val="666666"/>
        </w:rPr>
        <w:t>____________________________________________________________</w:t>
      </w:r>
      <w:r>
        <w:rPr>
          <w:rFonts w:ascii="Times New Roman" w:hAnsi="Times New Roman"/>
          <w:color w:val="666666"/>
        </w:rPr>
        <w:t>_____________________________________________________________________</w:t>
      </w:r>
    </w:p>
    <w:p w:rsidR="00F36A61" w:rsidRPr="000579D8" w:rsidRDefault="00F36A61" w:rsidP="00336A4A">
      <w:pPr>
        <w:numPr>
          <w:ilvl w:val="0"/>
          <w:numId w:val="43"/>
        </w:numPr>
        <w:shd w:val="clear" w:color="auto" w:fill="FFFFFF"/>
        <w:spacing w:after="0" w:line="240" w:lineRule="auto"/>
        <w:ind w:left="360"/>
        <w:rPr>
          <w:rFonts w:ascii="Times New Roman" w:hAnsi="Times New Roman"/>
          <w:color w:val="666666"/>
        </w:rPr>
      </w:pPr>
      <w:r w:rsidRPr="000579D8">
        <w:rPr>
          <w:rFonts w:ascii="Times New Roman" w:hAnsi="Times New Roman"/>
          <w:color w:val="666666"/>
        </w:rPr>
        <w:t>Какой рукой работает /пишет, рисует ,ест/________________________</w:t>
      </w:r>
      <w:r>
        <w:rPr>
          <w:rFonts w:ascii="Times New Roman" w:hAnsi="Times New Roman"/>
          <w:color w:val="666666"/>
        </w:rPr>
        <w:t>_____________________________________________________________________</w:t>
      </w:r>
    </w:p>
    <w:p w:rsidR="00F36A61" w:rsidRPr="000579D8" w:rsidRDefault="00F36A61" w:rsidP="00F36A61">
      <w:pPr>
        <w:shd w:val="clear" w:color="auto" w:fill="FFFFFF"/>
        <w:spacing w:after="0" w:line="356" w:lineRule="atLeast"/>
        <w:rPr>
          <w:rFonts w:ascii="Times New Roman" w:hAnsi="Times New Roman"/>
          <w:color w:val="666666"/>
        </w:rPr>
      </w:pPr>
      <w:r w:rsidRPr="000579D8">
        <w:rPr>
          <w:rFonts w:ascii="Times New Roman" w:hAnsi="Times New Roman"/>
          <w:color w:val="666666"/>
        </w:rPr>
        <w:t>6.   Может ли пересказать сказку, фильм;  любит ли рассказывать?______</w:t>
      </w:r>
      <w:r>
        <w:rPr>
          <w:rFonts w:ascii="Times New Roman" w:hAnsi="Times New Roman"/>
          <w:color w:val="666666"/>
        </w:rPr>
        <w:t>_____________________________________________________________________</w:t>
      </w:r>
    </w:p>
    <w:p w:rsidR="00F36A61" w:rsidRPr="000579D8" w:rsidRDefault="00F36A61" w:rsidP="00F36A61">
      <w:pPr>
        <w:shd w:val="clear" w:color="auto" w:fill="FFFFFF"/>
        <w:spacing w:after="0" w:line="356" w:lineRule="atLeast"/>
        <w:rPr>
          <w:rFonts w:ascii="Times New Roman" w:hAnsi="Times New Roman"/>
          <w:color w:val="666666"/>
        </w:rPr>
      </w:pPr>
      <w:r w:rsidRPr="000579D8">
        <w:rPr>
          <w:rFonts w:ascii="Times New Roman" w:hAnsi="Times New Roman"/>
          <w:color w:val="666666"/>
        </w:rPr>
        <w:t>      ______________________________________________________________</w:t>
      </w:r>
      <w:r>
        <w:rPr>
          <w:rFonts w:ascii="Times New Roman" w:hAnsi="Times New Roman"/>
          <w:color w:val="666666"/>
        </w:rPr>
        <w:t>___________________________________________________________________</w:t>
      </w:r>
    </w:p>
    <w:p w:rsidR="00F36A61" w:rsidRPr="000579D8" w:rsidRDefault="00F36A61" w:rsidP="00336A4A">
      <w:pPr>
        <w:numPr>
          <w:ilvl w:val="0"/>
          <w:numId w:val="44"/>
        </w:numPr>
        <w:shd w:val="clear" w:color="auto" w:fill="FFFFFF"/>
        <w:spacing w:after="0" w:line="240" w:lineRule="auto"/>
        <w:ind w:left="360"/>
        <w:rPr>
          <w:rFonts w:ascii="Times New Roman" w:hAnsi="Times New Roman"/>
          <w:color w:val="666666"/>
        </w:rPr>
      </w:pPr>
      <w:r w:rsidRPr="000579D8">
        <w:rPr>
          <w:rFonts w:ascii="Times New Roman" w:hAnsi="Times New Roman"/>
          <w:color w:val="666666"/>
        </w:rPr>
        <w:t> Все ли звуки произносит правильно?____________________________</w:t>
      </w:r>
      <w:r>
        <w:rPr>
          <w:rFonts w:ascii="Times New Roman" w:hAnsi="Times New Roman"/>
          <w:color w:val="666666"/>
        </w:rPr>
        <w:t>_____________________________________________________________________</w:t>
      </w:r>
    </w:p>
    <w:p w:rsidR="00F36A61" w:rsidRPr="000579D8" w:rsidRDefault="00F36A61" w:rsidP="00336A4A">
      <w:pPr>
        <w:numPr>
          <w:ilvl w:val="0"/>
          <w:numId w:val="45"/>
        </w:numPr>
        <w:shd w:val="clear" w:color="auto" w:fill="FFFFFF"/>
        <w:spacing w:after="0" w:line="240" w:lineRule="auto"/>
        <w:ind w:left="360"/>
        <w:rPr>
          <w:rFonts w:ascii="Times New Roman" w:hAnsi="Times New Roman"/>
          <w:color w:val="666666"/>
        </w:rPr>
      </w:pPr>
      <w:r w:rsidRPr="000579D8">
        <w:rPr>
          <w:rFonts w:ascii="Times New Roman" w:hAnsi="Times New Roman"/>
          <w:color w:val="666666"/>
        </w:rPr>
        <w:t>Как он ест /хорошо, плохо, быстро, медленно/?___________________</w:t>
      </w:r>
      <w:r>
        <w:rPr>
          <w:rFonts w:ascii="Times New Roman" w:hAnsi="Times New Roman"/>
          <w:color w:val="666666"/>
        </w:rPr>
        <w:t>_____________________________________________________________________</w:t>
      </w:r>
    </w:p>
    <w:p w:rsidR="00F36A61" w:rsidRPr="000579D8" w:rsidRDefault="00F36A61" w:rsidP="00336A4A">
      <w:pPr>
        <w:numPr>
          <w:ilvl w:val="0"/>
          <w:numId w:val="46"/>
        </w:numPr>
        <w:shd w:val="clear" w:color="auto" w:fill="FFFFFF"/>
        <w:spacing w:after="0" w:line="240" w:lineRule="auto"/>
        <w:ind w:left="360"/>
        <w:rPr>
          <w:rFonts w:ascii="Times New Roman" w:hAnsi="Times New Roman"/>
          <w:color w:val="666666"/>
        </w:rPr>
      </w:pPr>
      <w:r w:rsidRPr="000579D8">
        <w:rPr>
          <w:rFonts w:ascii="Times New Roman" w:hAnsi="Times New Roman"/>
          <w:color w:val="666666"/>
        </w:rPr>
        <w:t>Как он спит /спокойно, беспокойно, быстро засыпает, медленно, снятся страшные сны, мочится во сне/?__________________________</w:t>
      </w:r>
      <w:r>
        <w:rPr>
          <w:rFonts w:ascii="Times New Roman" w:hAnsi="Times New Roman"/>
          <w:color w:val="666666"/>
        </w:rPr>
        <w:t>_____________</w:t>
      </w:r>
    </w:p>
    <w:p w:rsidR="00F36A61" w:rsidRPr="000579D8" w:rsidRDefault="00F36A61" w:rsidP="00F36A61">
      <w:pPr>
        <w:shd w:val="clear" w:color="auto" w:fill="FFFFFF"/>
        <w:spacing w:after="0" w:line="356" w:lineRule="atLeast"/>
        <w:ind w:left="360"/>
        <w:rPr>
          <w:rFonts w:ascii="Times New Roman" w:hAnsi="Times New Roman"/>
          <w:color w:val="666666"/>
        </w:rPr>
      </w:pPr>
      <w:r w:rsidRPr="000579D8">
        <w:rPr>
          <w:rFonts w:ascii="Times New Roman" w:hAnsi="Times New Roman"/>
          <w:color w:val="666666"/>
        </w:rPr>
        <w:t>____________________________________________________________</w:t>
      </w:r>
    </w:p>
    <w:p w:rsidR="00F36A61" w:rsidRPr="00513647" w:rsidRDefault="00F36A61" w:rsidP="00336A4A">
      <w:pPr>
        <w:numPr>
          <w:ilvl w:val="0"/>
          <w:numId w:val="47"/>
        </w:numPr>
        <w:shd w:val="clear" w:color="auto" w:fill="FFFFFF"/>
        <w:spacing w:after="0" w:line="240" w:lineRule="auto"/>
        <w:ind w:left="360"/>
        <w:rPr>
          <w:rFonts w:ascii="Times New Roman" w:hAnsi="Times New Roman"/>
          <w:color w:val="666666"/>
        </w:rPr>
      </w:pPr>
      <w:r w:rsidRPr="000579D8">
        <w:rPr>
          <w:rFonts w:ascii="Times New Roman" w:hAnsi="Times New Roman"/>
          <w:color w:val="666666"/>
        </w:rPr>
        <w:t>Как общается с детьми /дружелюбный, драчливый, спокойный, легко</w:t>
      </w:r>
      <w:r w:rsidRPr="00513647">
        <w:rPr>
          <w:rFonts w:ascii="Times New Roman" w:hAnsi="Times New Roman"/>
          <w:color w:val="666666"/>
        </w:rPr>
        <w:t>возбудимый, раздражительный, любит играть один/________________</w:t>
      </w:r>
      <w:r>
        <w:rPr>
          <w:rFonts w:ascii="Times New Roman" w:hAnsi="Times New Roman"/>
          <w:color w:val="666666"/>
        </w:rPr>
        <w:t>________</w:t>
      </w:r>
    </w:p>
    <w:p w:rsidR="00F36A61" w:rsidRPr="000579D8" w:rsidRDefault="00F36A61" w:rsidP="00F36A61">
      <w:pPr>
        <w:shd w:val="clear" w:color="auto" w:fill="FFFFFF"/>
        <w:spacing w:after="0" w:line="356" w:lineRule="atLeast"/>
        <w:ind w:left="360"/>
        <w:rPr>
          <w:rFonts w:ascii="Times New Roman" w:hAnsi="Times New Roman"/>
          <w:color w:val="666666"/>
        </w:rPr>
      </w:pPr>
      <w:r w:rsidRPr="000579D8">
        <w:rPr>
          <w:rFonts w:ascii="Times New Roman" w:hAnsi="Times New Roman"/>
          <w:color w:val="666666"/>
        </w:rPr>
        <w:t>____________________________________________________________</w:t>
      </w:r>
      <w:r>
        <w:rPr>
          <w:rFonts w:ascii="Times New Roman" w:hAnsi="Times New Roman"/>
          <w:color w:val="666666"/>
        </w:rPr>
        <w:t>____________________________________________________________________</w:t>
      </w:r>
    </w:p>
    <w:p w:rsidR="00F36A61" w:rsidRPr="000579D8" w:rsidRDefault="00F36A61" w:rsidP="00336A4A">
      <w:pPr>
        <w:numPr>
          <w:ilvl w:val="0"/>
          <w:numId w:val="48"/>
        </w:numPr>
        <w:shd w:val="clear" w:color="auto" w:fill="FFFFFF"/>
        <w:spacing w:after="0" w:line="240" w:lineRule="auto"/>
        <w:ind w:left="360"/>
        <w:rPr>
          <w:rFonts w:ascii="Times New Roman" w:hAnsi="Times New Roman"/>
          <w:color w:val="666666"/>
        </w:rPr>
      </w:pPr>
      <w:r w:rsidRPr="000579D8">
        <w:rPr>
          <w:rFonts w:ascii="Times New Roman" w:hAnsi="Times New Roman"/>
          <w:color w:val="666666"/>
        </w:rPr>
        <w:t>Часто ли болел /есть ли хронические заболевания, какие/?__________</w:t>
      </w:r>
      <w:r>
        <w:rPr>
          <w:rFonts w:ascii="Times New Roman" w:hAnsi="Times New Roman"/>
          <w:color w:val="666666"/>
        </w:rPr>
        <w:t>_____________________________________________________________________</w:t>
      </w:r>
    </w:p>
    <w:p w:rsidR="00F36A61" w:rsidRPr="000579D8" w:rsidRDefault="00F36A61" w:rsidP="00F36A61">
      <w:pPr>
        <w:shd w:val="clear" w:color="auto" w:fill="FFFFFF"/>
        <w:spacing w:after="0" w:line="356" w:lineRule="atLeast"/>
        <w:ind w:left="360"/>
        <w:rPr>
          <w:rFonts w:ascii="Times New Roman" w:hAnsi="Times New Roman"/>
          <w:color w:val="666666"/>
        </w:rPr>
      </w:pPr>
      <w:r w:rsidRPr="000579D8">
        <w:rPr>
          <w:rFonts w:ascii="Times New Roman" w:hAnsi="Times New Roman"/>
          <w:color w:val="666666"/>
        </w:rPr>
        <w:t>____________________________________________________________</w:t>
      </w:r>
    </w:p>
    <w:p w:rsidR="00F36A61" w:rsidRPr="000579D8" w:rsidRDefault="00F36A61" w:rsidP="00336A4A">
      <w:pPr>
        <w:numPr>
          <w:ilvl w:val="0"/>
          <w:numId w:val="49"/>
        </w:numPr>
        <w:shd w:val="clear" w:color="auto" w:fill="FFFFFF"/>
        <w:spacing w:after="0" w:line="240" w:lineRule="auto"/>
        <w:ind w:left="360"/>
        <w:rPr>
          <w:rFonts w:ascii="Times New Roman" w:hAnsi="Times New Roman"/>
          <w:color w:val="666666"/>
        </w:rPr>
      </w:pPr>
      <w:r w:rsidRPr="000579D8">
        <w:rPr>
          <w:rFonts w:ascii="Times New Roman" w:hAnsi="Times New Roman"/>
          <w:color w:val="666666"/>
        </w:rPr>
        <w:t>Что бы вы хотели отметить в характере и поведении своего ребёнка?</w:t>
      </w:r>
    </w:p>
    <w:p w:rsidR="00F36A61" w:rsidRPr="000579D8" w:rsidRDefault="00F36A61" w:rsidP="00F36A61">
      <w:pPr>
        <w:shd w:val="clear" w:color="auto" w:fill="FFFFFF"/>
        <w:spacing w:after="0" w:line="356" w:lineRule="atLeast"/>
        <w:ind w:left="360"/>
        <w:rPr>
          <w:rFonts w:ascii="Times New Roman" w:hAnsi="Times New Roman"/>
          <w:color w:val="666666"/>
        </w:rPr>
      </w:pPr>
      <w:r w:rsidRPr="000579D8">
        <w:rPr>
          <w:rFonts w:ascii="Times New Roman" w:hAnsi="Times New Roman"/>
          <w:color w:val="666666"/>
        </w:rPr>
        <w:t>________________________________________________________________________________________________________________________</w:t>
      </w:r>
      <w:r>
        <w:rPr>
          <w:rFonts w:ascii="Times New Roman" w:hAnsi="Times New Roman"/>
          <w:color w:val="666666"/>
        </w:rPr>
        <w:t>________</w:t>
      </w:r>
    </w:p>
    <w:p w:rsidR="00F36A61" w:rsidRPr="000579D8" w:rsidRDefault="00F36A61" w:rsidP="00F36A61">
      <w:pPr>
        <w:shd w:val="clear" w:color="auto" w:fill="FFFFFF"/>
        <w:spacing w:after="0" w:line="356" w:lineRule="atLeast"/>
        <w:ind w:left="360"/>
        <w:jc w:val="center"/>
        <w:rPr>
          <w:rFonts w:ascii="Times New Roman" w:hAnsi="Times New Roman"/>
          <w:color w:val="666666"/>
        </w:rPr>
      </w:pPr>
      <w:r w:rsidRPr="000579D8">
        <w:rPr>
          <w:rFonts w:ascii="Times New Roman" w:hAnsi="Times New Roman"/>
          <w:color w:val="666666"/>
        </w:rPr>
        <w:t>Спасибо.</w:t>
      </w:r>
    </w:p>
    <w:p w:rsidR="00F36A61" w:rsidRPr="000579D8" w:rsidRDefault="00F36A61" w:rsidP="00F36A61">
      <w:pPr>
        <w:jc w:val="center"/>
        <w:rPr>
          <w:rFonts w:ascii="Times New Roman" w:hAnsi="Times New Roman"/>
        </w:rPr>
      </w:pPr>
    </w:p>
    <w:p w:rsidR="00F36A61" w:rsidRDefault="00F36A61" w:rsidP="006778FE">
      <w:pPr>
        <w:spacing w:after="0" w:line="240" w:lineRule="auto"/>
        <w:contextualSpacing/>
        <w:jc w:val="both"/>
        <w:rPr>
          <w:rFonts w:ascii="Times New Roman" w:hAnsi="Times New Roman"/>
          <w:sz w:val="28"/>
          <w:szCs w:val="28"/>
        </w:rPr>
      </w:pPr>
    </w:p>
    <w:p w:rsidR="003D3280" w:rsidRDefault="003D3280" w:rsidP="006778FE">
      <w:pPr>
        <w:spacing w:after="0" w:line="240" w:lineRule="auto"/>
        <w:contextualSpacing/>
        <w:jc w:val="both"/>
        <w:rPr>
          <w:rFonts w:ascii="Times New Roman" w:hAnsi="Times New Roman"/>
          <w:sz w:val="28"/>
          <w:szCs w:val="28"/>
        </w:rPr>
      </w:pPr>
    </w:p>
    <w:p w:rsidR="003D3280" w:rsidRDefault="003D3280" w:rsidP="006778FE">
      <w:pPr>
        <w:spacing w:after="0" w:line="240" w:lineRule="auto"/>
        <w:contextualSpacing/>
        <w:jc w:val="both"/>
        <w:rPr>
          <w:rFonts w:ascii="Times New Roman" w:hAnsi="Times New Roman"/>
          <w:sz w:val="28"/>
          <w:szCs w:val="28"/>
        </w:rPr>
      </w:pPr>
    </w:p>
    <w:p w:rsidR="003D3280" w:rsidRDefault="003D3280" w:rsidP="006778FE">
      <w:pPr>
        <w:spacing w:after="0" w:line="240" w:lineRule="auto"/>
        <w:contextualSpacing/>
        <w:jc w:val="both"/>
        <w:rPr>
          <w:rFonts w:ascii="Times New Roman" w:hAnsi="Times New Roman"/>
          <w:sz w:val="28"/>
          <w:szCs w:val="28"/>
        </w:rPr>
      </w:pPr>
    </w:p>
    <w:p w:rsidR="003D3280" w:rsidRDefault="003D3280" w:rsidP="006778FE">
      <w:pPr>
        <w:spacing w:after="0" w:line="240" w:lineRule="auto"/>
        <w:contextualSpacing/>
        <w:jc w:val="both"/>
        <w:rPr>
          <w:rFonts w:ascii="Times New Roman" w:hAnsi="Times New Roman"/>
          <w:sz w:val="28"/>
          <w:szCs w:val="28"/>
        </w:rPr>
      </w:pPr>
    </w:p>
    <w:p w:rsidR="004D1080" w:rsidRDefault="004D1080" w:rsidP="003D3280">
      <w:pPr>
        <w:jc w:val="right"/>
        <w:rPr>
          <w:rFonts w:ascii="Times New Roman" w:hAnsi="Times New Roman"/>
          <w:sz w:val="28"/>
          <w:szCs w:val="28"/>
        </w:rPr>
      </w:pPr>
    </w:p>
    <w:p w:rsidR="004D1080" w:rsidRDefault="004D1080" w:rsidP="003D3280">
      <w:pPr>
        <w:jc w:val="right"/>
        <w:rPr>
          <w:rFonts w:ascii="Times New Roman" w:hAnsi="Times New Roman"/>
          <w:sz w:val="28"/>
          <w:szCs w:val="28"/>
        </w:rPr>
      </w:pPr>
    </w:p>
    <w:p w:rsidR="004D1080" w:rsidRDefault="004D1080" w:rsidP="003D3280">
      <w:pPr>
        <w:jc w:val="right"/>
        <w:rPr>
          <w:rFonts w:ascii="Times New Roman" w:hAnsi="Times New Roman"/>
          <w:sz w:val="28"/>
          <w:szCs w:val="28"/>
        </w:rPr>
      </w:pPr>
    </w:p>
    <w:p w:rsidR="004D1080" w:rsidRDefault="004D1080" w:rsidP="003D3280">
      <w:pPr>
        <w:jc w:val="right"/>
        <w:rPr>
          <w:rFonts w:ascii="Times New Roman" w:hAnsi="Times New Roman"/>
          <w:sz w:val="28"/>
          <w:szCs w:val="28"/>
        </w:rPr>
      </w:pPr>
    </w:p>
    <w:p w:rsidR="003D3280" w:rsidRDefault="003D3280" w:rsidP="003D3280">
      <w:pPr>
        <w:jc w:val="right"/>
        <w:rPr>
          <w:rFonts w:ascii="Times New Roman" w:hAnsi="Times New Roman"/>
          <w:sz w:val="28"/>
          <w:szCs w:val="28"/>
        </w:rPr>
      </w:pPr>
      <w:r w:rsidRPr="003D3280">
        <w:rPr>
          <w:rFonts w:ascii="Times New Roman" w:hAnsi="Times New Roman"/>
          <w:sz w:val="28"/>
          <w:szCs w:val="28"/>
        </w:rPr>
        <w:t>Приложение №2</w:t>
      </w:r>
    </w:p>
    <w:p w:rsidR="003D3280" w:rsidRPr="003D3280" w:rsidRDefault="003D3280" w:rsidP="003D3280">
      <w:pPr>
        <w:jc w:val="center"/>
        <w:rPr>
          <w:rFonts w:ascii="Times New Roman" w:hAnsi="Times New Roman"/>
          <w:b/>
          <w:sz w:val="28"/>
          <w:szCs w:val="28"/>
        </w:rPr>
      </w:pPr>
      <w:r>
        <w:rPr>
          <w:rFonts w:ascii="Times New Roman" w:hAnsi="Times New Roman"/>
          <w:b/>
          <w:sz w:val="28"/>
          <w:szCs w:val="28"/>
        </w:rPr>
        <w:t>Диагностический инструментарий</w:t>
      </w:r>
    </w:p>
    <w:tbl>
      <w:tblPr>
        <w:tblStyle w:val="a9"/>
        <w:tblW w:w="0" w:type="auto"/>
        <w:tblLook w:val="04A0" w:firstRow="1" w:lastRow="0" w:firstColumn="1" w:lastColumn="0" w:noHBand="0" w:noVBand="1"/>
      </w:tblPr>
      <w:tblGrid>
        <w:gridCol w:w="3574"/>
        <w:gridCol w:w="3341"/>
        <w:gridCol w:w="2939"/>
      </w:tblGrid>
      <w:tr w:rsidR="003D3280" w:rsidRPr="00AA6188" w:rsidTr="003D3280">
        <w:tc>
          <w:tcPr>
            <w:tcW w:w="4897" w:type="dxa"/>
          </w:tcPr>
          <w:p w:rsidR="003D3280" w:rsidRPr="00AA6188" w:rsidRDefault="003D3280" w:rsidP="003D3280">
            <w:pPr>
              <w:spacing w:after="0" w:line="240" w:lineRule="auto"/>
              <w:contextualSpacing/>
              <w:jc w:val="center"/>
              <w:rPr>
                <w:rFonts w:ascii="Times New Roman" w:hAnsi="Times New Roman"/>
                <w:b/>
                <w:sz w:val="26"/>
                <w:szCs w:val="26"/>
              </w:rPr>
            </w:pPr>
            <w:r w:rsidRPr="00AA6188">
              <w:rPr>
                <w:rFonts w:ascii="Times New Roman" w:hAnsi="Times New Roman"/>
                <w:b/>
                <w:sz w:val="26"/>
                <w:szCs w:val="26"/>
              </w:rPr>
              <w:t>Название методики</w:t>
            </w:r>
          </w:p>
        </w:tc>
        <w:tc>
          <w:tcPr>
            <w:tcW w:w="4891" w:type="dxa"/>
          </w:tcPr>
          <w:p w:rsidR="003D3280" w:rsidRPr="00AA6188" w:rsidRDefault="003D3280" w:rsidP="003D3280">
            <w:pPr>
              <w:spacing w:after="0" w:line="240" w:lineRule="auto"/>
              <w:contextualSpacing/>
              <w:jc w:val="center"/>
              <w:rPr>
                <w:rFonts w:ascii="Times New Roman" w:hAnsi="Times New Roman"/>
                <w:b/>
                <w:sz w:val="26"/>
                <w:szCs w:val="26"/>
              </w:rPr>
            </w:pPr>
            <w:r w:rsidRPr="00AA6188">
              <w:rPr>
                <w:rFonts w:ascii="Times New Roman" w:hAnsi="Times New Roman"/>
                <w:b/>
                <w:sz w:val="26"/>
                <w:szCs w:val="26"/>
              </w:rPr>
              <w:t>Цель проведения</w:t>
            </w:r>
          </w:p>
        </w:tc>
        <w:tc>
          <w:tcPr>
            <w:tcW w:w="4880" w:type="dxa"/>
          </w:tcPr>
          <w:p w:rsidR="003D3280" w:rsidRPr="00AA6188" w:rsidRDefault="003D3280" w:rsidP="00042D04">
            <w:pPr>
              <w:jc w:val="center"/>
              <w:rPr>
                <w:rFonts w:ascii="Times New Roman" w:hAnsi="Times New Roman"/>
                <w:b/>
                <w:sz w:val="26"/>
                <w:szCs w:val="26"/>
              </w:rPr>
            </w:pPr>
            <w:r w:rsidRPr="00AA6188">
              <w:rPr>
                <w:rFonts w:ascii="Times New Roman" w:hAnsi="Times New Roman"/>
                <w:b/>
                <w:sz w:val="26"/>
                <w:szCs w:val="26"/>
              </w:rPr>
              <w:t>Применение</w:t>
            </w:r>
          </w:p>
        </w:tc>
      </w:tr>
      <w:tr w:rsidR="003D3280" w:rsidRPr="00AA6188" w:rsidTr="003D3280">
        <w:tc>
          <w:tcPr>
            <w:tcW w:w="4897" w:type="dxa"/>
          </w:tcPr>
          <w:p w:rsidR="003D3280" w:rsidRPr="00AA6188" w:rsidRDefault="003D3280" w:rsidP="000B229D">
            <w:pPr>
              <w:spacing w:after="0" w:line="240" w:lineRule="auto"/>
              <w:contextualSpacing/>
              <w:rPr>
                <w:rFonts w:ascii="Times New Roman" w:hAnsi="Times New Roman"/>
                <w:sz w:val="26"/>
                <w:szCs w:val="26"/>
              </w:rPr>
            </w:pPr>
            <w:r w:rsidRPr="00AA6188">
              <w:rPr>
                <w:rFonts w:ascii="Times New Roman" w:hAnsi="Times New Roman"/>
                <w:sz w:val="26"/>
                <w:szCs w:val="26"/>
              </w:rPr>
              <w:t xml:space="preserve">Опросник ориентировочного теста школьной зрелости </w:t>
            </w:r>
            <w:r w:rsidR="000B229D">
              <w:rPr>
                <w:rFonts w:ascii="Times New Roman" w:hAnsi="Times New Roman"/>
                <w:sz w:val="26"/>
                <w:szCs w:val="26"/>
              </w:rPr>
              <w:t>К</w:t>
            </w:r>
            <w:r w:rsidRPr="00AA6188">
              <w:rPr>
                <w:rFonts w:ascii="Times New Roman" w:hAnsi="Times New Roman"/>
                <w:sz w:val="26"/>
                <w:szCs w:val="26"/>
              </w:rPr>
              <w:t>. Йирасек</w:t>
            </w:r>
          </w:p>
        </w:tc>
        <w:tc>
          <w:tcPr>
            <w:tcW w:w="4891" w:type="dxa"/>
          </w:tcPr>
          <w:p w:rsidR="003D3280" w:rsidRPr="00AA6188" w:rsidRDefault="003D3280" w:rsidP="003D3280">
            <w:pPr>
              <w:spacing w:after="0" w:line="240" w:lineRule="auto"/>
              <w:contextualSpacing/>
              <w:rPr>
                <w:rFonts w:ascii="Times New Roman" w:hAnsi="Times New Roman"/>
                <w:sz w:val="26"/>
                <w:szCs w:val="26"/>
              </w:rPr>
            </w:pPr>
            <w:r w:rsidRPr="00AA6188">
              <w:rPr>
                <w:rFonts w:ascii="Times New Roman" w:hAnsi="Times New Roman"/>
                <w:sz w:val="26"/>
                <w:szCs w:val="26"/>
              </w:rPr>
              <w:t>Определить уровень развития социальных качеств, связь с общей осведомленностью ребенка и развитие мыслительных операций</w:t>
            </w:r>
          </w:p>
        </w:tc>
        <w:tc>
          <w:tcPr>
            <w:tcW w:w="4880" w:type="dxa"/>
          </w:tcPr>
          <w:p w:rsidR="003D3280" w:rsidRPr="00AA6188" w:rsidRDefault="003D3280" w:rsidP="00042D04">
            <w:pPr>
              <w:rPr>
                <w:rFonts w:ascii="Times New Roman" w:hAnsi="Times New Roman"/>
                <w:sz w:val="26"/>
                <w:szCs w:val="26"/>
              </w:rPr>
            </w:pPr>
            <w:r w:rsidRPr="00AA6188">
              <w:rPr>
                <w:rFonts w:ascii="Times New Roman" w:hAnsi="Times New Roman"/>
                <w:sz w:val="26"/>
                <w:szCs w:val="26"/>
              </w:rPr>
              <w:t xml:space="preserve">Педагог-психолог </w:t>
            </w:r>
          </w:p>
          <w:p w:rsidR="003D3280" w:rsidRPr="00AA6188" w:rsidRDefault="003D3280" w:rsidP="00042D04">
            <w:pPr>
              <w:rPr>
                <w:rFonts w:ascii="Times New Roman" w:hAnsi="Times New Roman"/>
                <w:sz w:val="26"/>
                <w:szCs w:val="26"/>
              </w:rPr>
            </w:pPr>
          </w:p>
        </w:tc>
      </w:tr>
      <w:tr w:rsidR="003D3280" w:rsidRPr="00AA6188" w:rsidTr="003D3280">
        <w:tc>
          <w:tcPr>
            <w:tcW w:w="4897" w:type="dxa"/>
          </w:tcPr>
          <w:p w:rsidR="003D3280" w:rsidRPr="00AA6188" w:rsidRDefault="003D3280" w:rsidP="003D3280">
            <w:pPr>
              <w:spacing w:after="0" w:line="240" w:lineRule="auto"/>
              <w:contextualSpacing/>
              <w:rPr>
                <w:rFonts w:ascii="Times New Roman" w:hAnsi="Times New Roman"/>
                <w:sz w:val="26"/>
                <w:szCs w:val="26"/>
              </w:rPr>
            </w:pPr>
            <w:r w:rsidRPr="00AA6188">
              <w:rPr>
                <w:rFonts w:ascii="Times New Roman" w:hAnsi="Times New Roman"/>
                <w:sz w:val="26"/>
                <w:szCs w:val="26"/>
              </w:rPr>
              <w:t>методика «Последовательность событий» А.Н.</w:t>
            </w:r>
            <w:r w:rsidR="000B229D">
              <w:rPr>
                <w:rFonts w:ascii="Times New Roman" w:hAnsi="Times New Roman"/>
                <w:sz w:val="26"/>
                <w:szCs w:val="26"/>
              </w:rPr>
              <w:t xml:space="preserve"> </w:t>
            </w:r>
            <w:r w:rsidRPr="00AA6188">
              <w:rPr>
                <w:rFonts w:ascii="Times New Roman" w:hAnsi="Times New Roman"/>
                <w:sz w:val="26"/>
                <w:szCs w:val="26"/>
              </w:rPr>
              <w:t>Бернштейн</w:t>
            </w:r>
          </w:p>
        </w:tc>
        <w:tc>
          <w:tcPr>
            <w:tcW w:w="4891" w:type="dxa"/>
          </w:tcPr>
          <w:p w:rsidR="003D3280" w:rsidRPr="00AA6188" w:rsidRDefault="003D3280" w:rsidP="003D3280">
            <w:pPr>
              <w:spacing w:after="0" w:line="240" w:lineRule="auto"/>
              <w:contextualSpacing/>
              <w:rPr>
                <w:rFonts w:ascii="Times New Roman" w:hAnsi="Times New Roman"/>
                <w:sz w:val="26"/>
                <w:szCs w:val="26"/>
              </w:rPr>
            </w:pPr>
            <w:r w:rsidRPr="00AA6188">
              <w:rPr>
                <w:rFonts w:ascii="Times New Roman" w:hAnsi="Times New Roman"/>
                <w:sz w:val="26"/>
                <w:szCs w:val="26"/>
              </w:rPr>
              <w:t>Исследование логического мышления ребенка</w:t>
            </w:r>
          </w:p>
        </w:tc>
        <w:tc>
          <w:tcPr>
            <w:tcW w:w="4880" w:type="dxa"/>
          </w:tcPr>
          <w:p w:rsidR="003D3280" w:rsidRPr="00AA6188" w:rsidRDefault="003D3280" w:rsidP="003D3280">
            <w:pPr>
              <w:rPr>
                <w:rFonts w:ascii="Times New Roman" w:hAnsi="Times New Roman"/>
                <w:sz w:val="26"/>
                <w:szCs w:val="26"/>
              </w:rPr>
            </w:pPr>
            <w:r w:rsidRPr="00AA6188">
              <w:rPr>
                <w:rFonts w:ascii="Times New Roman" w:hAnsi="Times New Roman"/>
                <w:sz w:val="26"/>
                <w:szCs w:val="26"/>
              </w:rPr>
              <w:t xml:space="preserve">Педагог-психолог, учитель-логопед </w:t>
            </w:r>
          </w:p>
        </w:tc>
      </w:tr>
      <w:tr w:rsidR="003D3280" w:rsidRPr="00AA6188" w:rsidTr="003D3280">
        <w:tc>
          <w:tcPr>
            <w:tcW w:w="4897" w:type="dxa"/>
          </w:tcPr>
          <w:p w:rsidR="003D3280" w:rsidRPr="00AA6188" w:rsidRDefault="003D3280" w:rsidP="003D3280">
            <w:pPr>
              <w:pStyle w:val="a6"/>
              <w:spacing w:before="0" w:beforeAutospacing="0" w:after="0" w:afterAutospacing="0"/>
              <w:contextualSpacing/>
              <w:rPr>
                <w:sz w:val="26"/>
                <w:szCs w:val="26"/>
              </w:rPr>
            </w:pPr>
            <w:r w:rsidRPr="00AA6188">
              <w:rPr>
                <w:iCs/>
                <w:sz w:val="26"/>
                <w:szCs w:val="26"/>
              </w:rPr>
              <w:t>Определение уровня умственного развития</w:t>
            </w:r>
            <w:r w:rsidR="000B229D">
              <w:rPr>
                <w:iCs/>
                <w:sz w:val="26"/>
                <w:szCs w:val="26"/>
              </w:rPr>
              <w:t xml:space="preserve"> </w:t>
            </w:r>
            <w:r w:rsidRPr="00AA6188">
              <w:rPr>
                <w:iCs/>
                <w:sz w:val="26"/>
                <w:szCs w:val="26"/>
              </w:rPr>
              <w:t>старших дошкольников и младших школьников (Предложена Э.Ф.</w:t>
            </w:r>
            <w:r w:rsidR="000B229D">
              <w:rPr>
                <w:iCs/>
                <w:sz w:val="26"/>
                <w:szCs w:val="26"/>
              </w:rPr>
              <w:t> </w:t>
            </w:r>
            <w:r w:rsidRPr="00AA6188">
              <w:rPr>
                <w:iCs/>
                <w:sz w:val="26"/>
                <w:szCs w:val="26"/>
              </w:rPr>
              <w:t>Замбищвичене)</w:t>
            </w:r>
          </w:p>
        </w:tc>
        <w:tc>
          <w:tcPr>
            <w:tcW w:w="4891" w:type="dxa"/>
          </w:tcPr>
          <w:p w:rsidR="003D3280" w:rsidRPr="00AA6188" w:rsidRDefault="003D3280" w:rsidP="003D3280">
            <w:pPr>
              <w:spacing w:after="0" w:line="240" w:lineRule="auto"/>
              <w:contextualSpacing/>
              <w:rPr>
                <w:rFonts w:ascii="Times New Roman" w:hAnsi="Times New Roman"/>
                <w:sz w:val="26"/>
                <w:szCs w:val="26"/>
              </w:rPr>
            </w:pPr>
            <w:r w:rsidRPr="00AA6188">
              <w:rPr>
                <w:rFonts w:ascii="Times New Roman" w:hAnsi="Times New Roman"/>
                <w:iCs/>
                <w:sz w:val="26"/>
                <w:szCs w:val="26"/>
              </w:rPr>
              <w:t>Определение уровня умственного развитиястарших дошкольников и младших школьников</w:t>
            </w:r>
          </w:p>
        </w:tc>
        <w:tc>
          <w:tcPr>
            <w:tcW w:w="4880" w:type="dxa"/>
          </w:tcPr>
          <w:p w:rsidR="003D3280" w:rsidRPr="00AA6188" w:rsidRDefault="003D3280" w:rsidP="003D3280">
            <w:pPr>
              <w:rPr>
                <w:rFonts w:ascii="Times New Roman" w:hAnsi="Times New Roman"/>
                <w:sz w:val="26"/>
                <w:szCs w:val="26"/>
              </w:rPr>
            </w:pPr>
            <w:r w:rsidRPr="00AA6188">
              <w:rPr>
                <w:rFonts w:ascii="Times New Roman" w:hAnsi="Times New Roman"/>
                <w:sz w:val="26"/>
                <w:szCs w:val="26"/>
              </w:rPr>
              <w:t>Педагог-психолог, учитель-логопед, учителя начальной школы</w:t>
            </w:r>
          </w:p>
        </w:tc>
      </w:tr>
      <w:tr w:rsidR="003D3280" w:rsidRPr="00AA6188" w:rsidTr="003D3280">
        <w:tc>
          <w:tcPr>
            <w:tcW w:w="4897" w:type="dxa"/>
          </w:tcPr>
          <w:p w:rsidR="003D3280" w:rsidRPr="00AA6188" w:rsidRDefault="003D3280" w:rsidP="003D3280">
            <w:pPr>
              <w:spacing w:after="0" w:line="240" w:lineRule="auto"/>
              <w:contextualSpacing/>
              <w:rPr>
                <w:rFonts w:ascii="Times New Roman" w:hAnsi="Times New Roman"/>
                <w:sz w:val="26"/>
                <w:szCs w:val="26"/>
              </w:rPr>
            </w:pPr>
            <w:r w:rsidRPr="00AA6188">
              <w:rPr>
                <w:rFonts w:ascii="Times New Roman" w:hAnsi="Times New Roman"/>
                <w:sz w:val="26"/>
                <w:szCs w:val="26"/>
              </w:rPr>
              <w:t>Методическое пособие «Отбор детей во вспомогательные школы». С.Д.</w:t>
            </w:r>
            <w:r w:rsidR="000B229D">
              <w:rPr>
                <w:rFonts w:ascii="Times New Roman" w:hAnsi="Times New Roman"/>
                <w:sz w:val="26"/>
                <w:szCs w:val="26"/>
              </w:rPr>
              <w:t> </w:t>
            </w:r>
            <w:r w:rsidRPr="00AA6188">
              <w:rPr>
                <w:rFonts w:ascii="Times New Roman" w:hAnsi="Times New Roman"/>
                <w:sz w:val="26"/>
                <w:szCs w:val="26"/>
              </w:rPr>
              <w:t>Забрамная</w:t>
            </w:r>
          </w:p>
        </w:tc>
        <w:tc>
          <w:tcPr>
            <w:tcW w:w="4891" w:type="dxa"/>
          </w:tcPr>
          <w:p w:rsidR="003D3280" w:rsidRPr="00AA6188" w:rsidRDefault="003D3280" w:rsidP="003D3280">
            <w:pPr>
              <w:spacing w:after="0" w:line="240" w:lineRule="auto"/>
              <w:contextualSpacing/>
              <w:rPr>
                <w:rFonts w:ascii="Times New Roman" w:hAnsi="Times New Roman"/>
                <w:sz w:val="26"/>
                <w:szCs w:val="26"/>
              </w:rPr>
            </w:pPr>
            <w:r w:rsidRPr="00AA6188">
              <w:rPr>
                <w:rFonts w:ascii="Times New Roman" w:hAnsi="Times New Roman"/>
                <w:iCs/>
                <w:sz w:val="26"/>
                <w:szCs w:val="26"/>
              </w:rPr>
              <w:t xml:space="preserve">Определение уровня развития познавательных процессов и эмоционально волевой сферы учащихся </w:t>
            </w:r>
          </w:p>
        </w:tc>
        <w:tc>
          <w:tcPr>
            <w:tcW w:w="4880" w:type="dxa"/>
          </w:tcPr>
          <w:p w:rsidR="003D3280" w:rsidRPr="00AA6188" w:rsidRDefault="003D3280" w:rsidP="00042D04">
            <w:pPr>
              <w:rPr>
                <w:rFonts w:ascii="Times New Roman" w:hAnsi="Times New Roman"/>
                <w:sz w:val="26"/>
                <w:szCs w:val="26"/>
              </w:rPr>
            </w:pPr>
            <w:r w:rsidRPr="00AA6188">
              <w:rPr>
                <w:rFonts w:ascii="Times New Roman" w:hAnsi="Times New Roman"/>
                <w:sz w:val="26"/>
                <w:szCs w:val="26"/>
              </w:rPr>
              <w:t>Педагог-психолог, учитель-логопед, учителя начальной школы</w:t>
            </w:r>
          </w:p>
        </w:tc>
      </w:tr>
      <w:tr w:rsidR="003D3280" w:rsidRPr="00AA6188" w:rsidTr="003D3280">
        <w:tc>
          <w:tcPr>
            <w:tcW w:w="4897" w:type="dxa"/>
          </w:tcPr>
          <w:p w:rsidR="003D3280" w:rsidRPr="00AA6188" w:rsidRDefault="003D3280" w:rsidP="003D3280">
            <w:pPr>
              <w:spacing w:after="0" w:line="240" w:lineRule="auto"/>
              <w:contextualSpacing/>
              <w:rPr>
                <w:rFonts w:ascii="Times New Roman" w:hAnsi="Times New Roman"/>
                <w:sz w:val="26"/>
                <w:szCs w:val="26"/>
              </w:rPr>
            </w:pPr>
            <w:r w:rsidRPr="00AA6188">
              <w:rPr>
                <w:rFonts w:ascii="Times New Roman" w:hAnsi="Times New Roman"/>
                <w:sz w:val="26"/>
                <w:szCs w:val="26"/>
              </w:rPr>
              <w:t>Диагностика умственного развития дошкольников / Под ред. Л.А.</w:t>
            </w:r>
            <w:r w:rsidR="000B229D">
              <w:rPr>
                <w:rFonts w:ascii="Times New Roman" w:hAnsi="Times New Roman"/>
                <w:sz w:val="26"/>
                <w:szCs w:val="26"/>
              </w:rPr>
              <w:t xml:space="preserve"> </w:t>
            </w:r>
            <w:r w:rsidRPr="00AA6188">
              <w:rPr>
                <w:rFonts w:ascii="Times New Roman" w:hAnsi="Times New Roman"/>
                <w:sz w:val="26"/>
                <w:szCs w:val="26"/>
              </w:rPr>
              <w:t>Венгера, В.В.</w:t>
            </w:r>
            <w:r w:rsidR="000B229D">
              <w:rPr>
                <w:rFonts w:ascii="Times New Roman" w:hAnsi="Times New Roman"/>
                <w:sz w:val="26"/>
                <w:szCs w:val="26"/>
              </w:rPr>
              <w:t xml:space="preserve"> </w:t>
            </w:r>
            <w:r w:rsidRPr="00AA6188">
              <w:rPr>
                <w:rFonts w:ascii="Times New Roman" w:hAnsi="Times New Roman"/>
                <w:sz w:val="26"/>
                <w:szCs w:val="26"/>
              </w:rPr>
              <w:t xml:space="preserve">Холмовской. </w:t>
            </w:r>
          </w:p>
        </w:tc>
        <w:tc>
          <w:tcPr>
            <w:tcW w:w="4891" w:type="dxa"/>
          </w:tcPr>
          <w:p w:rsidR="003D3280" w:rsidRPr="00AA6188" w:rsidRDefault="003D3280" w:rsidP="003D3280">
            <w:pPr>
              <w:spacing w:after="0" w:line="240" w:lineRule="auto"/>
              <w:contextualSpacing/>
              <w:rPr>
                <w:rFonts w:ascii="Times New Roman" w:hAnsi="Times New Roman"/>
                <w:sz w:val="26"/>
                <w:szCs w:val="26"/>
              </w:rPr>
            </w:pPr>
            <w:r w:rsidRPr="00AA6188">
              <w:rPr>
                <w:rFonts w:ascii="Times New Roman" w:hAnsi="Times New Roman"/>
                <w:iCs/>
                <w:sz w:val="26"/>
                <w:szCs w:val="26"/>
              </w:rPr>
              <w:t>Определение уровня развития познавательных процессов и эмоционально волевой сферы учащихся</w:t>
            </w:r>
          </w:p>
        </w:tc>
        <w:tc>
          <w:tcPr>
            <w:tcW w:w="4880" w:type="dxa"/>
          </w:tcPr>
          <w:p w:rsidR="003D3280" w:rsidRPr="00AA6188" w:rsidRDefault="003D3280" w:rsidP="00042D04">
            <w:pPr>
              <w:rPr>
                <w:rFonts w:ascii="Times New Roman" w:hAnsi="Times New Roman"/>
                <w:sz w:val="26"/>
                <w:szCs w:val="26"/>
              </w:rPr>
            </w:pPr>
            <w:r w:rsidRPr="00AA6188">
              <w:rPr>
                <w:rFonts w:ascii="Times New Roman" w:hAnsi="Times New Roman"/>
                <w:sz w:val="26"/>
                <w:szCs w:val="26"/>
              </w:rPr>
              <w:t>Педагог-психолог, учитель-логопед, учителя начальной школы</w:t>
            </w:r>
          </w:p>
        </w:tc>
      </w:tr>
      <w:tr w:rsidR="003D3280" w:rsidRPr="00AA6188" w:rsidTr="003D3280">
        <w:tc>
          <w:tcPr>
            <w:tcW w:w="4897" w:type="dxa"/>
          </w:tcPr>
          <w:p w:rsidR="003D3280" w:rsidRPr="00AA6188" w:rsidRDefault="003D3280" w:rsidP="003D3280">
            <w:pPr>
              <w:spacing w:after="0" w:line="240" w:lineRule="auto"/>
              <w:contextualSpacing/>
              <w:rPr>
                <w:rFonts w:ascii="Times New Roman" w:hAnsi="Times New Roman"/>
                <w:sz w:val="26"/>
                <w:szCs w:val="26"/>
              </w:rPr>
            </w:pPr>
            <w:r w:rsidRPr="00AA6188">
              <w:rPr>
                <w:rFonts w:ascii="Times New Roman" w:hAnsi="Times New Roman"/>
                <w:sz w:val="26"/>
                <w:szCs w:val="26"/>
              </w:rPr>
              <w:t>«Зашумленные предметы», «Узнай фигуру по контуру»,  «Разрезные картинки» М.М. Семаго, Н.Я. Семаго</w:t>
            </w:r>
          </w:p>
        </w:tc>
        <w:tc>
          <w:tcPr>
            <w:tcW w:w="4891" w:type="dxa"/>
          </w:tcPr>
          <w:p w:rsidR="003D3280" w:rsidRPr="00AA6188" w:rsidRDefault="003D3280" w:rsidP="003D3280">
            <w:pPr>
              <w:spacing w:after="0" w:line="240" w:lineRule="auto"/>
              <w:contextualSpacing/>
              <w:rPr>
                <w:rFonts w:ascii="Times New Roman" w:hAnsi="Times New Roman"/>
                <w:sz w:val="26"/>
                <w:szCs w:val="26"/>
              </w:rPr>
            </w:pPr>
            <w:r w:rsidRPr="00AA6188">
              <w:rPr>
                <w:rFonts w:ascii="Times New Roman" w:hAnsi="Times New Roman"/>
                <w:sz w:val="26"/>
                <w:szCs w:val="26"/>
              </w:rPr>
              <w:t>Изучение особенностей восприятия у учащегося</w:t>
            </w:r>
          </w:p>
        </w:tc>
        <w:tc>
          <w:tcPr>
            <w:tcW w:w="4880" w:type="dxa"/>
          </w:tcPr>
          <w:p w:rsidR="003D3280" w:rsidRPr="00AA6188" w:rsidRDefault="003D3280" w:rsidP="00042D04">
            <w:pPr>
              <w:rPr>
                <w:rFonts w:ascii="Times New Roman" w:hAnsi="Times New Roman"/>
                <w:sz w:val="26"/>
                <w:szCs w:val="26"/>
              </w:rPr>
            </w:pPr>
            <w:r w:rsidRPr="00AA6188">
              <w:rPr>
                <w:rFonts w:ascii="Times New Roman" w:hAnsi="Times New Roman"/>
                <w:sz w:val="26"/>
                <w:szCs w:val="26"/>
              </w:rPr>
              <w:t>Педагог-психолог, учитель-логопед, учителя начальной школы</w:t>
            </w:r>
          </w:p>
        </w:tc>
      </w:tr>
      <w:tr w:rsidR="003D3280" w:rsidRPr="00AA6188" w:rsidTr="003D3280">
        <w:tc>
          <w:tcPr>
            <w:tcW w:w="4897" w:type="dxa"/>
          </w:tcPr>
          <w:p w:rsidR="003D3280" w:rsidRPr="00AA6188" w:rsidRDefault="003D3280" w:rsidP="003D3280">
            <w:pPr>
              <w:spacing w:after="0" w:line="240" w:lineRule="auto"/>
              <w:contextualSpacing/>
              <w:rPr>
                <w:rFonts w:ascii="Times New Roman" w:hAnsi="Times New Roman"/>
                <w:sz w:val="26"/>
                <w:szCs w:val="26"/>
              </w:rPr>
            </w:pPr>
            <w:r w:rsidRPr="00AA6188">
              <w:rPr>
                <w:rFonts w:ascii="Times New Roman" w:hAnsi="Times New Roman"/>
                <w:sz w:val="26"/>
                <w:szCs w:val="26"/>
              </w:rPr>
              <w:t>Ориентация в пространстве, в схеме собственного тела, на листке бумаги. Пробы Хеда.</w:t>
            </w:r>
          </w:p>
        </w:tc>
        <w:tc>
          <w:tcPr>
            <w:tcW w:w="4891" w:type="dxa"/>
          </w:tcPr>
          <w:p w:rsidR="003D3280" w:rsidRPr="00AA6188" w:rsidRDefault="000B229D" w:rsidP="000B229D">
            <w:pPr>
              <w:spacing w:after="0" w:line="240" w:lineRule="auto"/>
              <w:contextualSpacing/>
              <w:rPr>
                <w:rFonts w:ascii="Times New Roman" w:hAnsi="Times New Roman"/>
                <w:sz w:val="26"/>
                <w:szCs w:val="26"/>
              </w:rPr>
            </w:pPr>
            <w:r>
              <w:rPr>
                <w:rFonts w:ascii="Times New Roman" w:hAnsi="Times New Roman"/>
                <w:sz w:val="26"/>
                <w:szCs w:val="26"/>
              </w:rPr>
              <w:t>О</w:t>
            </w:r>
            <w:r w:rsidR="003D3280" w:rsidRPr="00AA6188">
              <w:rPr>
                <w:rFonts w:ascii="Times New Roman" w:hAnsi="Times New Roman"/>
                <w:sz w:val="26"/>
                <w:szCs w:val="26"/>
              </w:rPr>
              <w:t>ценк</w:t>
            </w:r>
            <w:r>
              <w:rPr>
                <w:rFonts w:ascii="Times New Roman" w:hAnsi="Times New Roman"/>
                <w:sz w:val="26"/>
                <w:szCs w:val="26"/>
              </w:rPr>
              <w:t>а</w:t>
            </w:r>
            <w:r w:rsidR="003D3280" w:rsidRPr="00AA6188">
              <w:rPr>
                <w:rFonts w:ascii="Times New Roman" w:hAnsi="Times New Roman"/>
                <w:sz w:val="26"/>
                <w:szCs w:val="26"/>
              </w:rPr>
              <w:t xml:space="preserve"> пространственного восприятия и организации движений в пространстве.</w:t>
            </w:r>
          </w:p>
        </w:tc>
        <w:tc>
          <w:tcPr>
            <w:tcW w:w="4880" w:type="dxa"/>
          </w:tcPr>
          <w:p w:rsidR="003D3280" w:rsidRPr="00AA6188" w:rsidRDefault="003D3280" w:rsidP="003D3280">
            <w:pPr>
              <w:rPr>
                <w:rFonts w:ascii="Times New Roman" w:hAnsi="Times New Roman"/>
                <w:sz w:val="26"/>
                <w:szCs w:val="26"/>
              </w:rPr>
            </w:pPr>
            <w:r w:rsidRPr="00AA6188">
              <w:rPr>
                <w:rFonts w:ascii="Times New Roman" w:hAnsi="Times New Roman"/>
                <w:sz w:val="26"/>
                <w:szCs w:val="26"/>
              </w:rPr>
              <w:t xml:space="preserve">Педагог-психолог, учитель-логопед </w:t>
            </w:r>
          </w:p>
        </w:tc>
      </w:tr>
      <w:tr w:rsidR="003D3280" w:rsidRPr="00AA6188" w:rsidTr="003D3280">
        <w:tc>
          <w:tcPr>
            <w:tcW w:w="4897" w:type="dxa"/>
          </w:tcPr>
          <w:p w:rsidR="003D3280" w:rsidRPr="00AA6188" w:rsidRDefault="003D3280" w:rsidP="00B47E0E">
            <w:pPr>
              <w:spacing w:after="0" w:line="240" w:lineRule="auto"/>
              <w:contextualSpacing/>
              <w:rPr>
                <w:rFonts w:ascii="Times New Roman" w:hAnsi="Times New Roman"/>
                <w:sz w:val="26"/>
                <w:szCs w:val="26"/>
              </w:rPr>
            </w:pPr>
            <w:r w:rsidRPr="00AA6188">
              <w:rPr>
                <w:rFonts w:ascii="Times New Roman" w:hAnsi="Times New Roman"/>
                <w:sz w:val="26"/>
                <w:szCs w:val="26"/>
              </w:rPr>
              <w:t xml:space="preserve">Оценка переключаемости и распределяемости внимания .Тест </w:t>
            </w:r>
            <w:r w:rsidR="00B47E0E">
              <w:rPr>
                <w:rFonts w:ascii="Times New Roman" w:hAnsi="Times New Roman"/>
                <w:sz w:val="26"/>
                <w:szCs w:val="26"/>
              </w:rPr>
              <w:t>Б</w:t>
            </w:r>
            <w:r w:rsidRPr="00AA6188">
              <w:rPr>
                <w:rFonts w:ascii="Times New Roman" w:hAnsi="Times New Roman"/>
                <w:sz w:val="26"/>
                <w:szCs w:val="26"/>
              </w:rPr>
              <w:t>урдона</w:t>
            </w:r>
          </w:p>
        </w:tc>
        <w:tc>
          <w:tcPr>
            <w:tcW w:w="4891" w:type="dxa"/>
          </w:tcPr>
          <w:p w:rsidR="003D3280" w:rsidRPr="00AA6188" w:rsidRDefault="003D3280" w:rsidP="003D3280">
            <w:pPr>
              <w:spacing w:after="0" w:line="240" w:lineRule="auto"/>
              <w:contextualSpacing/>
              <w:rPr>
                <w:rFonts w:ascii="Times New Roman" w:hAnsi="Times New Roman"/>
                <w:sz w:val="26"/>
                <w:szCs w:val="26"/>
              </w:rPr>
            </w:pPr>
            <w:r w:rsidRPr="00AA6188">
              <w:rPr>
                <w:rFonts w:ascii="Times New Roman" w:hAnsi="Times New Roman"/>
                <w:sz w:val="26"/>
                <w:szCs w:val="26"/>
              </w:rPr>
              <w:t>Оценка переключаемости и распределяемости внимания</w:t>
            </w:r>
          </w:p>
        </w:tc>
        <w:tc>
          <w:tcPr>
            <w:tcW w:w="4880" w:type="dxa"/>
          </w:tcPr>
          <w:p w:rsidR="003D3280" w:rsidRPr="00AA6188" w:rsidRDefault="003D3280" w:rsidP="003D3280">
            <w:pPr>
              <w:rPr>
                <w:rFonts w:ascii="Times New Roman" w:hAnsi="Times New Roman"/>
                <w:sz w:val="26"/>
                <w:szCs w:val="26"/>
              </w:rPr>
            </w:pPr>
            <w:r w:rsidRPr="00AA6188">
              <w:rPr>
                <w:rFonts w:ascii="Times New Roman" w:hAnsi="Times New Roman"/>
                <w:sz w:val="26"/>
                <w:szCs w:val="26"/>
              </w:rPr>
              <w:t xml:space="preserve">Педагог-психолог, учитель-логопед </w:t>
            </w:r>
          </w:p>
        </w:tc>
      </w:tr>
      <w:tr w:rsidR="003D3280" w:rsidRPr="00AA6188" w:rsidTr="003D3280">
        <w:tc>
          <w:tcPr>
            <w:tcW w:w="4897" w:type="dxa"/>
          </w:tcPr>
          <w:p w:rsidR="003D3280" w:rsidRPr="00AA6188" w:rsidRDefault="003D3280" w:rsidP="003D3280">
            <w:pPr>
              <w:spacing w:after="0" w:line="240" w:lineRule="auto"/>
              <w:contextualSpacing/>
              <w:rPr>
                <w:rFonts w:ascii="Times New Roman" w:hAnsi="Times New Roman"/>
                <w:sz w:val="26"/>
                <w:szCs w:val="26"/>
              </w:rPr>
            </w:pPr>
            <w:r w:rsidRPr="00AA6188">
              <w:rPr>
                <w:rFonts w:ascii="Times New Roman" w:hAnsi="Times New Roman"/>
                <w:sz w:val="26"/>
                <w:szCs w:val="26"/>
              </w:rPr>
              <w:t>«Существенные признаки(обобщение), классификация по двум признакам» О. Усанова</w:t>
            </w:r>
          </w:p>
        </w:tc>
        <w:tc>
          <w:tcPr>
            <w:tcW w:w="4891" w:type="dxa"/>
          </w:tcPr>
          <w:p w:rsidR="003D3280" w:rsidRPr="00AA6188" w:rsidRDefault="003D3280" w:rsidP="003D3280">
            <w:pPr>
              <w:spacing w:after="0" w:line="240" w:lineRule="auto"/>
              <w:contextualSpacing/>
              <w:rPr>
                <w:rFonts w:ascii="Times New Roman" w:hAnsi="Times New Roman"/>
                <w:sz w:val="26"/>
                <w:szCs w:val="26"/>
              </w:rPr>
            </w:pPr>
            <w:r w:rsidRPr="00AA6188">
              <w:rPr>
                <w:rFonts w:ascii="Times New Roman" w:hAnsi="Times New Roman"/>
                <w:sz w:val="26"/>
                <w:szCs w:val="26"/>
              </w:rPr>
              <w:t xml:space="preserve">Определение уровня развития мышления </w:t>
            </w:r>
          </w:p>
        </w:tc>
        <w:tc>
          <w:tcPr>
            <w:tcW w:w="4880" w:type="dxa"/>
          </w:tcPr>
          <w:p w:rsidR="003D3280" w:rsidRPr="00AA6188" w:rsidRDefault="003D3280" w:rsidP="003D3280">
            <w:pPr>
              <w:rPr>
                <w:rFonts w:ascii="Times New Roman" w:hAnsi="Times New Roman"/>
                <w:sz w:val="26"/>
                <w:szCs w:val="26"/>
              </w:rPr>
            </w:pPr>
            <w:r w:rsidRPr="00AA6188">
              <w:rPr>
                <w:rFonts w:ascii="Times New Roman" w:hAnsi="Times New Roman"/>
                <w:sz w:val="26"/>
                <w:szCs w:val="26"/>
              </w:rPr>
              <w:t>Педагог-психолог, учитель-логопед, учителя начальной школы</w:t>
            </w:r>
          </w:p>
        </w:tc>
      </w:tr>
      <w:tr w:rsidR="003D3280" w:rsidRPr="00AA6188" w:rsidTr="003D3280">
        <w:tc>
          <w:tcPr>
            <w:tcW w:w="4897" w:type="dxa"/>
          </w:tcPr>
          <w:p w:rsidR="003D3280" w:rsidRPr="00AA6188" w:rsidRDefault="003D3280" w:rsidP="003D3280">
            <w:pPr>
              <w:spacing w:after="0" w:line="240" w:lineRule="auto"/>
              <w:contextualSpacing/>
              <w:rPr>
                <w:rFonts w:ascii="Times New Roman" w:hAnsi="Times New Roman"/>
                <w:sz w:val="26"/>
                <w:szCs w:val="26"/>
              </w:rPr>
            </w:pPr>
            <w:r w:rsidRPr="00AA6188">
              <w:rPr>
                <w:rFonts w:ascii="Times New Roman" w:hAnsi="Times New Roman"/>
                <w:sz w:val="26"/>
                <w:szCs w:val="26"/>
              </w:rPr>
              <w:t>«Выделение существенных признаков предметов (исключение)» методики  А. Отис, И.Р. Леннон,  С.Д. Забрамная</w:t>
            </w:r>
          </w:p>
        </w:tc>
        <w:tc>
          <w:tcPr>
            <w:tcW w:w="4891" w:type="dxa"/>
          </w:tcPr>
          <w:p w:rsidR="003D3280" w:rsidRPr="00AA6188" w:rsidRDefault="003D3280" w:rsidP="003D3280">
            <w:pPr>
              <w:spacing w:after="0" w:line="240" w:lineRule="auto"/>
              <w:contextualSpacing/>
              <w:rPr>
                <w:rFonts w:ascii="Times New Roman" w:hAnsi="Times New Roman"/>
                <w:sz w:val="26"/>
                <w:szCs w:val="26"/>
              </w:rPr>
            </w:pPr>
            <w:r w:rsidRPr="00AA6188">
              <w:rPr>
                <w:rFonts w:ascii="Times New Roman" w:hAnsi="Times New Roman"/>
                <w:sz w:val="26"/>
                <w:szCs w:val="26"/>
              </w:rPr>
              <w:t>Определение уровня развития мышления</w:t>
            </w:r>
          </w:p>
        </w:tc>
        <w:tc>
          <w:tcPr>
            <w:tcW w:w="4880" w:type="dxa"/>
          </w:tcPr>
          <w:p w:rsidR="003D3280" w:rsidRPr="00AA6188" w:rsidRDefault="003D3280" w:rsidP="003D3280">
            <w:pPr>
              <w:rPr>
                <w:rFonts w:ascii="Times New Roman" w:hAnsi="Times New Roman"/>
                <w:sz w:val="26"/>
                <w:szCs w:val="26"/>
              </w:rPr>
            </w:pPr>
            <w:r w:rsidRPr="00AA6188">
              <w:rPr>
                <w:rFonts w:ascii="Times New Roman" w:hAnsi="Times New Roman"/>
                <w:sz w:val="26"/>
                <w:szCs w:val="26"/>
              </w:rPr>
              <w:t>Педагог-психолог, учитель-логопед, учителя начальной школы</w:t>
            </w:r>
          </w:p>
        </w:tc>
      </w:tr>
      <w:tr w:rsidR="003D3280" w:rsidRPr="00AA6188" w:rsidTr="003D3280">
        <w:tc>
          <w:tcPr>
            <w:tcW w:w="4897" w:type="dxa"/>
          </w:tcPr>
          <w:p w:rsidR="003D3280" w:rsidRPr="00AA6188" w:rsidRDefault="003D3280" w:rsidP="003D3280">
            <w:pPr>
              <w:spacing w:after="0" w:line="240" w:lineRule="auto"/>
              <w:contextualSpacing/>
              <w:rPr>
                <w:rFonts w:ascii="Times New Roman" w:hAnsi="Times New Roman"/>
                <w:sz w:val="26"/>
                <w:szCs w:val="26"/>
              </w:rPr>
            </w:pPr>
            <w:r w:rsidRPr="00AA6188">
              <w:rPr>
                <w:rFonts w:ascii="Times New Roman" w:hAnsi="Times New Roman"/>
                <w:sz w:val="26"/>
                <w:szCs w:val="26"/>
              </w:rPr>
              <w:t>«Воспроизведение сказок по наглядности, ранее заученной информации», «Понимание метафор», «Логическая последовательность действий» М.М. Семаго, Н.Я. Семаго, О. Усанова</w:t>
            </w:r>
          </w:p>
        </w:tc>
        <w:tc>
          <w:tcPr>
            <w:tcW w:w="4891" w:type="dxa"/>
          </w:tcPr>
          <w:p w:rsidR="003D3280" w:rsidRPr="00AA6188" w:rsidRDefault="003D3280" w:rsidP="003D3280">
            <w:pPr>
              <w:spacing w:after="0" w:line="240" w:lineRule="auto"/>
              <w:contextualSpacing/>
              <w:rPr>
                <w:rFonts w:ascii="Times New Roman" w:hAnsi="Times New Roman"/>
                <w:sz w:val="26"/>
                <w:szCs w:val="26"/>
              </w:rPr>
            </w:pPr>
            <w:r w:rsidRPr="00AA6188">
              <w:rPr>
                <w:rFonts w:ascii="Times New Roman" w:hAnsi="Times New Roman"/>
                <w:sz w:val="26"/>
                <w:szCs w:val="26"/>
              </w:rPr>
              <w:t xml:space="preserve">Определение уровня развития мышления, уровня речевого развития </w:t>
            </w:r>
          </w:p>
        </w:tc>
        <w:tc>
          <w:tcPr>
            <w:tcW w:w="4880" w:type="dxa"/>
          </w:tcPr>
          <w:p w:rsidR="003D3280" w:rsidRPr="00AA6188" w:rsidRDefault="003D3280" w:rsidP="003D3280">
            <w:pPr>
              <w:rPr>
                <w:rFonts w:ascii="Times New Roman" w:hAnsi="Times New Roman"/>
                <w:sz w:val="26"/>
                <w:szCs w:val="26"/>
              </w:rPr>
            </w:pPr>
            <w:r w:rsidRPr="00AA6188">
              <w:rPr>
                <w:rFonts w:ascii="Times New Roman" w:hAnsi="Times New Roman"/>
                <w:sz w:val="26"/>
                <w:szCs w:val="26"/>
              </w:rPr>
              <w:t>Педагог-психолог, учитель-логопед, учителя начальной школы</w:t>
            </w:r>
          </w:p>
        </w:tc>
      </w:tr>
      <w:tr w:rsidR="003D3280" w:rsidRPr="00AA6188" w:rsidTr="003D3280">
        <w:tc>
          <w:tcPr>
            <w:tcW w:w="4897" w:type="dxa"/>
          </w:tcPr>
          <w:p w:rsidR="003D3280" w:rsidRPr="00AA6188" w:rsidRDefault="003D3280" w:rsidP="003D3280">
            <w:pPr>
              <w:spacing w:after="0" w:line="240" w:lineRule="auto"/>
              <w:contextualSpacing/>
              <w:rPr>
                <w:rFonts w:ascii="Times New Roman" w:hAnsi="Times New Roman"/>
                <w:sz w:val="26"/>
                <w:szCs w:val="26"/>
              </w:rPr>
            </w:pPr>
            <w:r w:rsidRPr="00AA6188">
              <w:rPr>
                <w:rFonts w:ascii="Times New Roman" w:hAnsi="Times New Roman"/>
                <w:sz w:val="26"/>
                <w:szCs w:val="26"/>
              </w:rPr>
              <w:t>Психолого-педагогическая диагностика развития детей раннего и дошкольного возраста. Методическое пособие. Е.А. Стребелевой</w:t>
            </w:r>
          </w:p>
        </w:tc>
        <w:tc>
          <w:tcPr>
            <w:tcW w:w="4891" w:type="dxa"/>
          </w:tcPr>
          <w:p w:rsidR="003D3280" w:rsidRPr="00AA6188" w:rsidRDefault="003D3280" w:rsidP="003D3280">
            <w:pPr>
              <w:spacing w:after="0" w:line="240" w:lineRule="auto"/>
              <w:contextualSpacing/>
              <w:rPr>
                <w:rFonts w:ascii="Times New Roman" w:hAnsi="Times New Roman"/>
                <w:sz w:val="26"/>
                <w:szCs w:val="26"/>
              </w:rPr>
            </w:pPr>
            <w:r w:rsidRPr="00AA6188">
              <w:rPr>
                <w:rFonts w:ascii="Times New Roman" w:hAnsi="Times New Roman"/>
                <w:sz w:val="26"/>
                <w:szCs w:val="26"/>
              </w:rPr>
              <w:t>Выявление уровня познавательного и речевого развития, обследование слуха детей разных возрастных категорий</w:t>
            </w:r>
          </w:p>
        </w:tc>
        <w:tc>
          <w:tcPr>
            <w:tcW w:w="4880" w:type="dxa"/>
          </w:tcPr>
          <w:p w:rsidR="003D3280" w:rsidRPr="00AA6188" w:rsidRDefault="003D3280" w:rsidP="003D3280">
            <w:pPr>
              <w:rPr>
                <w:rFonts w:ascii="Times New Roman" w:hAnsi="Times New Roman"/>
                <w:sz w:val="26"/>
                <w:szCs w:val="26"/>
              </w:rPr>
            </w:pPr>
            <w:r w:rsidRPr="00AA6188">
              <w:rPr>
                <w:rFonts w:ascii="Times New Roman" w:hAnsi="Times New Roman"/>
                <w:sz w:val="26"/>
                <w:szCs w:val="26"/>
              </w:rPr>
              <w:t xml:space="preserve">Педагог-психолог, учитель-логопед </w:t>
            </w:r>
          </w:p>
        </w:tc>
      </w:tr>
      <w:tr w:rsidR="003D3280" w:rsidRPr="00AA6188" w:rsidTr="003D3280">
        <w:tc>
          <w:tcPr>
            <w:tcW w:w="4897" w:type="dxa"/>
          </w:tcPr>
          <w:p w:rsidR="003D3280" w:rsidRPr="00AA6188" w:rsidRDefault="003D3280" w:rsidP="003D3280">
            <w:pPr>
              <w:spacing w:after="0" w:line="240" w:lineRule="auto"/>
              <w:contextualSpacing/>
              <w:rPr>
                <w:rFonts w:ascii="Times New Roman" w:hAnsi="Times New Roman"/>
                <w:sz w:val="26"/>
                <w:szCs w:val="26"/>
              </w:rPr>
            </w:pPr>
            <w:r w:rsidRPr="00AA6188">
              <w:rPr>
                <w:rFonts w:ascii="Times New Roman" w:hAnsi="Times New Roman"/>
                <w:sz w:val="26"/>
                <w:szCs w:val="26"/>
              </w:rPr>
              <w:t>Тестовая методика обследования устной и письменной речи младшего школьника. Т.А. Фотенкова</w:t>
            </w:r>
          </w:p>
        </w:tc>
        <w:tc>
          <w:tcPr>
            <w:tcW w:w="4891" w:type="dxa"/>
          </w:tcPr>
          <w:p w:rsidR="003D3280" w:rsidRPr="00AA6188" w:rsidRDefault="003D3280" w:rsidP="003D3280">
            <w:pPr>
              <w:spacing w:after="0" w:line="240" w:lineRule="auto"/>
              <w:contextualSpacing/>
              <w:rPr>
                <w:rFonts w:ascii="Times New Roman" w:hAnsi="Times New Roman"/>
                <w:sz w:val="26"/>
                <w:szCs w:val="26"/>
              </w:rPr>
            </w:pPr>
            <w:r w:rsidRPr="00AA6188">
              <w:rPr>
                <w:rFonts w:ascii="Times New Roman" w:hAnsi="Times New Roman"/>
                <w:sz w:val="26"/>
                <w:szCs w:val="26"/>
              </w:rPr>
              <w:t>Выявления особенностей речевого развития детей младшего школьного возраста: качественная  и количественная оценка нарушения, получение и анализ структуры дефекта речевого профиля, структуры дефекта.</w:t>
            </w:r>
          </w:p>
        </w:tc>
        <w:tc>
          <w:tcPr>
            <w:tcW w:w="4880" w:type="dxa"/>
          </w:tcPr>
          <w:p w:rsidR="003D3280" w:rsidRPr="00AA6188" w:rsidRDefault="003D3280" w:rsidP="003D3280">
            <w:pPr>
              <w:rPr>
                <w:rFonts w:ascii="Times New Roman" w:hAnsi="Times New Roman"/>
                <w:sz w:val="26"/>
                <w:szCs w:val="26"/>
              </w:rPr>
            </w:pPr>
            <w:r w:rsidRPr="00AA6188">
              <w:rPr>
                <w:rFonts w:ascii="Times New Roman" w:hAnsi="Times New Roman"/>
                <w:sz w:val="26"/>
                <w:szCs w:val="26"/>
              </w:rPr>
              <w:t>Учитель-логопед</w:t>
            </w:r>
          </w:p>
        </w:tc>
      </w:tr>
    </w:tbl>
    <w:p w:rsidR="003D3280" w:rsidRDefault="003D3280" w:rsidP="003D3280">
      <w:pPr>
        <w:jc w:val="right"/>
      </w:pPr>
    </w:p>
    <w:p w:rsidR="003D3280" w:rsidRDefault="003D3280" w:rsidP="006778FE">
      <w:pPr>
        <w:spacing w:after="0" w:line="240" w:lineRule="auto"/>
        <w:contextualSpacing/>
        <w:jc w:val="both"/>
        <w:rPr>
          <w:rFonts w:ascii="Times New Roman" w:hAnsi="Times New Roman"/>
          <w:sz w:val="28"/>
          <w:szCs w:val="28"/>
        </w:rPr>
        <w:sectPr w:rsidR="003D3280" w:rsidSect="004D1080">
          <w:pgSz w:w="11906" w:h="16838"/>
          <w:pgMar w:top="567" w:right="1134" w:bottom="1418" w:left="1134" w:header="708" w:footer="708" w:gutter="0"/>
          <w:cols w:space="708"/>
          <w:docGrid w:linePitch="360"/>
        </w:sectPr>
      </w:pPr>
    </w:p>
    <w:p w:rsidR="00C31E95" w:rsidRDefault="00C31E95" w:rsidP="00C31E95">
      <w:pPr>
        <w:ind w:left="360"/>
        <w:jc w:val="right"/>
        <w:rPr>
          <w:rFonts w:ascii="Times New Roman" w:hAnsi="Times New Roman"/>
          <w:sz w:val="28"/>
          <w:szCs w:val="28"/>
        </w:rPr>
      </w:pPr>
      <w:r w:rsidRPr="00071AF7">
        <w:rPr>
          <w:rFonts w:ascii="Times New Roman" w:hAnsi="Times New Roman"/>
          <w:sz w:val="28"/>
          <w:szCs w:val="28"/>
        </w:rPr>
        <w:t>Приложение  3</w:t>
      </w:r>
    </w:p>
    <w:p w:rsidR="00C31E95" w:rsidRPr="00C31E95" w:rsidRDefault="00C31E95" w:rsidP="00C31E95">
      <w:pPr>
        <w:jc w:val="center"/>
        <w:rPr>
          <w:rFonts w:ascii="Times New Roman" w:hAnsi="Times New Roman"/>
          <w:b/>
          <w:sz w:val="28"/>
          <w:szCs w:val="28"/>
        </w:rPr>
      </w:pPr>
      <w:r w:rsidRPr="00C31E95">
        <w:rPr>
          <w:rFonts w:ascii="Times New Roman" w:hAnsi="Times New Roman"/>
          <w:b/>
          <w:sz w:val="28"/>
          <w:szCs w:val="28"/>
        </w:rPr>
        <w:t>Определение оптимальных форм и методов обучения и воспитания учащегося  1 «А» класса Никиты Р.</w:t>
      </w:r>
    </w:p>
    <w:p w:rsidR="00C31E95" w:rsidRPr="00071AF7" w:rsidRDefault="00C31E95" w:rsidP="00C31E95">
      <w:pPr>
        <w:ind w:firstLine="708"/>
        <w:jc w:val="both"/>
        <w:rPr>
          <w:rFonts w:ascii="Times New Roman" w:hAnsi="Times New Roman"/>
          <w:sz w:val="28"/>
          <w:szCs w:val="28"/>
        </w:rPr>
      </w:pPr>
      <w:r w:rsidRPr="00071AF7">
        <w:rPr>
          <w:rFonts w:ascii="Times New Roman" w:hAnsi="Times New Roman"/>
          <w:sz w:val="28"/>
          <w:szCs w:val="28"/>
        </w:rPr>
        <w:t>У мальчика  нарушена эмоционально-волевая сфера: наблюдается эмоциональная неустойчивость, низкая работоспособность на уроках, проявляется агрессивность по отношению к другим учащимся, ученик своим поведением часто провоцируют конфликты между детьми, затевает драки, ругаются нецензурной бранью, портит школьное имущество. На замечания педагогов реагирует неадекватно. Никита нарушает школьный режим, отказывается выполнять учебные задания, мешает заниматься учащимся других классов, к замечаниям педагогов не прислушивается.</w:t>
      </w:r>
      <w:r>
        <w:rPr>
          <w:rFonts w:ascii="Times New Roman" w:hAnsi="Times New Roman"/>
          <w:sz w:val="28"/>
          <w:szCs w:val="28"/>
        </w:rPr>
        <w:t xml:space="preserve"> Программный материал не усваивает</w:t>
      </w:r>
      <w:r w:rsidRPr="00071AF7">
        <w:rPr>
          <w:rFonts w:ascii="Times New Roman" w:hAnsi="Times New Roman"/>
          <w:sz w:val="28"/>
          <w:szCs w:val="28"/>
        </w:rPr>
        <w:t>, не знает буквы,</w:t>
      </w:r>
      <w:r>
        <w:rPr>
          <w:rFonts w:ascii="Times New Roman" w:hAnsi="Times New Roman"/>
          <w:sz w:val="28"/>
          <w:szCs w:val="28"/>
        </w:rPr>
        <w:t xml:space="preserve"> не пишет,</w:t>
      </w:r>
      <w:r w:rsidRPr="00071AF7">
        <w:rPr>
          <w:rFonts w:ascii="Times New Roman" w:hAnsi="Times New Roman"/>
          <w:sz w:val="28"/>
          <w:szCs w:val="28"/>
        </w:rPr>
        <w:t xml:space="preserve"> устно считает до десяти, знает цифры, но вычислительные действия пр</w:t>
      </w:r>
      <w:r w:rsidR="00F11597">
        <w:rPr>
          <w:rFonts w:ascii="Times New Roman" w:hAnsi="Times New Roman"/>
          <w:sz w:val="28"/>
          <w:szCs w:val="28"/>
        </w:rPr>
        <w:t>о</w:t>
      </w:r>
      <w:r w:rsidRPr="00071AF7">
        <w:rPr>
          <w:rFonts w:ascii="Times New Roman" w:hAnsi="Times New Roman"/>
          <w:sz w:val="28"/>
          <w:szCs w:val="28"/>
        </w:rPr>
        <w:t>изводит с трудом.</w:t>
      </w:r>
      <w:r>
        <w:rPr>
          <w:rFonts w:ascii="Times New Roman" w:hAnsi="Times New Roman"/>
          <w:sz w:val="28"/>
          <w:szCs w:val="28"/>
        </w:rPr>
        <w:t xml:space="preserve"> Резко снижена</w:t>
      </w:r>
      <w:r w:rsidRPr="00071AF7">
        <w:rPr>
          <w:rFonts w:ascii="Times New Roman" w:hAnsi="Times New Roman"/>
          <w:sz w:val="28"/>
          <w:szCs w:val="28"/>
        </w:rPr>
        <w:t xml:space="preserve"> учебная мотивация, на уроках практически не работает, не включается в учебную деятельность, постоянно требуется внимание и помощь со стороны педагога.</w:t>
      </w:r>
      <w:r>
        <w:rPr>
          <w:rFonts w:ascii="Times New Roman" w:hAnsi="Times New Roman"/>
          <w:sz w:val="28"/>
          <w:szCs w:val="28"/>
        </w:rPr>
        <w:t xml:space="preserve"> Самостоятельная работа не доступна.</w:t>
      </w:r>
      <w:r w:rsidR="0092157C">
        <w:rPr>
          <w:rFonts w:ascii="Times New Roman" w:hAnsi="Times New Roman"/>
          <w:sz w:val="28"/>
          <w:szCs w:val="28"/>
        </w:rPr>
        <w:t xml:space="preserve"> </w:t>
      </w:r>
      <w:r>
        <w:rPr>
          <w:rFonts w:ascii="Times New Roman" w:hAnsi="Times New Roman"/>
          <w:sz w:val="28"/>
          <w:szCs w:val="28"/>
        </w:rPr>
        <w:t>Низкая концентрация внимания. Очень низкий уровень самоконтроля.</w:t>
      </w:r>
    </w:p>
    <w:p w:rsidR="00C31E95" w:rsidRDefault="00C31E95" w:rsidP="00C31E95">
      <w:pPr>
        <w:jc w:val="both"/>
        <w:rPr>
          <w:rFonts w:ascii="Times New Roman" w:hAnsi="Times New Roman"/>
          <w:sz w:val="28"/>
          <w:szCs w:val="28"/>
        </w:rPr>
      </w:pPr>
      <w:r>
        <w:rPr>
          <w:rFonts w:ascii="Times New Roman" w:hAnsi="Times New Roman"/>
          <w:sz w:val="28"/>
          <w:szCs w:val="28"/>
        </w:rPr>
        <w:t>Вынесли решение:</w:t>
      </w:r>
    </w:p>
    <w:p w:rsidR="00C31E95" w:rsidRDefault="00C31E95" w:rsidP="00336A4A">
      <w:pPr>
        <w:pStyle w:val="a3"/>
        <w:numPr>
          <w:ilvl w:val="0"/>
          <w:numId w:val="50"/>
        </w:numPr>
        <w:jc w:val="both"/>
        <w:rPr>
          <w:rFonts w:ascii="Times New Roman" w:hAnsi="Times New Roman"/>
          <w:sz w:val="28"/>
          <w:szCs w:val="28"/>
        </w:rPr>
      </w:pPr>
      <w:r>
        <w:rPr>
          <w:rFonts w:ascii="Times New Roman" w:hAnsi="Times New Roman"/>
          <w:sz w:val="28"/>
          <w:szCs w:val="28"/>
        </w:rPr>
        <w:t>Установить контрольный период наблюдения за учащимся (2-я четверть).</w:t>
      </w:r>
    </w:p>
    <w:p w:rsidR="00C31E95" w:rsidRDefault="00C31E95" w:rsidP="00336A4A">
      <w:pPr>
        <w:pStyle w:val="a3"/>
        <w:numPr>
          <w:ilvl w:val="0"/>
          <w:numId w:val="50"/>
        </w:numPr>
        <w:jc w:val="both"/>
        <w:rPr>
          <w:rFonts w:ascii="Times New Roman" w:hAnsi="Times New Roman"/>
          <w:sz w:val="28"/>
          <w:szCs w:val="28"/>
        </w:rPr>
      </w:pPr>
      <w:r>
        <w:rPr>
          <w:rFonts w:ascii="Times New Roman" w:hAnsi="Times New Roman"/>
          <w:sz w:val="28"/>
          <w:szCs w:val="28"/>
        </w:rPr>
        <w:t>Педагогу класса составить индивидуальный план на Никиту Р. по основным учебным предметам.</w:t>
      </w:r>
    </w:p>
    <w:p w:rsidR="00C31E95" w:rsidRDefault="00C31E95" w:rsidP="00336A4A">
      <w:pPr>
        <w:pStyle w:val="a3"/>
        <w:numPr>
          <w:ilvl w:val="0"/>
          <w:numId w:val="50"/>
        </w:numPr>
        <w:jc w:val="both"/>
        <w:rPr>
          <w:rFonts w:ascii="Times New Roman" w:hAnsi="Times New Roman"/>
          <w:sz w:val="28"/>
          <w:szCs w:val="28"/>
        </w:rPr>
      </w:pPr>
      <w:r>
        <w:rPr>
          <w:rFonts w:ascii="Times New Roman" w:hAnsi="Times New Roman"/>
          <w:sz w:val="28"/>
          <w:szCs w:val="28"/>
        </w:rPr>
        <w:t>Психологу составить план индивидуальных занятий с Никитой Р., по развитию эмоционально-волевой сферы.</w:t>
      </w:r>
    </w:p>
    <w:p w:rsidR="00C31E95" w:rsidRDefault="00C31E95" w:rsidP="00336A4A">
      <w:pPr>
        <w:pStyle w:val="a3"/>
        <w:numPr>
          <w:ilvl w:val="0"/>
          <w:numId w:val="50"/>
        </w:numPr>
        <w:jc w:val="both"/>
        <w:rPr>
          <w:rFonts w:ascii="Times New Roman" w:hAnsi="Times New Roman"/>
          <w:sz w:val="28"/>
          <w:szCs w:val="28"/>
        </w:rPr>
      </w:pPr>
      <w:r>
        <w:rPr>
          <w:rFonts w:ascii="Times New Roman" w:hAnsi="Times New Roman"/>
          <w:sz w:val="28"/>
          <w:szCs w:val="28"/>
        </w:rPr>
        <w:t>Специалистам школы провести дополнительную консультацию с родителями Никиты Р. по режиму обучения учащегося.</w:t>
      </w:r>
    </w:p>
    <w:p w:rsidR="00C31E95" w:rsidRDefault="00C31E95" w:rsidP="00336A4A">
      <w:pPr>
        <w:pStyle w:val="a3"/>
        <w:numPr>
          <w:ilvl w:val="0"/>
          <w:numId w:val="50"/>
        </w:numPr>
        <w:jc w:val="both"/>
        <w:rPr>
          <w:rFonts w:ascii="Times New Roman" w:hAnsi="Times New Roman"/>
          <w:sz w:val="28"/>
          <w:szCs w:val="28"/>
        </w:rPr>
      </w:pPr>
      <w:r>
        <w:rPr>
          <w:rFonts w:ascii="Times New Roman" w:hAnsi="Times New Roman"/>
          <w:sz w:val="28"/>
          <w:szCs w:val="28"/>
        </w:rPr>
        <w:t>Продолжить наблюдение за учащимся во время урочной и внеурочной деятельности.</w:t>
      </w:r>
    </w:p>
    <w:p w:rsidR="00C31E95" w:rsidRPr="003C5F2E" w:rsidRDefault="00C31E95" w:rsidP="00336A4A">
      <w:pPr>
        <w:pStyle w:val="a3"/>
        <w:numPr>
          <w:ilvl w:val="0"/>
          <w:numId w:val="50"/>
        </w:numPr>
        <w:jc w:val="both"/>
        <w:rPr>
          <w:rFonts w:ascii="Times New Roman" w:hAnsi="Times New Roman"/>
          <w:sz w:val="28"/>
          <w:szCs w:val="28"/>
        </w:rPr>
      </w:pPr>
      <w:r>
        <w:rPr>
          <w:rFonts w:ascii="Times New Roman" w:hAnsi="Times New Roman"/>
          <w:sz w:val="28"/>
          <w:szCs w:val="28"/>
        </w:rPr>
        <w:t>По истечению контрольного периода провести повторное обследование учащегося Никиты Р.</w:t>
      </w:r>
    </w:p>
    <w:p w:rsidR="000B229D" w:rsidRDefault="000B229D">
      <w:pPr>
        <w:spacing w:after="0" w:line="240" w:lineRule="auto"/>
        <w:rPr>
          <w:rFonts w:ascii="Times New Roman" w:eastAsia="SimSun" w:hAnsi="Times New Roman"/>
          <w:noProof/>
          <w:kern w:val="1"/>
          <w:sz w:val="28"/>
          <w:szCs w:val="28"/>
        </w:rPr>
      </w:pPr>
      <w:r>
        <w:rPr>
          <w:rFonts w:ascii="Times New Roman" w:eastAsia="SimSun" w:hAnsi="Times New Roman"/>
          <w:noProof/>
          <w:kern w:val="1"/>
          <w:sz w:val="28"/>
          <w:szCs w:val="28"/>
        </w:rPr>
        <w:br w:type="page"/>
      </w:r>
    </w:p>
    <w:p w:rsidR="006778FE" w:rsidRDefault="008007E6" w:rsidP="008007E6">
      <w:pPr>
        <w:spacing w:after="0" w:line="240" w:lineRule="auto"/>
        <w:ind w:right="-6"/>
        <w:contextualSpacing/>
        <w:jc w:val="right"/>
        <w:rPr>
          <w:rFonts w:ascii="Times New Roman" w:eastAsia="SimSun" w:hAnsi="Times New Roman"/>
          <w:noProof/>
          <w:kern w:val="1"/>
          <w:sz w:val="28"/>
          <w:szCs w:val="28"/>
        </w:rPr>
      </w:pPr>
      <w:r>
        <w:rPr>
          <w:rFonts w:ascii="Times New Roman" w:eastAsia="SimSun" w:hAnsi="Times New Roman"/>
          <w:noProof/>
          <w:kern w:val="1"/>
          <w:sz w:val="28"/>
          <w:szCs w:val="28"/>
        </w:rPr>
        <w:t>Приложение №4</w:t>
      </w:r>
    </w:p>
    <w:p w:rsidR="008007E6" w:rsidRDefault="008007E6" w:rsidP="008007E6">
      <w:pPr>
        <w:spacing w:after="0" w:line="240" w:lineRule="auto"/>
        <w:ind w:right="-6"/>
        <w:contextualSpacing/>
        <w:jc w:val="center"/>
        <w:rPr>
          <w:rFonts w:ascii="Times New Roman" w:eastAsia="SimSun" w:hAnsi="Times New Roman"/>
          <w:b/>
          <w:noProof/>
          <w:kern w:val="1"/>
          <w:sz w:val="28"/>
          <w:szCs w:val="28"/>
        </w:rPr>
      </w:pPr>
      <w:r>
        <w:rPr>
          <w:rFonts w:ascii="Times New Roman" w:eastAsia="SimSun" w:hAnsi="Times New Roman"/>
          <w:b/>
          <w:noProof/>
          <w:kern w:val="1"/>
          <w:sz w:val="28"/>
          <w:szCs w:val="28"/>
        </w:rPr>
        <w:t>Информация</w:t>
      </w:r>
      <w:r w:rsidRPr="008007E6">
        <w:rPr>
          <w:rFonts w:ascii="Times New Roman" w:eastAsia="SimSun" w:hAnsi="Times New Roman"/>
          <w:b/>
          <w:noProof/>
          <w:kern w:val="1"/>
          <w:sz w:val="28"/>
          <w:szCs w:val="28"/>
        </w:rPr>
        <w:t xml:space="preserve"> для педагогов</w:t>
      </w:r>
    </w:p>
    <w:p w:rsidR="008007E6" w:rsidRPr="00C02640" w:rsidRDefault="008007E6" w:rsidP="008007E6">
      <w:pPr>
        <w:shd w:val="clear" w:color="auto" w:fill="FFFFFF"/>
        <w:spacing w:after="0" w:line="240" w:lineRule="auto"/>
        <w:ind w:firstLine="708"/>
        <w:jc w:val="both"/>
        <w:rPr>
          <w:rFonts w:ascii="Times New Roman" w:hAnsi="Times New Roman"/>
          <w:sz w:val="28"/>
          <w:szCs w:val="28"/>
        </w:rPr>
      </w:pPr>
      <w:r w:rsidRPr="00C02640">
        <w:rPr>
          <w:rFonts w:ascii="Times New Roman" w:hAnsi="Times New Roman"/>
          <w:color w:val="000000"/>
          <w:sz w:val="28"/>
          <w:szCs w:val="28"/>
        </w:rPr>
        <w:t>В результате ограниченных возможностей здоровья ребенок не может осваивать основную программу уровня образования, соответствующую своему возрасту. Нарушается связь ребенка с социумом, культурой, как источником развития. Нарушается связь родителя и ребенка, так как взрослый носитель культуры не может, не знает, каким образом передать ребенку с нарушениями в развитии тот социальный опыт, который каждый нормально развивающийся ребенок приобретает самостоятельно</w:t>
      </w:r>
      <w:r w:rsidRPr="00C02640">
        <w:rPr>
          <w:rFonts w:ascii="Times New Roman" w:hAnsi="Times New Roman"/>
          <w:i/>
          <w:iCs/>
          <w:color w:val="000000"/>
          <w:sz w:val="28"/>
          <w:szCs w:val="28"/>
        </w:rPr>
        <w:t>.</w:t>
      </w:r>
    </w:p>
    <w:p w:rsidR="008007E6" w:rsidRPr="00C02640" w:rsidRDefault="008007E6" w:rsidP="008007E6">
      <w:pPr>
        <w:shd w:val="clear" w:color="auto" w:fill="FFFFFF"/>
        <w:spacing w:after="0" w:line="240" w:lineRule="auto"/>
        <w:ind w:firstLine="708"/>
        <w:jc w:val="both"/>
        <w:rPr>
          <w:rFonts w:ascii="Times New Roman" w:hAnsi="Times New Roman"/>
          <w:sz w:val="28"/>
          <w:szCs w:val="28"/>
        </w:rPr>
      </w:pPr>
      <w:r w:rsidRPr="00C02640">
        <w:rPr>
          <w:rFonts w:ascii="Times New Roman" w:hAnsi="Times New Roman"/>
          <w:color w:val="000000"/>
          <w:sz w:val="28"/>
          <w:szCs w:val="28"/>
        </w:rPr>
        <w:t>Низкий уровень познавательных процессов, неумение видеть конкретную цель на уроке, неумение анализировать и делать выводы, отсутствие навыков самоконтроля, неумение общаться со сверстниками, низкая мотивация обучения - вот далеко не полный перечень проблем, с которыми приходится каждодневно сталкиваться педагогам школы-интерната в работе с такими детьми. И как следствие - нелюбовь к процессу учения.</w:t>
      </w:r>
    </w:p>
    <w:p w:rsidR="008007E6" w:rsidRPr="00C02640" w:rsidRDefault="008007E6" w:rsidP="008007E6">
      <w:pPr>
        <w:shd w:val="clear" w:color="auto" w:fill="FFFFFF"/>
        <w:spacing w:after="0" w:line="240" w:lineRule="auto"/>
        <w:ind w:firstLine="708"/>
        <w:jc w:val="both"/>
        <w:rPr>
          <w:rFonts w:ascii="Times New Roman" w:hAnsi="Times New Roman"/>
          <w:sz w:val="28"/>
          <w:szCs w:val="28"/>
        </w:rPr>
      </w:pPr>
      <w:r w:rsidRPr="00C02640">
        <w:rPr>
          <w:rFonts w:ascii="Times New Roman" w:hAnsi="Times New Roman"/>
          <w:color w:val="000000"/>
          <w:sz w:val="28"/>
          <w:szCs w:val="28"/>
        </w:rPr>
        <w:t>Воспитанники с интеллектуальными нарушениями                                                                                                                                                                                                                                                                                                                                                                                                                                                                                                                                                                                                                                                                                                                                                                                                                                                                                                                                                                                                                                                                                                                                                                                                                                                      заметно отличаются по обучаемости (восприимчивость к усвоению знаний в процессе учебной деятельности) не только от своих сверстников образовательных школ, но и друг от друга по тому, насколько легко, прочно и глубоко овладевают новыми знаниями. Даже тот информационный минимум, предусмотренный школьной программой, становится для умственно-отсталых школьников отчужденными, оторванными от повседневной жизни малозначимыми фактами.</w:t>
      </w:r>
    </w:p>
    <w:p w:rsidR="008007E6" w:rsidRPr="00C02640" w:rsidRDefault="008007E6" w:rsidP="008007E6">
      <w:pPr>
        <w:shd w:val="clear" w:color="auto" w:fill="FFFFFF"/>
        <w:spacing w:after="0" w:line="240" w:lineRule="auto"/>
        <w:ind w:firstLine="708"/>
        <w:jc w:val="both"/>
        <w:rPr>
          <w:rFonts w:ascii="Times New Roman" w:hAnsi="Times New Roman"/>
          <w:sz w:val="28"/>
          <w:szCs w:val="28"/>
        </w:rPr>
      </w:pPr>
      <w:r w:rsidRPr="00C02640">
        <w:rPr>
          <w:rFonts w:ascii="Times New Roman" w:hAnsi="Times New Roman"/>
          <w:color w:val="000000"/>
          <w:sz w:val="28"/>
          <w:szCs w:val="28"/>
        </w:rPr>
        <w:t>Необходимость знаний всех особенностей детей с умственной отсталостью учителями специальных (коррекционных) образовательных школ обязательна при организации образовательного процесса. Это позволит им выполнить основные задачи.</w:t>
      </w:r>
    </w:p>
    <w:p w:rsidR="008007E6" w:rsidRPr="00C02640" w:rsidRDefault="008007E6" w:rsidP="008007E6">
      <w:pPr>
        <w:shd w:val="clear" w:color="auto" w:fill="FFFFFF"/>
        <w:spacing w:after="0" w:line="240" w:lineRule="auto"/>
        <w:ind w:firstLine="709"/>
        <w:jc w:val="both"/>
        <w:rPr>
          <w:rFonts w:ascii="Times New Roman" w:hAnsi="Times New Roman"/>
          <w:sz w:val="28"/>
          <w:szCs w:val="28"/>
        </w:rPr>
      </w:pPr>
      <w:r w:rsidRPr="00C02640">
        <w:rPr>
          <w:rFonts w:ascii="Times New Roman" w:hAnsi="Times New Roman"/>
          <w:color w:val="000000"/>
          <w:sz w:val="28"/>
          <w:szCs w:val="28"/>
        </w:rPr>
        <w:t>По возможностям обучения выделяют четыре группы умственно отсталых учащихся.</w:t>
      </w:r>
    </w:p>
    <w:p w:rsidR="008007E6" w:rsidRPr="00C02640" w:rsidRDefault="008007E6" w:rsidP="008007E6">
      <w:pPr>
        <w:shd w:val="clear" w:color="auto" w:fill="FFFFFF"/>
        <w:spacing w:after="0" w:line="240" w:lineRule="auto"/>
        <w:ind w:firstLine="709"/>
        <w:jc w:val="both"/>
        <w:rPr>
          <w:rFonts w:ascii="Times New Roman" w:hAnsi="Times New Roman"/>
          <w:sz w:val="28"/>
          <w:szCs w:val="28"/>
        </w:rPr>
      </w:pPr>
      <w:r w:rsidRPr="00C02640">
        <w:rPr>
          <w:rFonts w:ascii="Times New Roman" w:hAnsi="Times New Roman"/>
          <w:b/>
          <w:bCs/>
          <w:color w:val="000000"/>
          <w:sz w:val="28"/>
          <w:szCs w:val="28"/>
        </w:rPr>
        <w:t>I группу</w:t>
      </w:r>
      <w:r w:rsidRPr="00C02640">
        <w:rPr>
          <w:rFonts w:ascii="Times New Roman" w:hAnsi="Times New Roman"/>
          <w:color w:val="000000"/>
          <w:sz w:val="28"/>
          <w:szCs w:val="28"/>
        </w:rPr>
        <w:t xml:space="preserve"> составляют ученики, наиболее успешно овладевающие программным материалом в процессе фронтального обучения. Все задания ими, как правило, выполняются самостоятельно. Они не испытывают больших затруднений при выполнении измененного задания, в основном правильно используют имеющийся опыт, выполняя новую работу. Умение объяснять свои действия словами свидетельствует о сознательном усвоении этими учащимися программного материала. Им доступен некоторый уровень обобщения. Полученные знания и умения такие ученики успешнее остальных применяют на практике. При выполнении сравнительно сложных заданий им нужна незначительная активизирующая помощь педагога.</w:t>
      </w:r>
    </w:p>
    <w:p w:rsidR="008007E6" w:rsidRPr="00C02640" w:rsidRDefault="008007E6" w:rsidP="008007E6">
      <w:pPr>
        <w:shd w:val="clear" w:color="auto" w:fill="FFFFFF"/>
        <w:spacing w:after="0" w:line="240" w:lineRule="auto"/>
        <w:ind w:firstLine="709"/>
        <w:jc w:val="both"/>
        <w:rPr>
          <w:rFonts w:ascii="Times New Roman" w:hAnsi="Times New Roman"/>
          <w:sz w:val="28"/>
          <w:szCs w:val="28"/>
        </w:rPr>
      </w:pPr>
      <w:r w:rsidRPr="00C02640">
        <w:rPr>
          <w:rFonts w:ascii="Times New Roman" w:hAnsi="Times New Roman"/>
          <w:color w:val="000000"/>
          <w:sz w:val="28"/>
          <w:szCs w:val="28"/>
        </w:rPr>
        <w:t>Приобретенные знания и умения такие дети, как правило, не теряют, могут применять их при выполнении аналогичного и сравнительно нового изделия.</w:t>
      </w:r>
    </w:p>
    <w:p w:rsidR="008007E6" w:rsidRPr="00C02640" w:rsidRDefault="008007E6" w:rsidP="008007E6">
      <w:pPr>
        <w:shd w:val="clear" w:color="auto" w:fill="FFFFFF"/>
        <w:spacing w:after="0" w:line="240" w:lineRule="auto"/>
        <w:ind w:firstLine="709"/>
        <w:jc w:val="both"/>
        <w:rPr>
          <w:rFonts w:ascii="Times New Roman" w:hAnsi="Times New Roman"/>
          <w:sz w:val="28"/>
          <w:szCs w:val="28"/>
        </w:rPr>
      </w:pPr>
      <w:r w:rsidRPr="00C02640">
        <w:rPr>
          <w:rFonts w:ascii="Times New Roman" w:hAnsi="Times New Roman"/>
          <w:b/>
          <w:bCs/>
          <w:color w:val="000000"/>
          <w:sz w:val="28"/>
          <w:szCs w:val="28"/>
        </w:rPr>
        <w:t>Учащиеся II группы</w:t>
      </w:r>
      <w:r w:rsidRPr="00C02640">
        <w:rPr>
          <w:rFonts w:ascii="Times New Roman" w:hAnsi="Times New Roman"/>
          <w:color w:val="000000"/>
          <w:sz w:val="28"/>
          <w:szCs w:val="28"/>
        </w:rPr>
        <w:t xml:space="preserve"> достаточно успешно обучаются в классе. В ходе обучения эти дети испытывают несколько большие трудности, чем ученики I группы. Они в основном понимают фронтальное объяснение учителя, неплохо запоминают изучаемый материл, но без помощи сделать элементарные выводы и обобщения не в состоянии. Их отличает меньшая самостоятельность в выполнении всех видов работ, они нуждаются в помощи учителя, как активизирующей, так и организующей. Перенос знаний в новые условия их в основном не затрудняет. Но при этом ученики снижают темп работы, допускают ошибки, которые могут быть исправлены с незначительной помощью. Объяснения своих действий у учащихся II группы недостаточно точны, даются в развернутом плане с меньшей степенью обобщенности.</w:t>
      </w:r>
    </w:p>
    <w:p w:rsidR="008007E6" w:rsidRPr="00C02640" w:rsidRDefault="008007E6" w:rsidP="008007E6">
      <w:pPr>
        <w:shd w:val="clear" w:color="auto" w:fill="FFFFFF"/>
        <w:spacing w:after="0" w:line="240" w:lineRule="auto"/>
        <w:ind w:firstLine="708"/>
        <w:jc w:val="both"/>
        <w:rPr>
          <w:rFonts w:ascii="Times New Roman" w:hAnsi="Times New Roman"/>
          <w:sz w:val="28"/>
          <w:szCs w:val="28"/>
        </w:rPr>
      </w:pPr>
      <w:r w:rsidRPr="00C02640">
        <w:rPr>
          <w:rFonts w:ascii="Times New Roman" w:hAnsi="Times New Roman"/>
          <w:color w:val="000000"/>
          <w:sz w:val="28"/>
          <w:szCs w:val="28"/>
        </w:rPr>
        <w:t>Исполнительская деятельность и словесные отчеты говорят о</w:t>
      </w:r>
      <w:r>
        <w:rPr>
          <w:rFonts w:ascii="Times New Roman" w:hAnsi="Times New Roman"/>
          <w:color w:val="000000"/>
          <w:sz w:val="28"/>
          <w:szCs w:val="28"/>
        </w:rPr>
        <w:t>б</w:t>
      </w:r>
      <w:r w:rsidRPr="00C02640">
        <w:rPr>
          <w:rFonts w:ascii="Times New Roman" w:hAnsi="Times New Roman"/>
          <w:color w:val="000000"/>
          <w:sz w:val="28"/>
          <w:szCs w:val="28"/>
        </w:rPr>
        <w:t xml:space="preserve"> осознании детьми порядка действий. Ученики довольно успешно применяют имеющиеся знания и умения при выполнении новых изделий, но, все же, допускают ошибки.</w:t>
      </w:r>
    </w:p>
    <w:p w:rsidR="008007E6" w:rsidRPr="00C02640" w:rsidRDefault="008007E6" w:rsidP="008007E6">
      <w:pPr>
        <w:shd w:val="clear" w:color="auto" w:fill="FFFFFF"/>
        <w:spacing w:after="0" w:line="240" w:lineRule="auto"/>
        <w:ind w:firstLine="708"/>
        <w:jc w:val="both"/>
        <w:rPr>
          <w:rFonts w:ascii="Times New Roman" w:hAnsi="Times New Roman"/>
          <w:sz w:val="28"/>
          <w:szCs w:val="28"/>
        </w:rPr>
      </w:pPr>
      <w:r w:rsidRPr="00C02640">
        <w:rPr>
          <w:rFonts w:ascii="Times New Roman" w:hAnsi="Times New Roman"/>
          <w:color w:val="000000"/>
          <w:sz w:val="28"/>
          <w:szCs w:val="28"/>
        </w:rPr>
        <w:t>К</w:t>
      </w:r>
      <w:r w:rsidRPr="00C02640">
        <w:rPr>
          <w:rFonts w:ascii="Times New Roman" w:hAnsi="Times New Roman"/>
          <w:b/>
          <w:bCs/>
          <w:color w:val="000000"/>
          <w:sz w:val="28"/>
          <w:szCs w:val="28"/>
        </w:rPr>
        <w:t xml:space="preserve"> III группе</w:t>
      </w:r>
      <w:r w:rsidRPr="00C02640">
        <w:rPr>
          <w:rFonts w:ascii="Times New Roman" w:hAnsi="Times New Roman"/>
          <w:color w:val="000000"/>
          <w:sz w:val="28"/>
          <w:szCs w:val="28"/>
        </w:rPr>
        <w:t xml:space="preserve"> относятся ученики, с трудом усваивающие программный материал, нуждающиеся в разнообразных видах помощи (словесно-логической, наглядной и предметно-практической). Успешность усвоения знаний, в первую очередь, зависит от понимания детьми того, что им сообщается. Для этих учащихся характерно недостаточное осознание вновь сообщаемого материала (правила, теоретические сведения, факты). Им трудно определить главное в изучаемом материале, установить логическую связь частей, отделить второстепенное. Им трудно понять материал во время фронтальных занятий, они нуждаются в дополнительном объяснении. Их отличает низкая самостоятельность. Темп усвоения материала у этих учащихся значительно ниже, чем у детей, отнесенных к II группе. Несмотря на трудности усвоения материала, ученики в основном не теряют приобретенных знаний и умений могут их применить при выполнении аналогичного задания, однако каждое несколько измененное задание воспринимается ими как новое. Это свидетельствует о низкой способности учащихся данной группы обобщать из суммы полученных знаний и умений выбрать нужное и применить адекватно поставленной задаче. Школьники III группы в процессе обучения в некоторой мере преодолевают инертность, Значительная помощь им бывает нужна, главным образом, в начале выполнения задания, после чего они могут работать более самостоятельно, пока не встретятся с новой трудностью. Деятельность учеников этой группы нужно постоянно организовывать, пока они не поймут основного в изучаемом материале. После этого школьники увереннее выполняют задания и лучше дают словесный отчет о нем. Это говорит хотя и о затрудненном, но в определенной мере осознанном процессе усвоения.</w:t>
      </w:r>
    </w:p>
    <w:p w:rsidR="008007E6" w:rsidRPr="00C02640" w:rsidRDefault="008007E6" w:rsidP="008007E6">
      <w:pPr>
        <w:shd w:val="clear" w:color="auto" w:fill="FFFFFF"/>
        <w:spacing w:after="0" w:line="240" w:lineRule="auto"/>
        <w:ind w:firstLine="708"/>
        <w:jc w:val="both"/>
        <w:rPr>
          <w:rFonts w:ascii="Times New Roman" w:hAnsi="Times New Roman"/>
          <w:sz w:val="28"/>
          <w:szCs w:val="28"/>
        </w:rPr>
      </w:pPr>
      <w:r w:rsidRPr="00C02640">
        <w:rPr>
          <w:rFonts w:ascii="Times New Roman" w:hAnsi="Times New Roman"/>
          <w:color w:val="000000"/>
          <w:sz w:val="28"/>
          <w:szCs w:val="28"/>
        </w:rPr>
        <w:t>К</w:t>
      </w:r>
      <w:r w:rsidRPr="00C02640">
        <w:rPr>
          <w:rFonts w:ascii="Times New Roman" w:hAnsi="Times New Roman"/>
          <w:b/>
          <w:bCs/>
          <w:color w:val="000000"/>
          <w:sz w:val="28"/>
          <w:szCs w:val="28"/>
        </w:rPr>
        <w:t xml:space="preserve"> IV группе</w:t>
      </w:r>
      <w:r w:rsidRPr="00C02640">
        <w:rPr>
          <w:rFonts w:ascii="Times New Roman" w:hAnsi="Times New Roman"/>
          <w:color w:val="000000"/>
          <w:sz w:val="28"/>
          <w:szCs w:val="28"/>
        </w:rPr>
        <w:t xml:space="preserve"> относятся учащиеся, которые овладевают учебным материалом специальной (коррекционной) школы VIII вида на самом низком уровне. При этом только фронтального обучения для них явно недостаточно. Они нуждаются в выполнении большого количества упражнений, введении дополнительных приемов обучения, постоянном контроле и подсказках во время </w:t>
      </w:r>
      <w:hyperlink r:id="rId12" w:history="1">
        <w:r w:rsidRPr="00C02640">
          <w:rPr>
            <w:rFonts w:ascii="Times New Roman" w:hAnsi="Times New Roman"/>
            <w:sz w:val="28"/>
            <w:szCs w:val="28"/>
          </w:rPr>
          <w:t>выполнения работ</w:t>
        </w:r>
      </w:hyperlink>
      <w:r w:rsidRPr="00C02640">
        <w:rPr>
          <w:rFonts w:ascii="Times New Roman" w:hAnsi="Times New Roman"/>
          <w:sz w:val="28"/>
          <w:szCs w:val="28"/>
        </w:rPr>
        <w:t>.</w:t>
      </w:r>
      <w:r w:rsidRPr="00C02640">
        <w:rPr>
          <w:rFonts w:ascii="Times New Roman" w:hAnsi="Times New Roman"/>
          <w:color w:val="000000"/>
          <w:sz w:val="28"/>
          <w:szCs w:val="28"/>
        </w:rPr>
        <w:t xml:space="preserve"> Сделать выводы с некоторой долей самостоятельности, использовать прошлый опыт им недоступно. Учащимся требуется четкое неоднократное объяснение учителя при выполнении любого задания. Помощь учителя в виде прямой подсказки одними учениками используется верно, другие и в этих условиях допускают ошибки. Эти школьники не видят ошибок в работе, им требуется конкретное указание на них и объяснение к исправлению. Каждое последующее задание воспринимается ими как новое. Знания усваиваются чисто механически, быстро забываются. Они могут усвоить значительно меньший объем знаний и умений, чем предлагается программой вспомогательной школы. Наблюдения за деятельностью детей этой группы на уроках труда показывают, что они не могут полностью усвоить программный материал.</w:t>
      </w:r>
    </w:p>
    <w:p w:rsidR="008007E6" w:rsidRPr="00C02640" w:rsidRDefault="008007E6" w:rsidP="008007E6">
      <w:pPr>
        <w:shd w:val="clear" w:color="auto" w:fill="FFFFFF"/>
        <w:spacing w:after="0" w:line="240" w:lineRule="auto"/>
        <w:ind w:firstLine="708"/>
        <w:jc w:val="both"/>
        <w:rPr>
          <w:rFonts w:ascii="Times New Roman" w:hAnsi="Times New Roman"/>
          <w:sz w:val="28"/>
          <w:szCs w:val="28"/>
        </w:rPr>
      </w:pPr>
      <w:r w:rsidRPr="00C02640">
        <w:rPr>
          <w:rFonts w:ascii="Times New Roman" w:hAnsi="Times New Roman"/>
          <w:color w:val="000000"/>
          <w:sz w:val="28"/>
          <w:szCs w:val="28"/>
        </w:rPr>
        <w:t>Отнесенность школьников к той или иной группе не является стабильной. Под влиянием корригирующего обучения учащиеся развиваются и могут переходить в группу выше или занять более благополучное положение внутри группы.</w:t>
      </w:r>
    </w:p>
    <w:p w:rsidR="008007E6" w:rsidRPr="00C02640" w:rsidRDefault="008007E6" w:rsidP="008007E6">
      <w:pPr>
        <w:shd w:val="clear" w:color="auto" w:fill="FFFFFF"/>
        <w:spacing w:after="0" w:line="240" w:lineRule="auto"/>
        <w:ind w:firstLine="708"/>
        <w:jc w:val="both"/>
        <w:rPr>
          <w:rFonts w:ascii="Times New Roman" w:hAnsi="Times New Roman"/>
          <w:sz w:val="28"/>
          <w:szCs w:val="28"/>
        </w:rPr>
      </w:pPr>
      <w:r w:rsidRPr="00C02640">
        <w:rPr>
          <w:rFonts w:ascii="Times New Roman" w:hAnsi="Times New Roman"/>
          <w:color w:val="000000"/>
          <w:sz w:val="28"/>
          <w:szCs w:val="28"/>
        </w:rPr>
        <w:t>Все ученики, выделенные в четыре группы, нуждаются в дифференцированном подходе в процессе фронтального обучения. Достаточно успешное продвижение учащихся I и II группы позволяет для решения некоторых задач обучения на разных предметах объединить их в одну группу. Эти школьники понимают фронтальное объяснение, обладают определенной самостоятельностью при выполнении заданий, могут сами или с незначительной помощью осуществлять перенос имеющихся знаний и умений.</w:t>
      </w:r>
    </w:p>
    <w:p w:rsidR="008007E6" w:rsidRPr="00C02640" w:rsidRDefault="008007E6" w:rsidP="008007E6">
      <w:pPr>
        <w:shd w:val="clear" w:color="auto" w:fill="FFFFFF"/>
        <w:spacing w:after="0" w:line="240" w:lineRule="auto"/>
        <w:ind w:firstLine="709"/>
        <w:jc w:val="both"/>
        <w:rPr>
          <w:rFonts w:ascii="Times New Roman" w:hAnsi="Times New Roman"/>
          <w:sz w:val="28"/>
          <w:szCs w:val="28"/>
        </w:rPr>
      </w:pPr>
      <w:r w:rsidRPr="00C02640">
        <w:rPr>
          <w:rFonts w:ascii="Times New Roman" w:hAnsi="Times New Roman"/>
          <w:color w:val="000000"/>
          <w:sz w:val="28"/>
          <w:szCs w:val="28"/>
        </w:rPr>
        <w:t>Учитель должен знать возможности каждого ученика, чтобы подготовить его к усвоению нового материала, правильно отобрать и объяснить материал, помочь учащимся его усвоить и применить с большей или меньшей степенью самостоятельности на практике. С этой целью используются методы и приемы обучения в различных модификациях. Большое внимание учителю следует уделять продумыванию того, какого характера и какого объема необходима помощь на разных этапах усвоения учебного материала. Успех в обучении не может быть достигнут без учета имеющихся у умственно отсталых школьников специфических психофизических нарушений, проявления которых затрудняют овладение ими знаниями, умениями и навыками, даже в условиях специального обучения.</w:t>
      </w:r>
    </w:p>
    <w:p w:rsidR="008007E6" w:rsidRPr="00C02640" w:rsidRDefault="008007E6" w:rsidP="008007E6">
      <w:pPr>
        <w:shd w:val="clear" w:color="auto" w:fill="FFFFFF"/>
        <w:spacing w:after="0" w:line="240" w:lineRule="auto"/>
        <w:ind w:firstLine="709"/>
        <w:jc w:val="both"/>
        <w:rPr>
          <w:rFonts w:ascii="Times New Roman" w:hAnsi="Times New Roman"/>
          <w:sz w:val="28"/>
          <w:szCs w:val="28"/>
        </w:rPr>
      </w:pPr>
      <w:r w:rsidRPr="00C02640">
        <w:rPr>
          <w:rFonts w:ascii="Times New Roman" w:hAnsi="Times New Roman"/>
          <w:color w:val="000000"/>
          <w:sz w:val="28"/>
          <w:szCs w:val="28"/>
        </w:rPr>
        <w:t>С учетом психического недоразвития учащихся базовые учебные действия расцениваются применительно к каждой категории, в зависимости от способностей и потребностей к обучению. Все мероприятия коррекционно-развивающего процесса базируются на развитии личности ребенка в целом, а не на тренировке отдельных функций. Формирование и развитие основных навыков и умений ведется по направлениям:</w:t>
      </w:r>
    </w:p>
    <w:p w:rsidR="008007E6" w:rsidRPr="00C02640" w:rsidRDefault="008007E6" w:rsidP="008007E6">
      <w:pPr>
        <w:shd w:val="clear" w:color="auto" w:fill="FFFFFF"/>
        <w:spacing w:after="0" w:line="240" w:lineRule="auto"/>
        <w:ind w:firstLine="709"/>
        <w:jc w:val="both"/>
        <w:rPr>
          <w:rFonts w:ascii="Times New Roman" w:hAnsi="Times New Roman"/>
          <w:sz w:val="28"/>
          <w:szCs w:val="28"/>
        </w:rPr>
      </w:pPr>
      <w:r w:rsidRPr="00C02640">
        <w:rPr>
          <w:rFonts w:ascii="Times New Roman" w:hAnsi="Times New Roman"/>
          <w:color w:val="000000"/>
          <w:sz w:val="28"/>
          <w:szCs w:val="28"/>
        </w:rPr>
        <w:t>- моторика (развитие ощущений собственного тела и нормализация тактильной чувствительности лежат в основе моторных навыков и рассматриваются как условия развития познавательных и социальных задатков ребенка;</w:t>
      </w:r>
    </w:p>
    <w:p w:rsidR="008007E6" w:rsidRPr="00C02640" w:rsidRDefault="008007E6" w:rsidP="008007E6">
      <w:pPr>
        <w:shd w:val="clear" w:color="auto" w:fill="FFFFFF"/>
        <w:spacing w:after="0" w:line="240" w:lineRule="auto"/>
        <w:ind w:firstLine="709"/>
        <w:jc w:val="both"/>
        <w:rPr>
          <w:rFonts w:ascii="Times New Roman" w:hAnsi="Times New Roman"/>
          <w:sz w:val="28"/>
          <w:szCs w:val="28"/>
        </w:rPr>
      </w:pPr>
      <w:r w:rsidRPr="00C02640">
        <w:rPr>
          <w:rFonts w:ascii="Times New Roman" w:hAnsi="Times New Roman"/>
          <w:color w:val="000000"/>
          <w:sz w:val="28"/>
          <w:szCs w:val="28"/>
        </w:rPr>
        <w:t>- восприятие (развитие способности ученика воспринимать и интегрировать раздражители, обогащая собственные знания, опыт и обеспечивая тем самым свою защищенность);</w:t>
      </w:r>
    </w:p>
    <w:p w:rsidR="008007E6" w:rsidRPr="00C02640" w:rsidRDefault="008007E6" w:rsidP="008007E6">
      <w:pPr>
        <w:shd w:val="clear" w:color="auto" w:fill="FFFFFF"/>
        <w:spacing w:after="0" w:line="240" w:lineRule="auto"/>
        <w:ind w:firstLine="709"/>
        <w:jc w:val="both"/>
        <w:rPr>
          <w:rFonts w:ascii="Times New Roman" w:hAnsi="Times New Roman"/>
          <w:sz w:val="28"/>
          <w:szCs w:val="28"/>
        </w:rPr>
      </w:pPr>
      <w:r w:rsidRPr="00C02640">
        <w:rPr>
          <w:rFonts w:ascii="Times New Roman" w:hAnsi="Times New Roman"/>
          <w:color w:val="000000"/>
          <w:sz w:val="28"/>
          <w:szCs w:val="28"/>
        </w:rPr>
        <w:t>- самообслуживание (навыки самообслуживания имеют большое значение для развития);</w:t>
      </w:r>
    </w:p>
    <w:p w:rsidR="008007E6" w:rsidRPr="00C02640" w:rsidRDefault="008007E6" w:rsidP="008007E6">
      <w:pPr>
        <w:shd w:val="clear" w:color="auto" w:fill="FFFFFF"/>
        <w:spacing w:after="0" w:line="240" w:lineRule="auto"/>
        <w:ind w:firstLine="709"/>
        <w:jc w:val="both"/>
        <w:rPr>
          <w:rFonts w:ascii="Times New Roman" w:hAnsi="Times New Roman"/>
          <w:sz w:val="28"/>
          <w:szCs w:val="28"/>
        </w:rPr>
      </w:pPr>
      <w:r w:rsidRPr="00C02640">
        <w:rPr>
          <w:rFonts w:ascii="Times New Roman" w:hAnsi="Times New Roman"/>
          <w:color w:val="000000"/>
          <w:sz w:val="28"/>
          <w:szCs w:val="28"/>
        </w:rPr>
        <w:t>- ориентация ученика в окружающем мире (познакомить ребенка с окружающим миром в полном объеме и научить способности ориентироваться в нем, правильно воспринимать людей, уметь различать, узнавать ситуации и предметы);</w:t>
      </w:r>
    </w:p>
    <w:p w:rsidR="008007E6" w:rsidRPr="00C02640" w:rsidRDefault="008007E6" w:rsidP="008007E6">
      <w:pPr>
        <w:shd w:val="clear" w:color="auto" w:fill="FFFFFF"/>
        <w:spacing w:after="0" w:line="240" w:lineRule="auto"/>
        <w:ind w:firstLine="709"/>
        <w:jc w:val="both"/>
        <w:rPr>
          <w:rFonts w:ascii="Times New Roman" w:hAnsi="Times New Roman"/>
          <w:sz w:val="28"/>
          <w:szCs w:val="28"/>
        </w:rPr>
      </w:pPr>
      <w:r w:rsidRPr="00C02640">
        <w:rPr>
          <w:rFonts w:ascii="Times New Roman" w:hAnsi="Times New Roman"/>
          <w:color w:val="000000"/>
          <w:sz w:val="28"/>
          <w:szCs w:val="28"/>
        </w:rPr>
        <w:t>- социальные отношения (помочь ученикам, используя специальные педагогические приемы, установить и поддержать контакты с окружающими людьми, находить общий язык с ними);</w:t>
      </w:r>
    </w:p>
    <w:p w:rsidR="008007E6" w:rsidRPr="008B3EDB" w:rsidRDefault="008007E6" w:rsidP="008007E6">
      <w:pPr>
        <w:shd w:val="clear" w:color="auto" w:fill="FFFFFF"/>
        <w:spacing w:after="0" w:line="240" w:lineRule="auto"/>
        <w:ind w:firstLine="709"/>
        <w:jc w:val="both"/>
        <w:rPr>
          <w:rFonts w:ascii="Times New Roman" w:hAnsi="Times New Roman"/>
          <w:sz w:val="28"/>
          <w:szCs w:val="28"/>
        </w:rPr>
      </w:pPr>
      <w:r w:rsidRPr="00C02640">
        <w:rPr>
          <w:rFonts w:ascii="Times New Roman" w:hAnsi="Times New Roman"/>
          <w:color w:val="000000"/>
          <w:sz w:val="28"/>
          <w:szCs w:val="28"/>
        </w:rPr>
        <w:t>- трудовая деятельность (умственно отсталые дети не всегда имеют возможность чем-либо заниматься). Основными целями этого направления является попытка побудить ребят к трудовой деятельности, развить и скоординировать основные двигательные навыки ребенка и на их основе выработать специальные производственные навыки, научить ребенка откладывать свои сиюминутные желания и доводить начатое дело до конца. образования.</w:t>
      </w:r>
    </w:p>
    <w:p w:rsidR="008007E6" w:rsidRPr="00A51ACA" w:rsidRDefault="008007E6" w:rsidP="006772E9">
      <w:pPr>
        <w:numPr>
          <w:ilvl w:val="0"/>
          <w:numId w:val="2"/>
        </w:numPr>
        <w:spacing w:after="0" w:line="240" w:lineRule="auto"/>
        <w:rPr>
          <w:rFonts w:ascii="Times New Roman" w:hAnsi="Times New Roman"/>
          <w:sz w:val="28"/>
          <w:szCs w:val="28"/>
        </w:rPr>
      </w:pPr>
      <w:r w:rsidRPr="00A51ACA">
        <w:rPr>
          <w:rFonts w:ascii="Times New Roman" w:hAnsi="Times New Roman"/>
          <w:sz w:val="28"/>
          <w:szCs w:val="28"/>
        </w:rPr>
        <w:t>Сенсомоторное развитие:</w:t>
      </w:r>
    </w:p>
    <w:p w:rsidR="008007E6" w:rsidRPr="00A51ACA" w:rsidRDefault="008007E6" w:rsidP="008007E6">
      <w:pPr>
        <w:spacing w:after="0" w:line="240" w:lineRule="auto"/>
        <w:ind w:firstLine="709"/>
        <w:rPr>
          <w:rFonts w:ascii="Times New Roman" w:hAnsi="Times New Roman"/>
          <w:sz w:val="28"/>
          <w:szCs w:val="28"/>
        </w:rPr>
      </w:pPr>
      <w:r w:rsidRPr="00A51ACA">
        <w:rPr>
          <w:rFonts w:ascii="Times New Roman" w:hAnsi="Times New Roman"/>
          <w:sz w:val="28"/>
          <w:szCs w:val="28"/>
        </w:rPr>
        <w:t>-развитие зрительного анализа и пространственного восприятия элементов букв;</w:t>
      </w:r>
    </w:p>
    <w:p w:rsidR="008007E6" w:rsidRPr="00A51ACA" w:rsidRDefault="008007E6" w:rsidP="008007E6">
      <w:pPr>
        <w:spacing w:after="0" w:line="240" w:lineRule="auto"/>
        <w:ind w:firstLine="709"/>
        <w:rPr>
          <w:rFonts w:ascii="Times New Roman" w:hAnsi="Times New Roman"/>
          <w:sz w:val="28"/>
          <w:szCs w:val="28"/>
        </w:rPr>
      </w:pPr>
      <w:r w:rsidRPr="00A51ACA">
        <w:rPr>
          <w:rFonts w:ascii="Times New Roman" w:hAnsi="Times New Roman"/>
          <w:sz w:val="28"/>
          <w:szCs w:val="28"/>
        </w:rPr>
        <w:t>-развитие тонкости и дифференцированности анализа зрительно воспринимаемых объектов;</w:t>
      </w:r>
    </w:p>
    <w:p w:rsidR="008007E6" w:rsidRPr="00A51ACA" w:rsidRDefault="008007E6" w:rsidP="008007E6">
      <w:pPr>
        <w:spacing w:after="0" w:line="240" w:lineRule="auto"/>
        <w:ind w:firstLine="709"/>
        <w:rPr>
          <w:rFonts w:ascii="Times New Roman" w:hAnsi="Times New Roman"/>
          <w:sz w:val="28"/>
          <w:szCs w:val="28"/>
        </w:rPr>
      </w:pPr>
      <w:r w:rsidRPr="00A51ACA">
        <w:rPr>
          <w:rFonts w:ascii="Times New Roman" w:hAnsi="Times New Roman"/>
          <w:sz w:val="28"/>
          <w:szCs w:val="28"/>
        </w:rPr>
        <w:t>-развитие тактильных ощущений;</w:t>
      </w:r>
    </w:p>
    <w:p w:rsidR="008007E6" w:rsidRPr="00A51ACA" w:rsidRDefault="008007E6" w:rsidP="008007E6">
      <w:pPr>
        <w:spacing w:after="0" w:line="240" w:lineRule="auto"/>
        <w:ind w:firstLine="709"/>
        <w:rPr>
          <w:rFonts w:ascii="Times New Roman" w:hAnsi="Times New Roman"/>
          <w:sz w:val="28"/>
          <w:szCs w:val="28"/>
        </w:rPr>
      </w:pPr>
      <w:r w:rsidRPr="00A51ACA">
        <w:rPr>
          <w:rFonts w:ascii="Times New Roman" w:hAnsi="Times New Roman"/>
          <w:sz w:val="28"/>
          <w:szCs w:val="28"/>
        </w:rPr>
        <w:t>-развитие умения организации и контроля простейших двигательных программ;</w:t>
      </w:r>
    </w:p>
    <w:p w:rsidR="008007E6" w:rsidRPr="00A51ACA" w:rsidRDefault="008007E6" w:rsidP="008007E6">
      <w:pPr>
        <w:spacing w:after="0" w:line="240" w:lineRule="auto"/>
        <w:ind w:firstLine="709"/>
        <w:rPr>
          <w:rFonts w:ascii="Times New Roman" w:hAnsi="Times New Roman"/>
          <w:sz w:val="28"/>
          <w:szCs w:val="28"/>
        </w:rPr>
      </w:pPr>
      <w:r w:rsidRPr="00A51ACA">
        <w:rPr>
          <w:rFonts w:ascii="Times New Roman" w:hAnsi="Times New Roman"/>
          <w:sz w:val="28"/>
          <w:szCs w:val="28"/>
        </w:rPr>
        <w:t>-развитие тонкости и целенаправленности движений;</w:t>
      </w:r>
    </w:p>
    <w:p w:rsidR="008007E6" w:rsidRPr="00A51ACA" w:rsidRDefault="008007E6" w:rsidP="008007E6">
      <w:pPr>
        <w:spacing w:after="0" w:line="240" w:lineRule="auto"/>
        <w:ind w:firstLine="709"/>
        <w:rPr>
          <w:rFonts w:ascii="Times New Roman" w:hAnsi="Times New Roman"/>
          <w:sz w:val="28"/>
          <w:szCs w:val="28"/>
        </w:rPr>
      </w:pPr>
      <w:r w:rsidRPr="00A51ACA">
        <w:rPr>
          <w:rFonts w:ascii="Times New Roman" w:hAnsi="Times New Roman"/>
          <w:sz w:val="28"/>
          <w:szCs w:val="28"/>
        </w:rPr>
        <w:t>-развитие кинестетических основ движения;</w:t>
      </w:r>
    </w:p>
    <w:p w:rsidR="008007E6" w:rsidRPr="00A51ACA" w:rsidRDefault="008007E6" w:rsidP="008007E6">
      <w:pPr>
        <w:spacing w:after="0" w:line="240" w:lineRule="auto"/>
        <w:ind w:firstLine="709"/>
        <w:rPr>
          <w:rFonts w:ascii="Times New Roman" w:hAnsi="Times New Roman"/>
          <w:sz w:val="28"/>
          <w:szCs w:val="28"/>
        </w:rPr>
      </w:pPr>
      <w:r w:rsidRPr="00A51ACA">
        <w:rPr>
          <w:rFonts w:ascii="Times New Roman" w:hAnsi="Times New Roman"/>
          <w:sz w:val="28"/>
          <w:szCs w:val="28"/>
        </w:rPr>
        <w:t>-развитие межполушарного взаимодействия.</w:t>
      </w:r>
    </w:p>
    <w:p w:rsidR="008007E6" w:rsidRPr="00A51ACA" w:rsidRDefault="008007E6" w:rsidP="008007E6">
      <w:pPr>
        <w:spacing w:after="0" w:line="240" w:lineRule="auto"/>
        <w:ind w:firstLine="851"/>
        <w:jc w:val="both"/>
        <w:rPr>
          <w:rFonts w:ascii="Times New Roman" w:hAnsi="Times New Roman"/>
          <w:i/>
          <w:sz w:val="28"/>
          <w:szCs w:val="28"/>
        </w:rPr>
      </w:pPr>
      <w:r w:rsidRPr="00A51ACA">
        <w:rPr>
          <w:rFonts w:ascii="Times New Roman" w:hAnsi="Times New Roman"/>
          <w:i/>
          <w:sz w:val="28"/>
          <w:szCs w:val="28"/>
        </w:rPr>
        <w:t xml:space="preserve">Средства: </w:t>
      </w:r>
      <w:r w:rsidRPr="00A51ACA">
        <w:rPr>
          <w:rFonts w:ascii="Times New Roman" w:hAnsi="Times New Roman"/>
          <w:sz w:val="28"/>
          <w:szCs w:val="28"/>
        </w:rPr>
        <w:t>дидактические игры и упражнения (узнавание контурных, силуэтных, перечеркнутых изображений, недорисованных предметов; фигурно-фоновое различение предметов, букв; анализ сложного образца: нахождения сходства и различия двух изображений; установление соответствия фоновых элементов, узоров (игра «Подбери узор»); вычленение зрительно воспринимаемого элемента буквы в фигурах сложной конфигурации; нахождение повторяющихся фигур, букв, их заданного сочетания; нахождение букв с заданным элементом; нахождение заданного элемента в ряду букв; графические диктанты; перерисовывание фигур по точкам; комплекс упражнений для развития межполушарного взаимодействия, моторного развития: «Колечко», «Кулак-ладонь-ребро», «Зеркальное рисование», «Ухо-нос», «Змейка»; игра «Волшебный мешочек»; игра «Узнай и напиши» (модифицированный буквенный вариант игры «Волшебный мешочек»).</w:t>
      </w:r>
    </w:p>
    <w:p w:rsidR="008007E6" w:rsidRPr="00A51ACA" w:rsidRDefault="008007E6" w:rsidP="008007E6">
      <w:pPr>
        <w:spacing w:after="0" w:line="240" w:lineRule="auto"/>
        <w:rPr>
          <w:rFonts w:ascii="Times New Roman" w:hAnsi="Times New Roman"/>
          <w:sz w:val="28"/>
          <w:szCs w:val="28"/>
        </w:rPr>
      </w:pPr>
    </w:p>
    <w:p w:rsidR="008007E6" w:rsidRPr="00A51ACA" w:rsidRDefault="008007E6" w:rsidP="006772E9">
      <w:pPr>
        <w:numPr>
          <w:ilvl w:val="0"/>
          <w:numId w:val="2"/>
        </w:numPr>
        <w:spacing w:after="0" w:line="240" w:lineRule="auto"/>
        <w:rPr>
          <w:rFonts w:ascii="Times New Roman" w:hAnsi="Times New Roman"/>
          <w:sz w:val="28"/>
          <w:szCs w:val="28"/>
        </w:rPr>
      </w:pPr>
      <w:r w:rsidRPr="00A51ACA">
        <w:rPr>
          <w:rFonts w:ascii="Times New Roman" w:hAnsi="Times New Roman"/>
          <w:sz w:val="28"/>
          <w:szCs w:val="28"/>
        </w:rPr>
        <w:t>Формирование пространственных представлений:</w:t>
      </w:r>
    </w:p>
    <w:p w:rsidR="008007E6" w:rsidRPr="00A51ACA" w:rsidRDefault="008007E6" w:rsidP="008007E6">
      <w:pPr>
        <w:spacing w:after="0" w:line="240" w:lineRule="auto"/>
        <w:ind w:firstLine="709"/>
        <w:rPr>
          <w:rFonts w:ascii="Times New Roman" w:hAnsi="Times New Roman"/>
          <w:sz w:val="28"/>
          <w:szCs w:val="28"/>
        </w:rPr>
      </w:pPr>
      <w:r w:rsidRPr="00A51ACA">
        <w:rPr>
          <w:rFonts w:ascii="Times New Roman" w:hAnsi="Times New Roman"/>
          <w:sz w:val="28"/>
          <w:szCs w:val="28"/>
        </w:rPr>
        <w:t>-формирование умения ориентировки в схеме собственного тела;</w:t>
      </w:r>
    </w:p>
    <w:p w:rsidR="008007E6" w:rsidRPr="00A51ACA" w:rsidRDefault="008007E6" w:rsidP="008007E6">
      <w:pPr>
        <w:spacing w:after="0" w:line="240" w:lineRule="auto"/>
        <w:ind w:firstLine="709"/>
        <w:rPr>
          <w:rFonts w:ascii="Times New Roman" w:hAnsi="Times New Roman"/>
          <w:sz w:val="28"/>
          <w:szCs w:val="28"/>
        </w:rPr>
      </w:pPr>
      <w:r w:rsidRPr="00A51ACA">
        <w:rPr>
          <w:rFonts w:ascii="Times New Roman" w:hAnsi="Times New Roman"/>
          <w:sz w:val="28"/>
          <w:szCs w:val="28"/>
        </w:rPr>
        <w:t>-формирование умения ориентировки в ближайшем окружении (классной комнаты);</w:t>
      </w:r>
    </w:p>
    <w:p w:rsidR="008007E6" w:rsidRPr="00A51ACA" w:rsidRDefault="008007E6" w:rsidP="008007E6">
      <w:pPr>
        <w:spacing w:after="0" w:line="240" w:lineRule="auto"/>
        <w:ind w:firstLine="709"/>
        <w:rPr>
          <w:rFonts w:ascii="Times New Roman" w:hAnsi="Times New Roman"/>
          <w:sz w:val="28"/>
          <w:szCs w:val="28"/>
        </w:rPr>
      </w:pPr>
      <w:r w:rsidRPr="00A51ACA">
        <w:rPr>
          <w:rFonts w:ascii="Times New Roman" w:hAnsi="Times New Roman"/>
          <w:sz w:val="28"/>
          <w:szCs w:val="28"/>
        </w:rPr>
        <w:t>-формирование умения ориентировки на плоскости (тетрадь, книга);</w:t>
      </w:r>
    </w:p>
    <w:p w:rsidR="008007E6" w:rsidRPr="00A51ACA" w:rsidRDefault="008007E6" w:rsidP="008007E6">
      <w:pPr>
        <w:spacing w:after="0" w:line="240" w:lineRule="auto"/>
        <w:ind w:firstLine="709"/>
        <w:rPr>
          <w:rFonts w:ascii="Times New Roman" w:hAnsi="Times New Roman"/>
          <w:sz w:val="28"/>
          <w:szCs w:val="28"/>
        </w:rPr>
      </w:pPr>
      <w:r w:rsidRPr="00A51ACA">
        <w:rPr>
          <w:rFonts w:ascii="Times New Roman" w:hAnsi="Times New Roman"/>
          <w:sz w:val="28"/>
          <w:szCs w:val="28"/>
        </w:rPr>
        <w:t>-развитие пространственного праксиса;</w:t>
      </w:r>
    </w:p>
    <w:p w:rsidR="008007E6" w:rsidRPr="00A51ACA" w:rsidRDefault="008007E6" w:rsidP="008007E6">
      <w:pPr>
        <w:spacing w:after="0" w:line="240" w:lineRule="auto"/>
        <w:ind w:firstLine="709"/>
        <w:rPr>
          <w:rFonts w:ascii="Times New Roman" w:hAnsi="Times New Roman"/>
          <w:sz w:val="28"/>
          <w:szCs w:val="28"/>
        </w:rPr>
      </w:pPr>
      <w:r w:rsidRPr="00A51ACA">
        <w:rPr>
          <w:rFonts w:ascii="Times New Roman" w:hAnsi="Times New Roman"/>
          <w:sz w:val="28"/>
          <w:szCs w:val="28"/>
        </w:rPr>
        <w:t>-развитие навыка дифференциации схоже расположенных в пространстве объектов.</w:t>
      </w:r>
    </w:p>
    <w:p w:rsidR="008007E6" w:rsidRPr="00A51ACA" w:rsidRDefault="008007E6" w:rsidP="008007E6">
      <w:pPr>
        <w:spacing w:after="0" w:line="240" w:lineRule="auto"/>
        <w:ind w:firstLine="709"/>
        <w:jc w:val="both"/>
        <w:rPr>
          <w:rFonts w:ascii="Times New Roman" w:hAnsi="Times New Roman"/>
          <w:sz w:val="28"/>
          <w:szCs w:val="28"/>
        </w:rPr>
      </w:pPr>
      <w:r w:rsidRPr="00A51ACA">
        <w:rPr>
          <w:rFonts w:ascii="Times New Roman" w:hAnsi="Times New Roman"/>
          <w:i/>
          <w:sz w:val="28"/>
          <w:szCs w:val="28"/>
        </w:rPr>
        <w:t xml:space="preserve">Средства: </w:t>
      </w:r>
      <w:r w:rsidRPr="00A51ACA">
        <w:rPr>
          <w:rFonts w:ascii="Times New Roman" w:hAnsi="Times New Roman"/>
          <w:sz w:val="28"/>
          <w:szCs w:val="28"/>
        </w:rPr>
        <w:t>дидактические игры и упражнения (ориентировка в схеме собственного тела; ориентировка в пространстве комнаты, на плоскости; определение пространственного расположения элементов букв; пространственный праксис (наглядный и речевой варианты проб Хеда); определение правильно и неправильно написанных букв; графические диктанты).</w:t>
      </w:r>
    </w:p>
    <w:p w:rsidR="008007E6" w:rsidRPr="00A51ACA" w:rsidRDefault="008007E6" w:rsidP="008007E6">
      <w:pPr>
        <w:spacing w:after="0" w:line="240" w:lineRule="auto"/>
        <w:jc w:val="both"/>
        <w:rPr>
          <w:rFonts w:ascii="Times New Roman" w:hAnsi="Times New Roman"/>
          <w:sz w:val="28"/>
          <w:szCs w:val="28"/>
        </w:rPr>
      </w:pPr>
    </w:p>
    <w:p w:rsidR="008007E6" w:rsidRPr="00A51ACA" w:rsidRDefault="008007E6" w:rsidP="006772E9">
      <w:pPr>
        <w:numPr>
          <w:ilvl w:val="0"/>
          <w:numId w:val="2"/>
        </w:numPr>
        <w:spacing w:after="0" w:line="240" w:lineRule="auto"/>
        <w:rPr>
          <w:rFonts w:ascii="Times New Roman" w:hAnsi="Times New Roman"/>
          <w:sz w:val="28"/>
          <w:szCs w:val="28"/>
        </w:rPr>
      </w:pPr>
      <w:r w:rsidRPr="00A51ACA">
        <w:rPr>
          <w:rFonts w:ascii="Times New Roman" w:hAnsi="Times New Roman"/>
          <w:sz w:val="28"/>
          <w:szCs w:val="28"/>
        </w:rPr>
        <w:t>Развитие мнемических процессов:</w:t>
      </w:r>
    </w:p>
    <w:p w:rsidR="008007E6" w:rsidRPr="00A51ACA" w:rsidRDefault="008007E6" w:rsidP="008007E6">
      <w:pPr>
        <w:spacing w:after="0" w:line="240" w:lineRule="auto"/>
        <w:ind w:firstLine="709"/>
        <w:jc w:val="both"/>
        <w:rPr>
          <w:rFonts w:ascii="Times New Roman" w:hAnsi="Times New Roman"/>
          <w:sz w:val="28"/>
          <w:szCs w:val="28"/>
        </w:rPr>
      </w:pPr>
      <w:r w:rsidRPr="00A51ACA">
        <w:rPr>
          <w:rFonts w:ascii="Times New Roman" w:hAnsi="Times New Roman"/>
          <w:sz w:val="28"/>
          <w:szCs w:val="28"/>
        </w:rPr>
        <w:t>-тренировка произвольного запоминания зрительно воспринимаемых объектов;</w:t>
      </w:r>
    </w:p>
    <w:p w:rsidR="008007E6" w:rsidRPr="00A51ACA" w:rsidRDefault="008007E6" w:rsidP="008007E6">
      <w:pPr>
        <w:spacing w:after="0" w:line="240" w:lineRule="auto"/>
        <w:ind w:firstLine="709"/>
        <w:jc w:val="both"/>
        <w:rPr>
          <w:rFonts w:ascii="Times New Roman" w:hAnsi="Times New Roman"/>
          <w:sz w:val="28"/>
          <w:szCs w:val="28"/>
        </w:rPr>
      </w:pPr>
      <w:r w:rsidRPr="00A51ACA">
        <w:rPr>
          <w:rFonts w:ascii="Times New Roman" w:hAnsi="Times New Roman"/>
          <w:sz w:val="28"/>
          <w:szCs w:val="28"/>
        </w:rPr>
        <w:t>-произвольное запоминание слухового ряда: цифр, звуков, слов, предложений, многоступенчатых инструкций;</w:t>
      </w:r>
    </w:p>
    <w:p w:rsidR="008007E6" w:rsidRPr="00A51ACA" w:rsidRDefault="008007E6" w:rsidP="008007E6">
      <w:pPr>
        <w:spacing w:after="0" w:line="240" w:lineRule="auto"/>
        <w:ind w:firstLine="709"/>
        <w:jc w:val="both"/>
        <w:rPr>
          <w:rFonts w:ascii="Times New Roman" w:hAnsi="Times New Roman"/>
          <w:sz w:val="28"/>
          <w:szCs w:val="28"/>
        </w:rPr>
      </w:pPr>
      <w:r w:rsidRPr="00A51ACA">
        <w:rPr>
          <w:rFonts w:ascii="Times New Roman" w:hAnsi="Times New Roman"/>
          <w:sz w:val="28"/>
          <w:szCs w:val="28"/>
        </w:rPr>
        <w:t>-развитие тактильной и кинестетической памяти.</w:t>
      </w:r>
    </w:p>
    <w:p w:rsidR="008007E6" w:rsidRDefault="008007E6" w:rsidP="008007E6">
      <w:pPr>
        <w:spacing w:after="0" w:line="240" w:lineRule="auto"/>
        <w:ind w:firstLine="709"/>
        <w:jc w:val="both"/>
        <w:rPr>
          <w:rFonts w:ascii="Times New Roman" w:hAnsi="Times New Roman"/>
          <w:sz w:val="28"/>
          <w:szCs w:val="28"/>
        </w:rPr>
      </w:pPr>
      <w:r w:rsidRPr="00A51ACA">
        <w:rPr>
          <w:rFonts w:ascii="Times New Roman" w:hAnsi="Times New Roman"/>
          <w:i/>
          <w:sz w:val="28"/>
          <w:szCs w:val="28"/>
        </w:rPr>
        <w:t xml:space="preserve">Средства: </w:t>
      </w:r>
      <w:r w:rsidRPr="00A51ACA">
        <w:rPr>
          <w:rFonts w:ascii="Times New Roman" w:hAnsi="Times New Roman"/>
          <w:sz w:val="28"/>
          <w:szCs w:val="28"/>
        </w:rPr>
        <w:t>дидактические игры и упражнения (слуховые диктанты; игра «Запомни звуки», игра «Забытый предмет (буква)»; зрительные диктанты; запоминание и воспроизведение многозвеньевых инструкций; заучивание букв).</w:t>
      </w:r>
    </w:p>
    <w:p w:rsidR="008007E6" w:rsidRPr="00A51ACA" w:rsidRDefault="008007E6" w:rsidP="008007E6">
      <w:pPr>
        <w:spacing w:after="0" w:line="240" w:lineRule="auto"/>
        <w:ind w:firstLine="709"/>
        <w:jc w:val="both"/>
        <w:rPr>
          <w:rFonts w:ascii="Times New Roman" w:hAnsi="Times New Roman"/>
          <w:sz w:val="28"/>
          <w:szCs w:val="28"/>
        </w:rPr>
      </w:pPr>
    </w:p>
    <w:p w:rsidR="008007E6" w:rsidRPr="00A51ACA" w:rsidRDefault="008007E6" w:rsidP="008007E6">
      <w:pPr>
        <w:spacing w:after="0" w:line="240" w:lineRule="auto"/>
        <w:rPr>
          <w:rFonts w:ascii="Times New Roman" w:hAnsi="Times New Roman"/>
          <w:sz w:val="28"/>
          <w:szCs w:val="28"/>
        </w:rPr>
      </w:pPr>
      <w:r>
        <w:rPr>
          <w:rFonts w:ascii="Times New Roman" w:hAnsi="Times New Roman"/>
          <w:sz w:val="28"/>
          <w:szCs w:val="28"/>
        </w:rPr>
        <w:t xml:space="preserve">       4. </w:t>
      </w:r>
      <w:r w:rsidRPr="00A51ACA">
        <w:rPr>
          <w:rFonts w:ascii="Times New Roman" w:hAnsi="Times New Roman"/>
          <w:sz w:val="28"/>
          <w:szCs w:val="28"/>
        </w:rPr>
        <w:t>Развитие межанализаторных систем, их взаимодействие:</w:t>
      </w:r>
    </w:p>
    <w:p w:rsidR="008007E6" w:rsidRPr="00A51ACA" w:rsidRDefault="008007E6" w:rsidP="008007E6">
      <w:pPr>
        <w:spacing w:after="0" w:line="240" w:lineRule="auto"/>
        <w:ind w:firstLine="709"/>
        <w:rPr>
          <w:rFonts w:ascii="Times New Roman" w:hAnsi="Times New Roman"/>
          <w:sz w:val="28"/>
          <w:szCs w:val="28"/>
        </w:rPr>
      </w:pPr>
      <w:r w:rsidRPr="00A51ACA">
        <w:rPr>
          <w:rFonts w:ascii="Times New Roman" w:hAnsi="Times New Roman"/>
          <w:sz w:val="28"/>
          <w:szCs w:val="28"/>
        </w:rPr>
        <w:t>-развитие слухомоторной координации;</w:t>
      </w:r>
    </w:p>
    <w:p w:rsidR="008007E6" w:rsidRPr="00A51ACA" w:rsidRDefault="008007E6" w:rsidP="008007E6">
      <w:pPr>
        <w:spacing w:after="0" w:line="240" w:lineRule="auto"/>
        <w:ind w:firstLine="709"/>
        <w:rPr>
          <w:rFonts w:ascii="Times New Roman" w:hAnsi="Times New Roman"/>
          <w:sz w:val="28"/>
          <w:szCs w:val="28"/>
        </w:rPr>
      </w:pPr>
      <w:r w:rsidRPr="00A51ACA">
        <w:rPr>
          <w:rFonts w:ascii="Times New Roman" w:hAnsi="Times New Roman"/>
          <w:sz w:val="28"/>
          <w:szCs w:val="28"/>
        </w:rPr>
        <w:t>-развитие зрительно-моторной координации;</w:t>
      </w:r>
    </w:p>
    <w:p w:rsidR="008007E6" w:rsidRPr="00A51ACA" w:rsidRDefault="008007E6" w:rsidP="008007E6">
      <w:pPr>
        <w:spacing w:after="0" w:line="240" w:lineRule="auto"/>
        <w:ind w:firstLine="709"/>
        <w:rPr>
          <w:rFonts w:ascii="Times New Roman" w:hAnsi="Times New Roman"/>
          <w:sz w:val="28"/>
          <w:szCs w:val="28"/>
        </w:rPr>
      </w:pPr>
      <w:r w:rsidRPr="00A51ACA">
        <w:rPr>
          <w:rFonts w:ascii="Times New Roman" w:hAnsi="Times New Roman"/>
          <w:sz w:val="28"/>
          <w:szCs w:val="28"/>
        </w:rPr>
        <w:t>-развитие слухозрительной и зрительно-двигательной координации;</w:t>
      </w:r>
    </w:p>
    <w:p w:rsidR="008007E6" w:rsidRDefault="008007E6" w:rsidP="008007E6">
      <w:pPr>
        <w:spacing w:after="0" w:line="240" w:lineRule="auto"/>
        <w:ind w:firstLine="709"/>
        <w:jc w:val="both"/>
        <w:rPr>
          <w:rFonts w:ascii="Times New Roman" w:hAnsi="Times New Roman"/>
          <w:sz w:val="28"/>
          <w:szCs w:val="28"/>
        </w:rPr>
      </w:pPr>
      <w:r w:rsidRPr="00A51ACA">
        <w:rPr>
          <w:rFonts w:ascii="Times New Roman" w:hAnsi="Times New Roman"/>
          <w:i/>
          <w:sz w:val="28"/>
          <w:szCs w:val="28"/>
        </w:rPr>
        <w:t xml:space="preserve">Средства: </w:t>
      </w:r>
      <w:r w:rsidRPr="00A51ACA">
        <w:rPr>
          <w:rFonts w:ascii="Times New Roman" w:hAnsi="Times New Roman"/>
          <w:sz w:val="28"/>
          <w:szCs w:val="28"/>
        </w:rPr>
        <w:t>дидактические игры и упражнения (двигательное воспроизведение ритмических структур; графические диктанты (по словесной инструкции); выбор из предложенных вариантов условных графических изображений ритмических фигур одного, соответствующего слуховому образцу</w:t>
      </w:r>
      <w:r>
        <w:rPr>
          <w:rFonts w:ascii="Times New Roman" w:hAnsi="Times New Roman"/>
          <w:sz w:val="28"/>
          <w:szCs w:val="28"/>
        </w:rPr>
        <w:t xml:space="preserve"> ,</w:t>
      </w:r>
      <w:r w:rsidRPr="00A51ACA">
        <w:rPr>
          <w:rFonts w:ascii="Times New Roman" w:hAnsi="Times New Roman"/>
          <w:sz w:val="28"/>
          <w:szCs w:val="28"/>
        </w:rPr>
        <w:t xml:space="preserve"> выстукивание ритмической структуры по зрительному (графически представленному) образцу; графическое отображение (запись) воспринятой на слух ритмической структуры; срисовывание образцов узоров, точек; дорисовывание симметричных изображений букв, предметов; рисование серии изображений из полуовалов и линий по образцу, по памяти</w:t>
      </w:r>
      <w:r>
        <w:rPr>
          <w:rFonts w:ascii="Times New Roman" w:hAnsi="Times New Roman"/>
          <w:sz w:val="28"/>
          <w:szCs w:val="28"/>
        </w:rPr>
        <w:t>.</w:t>
      </w:r>
    </w:p>
    <w:p w:rsidR="008007E6" w:rsidRPr="00A51ACA" w:rsidRDefault="008007E6" w:rsidP="008007E6">
      <w:pPr>
        <w:spacing w:after="0" w:line="240" w:lineRule="auto"/>
        <w:ind w:firstLine="709"/>
        <w:jc w:val="both"/>
        <w:rPr>
          <w:rFonts w:ascii="Times New Roman" w:hAnsi="Times New Roman"/>
          <w:sz w:val="28"/>
          <w:szCs w:val="28"/>
        </w:rPr>
      </w:pPr>
    </w:p>
    <w:p w:rsidR="008007E6" w:rsidRPr="00A51ACA" w:rsidRDefault="008007E6" w:rsidP="008007E6">
      <w:pPr>
        <w:spacing w:after="0" w:line="240" w:lineRule="auto"/>
        <w:rPr>
          <w:rFonts w:ascii="Times New Roman" w:hAnsi="Times New Roman"/>
          <w:sz w:val="28"/>
          <w:szCs w:val="28"/>
        </w:rPr>
      </w:pPr>
      <w:r>
        <w:rPr>
          <w:rFonts w:ascii="Times New Roman" w:hAnsi="Times New Roman"/>
          <w:sz w:val="28"/>
          <w:szCs w:val="28"/>
        </w:rPr>
        <w:t xml:space="preserve">       5. </w:t>
      </w:r>
      <w:r w:rsidRPr="00A51ACA">
        <w:rPr>
          <w:rFonts w:ascii="Times New Roman" w:hAnsi="Times New Roman"/>
          <w:sz w:val="28"/>
          <w:szCs w:val="28"/>
        </w:rPr>
        <w:t>Формирование функции программирования и контроля собственной деятельности:</w:t>
      </w:r>
    </w:p>
    <w:p w:rsidR="008007E6" w:rsidRPr="00A51ACA" w:rsidRDefault="008007E6" w:rsidP="008007E6">
      <w:pPr>
        <w:spacing w:after="0" w:line="240" w:lineRule="auto"/>
        <w:ind w:firstLine="851"/>
        <w:rPr>
          <w:rFonts w:ascii="Times New Roman" w:hAnsi="Times New Roman"/>
          <w:sz w:val="28"/>
          <w:szCs w:val="28"/>
        </w:rPr>
      </w:pPr>
      <w:r w:rsidRPr="00A51ACA">
        <w:rPr>
          <w:rFonts w:ascii="Times New Roman" w:hAnsi="Times New Roman"/>
          <w:sz w:val="28"/>
          <w:szCs w:val="28"/>
        </w:rPr>
        <w:t>-регуляция простейших двигательных актов;</w:t>
      </w:r>
    </w:p>
    <w:p w:rsidR="008007E6" w:rsidRPr="00A51ACA" w:rsidRDefault="008007E6" w:rsidP="008007E6">
      <w:pPr>
        <w:spacing w:after="0" w:line="240" w:lineRule="auto"/>
        <w:ind w:firstLine="851"/>
        <w:rPr>
          <w:rFonts w:ascii="Times New Roman" w:hAnsi="Times New Roman"/>
          <w:sz w:val="28"/>
          <w:szCs w:val="28"/>
        </w:rPr>
      </w:pPr>
      <w:r w:rsidRPr="00A51ACA">
        <w:rPr>
          <w:rFonts w:ascii="Times New Roman" w:hAnsi="Times New Roman"/>
          <w:sz w:val="28"/>
          <w:szCs w:val="28"/>
        </w:rPr>
        <w:t>-формирование умения ориентировки в задании;</w:t>
      </w:r>
    </w:p>
    <w:p w:rsidR="008007E6" w:rsidRPr="00A51ACA" w:rsidRDefault="008007E6" w:rsidP="008007E6">
      <w:pPr>
        <w:spacing w:after="0" w:line="240" w:lineRule="auto"/>
        <w:ind w:firstLine="851"/>
        <w:rPr>
          <w:rFonts w:ascii="Times New Roman" w:hAnsi="Times New Roman"/>
          <w:sz w:val="28"/>
          <w:szCs w:val="28"/>
        </w:rPr>
      </w:pPr>
      <w:r w:rsidRPr="00A51ACA">
        <w:rPr>
          <w:rFonts w:ascii="Times New Roman" w:hAnsi="Times New Roman"/>
          <w:sz w:val="28"/>
          <w:szCs w:val="28"/>
        </w:rPr>
        <w:t>-формирование умения планирования этапов выполнения задания;</w:t>
      </w:r>
    </w:p>
    <w:p w:rsidR="008007E6" w:rsidRPr="00A51ACA" w:rsidRDefault="008007E6" w:rsidP="008007E6">
      <w:pPr>
        <w:spacing w:after="0" w:line="240" w:lineRule="auto"/>
        <w:ind w:firstLine="851"/>
        <w:rPr>
          <w:rFonts w:ascii="Times New Roman" w:hAnsi="Times New Roman"/>
          <w:sz w:val="28"/>
          <w:szCs w:val="28"/>
        </w:rPr>
      </w:pPr>
      <w:r w:rsidRPr="00A51ACA">
        <w:rPr>
          <w:rFonts w:ascii="Times New Roman" w:hAnsi="Times New Roman"/>
          <w:sz w:val="28"/>
          <w:szCs w:val="28"/>
        </w:rPr>
        <w:t>-формирование основных способов самоконтроля каждого этапа выполнения задания;</w:t>
      </w:r>
    </w:p>
    <w:p w:rsidR="008007E6" w:rsidRPr="00A51ACA" w:rsidRDefault="008007E6" w:rsidP="008007E6">
      <w:pPr>
        <w:spacing w:after="0" w:line="240" w:lineRule="auto"/>
        <w:ind w:firstLine="851"/>
        <w:rPr>
          <w:rFonts w:ascii="Times New Roman" w:hAnsi="Times New Roman"/>
          <w:sz w:val="28"/>
          <w:szCs w:val="28"/>
        </w:rPr>
      </w:pPr>
      <w:r w:rsidRPr="00A51ACA">
        <w:rPr>
          <w:rFonts w:ascii="Times New Roman" w:hAnsi="Times New Roman"/>
          <w:sz w:val="28"/>
          <w:szCs w:val="28"/>
        </w:rPr>
        <w:t>-формирование умения осуществлять словесный отчет о совершаемом действии и результате.</w:t>
      </w:r>
    </w:p>
    <w:p w:rsidR="008007E6" w:rsidRDefault="008007E6" w:rsidP="008007E6">
      <w:pPr>
        <w:spacing w:after="0" w:line="240" w:lineRule="auto"/>
        <w:ind w:firstLine="851"/>
        <w:jc w:val="both"/>
        <w:rPr>
          <w:rFonts w:ascii="Times New Roman" w:hAnsi="Times New Roman"/>
          <w:sz w:val="28"/>
          <w:szCs w:val="28"/>
        </w:rPr>
      </w:pPr>
      <w:r w:rsidRPr="00A51ACA">
        <w:rPr>
          <w:rFonts w:ascii="Times New Roman" w:hAnsi="Times New Roman"/>
          <w:i/>
          <w:sz w:val="28"/>
          <w:szCs w:val="28"/>
        </w:rPr>
        <w:t>Средства:</w:t>
      </w:r>
      <w:r w:rsidRPr="00A51ACA">
        <w:rPr>
          <w:rFonts w:ascii="Times New Roman" w:hAnsi="Times New Roman"/>
          <w:sz w:val="28"/>
          <w:szCs w:val="28"/>
        </w:rPr>
        <w:t>дидактические игры и упражнения (анализ инструкции к заданию, образца: «Что мне нужно сделать?»; определение каждого шага предстоящей работы: «Что я буду сделать сначала? Что я сделаю потом? Что мне нужно сделать дальше?»; проверка работы: «Сравниваем с образцом»; нахождение и исправление ошибок: «Что нужно исправить?»; речевая регуляция действий: «Как я выполнял работу?»; игры «Найди и исправь ошибки (по образцу, самостоятельно)»; «Помоги ребятам справиться с работой», игры на внимание.</w:t>
      </w:r>
    </w:p>
    <w:p w:rsidR="008007E6" w:rsidRPr="00A51ACA" w:rsidRDefault="008007E6" w:rsidP="008007E6">
      <w:pPr>
        <w:spacing w:after="0" w:line="240" w:lineRule="auto"/>
        <w:ind w:firstLine="851"/>
        <w:jc w:val="both"/>
        <w:rPr>
          <w:rFonts w:ascii="Times New Roman" w:hAnsi="Times New Roman"/>
          <w:sz w:val="28"/>
          <w:szCs w:val="28"/>
        </w:rPr>
      </w:pPr>
    </w:p>
    <w:p w:rsidR="008007E6" w:rsidRPr="008007E6" w:rsidRDefault="008007E6" w:rsidP="00336A4A">
      <w:pPr>
        <w:pStyle w:val="a3"/>
        <w:numPr>
          <w:ilvl w:val="0"/>
          <w:numId w:val="51"/>
        </w:numPr>
        <w:spacing w:after="0" w:line="240" w:lineRule="auto"/>
        <w:rPr>
          <w:rFonts w:ascii="Times New Roman" w:hAnsi="Times New Roman"/>
          <w:sz w:val="28"/>
          <w:szCs w:val="28"/>
        </w:rPr>
      </w:pPr>
      <w:r w:rsidRPr="008007E6">
        <w:rPr>
          <w:rFonts w:ascii="Times New Roman" w:hAnsi="Times New Roman"/>
          <w:sz w:val="28"/>
          <w:szCs w:val="28"/>
        </w:rPr>
        <w:t xml:space="preserve">Формирование навыка письма.                                  </w:t>
      </w:r>
    </w:p>
    <w:p w:rsidR="008007E6" w:rsidRDefault="008007E6" w:rsidP="008007E6">
      <w:pPr>
        <w:spacing w:after="0" w:line="240" w:lineRule="auto"/>
        <w:ind w:firstLine="709"/>
        <w:jc w:val="both"/>
        <w:rPr>
          <w:rFonts w:ascii="Times New Roman" w:hAnsi="Times New Roman"/>
          <w:sz w:val="28"/>
          <w:szCs w:val="28"/>
        </w:rPr>
      </w:pPr>
      <w:r w:rsidRPr="00A51ACA">
        <w:rPr>
          <w:rFonts w:ascii="Times New Roman" w:hAnsi="Times New Roman"/>
          <w:i/>
          <w:sz w:val="28"/>
          <w:szCs w:val="28"/>
        </w:rPr>
        <w:t xml:space="preserve">Средства: </w:t>
      </w:r>
      <w:r w:rsidRPr="00A51ACA">
        <w:rPr>
          <w:rFonts w:ascii="Times New Roman" w:hAnsi="Times New Roman"/>
          <w:sz w:val="28"/>
          <w:szCs w:val="28"/>
        </w:rPr>
        <w:t>развитие навыка копирования, навыка работы по заданному образцу; заучивание графем, соотнесение с соответствующим звуком речи; актуализация и закрепление навыка звукобуквенного анализа слова; зрительно-слуховые диктанты (написание слов и предложений после прочтения аналога); слуховые диктанты.</w:t>
      </w:r>
    </w:p>
    <w:p w:rsidR="008007E6" w:rsidRPr="00A51ACA" w:rsidRDefault="008007E6" w:rsidP="008007E6">
      <w:pPr>
        <w:spacing w:after="0" w:line="240" w:lineRule="auto"/>
        <w:ind w:firstLine="709"/>
        <w:jc w:val="both"/>
        <w:rPr>
          <w:rFonts w:ascii="Times New Roman" w:hAnsi="Times New Roman"/>
          <w:sz w:val="28"/>
          <w:szCs w:val="28"/>
        </w:rPr>
      </w:pPr>
    </w:p>
    <w:p w:rsidR="008007E6" w:rsidRPr="008007E6" w:rsidRDefault="008007E6" w:rsidP="00336A4A">
      <w:pPr>
        <w:pStyle w:val="a3"/>
        <w:numPr>
          <w:ilvl w:val="0"/>
          <w:numId w:val="50"/>
        </w:numPr>
        <w:spacing w:after="0" w:line="240" w:lineRule="auto"/>
        <w:rPr>
          <w:rFonts w:ascii="Times New Roman" w:hAnsi="Times New Roman"/>
          <w:sz w:val="28"/>
          <w:szCs w:val="28"/>
        </w:rPr>
      </w:pPr>
      <w:r w:rsidRPr="008007E6">
        <w:rPr>
          <w:rFonts w:ascii="Times New Roman" w:hAnsi="Times New Roman"/>
          <w:sz w:val="28"/>
          <w:szCs w:val="28"/>
        </w:rPr>
        <w:t>Формирование навыка чтения.</w:t>
      </w:r>
    </w:p>
    <w:p w:rsidR="008007E6" w:rsidRPr="00A51ACA" w:rsidRDefault="008007E6" w:rsidP="008007E6">
      <w:pPr>
        <w:spacing w:after="0" w:line="240" w:lineRule="auto"/>
        <w:ind w:firstLine="709"/>
        <w:jc w:val="both"/>
        <w:rPr>
          <w:rFonts w:ascii="Times New Roman" w:hAnsi="Times New Roman"/>
          <w:sz w:val="28"/>
          <w:szCs w:val="28"/>
        </w:rPr>
      </w:pPr>
      <w:r w:rsidRPr="00A51ACA">
        <w:rPr>
          <w:rFonts w:ascii="Times New Roman" w:hAnsi="Times New Roman"/>
          <w:i/>
          <w:sz w:val="28"/>
          <w:szCs w:val="28"/>
        </w:rPr>
        <w:t xml:space="preserve">Средства: </w:t>
      </w:r>
      <w:r w:rsidRPr="00A51ACA">
        <w:rPr>
          <w:rFonts w:ascii="Times New Roman" w:hAnsi="Times New Roman"/>
          <w:sz w:val="28"/>
          <w:szCs w:val="28"/>
        </w:rPr>
        <w:t>заучивание букв, соотнесение буквы и звука, дифференциация сходных по начертанию букв; чтение слоговых таблиц; составление слогов, слов из предложенных букв; чтение слов, предложений, иллюстрированных изображением; составление предложений из слов; графические диктаты (схематическая запись слов, предложений).</w:t>
      </w:r>
    </w:p>
    <w:p w:rsidR="008007E6" w:rsidRPr="00A51ACA" w:rsidRDefault="008007E6" w:rsidP="008007E6">
      <w:pPr>
        <w:shd w:val="clear" w:color="auto" w:fill="FFFFFF"/>
        <w:spacing w:after="0" w:line="240" w:lineRule="auto"/>
        <w:ind w:firstLine="709"/>
        <w:jc w:val="both"/>
        <w:rPr>
          <w:rFonts w:ascii="Times New Roman" w:hAnsi="Times New Roman"/>
          <w:sz w:val="28"/>
          <w:szCs w:val="28"/>
        </w:rPr>
      </w:pPr>
      <w:r w:rsidRPr="00A51ACA">
        <w:rPr>
          <w:rFonts w:ascii="Times New Roman" w:hAnsi="Times New Roman"/>
          <w:sz w:val="28"/>
          <w:szCs w:val="28"/>
        </w:rPr>
        <w:t>В результате освоения предметного содержания начального образования коррекционных школ</w:t>
      </w:r>
      <w:r>
        <w:rPr>
          <w:rFonts w:ascii="Times New Roman" w:hAnsi="Times New Roman"/>
          <w:sz w:val="28"/>
          <w:szCs w:val="28"/>
        </w:rPr>
        <w:t>учащие</w:t>
      </w:r>
      <w:r w:rsidRPr="00A51ACA">
        <w:rPr>
          <w:rFonts w:ascii="Times New Roman" w:hAnsi="Times New Roman"/>
          <w:sz w:val="28"/>
          <w:szCs w:val="28"/>
        </w:rPr>
        <w:t>ся с ОВЗ получают возможность приобрести (сформировать) общие учебные умения, навыки, освоить способы деятельности.</w:t>
      </w:r>
    </w:p>
    <w:p w:rsidR="008007E6" w:rsidRPr="00C02640" w:rsidRDefault="008007E6" w:rsidP="008007E6">
      <w:pPr>
        <w:shd w:val="clear" w:color="auto" w:fill="FFFFFF"/>
        <w:spacing w:after="0" w:line="240" w:lineRule="auto"/>
        <w:ind w:firstLine="708"/>
        <w:jc w:val="both"/>
        <w:rPr>
          <w:rFonts w:ascii="Times New Roman" w:hAnsi="Times New Roman"/>
          <w:sz w:val="28"/>
          <w:szCs w:val="28"/>
        </w:rPr>
      </w:pPr>
      <w:r w:rsidRPr="00C02640">
        <w:rPr>
          <w:rFonts w:ascii="Times New Roman" w:hAnsi="Times New Roman"/>
          <w:color w:val="000000"/>
          <w:sz w:val="28"/>
          <w:szCs w:val="28"/>
        </w:rPr>
        <w:t>В рамках</w:t>
      </w:r>
      <w:r>
        <w:rPr>
          <w:rFonts w:ascii="Times New Roman" w:hAnsi="Times New Roman"/>
          <w:color w:val="000000"/>
          <w:sz w:val="28"/>
          <w:szCs w:val="28"/>
        </w:rPr>
        <w:t>,</w:t>
      </w:r>
      <w:r w:rsidRPr="00C02640">
        <w:rPr>
          <w:rFonts w:ascii="Times New Roman" w:hAnsi="Times New Roman"/>
          <w:color w:val="000000"/>
          <w:sz w:val="28"/>
          <w:szCs w:val="28"/>
        </w:rPr>
        <w:t xml:space="preserve"> доступных для выпускников школы-интерната образовательных областей, в зависимости от степени тяжести умственной отсталости и, исходя из показателей (возможностей) обучения, у учащихся могут формироваться отдельные элементы личностных, регулятивных, коммуникативных и познавательных общеучебных умений и навыков.</w:t>
      </w:r>
    </w:p>
    <w:p w:rsidR="008007E6" w:rsidRPr="00C02640" w:rsidRDefault="008007E6" w:rsidP="008007E6">
      <w:pPr>
        <w:spacing w:after="0" w:line="240" w:lineRule="auto"/>
        <w:ind w:firstLine="709"/>
        <w:jc w:val="both"/>
        <w:rPr>
          <w:rFonts w:ascii="Times New Roman" w:hAnsi="Times New Roman"/>
          <w:sz w:val="28"/>
          <w:szCs w:val="28"/>
        </w:rPr>
      </w:pPr>
      <w:r w:rsidRPr="00C02640">
        <w:rPr>
          <w:rFonts w:ascii="Times New Roman" w:hAnsi="Times New Roman"/>
          <w:color w:val="000000"/>
          <w:sz w:val="28"/>
          <w:szCs w:val="28"/>
        </w:rPr>
        <w:t>Программа формирования базовых учебных действий (БУД) обучающихся с умственной отсталостью реализуется в начальных (1-4) и старших (5-9) классах. Она конкретизирует требования Стандарта к личностным и предметным результатам освоения АООП и служит основой разработки программ учебных дисциплин.</w:t>
      </w:r>
    </w:p>
    <w:p w:rsidR="008007E6" w:rsidRPr="00C02640" w:rsidRDefault="008007E6" w:rsidP="008007E6">
      <w:pPr>
        <w:spacing w:after="0" w:line="240" w:lineRule="auto"/>
        <w:ind w:firstLine="709"/>
        <w:jc w:val="both"/>
        <w:rPr>
          <w:rFonts w:ascii="Times New Roman" w:hAnsi="Times New Roman"/>
          <w:sz w:val="28"/>
          <w:szCs w:val="28"/>
        </w:rPr>
      </w:pPr>
      <w:r w:rsidRPr="00C02640">
        <w:rPr>
          <w:rFonts w:ascii="Times New Roman" w:hAnsi="Times New Roman"/>
          <w:color w:val="000000"/>
          <w:sz w:val="28"/>
          <w:szCs w:val="28"/>
        </w:rPr>
        <w:t xml:space="preserve">Основная цель реализации программы формирования БУД состоит в формировании школьника с умственной отсталостью как субъекта учебной деятельности, которая обеспечивает одно из направлений его подготовки к самостоятельной жизни в обществе и овладения доступными видами профильного труда. </w:t>
      </w:r>
    </w:p>
    <w:p w:rsidR="008007E6" w:rsidRPr="00C02640" w:rsidRDefault="008007E6" w:rsidP="008007E6">
      <w:pPr>
        <w:spacing w:after="0" w:line="240" w:lineRule="auto"/>
        <w:ind w:firstLine="709"/>
        <w:jc w:val="both"/>
        <w:rPr>
          <w:rFonts w:ascii="Times New Roman" w:hAnsi="Times New Roman"/>
          <w:sz w:val="28"/>
          <w:szCs w:val="28"/>
        </w:rPr>
      </w:pPr>
      <w:r w:rsidRPr="00C02640">
        <w:rPr>
          <w:rFonts w:ascii="Times New Roman" w:hAnsi="Times New Roman"/>
          <w:color w:val="000000"/>
          <w:sz w:val="28"/>
          <w:szCs w:val="28"/>
        </w:rPr>
        <w:t xml:space="preserve">Задачами реализации программы являются: </w:t>
      </w:r>
    </w:p>
    <w:p w:rsidR="008007E6" w:rsidRPr="00C02640" w:rsidRDefault="008007E6" w:rsidP="008007E6">
      <w:pPr>
        <w:spacing w:after="0" w:line="240" w:lineRule="auto"/>
        <w:ind w:firstLine="709"/>
        <w:jc w:val="both"/>
        <w:rPr>
          <w:rFonts w:ascii="Times New Roman" w:hAnsi="Times New Roman"/>
          <w:sz w:val="28"/>
          <w:szCs w:val="28"/>
        </w:rPr>
      </w:pPr>
      <w:r w:rsidRPr="00C02640">
        <w:rPr>
          <w:rFonts w:ascii="Times New Roman" w:hAnsi="Times New Roman"/>
          <w:color w:val="000000"/>
          <w:sz w:val="28"/>
          <w:szCs w:val="28"/>
        </w:rPr>
        <w:t xml:space="preserve">- формирование мотивационного компонента учебной деятельности; </w:t>
      </w:r>
    </w:p>
    <w:p w:rsidR="008007E6" w:rsidRPr="00C02640" w:rsidRDefault="008007E6" w:rsidP="008007E6">
      <w:pPr>
        <w:spacing w:after="0" w:line="240" w:lineRule="auto"/>
        <w:ind w:firstLine="709"/>
        <w:jc w:val="both"/>
        <w:rPr>
          <w:rFonts w:ascii="Times New Roman" w:hAnsi="Times New Roman"/>
          <w:sz w:val="28"/>
          <w:szCs w:val="28"/>
        </w:rPr>
      </w:pPr>
      <w:r w:rsidRPr="00C02640">
        <w:rPr>
          <w:rFonts w:ascii="Times New Roman" w:hAnsi="Times New Roman"/>
          <w:color w:val="000000"/>
          <w:sz w:val="28"/>
          <w:szCs w:val="28"/>
        </w:rPr>
        <w:t xml:space="preserve">- овладение комплексом базовых учебных действий, составляющих операционный компонент учебной деятельности; </w:t>
      </w:r>
    </w:p>
    <w:p w:rsidR="008007E6" w:rsidRPr="00C02640" w:rsidRDefault="008007E6" w:rsidP="008007E6">
      <w:pPr>
        <w:spacing w:after="0" w:line="240" w:lineRule="auto"/>
        <w:ind w:firstLine="709"/>
        <w:jc w:val="both"/>
        <w:rPr>
          <w:rFonts w:ascii="Times New Roman" w:hAnsi="Times New Roman"/>
          <w:sz w:val="28"/>
          <w:szCs w:val="28"/>
        </w:rPr>
      </w:pPr>
      <w:r w:rsidRPr="00C02640">
        <w:rPr>
          <w:rFonts w:ascii="Times New Roman" w:hAnsi="Times New Roman"/>
          <w:color w:val="000000"/>
          <w:sz w:val="28"/>
          <w:szCs w:val="28"/>
        </w:rPr>
        <w:t xml:space="preserve">-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 </w:t>
      </w:r>
    </w:p>
    <w:p w:rsidR="008007E6" w:rsidRPr="00C02640" w:rsidRDefault="008007E6" w:rsidP="008007E6">
      <w:pPr>
        <w:spacing w:after="0" w:line="240" w:lineRule="auto"/>
        <w:ind w:firstLine="709"/>
        <w:jc w:val="both"/>
        <w:rPr>
          <w:rFonts w:ascii="Times New Roman" w:hAnsi="Times New Roman"/>
          <w:sz w:val="28"/>
          <w:szCs w:val="28"/>
        </w:rPr>
      </w:pPr>
      <w:r w:rsidRPr="00C02640">
        <w:rPr>
          <w:rFonts w:ascii="Times New Roman" w:hAnsi="Times New Roman"/>
          <w:sz w:val="28"/>
          <w:szCs w:val="28"/>
        </w:rPr>
        <w:t>Современные подходы к повышению эффективности обучения предполагают формирование у школьника положительной мотивации к учению, умению 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 в которой особое внимание уделяется развитию и коррекции мотивационного и операционного компонентов учебной деятельности, т.к. они во многом определяют уровень ее сформированности и успешность обучения школьника.</w:t>
      </w:r>
    </w:p>
    <w:p w:rsidR="006778FE" w:rsidRDefault="006778FE" w:rsidP="006778FE">
      <w:pPr>
        <w:spacing w:after="0" w:line="240" w:lineRule="auto"/>
        <w:ind w:right="-6"/>
        <w:contextualSpacing/>
        <w:jc w:val="both"/>
        <w:rPr>
          <w:rFonts w:ascii="Times New Roman" w:eastAsia="SimSun" w:hAnsi="Times New Roman"/>
          <w:noProof/>
          <w:kern w:val="1"/>
          <w:sz w:val="28"/>
          <w:szCs w:val="28"/>
        </w:rPr>
      </w:pPr>
    </w:p>
    <w:p w:rsidR="008007E6" w:rsidRPr="0096340E" w:rsidRDefault="008007E6" w:rsidP="008007E6">
      <w:pPr>
        <w:spacing w:after="0" w:line="240" w:lineRule="auto"/>
        <w:ind w:right="-6" w:firstLine="709"/>
        <w:contextualSpacing/>
        <w:jc w:val="both"/>
        <w:rPr>
          <w:rFonts w:ascii="Times New Roman" w:eastAsia="SimSun" w:hAnsi="Times New Roman"/>
          <w:b/>
          <w:noProof/>
          <w:kern w:val="1"/>
          <w:sz w:val="28"/>
          <w:szCs w:val="28"/>
        </w:rPr>
      </w:pPr>
      <w:r w:rsidRPr="0096340E">
        <w:rPr>
          <w:rFonts w:ascii="Times New Roman" w:eastAsia="SimSun" w:hAnsi="Times New Roman"/>
          <w:b/>
          <w:noProof/>
          <w:kern w:val="1"/>
          <w:sz w:val="28"/>
          <w:szCs w:val="28"/>
        </w:rPr>
        <w:t>Источник:</w:t>
      </w:r>
    </w:p>
    <w:p w:rsidR="008007E6" w:rsidRPr="008007E6" w:rsidRDefault="008007E6" w:rsidP="00336A4A">
      <w:pPr>
        <w:pStyle w:val="a3"/>
        <w:numPr>
          <w:ilvl w:val="0"/>
          <w:numId w:val="52"/>
        </w:numPr>
        <w:spacing w:line="240" w:lineRule="auto"/>
        <w:jc w:val="both"/>
        <w:rPr>
          <w:rFonts w:ascii="Times New Roman" w:hAnsi="Times New Roman"/>
          <w:sz w:val="28"/>
          <w:szCs w:val="28"/>
        </w:rPr>
      </w:pPr>
      <w:r w:rsidRPr="008007E6">
        <w:rPr>
          <w:rFonts w:ascii="Times New Roman" w:hAnsi="Times New Roman"/>
          <w:sz w:val="28"/>
          <w:szCs w:val="28"/>
        </w:rPr>
        <w:t>Экспер</w:t>
      </w:r>
      <w:r>
        <w:rPr>
          <w:rFonts w:ascii="Times New Roman" w:hAnsi="Times New Roman"/>
          <w:sz w:val="28"/>
          <w:szCs w:val="28"/>
        </w:rPr>
        <w:t>и</w:t>
      </w:r>
      <w:r w:rsidRPr="008007E6">
        <w:rPr>
          <w:rFonts w:ascii="Times New Roman" w:hAnsi="Times New Roman"/>
          <w:sz w:val="28"/>
          <w:szCs w:val="28"/>
        </w:rPr>
        <w:t xml:space="preserve">ментальные образовательные программы для учащихся 0(подготовительного) и 1-4 классов специального коррекционного образовательного учреждения  </w:t>
      </w:r>
      <w:r w:rsidRPr="008007E6">
        <w:rPr>
          <w:rFonts w:ascii="Times New Roman" w:hAnsi="Times New Roman"/>
          <w:sz w:val="28"/>
          <w:szCs w:val="28"/>
          <w:lang w:val="en-US"/>
        </w:rPr>
        <w:t>VIII</w:t>
      </w:r>
      <w:r w:rsidRPr="008007E6">
        <w:rPr>
          <w:rFonts w:ascii="Times New Roman" w:hAnsi="Times New Roman"/>
          <w:sz w:val="28"/>
          <w:szCs w:val="28"/>
        </w:rPr>
        <w:t xml:space="preserve"> вида. (Для детей с нарушения ми интеллекта). Научный руководитель проекта – Бгажнокова И.М., ИКП РАО, - М., 1997.</w:t>
      </w:r>
    </w:p>
    <w:p w:rsidR="000B229D" w:rsidRDefault="000B229D">
      <w:pPr>
        <w:spacing w:after="0" w:line="240" w:lineRule="auto"/>
        <w:rPr>
          <w:rFonts w:ascii="Times New Roman" w:hAnsi="Times New Roman"/>
          <w:bCs/>
          <w:sz w:val="28"/>
          <w:szCs w:val="28"/>
        </w:rPr>
      </w:pPr>
      <w:r>
        <w:rPr>
          <w:rFonts w:ascii="Times New Roman" w:hAnsi="Times New Roman"/>
          <w:bCs/>
          <w:sz w:val="28"/>
          <w:szCs w:val="28"/>
        </w:rPr>
        <w:br w:type="page"/>
      </w:r>
    </w:p>
    <w:p w:rsidR="0096340E" w:rsidRPr="0096340E" w:rsidRDefault="0096340E" w:rsidP="0096340E">
      <w:pPr>
        <w:spacing w:after="0" w:line="240" w:lineRule="auto"/>
        <w:jc w:val="right"/>
        <w:rPr>
          <w:rFonts w:ascii="Times New Roman" w:hAnsi="Times New Roman"/>
          <w:bCs/>
          <w:sz w:val="28"/>
          <w:szCs w:val="28"/>
        </w:rPr>
      </w:pPr>
      <w:r w:rsidRPr="0096340E">
        <w:rPr>
          <w:rFonts w:ascii="Times New Roman" w:hAnsi="Times New Roman"/>
          <w:bCs/>
          <w:sz w:val="28"/>
          <w:szCs w:val="28"/>
        </w:rPr>
        <w:t>Приложение №5</w:t>
      </w:r>
    </w:p>
    <w:p w:rsidR="0096340E" w:rsidRPr="00C02640" w:rsidRDefault="0096340E" w:rsidP="0096340E">
      <w:pPr>
        <w:spacing w:after="0" w:line="240" w:lineRule="auto"/>
        <w:ind w:firstLine="709"/>
        <w:jc w:val="both"/>
        <w:rPr>
          <w:rFonts w:ascii="Times New Roman" w:hAnsi="Times New Roman"/>
          <w:sz w:val="28"/>
          <w:szCs w:val="28"/>
        </w:rPr>
      </w:pPr>
      <w:r w:rsidRPr="00C02640">
        <w:rPr>
          <w:rFonts w:ascii="Times New Roman" w:hAnsi="Times New Roman"/>
          <w:b/>
          <w:bCs/>
          <w:sz w:val="28"/>
          <w:szCs w:val="28"/>
        </w:rPr>
        <w:t>Функции базовых учебных действий:</w:t>
      </w:r>
    </w:p>
    <w:p w:rsidR="0096340E" w:rsidRPr="00C02640" w:rsidRDefault="0096340E" w:rsidP="0096340E">
      <w:pPr>
        <w:spacing w:after="0" w:line="240" w:lineRule="auto"/>
        <w:ind w:firstLine="709"/>
        <w:jc w:val="both"/>
        <w:rPr>
          <w:rFonts w:ascii="Times New Roman" w:hAnsi="Times New Roman"/>
          <w:sz w:val="28"/>
          <w:szCs w:val="28"/>
        </w:rPr>
      </w:pPr>
      <w:r w:rsidRPr="00C02640">
        <w:rPr>
          <w:rFonts w:ascii="Times New Roman" w:hAnsi="Times New Roman"/>
          <w:sz w:val="28"/>
          <w:szCs w:val="28"/>
        </w:rPr>
        <w:t xml:space="preserve">- обеспечение успешности (эффективности) изучения содержания любой предметной области; </w:t>
      </w:r>
    </w:p>
    <w:p w:rsidR="0096340E" w:rsidRPr="00C02640" w:rsidRDefault="0096340E" w:rsidP="0096340E">
      <w:pPr>
        <w:spacing w:after="0" w:line="240" w:lineRule="auto"/>
        <w:ind w:firstLine="709"/>
        <w:jc w:val="both"/>
        <w:rPr>
          <w:rFonts w:ascii="Times New Roman" w:hAnsi="Times New Roman"/>
          <w:sz w:val="28"/>
          <w:szCs w:val="28"/>
        </w:rPr>
      </w:pPr>
      <w:r w:rsidRPr="00C02640">
        <w:rPr>
          <w:rFonts w:ascii="Times New Roman" w:hAnsi="Times New Roman"/>
          <w:sz w:val="28"/>
          <w:szCs w:val="28"/>
        </w:rPr>
        <w:t xml:space="preserve">- реализация преемственности обучения на всех ступенях образования; </w:t>
      </w:r>
    </w:p>
    <w:p w:rsidR="0096340E" w:rsidRPr="00C02640" w:rsidRDefault="0096340E" w:rsidP="0096340E">
      <w:pPr>
        <w:spacing w:after="0" w:line="240" w:lineRule="auto"/>
        <w:ind w:firstLine="709"/>
        <w:jc w:val="both"/>
        <w:rPr>
          <w:rFonts w:ascii="Times New Roman" w:hAnsi="Times New Roman"/>
          <w:sz w:val="28"/>
          <w:szCs w:val="28"/>
        </w:rPr>
      </w:pPr>
      <w:r w:rsidRPr="00C02640">
        <w:rPr>
          <w:rFonts w:ascii="Times New Roman" w:hAnsi="Times New Roman"/>
          <w:sz w:val="28"/>
          <w:szCs w:val="28"/>
        </w:rPr>
        <w:t>- формирование готовности школьника с умственной отсталостью к дальнейшему профессиональному образованию;</w:t>
      </w:r>
    </w:p>
    <w:p w:rsidR="0096340E" w:rsidRPr="00C02640" w:rsidRDefault="0096340E" w:rsidP="0096340E">
      <w:pPr>
        <w:spacing w:after="0" w:line="240" w:lineRule="auto"/>
        <w:ind w:firstLine="709"/>
        <w:jc w:val="both"/>
        <w:rPr>
          <w:rFonts w:ascii="Times New Roman" w:hAnsi="Times New Roman"/>
          <w:sz w:val="28"/>
          <w:szCs w:val="28"/>
        </w:rPr>
      </w:pPr>
      <w:r w:rsidRPr="00C02640">
        <w:rPr>
          <w:rFonts w:ascii="Times New Roman" w:hAnsi="Times New Roman"/>
          <w:sz w:val="28"/>
          <w:szCs w:val="28"/>
        </w:rPr>
        <w:t>- обеспечение целостности развития личности обучающегося.</w:t>
      </w:r>
    </w:p>
    <w:p w:rsidR="0096340E" w:rsidRPr="00C02640" w:rsidRDefault="0096340E" w:rsidP="0096340E">
      <w:pPr>
        <w:spacing w:after="0" w:line="240" w:lineRule="auto"/>
        <w:ind w:firstLine="709"/>
        <w:jc w:val="both"/>
        <w:rPr>
          <w:rFonts w:ascii="Times New Roman" w:hAnsi="Times New Roman"/>
          <w:sz w:val="28"/>
          <w:szCs w:val="28"/>
        </w:rPr>
      </w:pPr>
      <w:r w:rsidRPr="00C02640">
        <w:rPr>
          <w:rFonts w:ascii="Times New Roman" w:hAnsi="Times New Roman"/>
          <w:b/>
          <w:bCs/>
          <w:sz w:val="28"/>
          <w:szCs w:val="28"/>
        </w:rPr>
        <w:t>Состав базовых учебных действий:</w:t>
      </w:r>
    </w:p>
    <w:p w:rsidR="0096340E" w:rsidRPr="00C02640" w:rsidRDefault="0096340E" w:rsidP="0096340E">
      <w:pPr>
        <w:spacing w:after="0" w:line="240" w:lineRule="auto"/>
        <w:ind w:firstLine="709"/>
        <w:jc w:val="both"/>
        <w:rPr>
          <w:rFonts w:ascii="Times New Roman" w:hAnsi="Times New Roman"/>
          <w:sz w:val="28"/>
          <w:szCs w:val="28"/>
        </w:rPr>
      </w:pPr>
      <w:r w:rsidRPr="00C02640">
        <w:rPr>
          <w:rFonts w:ascii="Times New Roman" w:hAnsi="Times New Roman"/>
          <w:sz w:val="28"/>
          <w:szCs w:val="28"/>
        </w:rPr>
        <w:t xml:space="preserve">1. </w:t>
      </w:r>
      <w:r w:rsidRPr="00C02640">
        <w:rPr>
          <w:rFonts w:ascii="Times New Roman" w:hAnsi="Times New Roman"/>
          <w:b/>
          <w:bCs/>
          <w:i/>
          <w:iCs/>
          <w:sz w:val="28"/>
          <w:szCs w:val="28"/>
        </w:rPr>
        <w:t>Личностные учебные действия</w:t>
      </w:r>
      <w:r w:rsidRPr="00C02640">
        <w:rPr>
          <w:rFonts w:ascii="Times New Roman" w:hAnsi="Times New Roman"/>
          <w:sz w:val="28"/>
          <w:szCs w:val="28"/>
        </w:rPr>
        <w:t xml:space="preserve"> обеспечивают готовность ребенка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 </w:t>
      </w:r>
    </w:p>
    <w:p w:rsidR="0096340E" w:rsidRPr="00C02640" w:rsidRDefault="0096340E" w:rsidP="0096340E">
      <w:pPr>
        <w:spacing w:after="0" w:line="240" w:lineRule="auto"/>
        <w:ind w:firstLine="709"/>
        <w:jc w:val="both"/>
        <w:rPr>
          <w:rFonts w:ascii="Times New Roman" w:hAnsi="Times New Roman"/>
          <w:sz w:val="28"/>
          <w:szCs w:val="28"/>
        </w:rPr>
      </w:pPr>
      <w:r w:rsidRPr="00C02640">
        <w:rPr>
          <w:rFonts w:ascii="Times New Roman" w:hAnsi="Times New Roman"/>
          <w:sz w:val="28"/>
          <w:szCs w:val="28"/>
        </w:rPr>
        <w:t xml:space="preserve">2. </w:t>
      </w:r>
      <w:r w:rsidRPr="00C02640">
        <w:rPr>
          <w:rFonts w:ascii="Times New Roman" w:hAnsi="Times New Roman"/>
          <w:b/>
          <w:bCs/>
          <w:i/>
          <w:iCs/>
          <w:sz w:val="28"/>
          <w:szCs w:val="28"/>
        </w:rPr>
        <w:t>Коммуникативные учебные действия</w:t>
      </w:r>
      <w:r w:rsidRPr="00C02640">
        <w:rPr>
          <w:rFonts w:ascii="Times New Roman" w:hAnsi="Times New Roman"/>
          <w:sz w:val="28"/>
          <w:szCs w:val="28"/>
        </w:rPr>
        <w:t xml:space="preserve"> обеспечивают способность вступать в коммуникацию со взрослыми и сверстниками в процессе обучения. </w:t>
      </w:r>
    </w:p>
    <w:p w:rsidR="0096340E" w:rsidRPr="00C02640" w:rsidRDefault="0096340E" w:rsidP="0096340E">
      <w:pPr>
        <w:spacing w:after="0" w:line="240" w:lineRule="auto"/>
        <w:ind w:firstLine="709"/>
        <w:jc w:val="both"/>
        <w:rPr>
          <w:rFonts w:ascii="Times New Roman" w:hAnsi="Times New Roman"/>
          <w:sz w:val="28"/>
          <w:szCs w:val="28"/>
        </w:rPr>
      </w:pPr>
      <w:r w:rsidRPr="00C02640">
        <w:rPr>
          <w:rFonts w:ascii="Times New Roman" w:hAnsi="Times New Roman"/>
          <w:sz w:val="28"/>
          <w:szCs w:val="28"/>
        </w:rPr>
        <w:t xml:space="preserve">3. </w:t>
      </w:r>
      <w:r w:rsidRPr="00C02640">
        <w:rPr>
          <w:rFonts w:ascii="Times New Roman" w:hAnsi="Times New Roman"/>
          <w:b/>
          <w:bCs/>
          <w:i/>
          <w:iCs/>
          <w:sz w:val="28"/>
          <w:szCs w:val="28"/>
        </w:rPr>
        <w:t>Регулятивные учебные действия</w:t>
      </w:r>
      <w:r w:rsidRPr="00C02640">
        <w:rPr>
          <w:rFonts w:ascii="Times New Roman" w:hAnsi="Times New Roman"/>
          <w:sz w:val="28"/>
          <w:szCs w:val="28"/>
        </w:rPr>
        <w:t xml:space="preserve"> обеспечивают успешную работу на любом уроке и любом этапе обучения. Благодаря им создаются условия для формирования и реализации начальных логических операций. </w:t>
      </w:r>
    </w:p>
    <w:p w:rsidR="0096340E" w:rsidRPr="00C02640" w:rsidRDefault="0096340E" w:rsidP="0096340E">
      <w:pPr>
        <w:spacing w:after="0" w:line="240" w:lineRule="auto"/>
        <w:ind w:firstLine="709"/>
        <w:jc w:val="both"/>
        <w:rPr>
          <w:rFonts w:ascii="Times New Roman" w:hAnsi="Times New Roman"/>
          <w:sz w:val="28"/>
          <w:szCs w:val="28"/>
        </w:rPr>
      </w:pPr>
      <w:r w:rsidRPr="00C02640">
        <w:rPr>
          <w:rFonts w:ascii="Times New Roman" w:hAnsi="Times New Roman"/>
          <w:sz w:val="28"/>
          <w:szCs w:val="28"/>
        </w:rPr>
        <w:t xml:space="preserve">4. </w:t>
      </w:r>
      <w:r w:rsidRPr="00C02640">
        <w:rPr>
          <w:rFonts w:ascii="Times New Roman" w:hAnsi="Times New Roman"/>
          <w:b/>
          <w:bCs/>
          <w:i/>
          <w:iCs/>
          <w:sz w:val="28"/>
          <w:szCs w:val="28"/>
        </w:rPr>
        <w:t>Познавательные учебные действия</w:t>
      </w:r>
      <w:r w:rsidRPr="00C02640">
        <w:rPr>
          <w:rFonts w:ascii="Times New Roman" w:hAnsi="Times New Roman"/>
          <w:sz w:val="28"/>
          <w:szCs w:val="28"/>
        </w:rPr>
        <w:t xml:space="preserve">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школьников. </w:t>
      </w:r>
    </w:p>
    <w:p w:rsidR="0096340E" w:rsidRDefault="0096340E" w:rsidP="0096340E">
      <w:pPr>
        <w:spacing w:after="0" w:line="240" w:lineRule="auto"/>
        <w:ind w:firstLine="709"/>
        <w:jc w:val="both"/>
        <w:rPr>
          <w:rFonts w:ascii="Times New Roman" w:hAnsi="Times New Roman"/>
          <w:sz w:val="28"/>
          <w:szCs w:val="28"/>
        </w:rPr>
      </w:pPr>
      <w:r w:rsidRPr="00C02640">
        <w:rPr>
          <w:rFonts w:ascii="Times New Roman" w:hAnsi="Times New Roman"/>
          <w:sz w:val="28"/>
          <w:szCs w:val="28"/>
        </w:rPr>
        <w:t>Умение использовать все группы действий в различных образовательных ситуациях является показателем их сформированности. С учетом возрастных особенностей обучающихся с умственной отсталостью базовые учебные действия рассматриваются на различных этапах обучения.</w:t>
      </w:r>
    </w:p>
    <w:p w:rsidR="0096340E" w:rsidRPr="00C02640" w:rsidRDefault="0096340E" w:rsidP="0096340E">
      <w:pPr>
        <w:spacing w:after="0" w:line="240" w:lineRule="auto"/>
        <w:ind w:firstLine="709"/>
        <w:jc w:val="both"/>
        <w:rPr>
          <w:rFonts w:ascii="Times New Roman" w:hAnsi="Times New Roman"/>
          <w:sz w:val="28"/>
          <w:szCs w:val="28"/>
        </w:rPr>
      </w:pPr>
    </w:p>
    <w:p w:rsidR="0096340E" w:rsidRPr="0096340E" w:rsidRDefault="0096340E" w:rsidP="0096340E">
      <w:pPr>
        <w:spacing w:after="0" w:line="240" w:lineRule="auto"/>
        <w:ind w:firstLine="709"/>
        <w:jc w:val="center"/>
        <w:rPr>
          <w:rFonts w:ascii="Times New Roman" w:hAnsi="Times New Roman"/>
          <w:sz w:val="28"/>
          <w:szCs w:val="28"/>
        </w:rPr>
      </w:pPr>
      <w:r w:rsidRPr="0096340E">
        <w:rPr>
          <w:rFonts w:ascii="Times New Roman" w:hAnsi="Times New Roman"/>
          <w:b/>
          <w:bCs/>
          <w:sz w:val="28"/>
          <w:szCs w:val="28"/>
        </w:rPr>
        <w:t>Характеристика базовых учебных действий в соответствии с этапами обучения</w:t>
      </w:r>
    </w:p>
    <w:p w:rsidR="0096340E" w:rsidRPr="0096340E" w:rsidRDefault="0096340E" w:rsidP="0096340E">
      <w:pPr>
        <w:spacing w:after="0" w:line="240" w:lineRule="auto"/>
        <w:ind w:firstLine="709"/>
        <w:jc w:val="center"/>
        <w:rPr>
          <w:rFonts w:ascii="Times New Roman" w:hAnsi="Times New Roman"/>
          <w:sz w:val="28"/>
          <w:szCs w:val="28"/>
        </w:rPr>
      </w:pPr>
      <w:r w:rsidRPr="0096340E">
        <w:rPr>
          <w:rFonts w:ascii="Times New Roman" w:hAnsi="Times New Roman"/>
          <w:b/>
          <w:bCs/>
          <w:sz w:val="28"/>
          <w:szCs w:val="28"/>
        </w:rPr>
        <w:t>Характеристика базовых учебных действий</w:t>
      </w:r>
    </w:p>
    <w:p w:rsidR="0096340E" w:rsidRPr="0096340E" w:rsidRDefault="0096340E" w:rsidP="0096340E">
      <w:pPr>
        <w:spacing w:after="0" w:line="240" w:lineRule="auto"/>
        <w:ind w:firstLine="709"/>
        <w:jc w:val="center"/>
        <w:rPr>
          <w:rFonts w:ascii="Times New Roman" w:hAnsi="Times New Roman"/>
          <w:sz w:val="28"/>
          <w:szCs w:val="28"/>
        </w:rPr>
      </w:pPr>
      <w:r w:rsidRPr="0096340E">
        <w:rPr>
          <w:rFonts w:ascii="Times New Roman" w:hAnsi="Times New Roman"/>
          <w:sz w:val="28"/>
          <w:szCs w:val="28"/>
        </w:rPr>
        <w:t>1-4 классы</w:t>
      </w:r>
    </w:p>
    <w:p w:rsidR="0096340E" w:rsidRPr="0096340E" w:rsidRDefault="0096340E" w:rsidP="0096340E">
      <w:pPr>
        <w:spacing w:after="0" w:line="240" w:lineRule="auto"/>
        <w:ind w:firstLine="709"/>
        <w:jc w:val="center"/>
        <w:rPr>
          <w:rFonts w:ascii="Times New Roman" w:hAnsi="Times New Roman"/>
          <w:sz w:val="28"/>
          <w:szCs w:val="28"/>
        </w:rPr>
      </w:pPr>
      <w:r w:rsidRPr="0096340E">
        <w:rPr>
          <w:rFonts w:ascii="Times New Roman" w:hAnsi="Times New Roman"/>
          <w:sz w:val="28"/>
          <w:szCs w:val="28"/>
        </w:rPr>
        <w:t>5-9 классы</w:t>
      </w:r>
    </w:p>
    <w:p w:rsidR="0096340E" w:rsidRPr="00C02640" w:rsidRDefault="0096340E" w:rsidP="006772E9">
      <w:pPr>
        <w:numPr>
          <w:ilvl w:val="0"/>
          <w:numId w:val="3"/>
        </w:numPr>
        <w:spacing w:after="0" w:line="240" w:lineRule="auto"/>
        <w:ind w:firstLine="709"/>
        <w:jc w:val="both"/>
        <w:rPr>
          <w:rFonts w:ascii="Times New Roman" w:hAnsi="Times New Roman"/>
          <w:sz w:val="28"/>
          <w:szCs w:val="28"/>
        </w:rPr>
      </w:pPr>
      <w:r w:rsidRPr="00C02640">
        <w:rPr>
          <w:rFonts w:ascii="Times New Roman" w:hAnsi="Times New Roman"/>
          <w:b/>
          <w:bCs/>
          <w:sz w:val="28"/>
          <w:szCs w:val="28"/>
        </w:rPr>
        <w:t>Личностные учебные действия</w:t>
      </w:r>
    </w:p>
    <w:p w:rsidR="0096340E" w:rsidRPr="00C02640" w:rsidRDefault="0096340E" w:rsidP="0096340E">
      <w:pPr>
        <w:spacing w:after="0" w:line="240" w:lineRule="auto"/>
        <w:ind w:firstLine="709"/>
        <w:jc w:val="both"/>
        <w:rPr>
          <w:rFonts w:ascii="Times New Roman" w:hAnsi="Times New Roman"/>
          <w:sz w:val="28"/>
          <w:szCs w:val="28"/>
        </w:rPr>
      </w:pPr>
      <w:r w:rsidRPr="00C02640">
        <w:rPr>
          <w:rFonts w:ascii="Times New Roman" w:hAnsi="Times New Roman"/>
          <w:b/>
          <w:bCs/>
          <w:i/>
          <w:iCs/>
          <w:sz w:val="28"/>
          <w:szCs w:val="28"/>
        </w:rPr>
        <w:t>Включают следующие умения:</w:t>
      </w:r>
    </w:p>
    <w:p w:rsidR="0096340E" w:rsidRPr="0085392F" w:rsidRDefault="0096340E" w:rsidP="006772E9">
      <w:pPr>
        <w:numPr>
          <w:ilvl w:val="0"/>
          <w:numId w:val="4"/>
        </w:numPr>
        <w:spacing w:after="0" w:line="240" w:lineRule="auto"/>
        <w:ind w:firstLine="709"/>
        <w:jc w:val="both"/>
        <w:rPr>
          <w:rFonts w:ascii="Times New Roman" w:hAnsi="Times New Roman"/>
          <w:sz w:val="28"/>
          <w:szCs w:val="28"/>
        </w:rPr>
      </w:pPr>
      <w:r w:rsidRPr="00C02640">
        <w:rPr>
          <w:rFonts w:ascii="Times New Roman" w:hAnsi="Times New Roman"/>
          <w:sz w:val="28"/>
          <w:szCs w:val="28"/>
        </w:rPr>
        <w:t xml:space="preserve">осознание себя как ученика, заинтересованного </w:t>
      </w:r>
      <w:r w:rsidRPr="0085392F">
        <w:rPr>
          <w:rFonts w:ascii="Times New Roman" w:hAnsi="Times New Roman"/>
          <w:sz w:val="28"/>
          <w:szCs w:val="28"/>
        </w:rPr>
        <w:t>посещением школы, обучением, занятиями, как члена семьи, одноклассника, друга;</w:t>
      </w:r>
    </w:p>
    <w:p w:rsidR="0096340E" w:rsidRPr="0085392F" w:rsidRDefault="0096340E" w:rsidP="006772E9">
      <w:pPr>
        <w:numPr>
          <w:ilvl w:val="0"/>
          <w:numId w:val="5"/>
        </w:numPr>
        <w:spacing w:after="0" w:line="240" w:lineRule="auto"/>
        <w:ind w:firstLine="709"/>
        <w:jc w:val="both"/>
        <w:rPr>
          <w:rFonts w:ascii="Times New Roman" w:hAnsi="Times New Roman"/>
          <w:sz w:val="28"/>
          <w:szCs w:val="28"/>
        </w:rPr>
      </w:pPr>
      <w:r w:rsidRPr="00C02640">
        <w:rPr>
          <w:rFonts w:ascii="Times New Roman" w:hAnsi="Times New Roman"/>
          <w:sz w:val="28"/>
          <w:szCs w:val="28"/>
        </w:rPr>
        <w:t xml:space="preserve">способность к осмыслению социального окружения, </w:t>
      </w:r>
      <w:r w:rsidRPr="0085392F">
        <w:rPr>
          <w:rFonts w:ascii="Times New Roman" w:hAnsi="Times New Roman"/>
          <w:sz w:val="28"/>
          <w:szCs w:val="28"/>
        </w:rPr>
        <w:t>своего места в нем, принятие соответствующих возрасту ценностей и социальных ролей;</w:t>
      </w:r>
    </w:p>
    <w:p w:rsidR="0096340E" w:rsidRPr="0085392F" w:rsidRDefault="0096340E" w:rsidP="006772E9">
      <w:pPr>
        <w:numPr>
          <w:ilvl w:val="0"/>
          <w:numId w:val="6"/>
        </w:numPr>
        <w:spacing w:after="0" w:line="240" w:lineRule="auto"/>
        <w:ind w:firstLine="709"/>
        <w:jc w:val="both"/>
        <w:rPr>
          <w:rFonts w:ascii="Times New Roman" w:hAnsi="Times New Roman"/>
          <w:sz w:val="28"/>
          <w:szCs w:val="28"/>
        </w:rPr>
      </w:pPr>
      <w:r w:rsidRPr="00C02640">
        <w:rPr>
          <w:rFonts w:ascii="Times New Roman" w:hAnsi="Times New Roman"/>
          <w:sz w:val="28"/>
          <w:szCs w:val="28"/>
        </w:rPr>
        <w:t xml:space="preserve">положительное отношение к окружающей </w:t>
      </w:r>
      <w:r w:rsidRPr="0085392F">
        <w:rPr>
          <w:rFonts w:ascii="Times New Roman" w:hAnsi="Times New Roman"/>
          <w:sz w:val="28"/>
          <w:szCs w:val="28"/>
        </w:rPr>
        <w:t xml:space="preserve">действительности, готовность к организации взаимодействия с ней и эстетическому ее восприятию; </w:t>
      </w:r>
    </w:p>
    <w:p w:rsidR="0096340E" w:rsidRPr="00C02640" w:rsidRDefault="0096340E" w:rsidP="006772E9">
      <w:pPr>
        <w:numPr>
          <w:ilvl w:val="0"/>
          <w:numId w:val="7"/>
        </w:numPr>
        <w:spacing w:after="0" w:line="240" w:lineRule="auto"/>
        <w:ind w:firstLine="709"/>
        <w:jc w:val="both"/>
        <w:rPr>
          <w:rFonts w:ascii="Times New Roman" w:hAnsi="Times New Roman"/>
          <w:sz w:val="28"/>
          <w:szCs w:val="28"/>
        </w:rPr>
      </w:pPr>
      <w:r w:rsidRPr="00C02640">
        <w:rPr>
          <w:rFonts w:ascii="Times New Roman" w:hAnsi="Times New Roman"/>
          <w:sz w:val="28"/>
          <w:szCs w:val="28"/>
        </w:rPr>
        <w:t xml:space="preserve">целостный, социально ориентированный взгляд на мир в единстве его природной и социальной частей; </w:t>
      </w:r>
    </w:p>
    <w:p w:rsidR="0096340E" w:rsidRPr="0085392F" w:rsidRDefault="0096340E" w:rsidP="006772E9">
      <w:pPr>
        <w:numPr>
          <w:ilvl w:val="0"/>
          <w:numId w:val="7"/>
        </w:numPr>
        <w:spacing w:after="0" w:line="240" w:lineRule="auto"/>
        <w:ind w:firstLine="709"/>
        <w:jc w:val="both"/>
        <w:rPr>
          <w:rFonts w:ascii="Times New Roman" w:hAnsi="Times New Roman"/>
          <w:sz w:val="28"/>
          <w:szCs w:val="28"/>
        </w:rPr>
      </w:pPr>
      <w:r w:rsidRPr="00C02640">
        <w:rPr>
          <w:rFonts w:ascii="Times New Roman" w:hAnsi="Times New Roman"/>
          <w:sz w:val="28"/>
          <w:szCs w:val="28"/>
        </w:rPr>
        <w:t xml:space="preserve">самостоятельность в выполнении учебных заданий, </w:t>
      </w:r>
      <w:r w:rsidRPr="0085392F">
        <w:rPr>
          <w:rFonts w:ascii="Times New Roman" w:hAnsi="Times New Roman"/>
          <w:sz w:val="28"/>
          <w:szCs w:val="28"/>
        </w:rPr>
        <w:t xml:space="preserve">поручений, договоренностей; </w:t>
      </w:r>
    </w:p>
    <w:p w:rsidR="0096340E" w:rsidRPr="00C02640" w:rsidRDefault="0096340E" w:rsidP="006772E9">
      <w:pPr>
        <w:numPr>
          <w:ilvl w:val="0"/>
          <w:numId w:val="8"/>
        </w:numPr>
        <w:spacing w:after="0" w:line="240" w:lineRule="auto"/>
        <w:ind w:firstLine="709"/>
        <w:jc w:val="both"/>
        <w:rPr>
          <w:rFonts w:ascii="Times New Roman" w:hAnsi="Times New Roman"/>
          <w:sz w:val="28"/>
          <w:szCs w:val="28"/>
        </w:rPr>
      </w:pPr>
      <w:r w:rsidRPr="00C02640">
        <w:rPr>
          <w:rFonts w:ascii="Times New Roman" w:hAnsi="Times New Roman"/>
          <w:sz w:val="28"/>
          <w:szCs w:val="28"/>
        </w:rPr>
        <w:t xml:space="preserve">понимание личной ответственности за свои поступки на основе представлений об этических нормах и правилах поведения в современном обществе; </w:t>
      </w:r>
    </w:p>
    <w:p w:rsidR="0096340E" w:rsidRPr="0085392F" w:rsidRDefault="0096340E" w:rsidP="006772E9">
      <w:pPr>
        <w:numPr>
          <w:ilvl w:val="0"/>
          <w:numId w:val="8"/>
        </w:numPr>
        <w:spacing w:after="0" w:line="240" w:lineRule="auto"/>
        <w:ind w:firstLine="709"/>
        <w:jc w:val="both"/>
        <w:rPr>
          <w:rFonts w:ascii="Times New Roman" w:hAnsi="Times New Roman"/>
          <w:sz w:val="28"/>
          <w:szCs w:val="28"/>
        </w:rPr>
      </w:pPr>
      <w:r w:rsidRPr="00C02640">
        <w:rPr>
          <w:rFonts w:ascii="Times New Roman" w:hAnsi="Times New Roman"/>
          <w:sz w:val="28"/>
          <w:szCs w:val="28"/>
        </w:rPr>
        <w:t xml:space="preserve">готовность к безопасному и бережному поведению в </w:t>
      </w:r>
      <w:r w:rsidRPr="0085392F">
        <w:rPr>
          <w:rFonts w:ascii="Times New Roman" w:hAnsi="Times New Roman"/>
          <w:sz w:val="28"/>
          <w:szCs w:val="28"/>
        </w:rPr>
        <w:t>природе и обществе.</w:t>
      </w:r>
    </w:p>
    <w:p w:rsidR="0096340E" w:rsidRPr="00C02640" w:rsidRDefault="0096340E" w:rsidP="0096340E">
      <w:pPr>
        <w:spacing w:after="0" w:line="240" w:lineRule="auto"/>
        <w:ind w:firstLine="709"/>
        <w:jc w:val="both"/>
        <w:rPr>
          <w:rFonts w:ascii="Times New Roman" w:hAnsi="Times New Roman"/>
          <w:sz w:val="28"/>
          <w:szCs w:val="28"/>
        </w:rPr>
      </w:pPr>
      <w:r w:rsidRPr="00C02640">
        <w:rPr>
          <w:rFonts w:ascii="Times New Roman" w:hAnsi="Times New Roman"/>
          <w:b/>
          <w:bCs/>
          <w:i/>
          <w:iCs/>
          <w:sz w:val="28"/>
          <w:szCs w:val="28"/>
        </w:rPr>
        <w:t xml:space="preserve">Включают следующие умения: </w:t>
      </w:r>
    </w:p>
    <w:p w:rsidR="0096340E" w:rsidRPr="00C02640" w:rsidRDefault="0096340E" w:rsidP="006772E9">
      <w:pPr>
        <w:numPr>
          <w:ilvl w:val="0"/>
          <w:numId w:val="9"/>
        </w:numPr>
        <w:spacing w:after="0" w:line="240" w:lineRule="auto"/>
        <w:ind w:firstLine="709"/>
        <w:jc w:val="both"/>
        <w:rPr>
          <w:rFonts w:ascii="Times New Roman" w:hAnsi="Times New Roman"/>
          <w:sz w:val="28"/>
          <w:szCs w:val="28"/>
        </w:rPr>
      </w:pPr>
      <w:r w:rsidRPr="00C02640">
        <w:rPr>
          <w:rFonts w:ascii="Times New Roman" w:hAnsi="Times New Roman"/>
          <w:sz w:val="28"/>
          <w:szCs w:val="28"/>
        </w:rPr>
        <w:t xml:space="preserve">осознавать себя как гражданина России, имеющего определенные права и обязанности; </w:t>
      </w:r>
    </w:p>
    <w:p w:rsidR="0096340E" w:rsidRPr="00C02640" w:rsidRDefault="0096340E" w:rsidP="006772E9">
      <w:pPr>
        <w:numPr>
          <w:ilvl w:val="0"/>
          <w:numId w:val="9"/>
        </w:numPr>
        <w:spacing w:after="0" w:line="240" w:lineRule="auto"/>
        <w:ind w:firstLine="709"/>
        <w:jc w:val="both"/>
        <w:rPr>
          <w:rFonts w:ascii="Times New Roman" w:hAnsi="Times New Roman"/>
          <w:sz w:val="28"/>
          <w:szCs w:val="28"/>
        </w:rPr>
      </w:pPr>
      <w:r w:rsidRPr="00C02640">
        <w:rPr>
          <w:rFonts w:ascii="Times New Roman" w:hAnsi="Times New Roman"/>
          <w:sz w:val="28"/>
          <w:szCs w:val="28"/>
        </w:rPr>
        <w:t xml:space="preserve">гордиться школьными успехами и достижениями как собственными, так и своих товарищей; </w:t>
      </w:r>
    </w:p>
    <w:p w:rsidR="0096340E" w:rsidRPr="00C02640" w:rsidRDefault="0096340E" w:rsidP="006772E9">
      <w:pPr>
        <w:numPr>
          <w:ilvl w:val="0"/>
          <w:numId w:val="9"/>
        </w:numPr>
        <w:spacing w:after="0" w:line="240" w:lineRule="auto"/>
        <w:ind w:firstLine="709"/>
        <w:jc w:val="both"/>
        <w:rPr>
          <w:rFonts w:ascii="Times New Roman" w:hAnsi="Times New Roman"/>
          <w:sz w:val="28"/>
          <w:szCs w:val="28"/>
        </w:rPr>
      </w:pPr>
      <w:r w:rsidRPr="00C02640">
        <w:rPr>
          <w:rFonts w:ascii="Times New Roman" w:hAnsi="Times New Roman"/>
          <w:sz w:val="28"/>
          <w:szCs w:val="28"/>
        </w:rPr>
        <w:t xml:space="preserve">адекватно эмоционально откликаться на произведения литературы, музыки, живописи и др.; </w:t>
      </w:r>
    </w:p>
    <w:p w:rsidR="0096340E" w:rsidRPr="00C02640" w:rsidRDefault="0096340E" w:rsidP="006772E9">
      <w:pPr>
        <w:numPr>
          <w:ilvl w:val="0"/>
          <w:numId w:val="9"/>
        </w:numPr>
        <w:spacing w:after="0" w:line="240" w:lineRule="auto"/>
        <w:ind w:firstLine="709"/>
        <w:jc w:val="both"/>
        <w:rPr>
          <w:rFonts w:ascii="Times New Roman" w:hAnsi="Times New Roman"/>
          <w:sz w:val="28"/>
          <w:szCs w:val="28"/>
        </w:rPr>
      </w:pPr>
      <w:r w:rsidRPr="00C02640">
        <w:rPr>
          <w:rFonts w:ascii="Times New Roman" w:hAnsi="Times New Roman"/>
          <w:sz w:val="28"/>
          <w:szCs w:val="28"/>
        </w:rPr>
        <w:t xml:space="preserve">уважительно и бережно относиться к людям труда и результатам их деятельности; </w:t>
      </w:r>
    </w:p>
    <w:p w:rsidR="0096340E" w:rsidRPr="00C02640" w:rsidRDefault="0096340E" w:rsidP="006772E9">
      <w:pPr>
        <w:numPr>
          <w:ilvl w:val="0"/>
          <w:numId w:val="9"/>
        </w:numPr>
        <w:spacing w:after="0" w:line="240" w:lineRule="auto"/>
        <w:ind w:firstLine="709"/>
        <w:jc w:val="both"/>
        <w:rPr>
          <w:rFonts w:ascii="Times New Roman" w:hAnsi="Times New Roman"/>
          <w:sz w:val="28"/>
          <w:szCs w:val="28"/>
        </w:rPr>
      </w:pPr>
      <w:r w:rsidRPr="00C02640">
        <w:rPr>
          <w:rFonts w:ascii="Times New Roman" w:hAnsi="Times New Roman"/>
          <w:sz w:val="28"/>
          <w:szCs w:val="28"/>
        </w:rPr>
        <w:t xml:space="preserve">активно включаться в общеполезную социальную деятельность; </w:t>
      </w:r>
    </w:p>
    <w:p w:rsidR="0096340E" w:rsidRPr="00C02640" w:rsidRDefault="0096340E" w:rsidP="006772E9">
      <w:pPr>
        <w:numPr>
          <w:ilvl w:val="0"/>
          <w:numId w:val="9"/>
        </w:numPr>
        <w:spacing w:after="0" w:line="240" w:lineRule="auto"/>
        <w:ind w:firstLine="709"/>
        <w:jc w:val="both"/>
        <w:rPr>
          <w:rFonts w:ascii="Times New Roman" w:hAnsi="Times New Roman"/>
          <w:sz w:val="28"/>
          <w:szCs w:val="28"/>
        </w:rPr>
      </w:pPr>
      <w:r w:rsidRPr="00C02640">
        <w:rPr>
          <w:rFonts w:ascii="Times New Roman" w:hAnsi="Times New Roman"/>
          <w:sz w:val="28"/>
          <w:szCs w:val="28"/>
        </w:rPr>
        <w:t xml:space="preserve">осознанно относиться к выбору профессии; </w:t>
      </w:r>
    </w:p>
    <w:p w:rsidR="0096340E" w:rsidRPr="00C02640" w:rsidRDefault="0096340E" w:rsidP="006772E9">
      <w:pPr>
        <w:numPr>
          <w:ilvl w:val="0"/>
          <w:numId w:val="9"/>
        </w:numPr>
        <w:spacing w:after="0" w:line="240" w:lineRule="auto"/>
        <w:ind w:firstLine="709"/>
        <w:jc w:val="both"/>
        <w:rPr>
          <w:rFonts w:ascii="Times New Roman" w:hAnsi="Times New Roman"/>
          <w:sz w:val="28"/>
          <w:szCs w:val="28"/>
        </w:rPr>
      </w:pPr>
      <w:r w:rsidRPr="00C02640">
        <w:rPr>
          <w:rFonts w:ascii="Times New Roman" w:hAnsi="Times New Roman"/>
          <w:sz w:val="28"/>
          <w:szCs w:val="28"/>
        </w:rPr>
        <w:t>бережно относиться к культурно-историческому наследию родного края и страны.</w:t>
      </w:r>
    </w:p>
    <w:p w:rsidR="0096340E" w:rsidRPr="00C02640" w:rsidRDefault="0096340E" w:rsidP="006772E9">
      <w:pPr>
        <w:numPr>
          <w:ilvl w:val="0"/>
          <w:numId w:val="10"/>
        </w:numPr>
        <w:spacing w:after="0" w:line="240" w:lineRule="auto"/>
        <w:ind w:firstLine="709"/>
        <w:jc w:val="both"/>
        <w:rPr>
          <w:rFonts w:ascii="Times New Roman" w:hAnsi="Times New Roman"/>
          <w:sz w:val="28"/>
          <w:szCs w:val="28"/>
        </w:rPr>
      </w:pPr>
      <w:r w:rsidRPr="00C02640">
        <w:rPr>
          <w:rFonts w:ascii="Times New Roman" w:hAnsi="Times New Roman"/>
          <w:b/>
          <w:bCs/>
          <w:sz w:val="28"/>
          <w:szCs w:val="28"/>
        </w:rPr>
        <w:t>Коммуникативные учебные действия</w:t>
      </w:r>
    </w:p>
    <w:p w:rsidR="0096340E" w:rsidRPr="00C02640" w:rsidRDefault="0096340E" w:rsidP="0096340E">
      <w:pPr>
        <w:spacing w:after="0" w:line="240" w:lineRule="auto"/>
        <w:ind w:firstLine="709"/>
        <w:jc w:val="both"/>
        <w:rPr>
          <w:rFonts w:ascii="Times New Roman" w:hAnsi="Times New Roman"/>
          <w:sz w:val="28"/>
          <w:szCs w:val="28"/>
        </w:rPr>
      </w:pPr>
      <w:r w:rsidRPr="00C02640">
        <w:rPr>
          <w:rFonts w:ascii="Times New Roman" w:hAnsi="Times New Roman"/>
          <w:b/>
          <w:bCs/>
          <w:i/>
          <w:iCs/>
          <w:sz w:val="28"/>
          <w:szCs w:val="28"/>
        </w:rPr>
        <w:t xml:space="preserve">Включают следующие умения: </w:t>
      </w:r>
    </w:p>
    <w:p w:rsidR="0096340E" w:rsidRPr="00C02640" w:rsidRDefault="0096340E" w:rsidP="006772E9">
      <w:pPr>
        <w:numPr>
          <w:ilvl w:val="0"/>
          <w:numId w:val="11"/>
        </w:numPr>
        <w:spacing w:after="0" w:line="240" w:lineRule="auto"/>
        <w:ind w:firstLine="709"/>
        <w:jc w:val="both"/>
        <w:rPr>
          <w:rFonts w:ascii="Times New Roman" w:hAnsi="Times New Roman"/>
          <w:sz w:val="28"/>
          <w:szCs w:val="28"/>
        </w:rPr>
      </w:pPr>
      <w:r w:rsidRPr="00C02640">
        <w:rPr>
          <w:rFonts w:ascii="Times New Roman" w:hAnsi="Times New Roman"/>
          <w:sz w:val="28"/>
          <w:szCs w:val="28"/>
        </w:rPr>
        <w:t>вступать в контакт и работать в коллективе (учитель -ученик, ученик – ученик, ученик – класс, учитель-класс);</w:t>
      </w:r>
    </w:p>
    <w:p w:rsidR="0096340E" w:rsidRPr="0085392F" w:rsidRDefault="0096340E" w:rsidP="006772E9">
      <w:pPr>
        <w:numPr>
          <w:ilvl w:val="0"/>
          <w:numId w:val="12"/>
        </w:numPr>
        <w:spacing w:after="0" w:line="240" w:lineRule="auto"/>
        <w:ind w:firstLine="709"/>
        <w:jc w:val="both"/>
        <w:rPr>
          <w:rFonts w:ascii="Times New Roman" w:hAnsi="Times New Roman"/>
          <w:sz w:val="28"/>
          <w:szCs w:val="28"/>
        </w:rPr>
      </w:pPr>
      <w:r w:rsidRPr="00C02640">
        <w:rPr>
          <w:rFonts w:ascii="Times New Roman" w:hAnsi="Times New Roman"/>
          <w:sz w:val="28"/>
          <w:szCs w:val="28"/>
        </w:rPr>
        <w:t>использовать принятые ритуалы социального</w:t>
      </w:r>
      <w:r w:rsidR="0092157C">
        <w:rPr>
          <w:rFonts w:ascii="Times New Roman" w:hAnsi="Times New Roman"/>
          <w:sz w:val="28"/>
          <w:szCs w:val="28"/>
        </w:rPr>
        <w:t xml:space="preserve"> </w:t>
      </w:r>
      <w:r w:rsidRPr="0085392F">
        <w:rPr>
          <w:rFonts w:ascii="Times New Roman" w:hAnsi="Times New Roman"/>
          <w:sz w:val="28"/>
          <w:szCs w:val="28"/>
        </w:rPr>
        <w:t xml:space="preserve">взаимодействия с одноклассниками и учителем; </w:t>
      </w:r>
    </w:p>
    <w:p w:rsidR="0096340E" w:rsidRPr="00C02640" w:rsidRDefault="0096340E" w:rsidP="006772E9">
      <w:pPr>
        <w:numPr>
          <w:ilvl w:val="0"/>
          <w:numId w:val="13"/>
        </w:numPr>
        <w:spacing w:after="0" w:line="240" w:lineRule="auto"/>
        <w:ind w:firstLine="709"/>
        <w:jc w:val="both"/>
        <w:rPr>
          <w:rFonts w:ascii="Times New Roman" w:hAnsi="Times New Roman"/>
          <w:sz w:val="28"/>
          <w:szCs w:val="28"/>
        </w:rPr>
      </w:pPr>
      <w:r w:rsidRPr="00C02640">
        <w:rPr>
          <w:rFonts w:ascii="Times New Roman" w:hAnsi="Times New Roman"/>
          <w:sz w:val="28"/>
          <w:szCs w:val="28"/>
        </w:rPr>
        <w:t xml:space="preserve">обращаться за помощью и принимать помощь; </w:t>
      </w:r>
    </w:p>
    <w:p w:rsidR="0096340E" w:rsidRPr="00C02640" w:rsidRDefault="0096340E" w:rsidP="006772E9">
      <w:pPr>
        <w:numPr>
          <w:ilvl w:val="0"/>
          <w:numId w:val="13"/>
        </w:numPr>
        <w:spacing w:after="0" w:line="240" w:lineRule="auto"/>
        <w:ind w:firstLine="709"/>
        <w:jc w:val="both"/>
        <w:rPr>
          <w:rFonts w:ascii="Times New Roman" w:hAnsi="Times New Roman"/>
          <w:sz w:val="28"/>
          <w:szCs w:val="28"/>
        </w:rPr>
      </w:pPr>
      <w:r w:rsidRPr="00C02640">
        <w:rPr>
          <w:rFonts w:ascii="Times New Roman" w:hAnsi="Times New Roman"/>
          <w:sz w:val="28"/>
          <w:szCs w:val="28"/>
        </w:rPr>
        <w:t>слушать и понимать инструкцию к учебному заданию в разных видах деятельности и быту;</w:t>
      </w:r>
    </w:p>
    <w:p w:rsidR="0096340E" w:rsidRPr="0085392F" w:rsidRDefault="0096340E" w:rsidP="006772E9">
      <w:pPr>
        <w:numPr>
          <w:ilvl w:val="0"/>
          <w:numId w:val="13"/>
        </w:numPr>
        <w:spacing w:after="0" w:line="240" w:lineRule="auto"/>
        <w:ind w:firstLine="709"/>
        <w:jc w:val="both"/>
        <w:rPr>
          <w:rFonts w:ascii="Times New Roman" w:hAnsi="Times New Roman"/>
          <w:sz w:val="28"/>
          <w:szCs w:val="28"/>
        </w:rPr>
      </w:pPr>
      <w:r w:rsidRPr="00C02640">
        <w:rPr>
          <w:rFonts w:ascii="Times New Roman" w:hAnsi="Times New Roman"/>
          <w:sz w:val="28"/>
          <w:szCs w:val="28"/>
        </w:rPr>
        <w:t xml:space="preserve">сотрудничать со взрослыми и сверстниками в разных </w:t>
      </w:r>
      <w:r w:rsidRPr="0085392F">
        <w:rPr>
          <w:rFonts w:ascii="Times New Roman" w:hAnsi="Times New Roman"/>
          <w:sz w:val="28"/>
          <w:szCs w:val="28"/>
        </w:rPr>
        <w:t xml:space="preserve">социальных ситуациях; </w:t>
      </w:r>
    </w:p>
    <w:p w:rsidR="0096340E" w:rsidRPr="0085392F" w:rsidRDefault="0096340E" w:rsidP="006772E9">
      <w:pPr>
        <w:numPr>
          <w:ilvl w:val="0"/>
          <w:numId w:val="14"/>
        </w:numPr>
        <w:spacing w:after="0" w:line="240" w:lineRule="auto"/>
        <w:ind w:firstLine="709"/>
        <w:jc w:val="both"/>
        <w:rPr>
          <w:rFonts w:ascii="Times New Roman" w:hAnsi="Times New Roman"/>
          <w:sz w:val="28"/>
          <w:szCs w:val="28"/>
        </w:rPr>
      </w:pPr>
      <w:r w:rsidRPr="00C02640">
        <w:rPr>
          <w:rFonts w:ascii="Times New Roman" w:hAnsi="Times New Roman"/>
          <w:sz w:val="28"/>
          <w:szCs w:val="28"/>
        </w:rPr>
        <w:t xml:space="preserve">доброжелательно относиться, сопереживать, </w:t>
      </w:r>
      <w:r w:rsidRPr="0085392F">
        <w:rPr>
          <w:rFonts w:ascii="Times New Roman" w:hAnsi="Times New Roman"/>
          <w:sz w:val="28"/>
          <w:szCs w:val="28"/>
        </w:rPr>
        <w:t xml:space="preserve">конструктивно взаимодействовать с людьми; </w:t>
      </w:r>
    </w:p>
    <w:p w:rsidR="0096340E" w:rsidRPr="0085392F" w:rsidRDefault="0096340E" w:rsidP="006772E9">
      <w:pPr>
        <w:numPr>
          <w:ilvl w:val="0"/>
          <w:numId w:val="15"/>
        </w:numPr>
        <w:spacing w:after="0" w:line="240" w:lineRule="auto"/>
        <w:ind w:firstLine="709"/>
        <w:jc w:val="both"/>
        <w:rPr>
          <w:rFonts w:ascii="Times New Roman" w:hAnsi="Times New Roman"/>
          <w:sz w:val="28"/>
          <w:szCs w:val="28"/>
        </w:rPr>
      </w:pPr>
      <w:r w:rsidRPr="00C02640">
        <w:rPr>
          <w:rFonts w:ascii="Times New Roman" w:hAnsi="Times New Roman"/>
          <w:sz w:val="28"/>
          <w:szCs w:val="28"/>
        </w:rPr>
        <w:t xml:space="preserve">договариваться и изменять свое поведение с учетом </w:t>
      </w:r>
      <w:r w:rsidRPr="0085392F">
        <w:rPr>
          <w:rFonts w:ascii="Times New Roman" w:hAnsi="Times New Roman"/>
          <w:sz w:val="28"/>
          <w:szCs w:val="28"/>
        </w:rPr>
        <w:t>поведения других участников спорной ситуации.</w:t>
      </w:r>
    </w:p>
    <w:p w:rsidR="0096340E" w:rsidRPr="00C02640" w:rsidRDefault="0096340E" w:rsidP="0096340E">
      <w:pPr>
        <w:spacing w:after="0" w:line="240" w:lineRule="auto"/>
        <w:ind w:firstLine="709"/>
        <w:jc w:val="both"/>
        <w:rPr>
          <w:rFonts w:ascii="Times New Roman" w:hAnsi="Times New Roman"/>
          <w:sz w:val="28"/>
          <w:szCs w:val="28"/>
        </w:rPr>
      </w:pPr>
      <w:r w:rsidRPr="00C02640">
        <w:rPr>
          <w:rFonts w:ascii="Times New Roman" w:hAnsi="Times New Roman"/>
          <w:b/>
          <w:bCs/>
          <w:i/>
          <w:iCs/>
          <w:sz w:val="28"/>
          <w:szCs w:val="28"/>
        </w:rPr>
        <w:t xml:space="preserve">Включают следующие умения: </w:t>
      </w:r>
    </w:p>
    <w:p w:rsidR="0096340E" w:rsidRPr="00C02640" w:rsidRDefault="0096340E" w:rsidP="006772E9">
      <w:pPr>
        <w:numPr>
          <w:ilvl w:val="0"/>
          <w:numId w:val="16"/>
        </w:numPr>
        <w:spacing w:after="0" w:line="240" w:lineRule="auto"/>
        <w:ind w:firstLine="709"/>
        <w:jc w:val="both"/>
        <w:rPr>
          <w:rFonts w:ascii="Times New Roman" w:hAnsi="Times New Roman"/>
          <w:sz w:val="28"/>
          <w:szCs w:val="28"/>
        </w:rPr>
      </w:pPr>
      <w:r w:rsidRPr="00C02640">
        <w:rPr>
          <w:rFonts w:ascii="Times New Roman" w:hAnsi="Times New Roman"/>
          <w:sz w:val="28"/>
          <w:szCs w:val="28"/>
        </w:rPr>
        <w:t xml:space="preserve">вступать и поддерживать коммуникацию в разных ситуациях социального взаимодействия (учебных, трудовых, бытовых и др.); </w:t>
      </w:r>
    </w:p>
    <w:p w:rsidR="0096340E" w:rsidRPr="00C02640" w:rsidRDefault="0096340E" w:rsidP="006772E9">
      <w:pPr>
        <w:numPr>
          <w:ilvl w:val="0"/>
          <w:numId w:val="17"/>
        </w:numPr>
        <w:spacing w:after="0" w:line="240" w:lineRule="auto"/>
        <w:ind w:firstLine="709"/>
        <w:jc w:val="both"/>
        <w:rPr>
          <w:rFonts w:ascii="Times New Roman" w:hAnsi="Times New Roman"/>
          <w:sz w:val="28"/>
          <w:szCs w:val="28"/>
        </w:rPr>
      </w:pPr>
      <w:r w:rsidRPr="00C02640">
        <w:rPr>
          <w:rFonts w:ascii="Times New Roman" w:hAnsi="Times New Roman"/>
          <w:sz w:val="28"/>
          <w:szCs w:val="28"/>
        </w:rPr>
        <w:t xml:space="preserve">слушать собеседника, вступать в диалог и поддерживать его, признавать возможность существования различных точек зрения и права каждого иметь свою; </w:t>
      </w:r>
    </w:p>
    <w:p w:rsidR="0096340E" w:rsidRPr="00C02640" w:rsidRDefault="0096340E" w:rsidP="006772E9">
      <w:pPr>
        <w:numPr>
          <w:ilvl w:val="0"/>
          <w:numId w:val="17"/>
        </w:numPr>
        <w:spacing w:after="0" w:line="240" w:lineRule="auto"/>
        <w:ind w:firstLine="709"/>
        <w:jc w:val="both"/>
        <w:rPr>
          <w:rFonts w:ascii="Times New Roman" w:hAnsi="Times New Roman"/>
          <w:sz w:val="28"/>
          <w:szCs w:val="28"/>
        </w:rPr>
      </w:pPr>
      <w:r w:rsidRPr="00C02640">
        <w:rPr>
          <w:rFonts w:ascii="Times New Roman" w:hAnsi="Times New Roman"/>
          <w:sz w:val="28"/>
          <w:szCs w:val="28"/>
        </w:rPr>
        <w:t xml:space="preserve">излагать свое мнение и аргументировать свою точку зрения и оценку событий; </w:t>
      </w:r>
    </w:p>
    <w:p w:rsidR="0096340E" w:rsidRPr="00C02640" w:rsidRDefault="0096340E" w:rsidP="006772E9">
      <w:pPr>
        <w:numPr>
          <w:ilvl w:val="0"/>
          <w:numId w:val="17"/>
        </w:numPr>
        <w:spacing w:after="0" w:line="240" w:lineRule="auto"/>
        <w:ind w:firstLine="709"/>
        <w:jc w:val="both"/>
        <w:rPr>
          <w:rFonts w:ascii="Times New Roman" w:hAnsi="Times New Roman"/>
          <w:sz w:val="28"/>
          <w:szCs w:val="28"/>
        </w:rPr>
      </w:pPr>
      <w:r w:rsidRPr="00C02640">
        <w:rPr>
          <w:rFonts w:ascii="Times New Roman" w:hAnsi="Times New Roman"/>
          <w:sz w:val="28"/>
          <w:szCs w:val="28"/>
        </w:rPr>
        <w:t xml:space="preserve">дифференцированно использовать разные виды речевых высказываний (вопросы, ответы, повествование, отрицание и др.) в коммуникативных ситуациях с учетом специфики участников (возраст, социальный статус, знакомый-незнакомый и т.п.); </w:t>
      </w:r>
    </w:p>
    <w:p w:rsidR="0096340E" w:rsidRPr="00C02640" w:rsidRDefault="0096340E" w:rsidP="006772E9">
      <w:pPr>
        <w:numPr>
          <w:ilvl w:val="0"/>
          <w:numId w:val="17"/>
        </w:numPr>
        <w:spacing w:after="0" w:line="240" w:lineRule="auto"/>
        <w:ind w:firstLine="709"/>
        <w:jc w:val="both"/>
        <w:rPr>
          <w:rFonts w:ascii="Times New Roman" w:hAnsi="Times New Roman"/>
          <w:sz w:val="28"/>
          <w:szCs w:val="28"/>
        </w:rPr>
      </w:pPr>
      <w:r w:rsidRPr="00C02640">
        <w:rPr>
          <w:rFonts w:ascii="Times New Roman" w:hAnsi="Times New Roman"/>
          <w:sz w:val="28"/>
          <w:szCs w:val="28"/>
        </w:rPr>
        <w:t>использовать разные виды делового письма для решения жизненно значимых задач;</w:t>
      </w:r>
    </w:p>
    <w:p w:rsidR="0096340E" w:rsidRPr="00C02640" w:rsidRDefault="0096340E" w:rsidP="006772E9">
      <w:pPr>
        <w:numPr>
          <w:ilvl w:val="0"/>
          <w:numId w:val="17"/>
        </w:numPr>
        <w:spacing w:after="0" w:line="240" w:lineRule="auto"/>
        <w:ind w:firstLine="709"/>
        <w:jc w:val="both"/>
        <w:rPr>
          <w:rFonts w:ascii="Times New Roman" w:hAnsi="Times New Roman"/>
          <w:sz w:val="28"/>
          <w:szCs w:val="28"/>
        </w:rPr>
      </w:pPr>
      <w:r w:rsidRPr="00C02640">
        <w:rPr>
          <w:rFonts w:ascii="Times New Roman" w:hAnsi="Times New Roman"/>
          <w:sz w:val="28"/>
          <w:szCs w:val="28"/>
        </w:rPr>
        <w:t xml:space="preserve">использовать разные источники и средства получения информации для решения коммуникативных и познавательных задач, в том числе информационные. </w:t>
      </w:r>
    </w:p>
    <w:p w:rsidR="0096340E" w:rsidRPr="00C02640" w:rsidRDefault="0096340E" w:rsidP="006772E9">
      <w:pPr>
        <w:numPr>
          <w:ilvl w:val="0"/>
          <w:numId w:val="18"/>
        </w:numPr>
        <w:spacing w:after="0" w:line="240" w:lineRule="auto"/>
        <w:ind w:firstLine="709"/>
        <w:jc w:val="both"/>
        <w:rPr>
          <w:rFonts w:ascii="Times New Roman" w:hAnsi="Times New Roman"/>
          <w:sz w:val="28"/>
          <w:szCs w:val="28"/>
        </w:rPr>
      </w:pPr>
      <w:r w:rsidRPr="00C02640">
        <w:rPr>
          <w:rFonts w:ascii="Times New Roman" w:hAnsi="Times New Roman"/>
          <w:b/>
          <w:bCs/>
          <w:sz w:val="28"/>
          <w:szCs w:val="28"/>
        </w:rPr>
        <w:t>Регулятивные учебные действия</w:t>
      </w:r>
    </w:p>
    <w:p w:rsidR="0096340E" w:rsidRPr="00C02640" w:rsidRDefault="0096340E" w:rsidP="0096340E">
      <w:pPr>
        <w:spacing w:after="0" w:line="240" w:lineRule="auto"/>
        <w:ind w:firstLine="709"/>
        <w:jc w:val="both"/>
        <w:rPr>
          <w:rFonts w:ascii="Times New Roman" w:hAnsi="Times New Roman"/>
          <w:sz w:val="28"/>
          <w:szCs w:val="28"/>
        </w:rPr>
      </w:pPr>
      <w:r w:rsidRPr="00C02640">
        <w:rPr>
          <w:rFonts w:ascii="Times New Roman" w:hAnsi="Times New Roman"/>
          <w:b/>
          <w:bCs/>
          <w:i/>
          <w:iCs/>
          <w:sz w:val="28"/>
          <w:szCs w:val="28"/>
        </w:rPr>
        <w:t xml:space="preserve">Включают следующие умения: </w:t>
      </w:r>
    </w:p>
    <w:p w:rsidR="0096340E" w:rsidRPr="00C02640" w:rsidRDefault="0096340E" w:rsidP="006772E9">
      <w:pPr>
        <w:numPr>
          <w:ilvl w:val="0"/>
          <w:numId w:val="19"/>
        </w:numPr>
        <w:spacing w:after="0" w:line="240" w:lineRule="auto"/>
        <w:ind w:firstLine="709"/>
        <w:jc w:val="both"/>
        <w:rPr>
          <w:rFonts w:ascii="Times New Roman" w:hAnsi="Times New Roman"/>
          <w:sz w:val="28"/>
          <w:szCs w:val="28"/>
        </w:rPr>
      </w:pPr>
      <w:r w:rsidRPr="00C02640">
        <w:rPr>
          <w:rFonts w:ascii="Times New Roman" w:hAnsi="Times New Roman"/>
          <w:sz w:val="28"/>
          <w:szCs w:val="28"/>
        </w:rPr>
        <w:t xml:space="preserve">входить и выходить из учебного помещения со звонком; </w:t>
      </w:r>
    </w:p>
    <w:p w:rsidR="0096340E" w:rsidRPr="00C02640" w:rsidRDefault="0096340E" w:rsidP="006772E9">
      <w:pPr>
        <w:numPr>
          <w:ilvl w:val="0"/>
          <w:numId w:val="19"/>
        </w:numPr>
        <w:spacing w:after="0" w:line="240" w:lineRule="auto"/>
        <w:ind w:firstLine="709"/>
        <w:jc w:val="both"/>
        <w:rPr>
          <w:rFonts w:ascii="Times New Roman" w:hAnsi="Times New Roman"/>
          <w:sz w:val="28"/>
          <w:szCs w:val="28"/>
        </w:rPr>
      </w:pPr>
      <w:r w:rsidRPr="00C02640">
        <w:rPr>
          <w:rFonts w:ascii="Times New Roman" w:hAnsi="Times New Roman"/>
          <w:sz w:val="28"/>
          <w:szCs w:val="28"/>
        </w:rPr>
        <w:t xml:space="preserve">ориентироваться в пространстве класса (зала, учебного помещения); </w:t>
      </w:r>
    </w:p>
    <w:p w:rsidR="0096340E" w:rsidRPr="00C02640" w:rsidRDefault="0096340E" w:rsidP="006772E9">
      <w:pPr>
        <w:numPr>
          <w:ilvl w:val="0"/>
          <w:numId w:val="19"/>
        </w:numPr>
        <w:spacing w:after="0" w:line="240" w:lineRule="auto"/>
        <w:ind w:firstLine="709"/>
        <w:jc w:val="both"/>
        <w:rPr>
          <w:rFonts w:ascii="Times New Roman" w:hAnsi="Times New Roman"/>
          <w:sz w:val="28"/>
          <w:szCs w:val="28"/>
        </w:rPr>
      </w:pPr>
      <w:r w:rsidRPr="00C02640">
        <w:rPr>
          <w:rFonts w:ascii="Times New Roman" w:hAnsi="Times New Roman"/>
          <w:sz w:val="28"/>
          <w:szCs w:val="28"/>
        </w:rPr>
        <w:t xml:space="preserve">пользоваться учебной мебелью; </w:t>
      </w:r>
    </w:p>
    <w:p w:rsidR="0096340E" w:rsidRPr="00C02640" w:rsidRDefault="0096340E" w:rsidP="006772E9">
      <w:pPr>
        <w:numPr>
          <w:ilvl w:val="0"/>
          <w:numId w:val="19"/>
        </w:numPr>
        <w:spacing w:after="0" w:line="240" w:lineRule="auto"/>
        <w:ind w:firstLine="709"/>
        <w:jc w:val="both"/>
        <w:rPr>
          <w:rFonts w:ascii="Times New Roman" w:hAnsi="Times New Roman"/>
          <w:sz w:val="28"/>
          <w:szCs w:val="28"/>
        </w:rPr>
      </w:pPr>
      <w:r w:rsidRPr="00C02640">
        <w:rPr>
          <w:rFonts w:ascii="Times New Roman" w:hAnsi="Times New Roman"/>
          <w:sz w:val="28"/>
          <w:szCs w:val="28"/>
        </w:rPr>
        <w:t xml:space="preserve">адекватно использовать ритуалы школьного поведения (поднимать руку, вставать и выходить из-за парты и т. д.); </w:t>
      </w:r>
    </w:p>
    <w:p w:rsidR="0096340E" w:rsidRPr="00C02640" w:rsidRDefault="0096340E" w:rsidP="006772E9">
      <w:pPr>
        <w:numPr>
          <w:ilvl w:val="0"/>
          <w:numId w:val="19"/>
        </w:numPr>
        <w:spacing w:after="0" w:line="240" w:lineRule="auto"/>
        <w:ind w:firstLine="709"/>
        <w:jc w:val="both"/>
        <w:rPr>
          <w:rFonts w:ascii="Times New Roman" w:hAnsi="Times New Roman"/>
          <w:sz w:val="28"/>
          <w:szCs w:val="28"/>
        </w:rPr>
      </w:pPr>
      <w:r w:rsidRPr="00C02640">
        <w:rPr>
          <w:rFonts w:ascii="Times New Roman" w:hAnsi="Times New Roman"/>
          <w:sz w:val="28"/>
          <w:szCs w:val="28"/>
        </w:rPr>
        <w:t>работать с учебными принадлежностями (инструментами, спортивным инвентарем) и организовывать рабочее место;</w:t>
      </w:r>
    </w:p>
    <w:p w:rsidR="0096340E" w:rsidRPr="00496F7A" w:rsidRDefault="0096340E" w:rsidP="006772E9">
      <w:pPr>
        <w:numPr>
          <w:ilvl w:val="0"/>
          <w:numId w:val="19"/>
        </w:numPr>
        <w:spacing w:after="0" w:line="240" w:lineRule="auto"/>
        <w:ind w:firstLine="709"/>
        <w:jc w:val="both"/>
        <w:rPr>
          <w:rFonts w:ascii="Times New Roman" w:hAnsi="Times New Roman"/>
          <w:sz w:val="28"/>
          <w:szCs w:val="28"/>
        </w:rPr>
      </w:pPr>
      <w:r w:rsidRPr="00C02640">
        <w:rPr>
          <w:rFonts w:ascii="Times New Roman" w:hAnsi="Times New Roman"/>
          <w:sz w:val="28"/>
          <w:szCs w:val="28"/>
        </w:rPr>
        <w:t xml:space="preserve">передвигаться по школе, находить свой класс, другие </w:t>
      </w:r>
      <w:r w:rsidRPr="00496F7A">
        <w:rPr>
          <w:rFonts w:ascii="Times New Roman" w:hAnsi="Times New Roman"/>
          <w:sz w:val="28"/>
          <w:szCs w:val="28"/>
        </w:rPr>
        <w:t xml:space="preserve">необходимые помещения; </w:t>
      </w:r>
    </w:p>
    <w:p w:rsidR="0096340E" w:rsidRPr="00C02640" w:rsidRDefault="0096340E" w:rsidP="006772E9">
      <w:pPr>
        <w:numPr>
          <w:ilvl w:val="0"/>
          <w:numId w:val="20"/>
        </w:numPr>
        <w:spacing w:after="0" w:line="240" w:lineRule="auto"/>
        <w:ind w:firstLine="709"/>
        <w:jc w:val="both"/>
        <w:rPr>
          <w:rFonts w:ascii="Times New Roman" w:hAnsi="Times New Roman"/>
          <w:sz w:val="28"/>
          <w:szCs w:val="28"/>
        </w:rPr>
      </w:pPr>
      <w:r w:rsidRPr="00C02640">
        <w:rPr>
          <w:rFonts w:ascii="Times New Roman" w:hAnsi="Times New Roman"/>
          <w:sz w:val="28"/>
          <w:szCs w:val="28"/>
        </w:rPr>
        <w:t>принимать цели и произвольно включаться в деятельность, следовать предложенному плану и работать в общем темпе;</w:t>
      </w:r>
    </w:p>
    <w:p w:rsidR="0096340E" w:rsidRPr="00C02640" w:rsidRDefault="0096340E" w:rsidP="006772E9">
      <w:pPr>
        <w:numPr>
          <w:ilvl w:val="0"/>
          <w:numId w:val="20"/>
        </w:numPr>
        <w:spacing w:after="0" w:line="240" w:lineRule="auto"/>
        <w:ind w:firstLine="709"/>
        <w:jc w:val="both"/>
        <w:rPr>
          <w:rFonts w:ascii="Times New Roman" w:hAnsi="Times New Roman"/>
          <w:sz w:val="28"/>
          <w:szCs w:val="28"/>
        </w:rPr>
      </w:pPr>
      <w:r w:rsidRPr="00C02640">
        <w:rPr>
          <w:rFonts w:ascii="Times New Roman" w:hAnsi="Times New Roman"/>
          <w:sz w:val="28"/>
          <w:szCs w:val="28"/>
        </w:rPr>
        <w:t>активно участвовать в деятельности, контролировать и оценивать свои действия и действия одноклассников;</w:t>
      </w:r>
    </w:p>
    <w:p w:rsidR="0096340E" w:rsidRPr="00C02640" w:rsidRDefault="0096340E" w:rsidP="006772E9">
      <w:pPr>
        <w:numPr>
          <w:ilvl w:val="0"/>
          <w:numId w:val="20"/>
        </w:numPr>
        <w:spacing w:after="0" w:line="240" w:lineRule="auto"/>
        <w:ind w:firstLine="709"/>
        <w:jc w:val="both"/>
        <w:rPr>
          <w:rFonts w:ascii="Times New Roman" w:hAnsi="Times New Roman"/>
          <w:sz w:val="28"/>
          <w:szCs w:val="28"/>
        </w:rPr>
      </w:pPr>
      <w:r w:rsidRPr="00C02640">
        <w:rPr>
          <w:rFonts w:ascii="Times New Roman" w:hAnsi="Times New Roman"/>
          <w:sz w:val="28"/>
          <w:szCs w:val="28"/>
        </w:rPr>
        <w:t xml:space="preserve">соотносить свои действия и их результаты с заданными образцами, принимать оценку деятельности, оценивать ее с </w:t>
      </w:r>
    </w:p>
    <w:p w:rsidR="0096340E" w:rsidRPr="00C02640" w:rsidRDefault="0096340E" w:rsidP="006772E9">
      <w:pPr>
        <w:numPr>
          <w:ilvl w:val="0"/>
          <w:numId w:val="20"/>
        </w:numPr>
        <w:spacing w:after="0" w:line="240" w:lineRule="auto"/>
        <w:ind w:firstLine="709"/>
        <w:jc w:val="both"/>
        <w:rPr>
          <w:rFonts w:ascii="Times New Roman" w:hAnsi="Times New Roman"/>
          <w:sz w:val="28"/>
          <w:szCs w:val="28"/>
        </w:rPr>
      </w:pPr>
      <w:r w:rsidRPr="00C02640">
        <w:rPr>
          <w:rFonts w:ascii="Times New Roman" w:hAnsi="Times New Roman"/>
          <w:sz w:val="28"/>
          <w:szCs w:val="28"/>
        </w:rPr>
        <w:t>учетом предложенных критериев, корректировать свою деятельность с учетом выявленных недочетов.</w:t>
      </w:r>
    </w:p>
    <w:p w:rsidR="0096340E" w:rsidRPr="00C02640" w:rsidRDefault="0096340E" w:rsidP="0096340E">
      <w:pPr>
        <w:spacing w:after="0" w:line="240" w:lineRule="auto"/>
        <w:ind w:firstLine="709"/>
        <w:jc w:val="both"/>
        <w:rPr>
          <w:rFonts w:ascii="Times New Roman" w:hAnsi="Times New Roman"/>
          <w:sz w:val="28"/>
          <w:szCs w:val="28"/>
        </w:rPr>
      </w:pPr>
      <w:r w:rsidRPr="00C02640">
        <w:rPr>
          <w:rFonts w:ascii="Times New Roman" w:hAnsi="Times New Roman"/>
          <w:b/>
          <w:bCs/>
          <w:i/>
          <w:iCs/>
          <w:sz w:val="28"/>
          <w:szCs w:val="28"/>
        </w:rPr>
        <w:t xml:space="preserve">Включают следующие умения: </w:t>
      </w:r>
    </w:p>
    <w:p w:rsidR="0096340E" w:rsidRPr="00496F7A" w:rsidRDefault="0096340E" w:rsidP="006772E9">
      <w:pPr>
        <w:numPr>
          <w:ilvl w:val="0"/>
          <w:numId w:val="21"/>
        </w:numPr>
        <w:spacing w:after="0" w:line="240" w:lineRule="auto"/>
        <w:ind w:firstLine="709"/>
        <w:jc w:val="both"/>
        <w:rPr>
          <w:rFonts w:ascii="Times New Roman" w:hAnsi="Times New Roman"/>
          <w:sz w:val="28"/>
          <w:szCs w:val="28"/>
        </w:rPr>
      </w:pPr>
      <w:r w:rsidRPr="00C02640">
        <w:rPr>
          <w:rFonts w:ascii="Times New Roman" w:hAnsi="Times New Roman"/>
          <w:sz w:val="28"/>
          <w:szCs w:val="28"/>
        </w:rPr>
        <w:t>принимать и сохранять цели и задачи решения типовых учебных и практических задач,</w:t>
      </w:r>
      <w:r w:rsidR="0092157C">
        <w:rPr>
          <w:rFonts w:ascii="Times New Roman" w:hAnsi="Times New Roman"/>
          <w:sz w:val="28"/>
          <w:szCs w:val="28"/>
        </w:rPr>
        <w:t xml:space="preserve"> </w:t>
      </w:r>
      <w:r w:rsidRPr="00496F7A">
        <w:rPr>
          <w:rFonts w:ascii="Times New Roman" w:hAnsi="Times New Roman"/>
          <w:sz w:val="28"/>
          <w:szCs w:val="28"/>
        </w:rPr>
        <w:t xml:space="preserve">осуществлять коллективный поиск средств их осуществления; </w:t>
      </w:r>
    </w:p>
    <w:p w:rsidR="0096340E" w:rsidRPr="00C02640" w:rsidRDefault="0096340E" w:rsidP="006772E9">
      <w:pPr>
        <w:numPr>
          <w:ilvl w:val="0"/>
          <w:numId w:val="22"/>
        </w:numPr>
        <w:spacing w:after="0" w:line="240" w:lineRule="auto"/>
        <w:ind w:firstLine="709"/>
        <w:jc w:val="both"/>
        <w:rPr>
          <w:rFonts w:ascii="Times New Roman" w:hAnsi="Times New Roman"/>
          <w:sz w:val="28"/>
          <w:szCs w:val="28"/>
        </w:rPr>
      </w:pPr>
      <w:r w:rsidRPr="00C02640">
        <w:rPr>
          <w:rFonts w:ascii="Times New Roman" w:hAnsi="Times New Roman"/>
          <w:sz w:val="28"/>
          <w:szCs w:val="28"/>
        </w:rPr>
        <w:t xml:space="preserve">осознанно действовать на основе разных видов инструкций для решения практических и учебных задач; </w:t>
      </w:r>
    </w:p>
    <w:p w:rsidR="0096340E" w:rsidRPr="00C02640" w:rsidRDefault="0096340E" w:rsidP="006772E9">
      <w:pPr>
        <w:numPr>
          <w:ilvl w:val="0"/>
          <w:numId w:val="22"/>
        </w:numPr>
        <w:spacing w:after="0" w:line="240" w:lineRule="auto"/>
        <w:ind w:firstLine="709"/>
        <w:jc w:val="both"/>
        <w:rPr>
          <w:rFonts w:ascii="Times New Roman" w:hAnsi="Times New Roman"/>
          <w:sz w:val="28"/>
          <w:szCs w:val="28"/>
        </w:rPr>
      </w:pPr>
      <w:r w:rsidRPr="00C02640">
        <w:rPr>
          <w:rFonts w:ascii="Times New Roman" w:hAnsi="Times New Roman"/>
          <w:sz w:val="28"/>
          <w:szCs w:val="28"/>
        </w:rPr>
        <w:t xml:space="preserve">осуществлять взаимный контроль в совместной деятельности, адекватно оценивать собственное поведение и поведение окружающих; </w:t>
      </w:r>
    </w:p>
    <w:p w:rsidR="0096340E" w:rsidRPr="00C02640" w:rsidRDefault="0096340E" w:rsidP="006772E9">
      <w:pPr>
        <w:numPr>
          <w:ilvl w:val="0"/>
          <w:numId w:val="22"/>
        </w:numPr>
        <w:spacing w:after="0" w:line="240" w:lineRule="auto"/>
        <w:ind w:firstLine="709"/>
        <w:jc w:val="both"/>
        <w:rPr>
          <w:rFonts w:ascii="Times New Roman" w:hAnsi="Times New Roman"/>
          <w:sz w:val="28"/>
          <w:szCs w:val="28"/>
        </w:rPr>
      </w:pPr>
      <w:r w:rsidRPr="00C02640">
        <w:rPr>
          <w:rFonts w:ascii="Times New Roman" w:hAnsi="Times New Roman"/>
          <w:sz w:val="28"/>
          <w:szCs w:val="28"/>
        </w:rPr>
        <w:t>осуществлять самооценку и самоконтроль в деятельности, адекватно реагировать на внешний контроль и оценку, корректировать в соответствии с ней свою деятельность.</w:t>
      </w:r>
    </w:p>
    <w:p w:rsidR="0096340E" w:rsidRPr="00C02640" w:rsidRDefault="0096340E" w:rsidP="0096340E">
      <w:pPr>
        <w:spacing w:after="0" w:line="240" w:lineRule="auto"/>
        <w:ind w:firstLine="709"/>
        <w:jc w:val="both"/>
        <w:rPr>
          <w:rFonts w:ascii="Times New Roman" w:hAnsi="Times New Roman"/>
          <w:sz w:val="28"/>
          <w:szCs w:val="28"/>
        </w:rPr>
      </w:pPr>
    </w:p>
    <w:p w:rsidR="0096340E" w:rsidRPr="00C02640" w:rsidRDefault="0096340E" w:rsidP="006772E9">
      <w:pPr>
        <w:numPr>
          <w:ilvl w:val="0"/>
          <w:numId w:val="23"/>
        </w:numPr>
        <w:spacing w:after="0" w:line="240" w:lineRule="auto"/>
        <w:ind w:firstLine="709"/>
        <w:jc w:val="both"/>
        <w:rPr>
          <w:rFonts w:ascii="Times New Roman" w:hAnsi="Times New Roman"/>
          <w:sz w:val="28"/>
          <w:szCs w:val="28"/>
        </w:rPr>
      </w:pPr>
      <w:r w:rsidRPr="00C02640">
        <w:rPr>
          <w:rFonts w:ascii="Times New Roman" w:hAnsi="Times New Roman"/>
          <w:b/>
          <w:bCs/>
          <w:sz w:val="28"/>
          <w:szCs w:val="28"/>
        </w:rPr>
        <w:t>Познавательные учебные действия</w:t>
      </w:r>
    </w:p>
    <w:p w:rsidR="0096340E" w:rsidRPr="00C02640" w:rsidRDefault="0096340E" w:rsidP="0096340E">
      <w:pPr>
        <w:spacing w:after="0" w:line="240" w:lineRule="auto"/>
        <w:ind w:firstLine="709"/>
        <w:jc w:val="both"/>
        <w:rPr>
          <w:rFonts w:ascii="Times New Roman" w:hAnsi="Times New Roman"/>
          <w:sz w:val="28"/>
          <w:szCs w:val="28"/>
        </w:rPr>
      </w:pPr>
      <w:r w:rsidRPr="00C02640">
        <w:rPr>
          <w:rFonts w:ascii="Times New Roman" w:hAnsi="Times New Roman"/>
          <w:b/>
          <w:bCs/>
          <w:i/>
          <w:iCs/>
          <w:sz w:val="28"/>
          <w:szCs w:val="28"/>
        </w:rPr>
        <w:t>Включают следующие умения:</w:t>
      </w:r>
    </w:p>
    <w:p w:rsidR="0096340E" w:rsidRDefault="0096340E" w:rsidP="006772E9">
      <w:pPr>
        <w:numPr>
          <w:ilvl w:val="0"/>
          <w:numId w:val="24"/>
        </w:numPr>
        <w:spacing w:after="0" w:line="240" w:lineRule="auto"/>
        <w:ind w:firstLine="709"/>
        <w:jc w:val="both"/>
        <w:rPr>
          <w:rFonts w:ascii="Times New Roman" w:hAnsi="Times New Roman"/>
          <w:sz w:val="28"/>
          <w:szCs w:val="28"/>
        </w:rPr>
      </w:pPr>
      <w:r w:rsidRPr="00C02640">
        <w:rPr>
          <w:rFonts w:ascii="Times New Roman" w:hAnsi="Times New Roman"/>
          <w:sz w:val="28"/>
          <w:szCs w:val="28"/>
        </w:rPr>
        <w:t xml:space="preserve">выделять существенные, общие и отличительные </w:t>
      </w:r>
      <w:r w:rsidRPr="00496F7A">
        <w:rPr>
          <w:rFonts w:ascii="Times New Roman" w:hAnsi="Times New Roman"/>
          <w:sz w:val="28"/>
          <w:szCs w:val="28"/>
        </w:rPr>
        <w:t>свойства предметов;</w:t>
      </w:r>
    </w:p>
    <w:p w:rsidR="0096340E" w:rsidRDefault="0096340E" w:rsidP="006772E9">
      <w:pPr>
        <w:numPr>
          <w:ilvl w:val="0"/>
          <w:numId w:val="24"/>
        </w:numPr>
        <w:spacing w:after="0" w:line="240" w:lineRule="auto"/>
        <w:ind w:firstLine="709"/>
        <w:jc w:val="both"/>
        <w:rPr>
          <w:rFonts w:ascii="Times New Roman" w:hAnsi="Times New Roman"/>
          <w:sz w:val="28"/>
          <w:szCs w:val="28"/>
        </w:rPr>
      </w:pPr>
      <w:r w:rsidRPr="00496F7A">
        <w:rPr>
          <w:rFonts w:ascii="Times New Roman" w:hAnsi="Times New Roman"/>
          <w:sz w:val="28"/>
          <w:szCs w:val="28"/>
        </w:rPr>
        <w:t xml:space="preserve"> устанавливать видо-родовые отношения предметов; </w:t>
      </w:r>
    </w:p>
    <w:p w:rsidR="0096340E" w:rsidRPr="00496F7A" w:rsidRDefault="0096340E" w:rsidP="006772E9">
      <w:pPr>
        <w:numPr>
          <w:ilvl w:val="0"/>
          <w:numId w:val="24"/>
        </w:numPr>
        <w:spacing w:after="0" w:line="240" w:lineRule="auto"/>
        <w:ind w:firstLine="709"/>
        <w:jc w:val="both"/>
        <w:rPr>
          <w:rFonts w:ascii="Times New Roman" w:hAnsi="Times New Roman"/>
          <w:sz w:val="28"/>
          <w:szCs w:val="28"/>
        </w:rPr>
      </w:pPr>
      <w:r w:rsidRPr="00496F7A">
        <w:rPr>
          <w:rFonts w:ascii="Times New Roman" w:hAnsi="Times New Roman"/>
          <w:sz w:val="28"/>
          <w:szCs w:val="28"/>
        </w:rPr>
        <w:t xml:space="preserve">делать простейшие обобщения, сравнивать, классифицировать на наглядном материале; </w:t>
      </w:r>
    </w:p>
    <w:p w:rsidR="0096340E" w:rsidRPr="00C02640" w:rsidRDefault="0096340E" w:rsidP="006772E9">
      <w:pPr>
        <w:numPr>
          <w:ilvl w:val="0"/>
          <w:numId w:val="25"/>
        </w:numPr>
        <w:spacing w:after="0" w:line="240" w:lineRule="auto"/>
        <w:ind w:firstLine="709"/>
        <w:jc w:val="both"/>
        <w:rPr>
          <w:rFonts w:ascii="Times New Roman" w:hAnsi="Times New Roman"/>
          <w:sz w:val="28"/>
          <w:szCs w:val="28"/>
        </w:rPr>
      </w:pPr>
      <w:r w:rsidRPr="00C02640">
        <w:rPr>
          <w:rFonts w:ascii="Times New Roman" w:hAnsi="Times New Roman"/>
          <w:sz w:val="28"/>
          <w:szCs w:val="28"/>
        </w:rPr>
        <w:t>пользоваться знаками, символами, предметами-заместителями;</w:t>
      </w:r>
    </w:p>
    <w:p w:rsidR="0096340E" w:rsidRPr="00C02640" w:rsidRDefault="0096340E" w:rsidP="006772E9">
      <w:pPr>
        <w:numPr>
          <w:ilvl w:val="0"/>
          <w:numId w:val="25"/>
        </w:numPr>
        <w:spacing w:after="0" w:line="240" w:lineRule="auto"/>
        <w:ind w:firstLine="709"/>
        <w:jc w:val="both"/>
        <w:rPr>
          <w:rFonts w:ascii="Times New Roman" w:hAnsi="Times New Roman"/>
          <w:sz w:val="28"/>
          <w:szCs w:val="28"/>
        </w:rPr>
      </w:pPr>
      <w:r w:rsidRPr="00C02640">
        <w:rPr>
          <w:rFonts w:ascii="Times New Roman" w:hAnsi="Times New Roman"/>
          <w:sz w:val="28"/>
          <w:szCs w:val="28"/>
        </w:rPr>
        <w:t>читать;</w:t>
      </w:r>
    </w:p>
    <w:p w:rsidR="0096340E" w:rsidRPr="00C02640" w:rsidRDefault="0096340E" w:rsidP="006772E9">
      <w:pPr>
        <w:numPr>
          <w:ilvl w:val="0"/>
          <w:numId w:val="25"/>
        </w:numPr>
        <w:spacing w:after="0" w:line="240" w:lineRule="auto"/>
        <w:ind w:firstLine="709"/>
        <w:jc w:val="both"/>
        <w:rPr>
          <w:rFonts w:ascii="Times New Roman" w:hAnsi="Times New Roman"/>
          <w:sz w:val="28"/>
          <w:szCs w:val="28"/>
        </w:rPr>
      </w:pPr>
      <w:r w:rsidRPr="00C02640">
        <w:rPr>
          <w:rFonts w:ascii="Times New Roman" w:hAnsi="Times New Roman"/>
          <w:sz w:val="28"/>
          <w:szCs w:val="28"/>
        </w:rPr>
        <w:t xml:space="preserve">писать; </w:t>
      </w:r>
    </w:p>
    <w:p w:rsidR="0096340E" w:rsidRPr="00C02640" w:rsidRDefault="0096340E" w:rsidP="006772E9">
      <w:pPr>
        <w:numPr>
          <w:ilvl w:val="0"/>
          <w:numId w:val="25"/>
        </w:numPr>
        <w:spacing w:after="0" w:line="240" w:lineRule="auto"/>
        <w:ind w:firstLine="709"/>
        <w:jc w:val="both"/>
        <w:rPr>
          <w:rFonts w:ascii="Times New Roman" w:hAnsi="Times New Roman"/>
          <w:sz w:val="28"/>
          <w:szCs w:val="28"/>
        </w:rPr>
      </w:pPr>
      <w:r w:rsidRPr="00C02640">
        <w:rPr>
          <w:rFonts w:ascii="Times New Roman" w:hAnsi="Times New Roman"/>
          <w:sz w:val="28"/>
          <w:szCs w:val="28"/>
        </w:rPr>
        <w:t>выполнять арифметические действия;</w:t>
      </w:r>
    </w:p>
    <w:p w:rsidR="0096340E" w:rsidRPr="00496F7A" w:rsidRDefault="0096340E" w:rsidP="006772E9">
      <w:pPr>
        <w:numPr>
          <w:ilvl w:val="0"/>
          <w:numId w:val="25"/>
        </w:numPr>
        <w:spacing w:after="0" w:line="240" w:lineRule="auto"/>
        <w:ind w:firstLine="709"/>
        <w:jc w:val="both"/>
        <w:rPr>
          <w:rFonts w:ascii="Times New Roman" w:hAnsi="Times New Roman"/>
          <w:sz w:val="28"/>
          <w:szCs w:val="28"/>
        </w:rPr>
      </w:pPr>
      <w:r w:rsidRPr="00C02640">
        <w:rPr>
          <w:rFonts w:ascii="Times New Roman" w:hAnsi="Times New Roman"/>
          <w:sz w:val="28"/>
          <w:szCs w:val="28"/>
        </w:rPr>
        <w:t xml:space="preserve">наблюдать; </w:t>
      </w:r>
      <w:r w:rsidRPr="00496F7A">
        <w:rPr>
          <w:rFonts w:ascii="Times New Roman" w:hAnsi="Times New Roman"/>
          <w:sz w:val="28"/>
          <w:szCs w:val="28"/>
        </w:rPr>
        <w:t>работать с информацией (понимать изображение, текст, устное высказывание, элементарное схематическое изображение, таблицу, предъявленные на бумажных, электронных и других носителях).</w:t>
      </w:r>
    </w:p>
    <w:p w:rsidR="0096340E" w:rsidRPr="00C02640" w:rsidRDefault="0096340E" w:rsidP="0096340E">
      <w:pPr>
        <w:spacing w:after="0" w:line="240" w:lineRule="auto"/>
        <w:ind w:firstLine="709"/>
        <w:jc w:val="both"/>
        <w:rPr>
          <w:rFonts w:ascii="Times New Roman" w:hAnsi="Times New Roman"/>
          <w:sz w:val="28"/>
          <w:szCs w:val="28"/>
        </w:rPr>
      </w:pPr>
      <w:r w:rsidRPr="00C02640">
        <w:rPr>
          <w:rFonts w:ascii="Times New Roman" w:hAnsi="Times New Roman"/>
          <w:b/>
          <w:bCs/>
          <w:i/>
          <w:iCs/>
          <w:sz w:val="28"/>
          <w:szCs w:val="28"/>
        </w:rPr>
        <w:t>Включать следующие умения:</w:t>
      </w:r>
    </w:p>
    <w:p w:rsidR="0096340E" w:rsidRPr="00C02640" w:rsidRDefault="0096340E" w:rsidP="006772E9">
      <w:pPr>
        <w:numPr>
          <w:ilvl w:val="0"/>
          <w:numId w:val="26"/>
        </w:numPr>
        <w:spacing w:after="0" w:line="240" w:lineRule="auto"/>
        <w:ind w:firstLine="709"/>
        <w:jc w:val="both"/>
        <w:rPr>
          <w:rFonts w:ascii="Times New Roman" w:hAnsi="Times New Roman"/>
          <w:sz w:val="28"/>
          <w:szCs w:val="28"/>
        </w:rPr>
      </w:pPr>
      <w:r w:rsidRPr="00C02640">
        <w:rPr>
          <w:rFonts w:ascii="Times New Roman" w:hAnsi="Times New Roman"/>
          <w:sz w:val="28"/>
          <w:szCs w:val="28"/>
        </w:rPr>
        <w:t>дифференцированно воспринимать окружающий мир, его временно-пространственную организацию;</w:t>
      </w:r>
    </w:p>
    <w:p w:rsidR="0096340E" w:rsidRPr="00C02640" w:rsidRDefault="0096340E" w:rsidP="006772E9">
      <w:pPr>
        <w:numPr>
          <w:ilvl w:val="0"/>
          <w:numId w:val="26"/>
        </w:numPr>
        <w:spacing w:after="0" w:line="240" w:lineRule="auto"/>
        <w:ind w:firstLine="709"/>
        <w:jc w:val="both"/>
        <w:rPr>
          <w:rFonts w:ascii="Times New Roman" w:hAnsi="Times New Roman"/>
          <w:sz w:val="28"/>
          <w:szCs w:val="28"/>
        </w:rPr>
      </w:pPr>
      <w:r w:rsidRPr="00C02640">
        <w:rPr>
          <w:rFonts w:ascii="Times New Roman" w:hAnsi="Times New Roman"/>
          <w:sz w:val="28"/>
          <w:szCs w:val="28"/>
        </w:rPr>
        <w:t xml:space="preserve">использовать логические действия (сравнение, анализ, синтез, обобщение, классификацию, установление аналогий, закономерностей, причинно-следственных связей) на наглядном, доступном вербальном материале, основе практической деятельности в соответствии с индивидуальными возможностями; </w:t>
      </w:r>
    </w:p>
    <w:p w:rsidR="0096340E" w:rsidRPr="00C02640" w:rsidRDefault="0096340E" w:rsidP="006772E9">
      <w:pPr>
        <w:numPr>
          <w:ilvl w:val="0"/>
          <w:numId w:val="26"/>
        </w:numPr>
        <w:spacing w:after="0" w:line="240" w:lineRule="auto"/>
        <w:ind w:firstLine="709"/>
        <w:jc w:val="both"/>
        <w:rPr>
          <w:rFonts w:ascii="Times New Roman" w:hAnsi="Times New Roman"/>
          <w:sz w:val="28"/>
          <w:szCs w:val="28"/>
        </w:rPr>
      </w:pPr>
      <w:r w:rsidRPr="00C02640">
        <w:rPr>
          <w:rFonts w:ascii="Times New Roman" w:hAnsi="Times New Roman"/>
          <w:sz w:val="28"/>
          <w:szCs w:val="28"/>
        </w:rPr>
        <w:t xml:space="preserve">применять начальные сведения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и для решения познавательных и практических задач; </w:t>
      </w:r>
    </w:p>
    <w:p w:rsidR="0096340E" w:rsidRPr="00C02640" w:rsidRDefault="0096340E" w:rsidP="006772E9">
      <w:pPr>
        <w:numPr>
          <w:ilvl w:val="0"/>
          <w:numId w:val="26"/>
        </w:numPr>
        <w:spacing w:after="0" w:line="240" w:lineRule="auto"/>
        <w:ind w:firstLine="709"/>
        <w:jc w:val="both"/>
        <w:rPr>
          <w:rFonts w:ascii="Times New Roman" w:hAnsi="Times New Roman"/>
          <w:sz w:val="28"/>
          <w:szCs w:val="28"/>
        </w:rPr>
      </w:pPr>
      <w:r w:rsidRPr="00C02640">
        <w:rPr>
          <w:rFonts w:ascii="Times New Roman" w:hAnsi="Times New Roman"/>
          <w:sz w:val="28"/>
          <w:szCs w:val="28"/>
        </w:rPr>
        <w:t xml:space="preserve">использовать в жизни и деятельности некоторые межпредметные знания, отражающие доступные существенные связи и отношения между объектами и процессами. </w:t>
      </w:r>
    </w:p>
    <w:p w:rsidR="0096340E" w:rsidRPr="00C02640" w:rsidRDefault="0096340E" w:rsidP="0096340E">
      <w:pPr>
        <w:spacing w:after="0" w:line="240" w:lineRule="auto"/>
        <w:ind w:firstLine="709"/>
        <w:jc w:val="both"/>
        <w:rPr>
          <w:rFonts w:ascii="Times New Roman" w:hAnsi="Times New Roman"/>
          <w:sz w:val="28"/>
          <w:szCs w:val="28"/>
        </w:rPr>
      </w:pPr>
    </w:p>
    <w:p w:rsidR="0096340E" w:rsidRPr="0096340E" w:rsidRDefault="0096340E" w:rsidP="0096340E">
      <w:pPr>
        <w:spacing w:after="0" w:line="240" w:lineRule="auto"/>
        <w:ind w:firstLine="709"/>
        <w:jc w:val="center"/>
        <w:rPr>
          <w:rFonts w:ascii="Times New Roman" w:hAnsi="Times New Roman"/>
          <w:sz w:val="28"/>
          <w:szCs w:val="28"/>
        </w:rPr>
      </w:pPr>
      <w:r w:rsidRPr="0096340E">
        <w:rPr>
          <w:rFonts w:ascii="Times New Roman" w:hAnsi="Times New Roman"/>
          <w:b/>
          <w:bCs/>
          <w:sz w:val="28"/>
          <w:szCs w:val="28"/>
        </w:rPr>
        <w:t>Связи базовых учебных действий с содержанием учебных предметов</w:t>
      </w:r>
    </w:p>
    <w:p w:rsidR="0096340E" w:rsidRPr="0096340E" w:rsidRDefault="0096340E" w:rsidP="0096340E">
      <w:pPr>
        <w:spacing w:after="0" w:line="240" w:lineRule="auto"/>
        <w:ind w:firstLine="709"/>
        <w:jc w:val="center"/>
        <w:rPr>
          <w:rFonts w:ascii="Times New Roman" w:hAnsi="Times New Roman"/>
          <w:sz w:val="28"/>
          <w:szCs w:val="28"/>
        </w:rPr>
      </w:pPr>
      <w:r w:rsidRPr="0096340E">
        <w:rPr>
          <w:rFonts w:ascii="Times New Roman" w:hAnsi="Times New Roman"/>
          <w:b/>
          <w:bCs/>
          <w:sz w:val="28"/>
          <w:szCs w:val="28"/>
        </w:rPr>
        <w:t>на этапе начального обучения (1-4 классы)</w:t>
      </w:r>
    </w:p>
    <w:p w:rsidR="0096340E" w:rsidRPr="0096340E" w:rsidRDefault="0096340E" w:rsidP="0096340E">
      <w:pPr>
        <w:spacing w:after="0" w:line="240" w:lineRule="auto"/>
        <w:ind w:firstLine="709"/>
        <w:jc w:val="center"/>
        <w:rPr>
          <w:rFonts w:ascii="Times New Roman" w:hAnsi="Times New Roman"/>
          <w:sz w:val="28"/>
          <w:szCs w:val="28"/>
        </w:rPr>
      </w:pPr>
      <w:r w:rsidRPr="0096340E">
        <w:rPr>
          <w:rFonts w:ascii="Times New Roman" w:hAnsi="Times New Roman"/>
          <w:b/>
          <w:bCs/>
          <w:sz w:val="28"/>
          <w:szCs w:val="28"/>
        </w:rPr>
        <w:t>Перечень учебных действий</w:t>
      </w:r>
    </w:p>
    <w:p w:rsidR="0096340E" w:rsidRPr="0096340E" w:rsidRDefault="0096340E" w:rsidP="0096340E">
      <w:pPr>
        <w:spacing w:after="0" w:line="240" w:lineRule="auto"/>
        <w:ind w:firstLine="709"/>
        <w:jc w:val="center"/>
        <w:rPr>
          <w:rFonts w:ascii="Times New Roman" w:hAnsi="Times New Roman"/>
          <w:sz w:val="28"/>
          <w:szCs w:val="28"/>
        </w:rPr>
      </w:pPr>
      <w:r w:rsidRPr="0096340E">
        <w:rPr>
          <w:rFonts w:ascii="Times New Roman" w:hAnsi="Times New Roman"/>
          <w:b/>
          <w:bCs/>
          <w:sz w:val="28"/>
          <w:szCs w:val="28"/>
        </w:rPr>
        <w:t>Образовательная область</w:t>
      </w:r>
    </w:p>
    <w:p w:rsidR="0096340E" w:rsidRPr="0096340E" w:rsidRDefault="0096340E" w:rsidP="0096340E">
      <w:pPr>
        <w:spacing w:after="0" w:line="240" w:lineRule="auto"/>
        <w:ind w:firstLine="709"/>
        <w:jc w:val="center"/>
        <w:rPr>
          <w:rFonts w:ascii="Times New Roman" w:hAnsi="Times New Roman"/>
          <w:sz w:val="28"/>
          <w:szCs w:val="28"/>
        </w:rPr>
      </w:pPr>
      <w:r w:rsidRPr="0096340E">
        <w:rPr>
          <w:rFonts w:ascii="Times New Roman" w:hAnsi="Times New Roman"/>
          <w:b/>
          <w:bCs/>
          <w:sz w:val="28"/>
          <w:szCs w:val="28"/>
        </w:rPr>
        <w:t>Учебный предмет</w:t>
      </w:r>
    </w:p>
    <w:p w:rsidR="0096340E" w:rsidRPr="0096340E" w:rsidRDefault="0096340E" w:rsidP="0096340E">
      <w:pPr>
        <w:spacing w:after="0" w:line="240" w:lineRule="auto"/>
        <w:ind w:firstLine="709"/>
        <w:jc w:val="center"/>
        <w:rPr>
          <w:rFonts w:ascii="Times New Roman" w:hAnsi="Times New Roman"/>
          <w:sz w:val="28"/>
          <w:szCs w:val="28"/>
        </w:rPr>
      </w:pPr>
      <w:r w:rsidRPr="0096340E">
        <w:rPr>
          <w:rFonts w:ascii="Times New Roman" w:hAnsi="Times New Roman"/>
          <w:b/>
          <w:bCs/>
          <w:sz w:val="28"/>
          <w:szCs w:val="28"/>
        </w:rPr>
        <w:t>Личностные учебные действия</w:t>
      </w:r>
    </w:p>
    <w:p w:rsidR="0096340E" w:rsidRPr="00C02640" w:rsidRDefault="0096340E" w:rsidP="0096340E">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О</w:t>
      </w:r>
      <w:r w:rsidRPr="00C02640">
        <w:rPr>
          <w:rFonts w:ascii="Times New Roman" w:hAnsi="Times New Roman"/>
          <w:sz w:val="28"/>
          <w:szCs w:val="28"/>
        </w:rPr>
        <w:t>сознание себя как ученика, заинтересованного посещением школы, обучением, занятиями, как члена семьи, одноклассника, друга</w:t>
      </w:r>
      <w:r>
        <w:rPr>
          <w:rFonts w:ascii="Times New Roman" w:hAnsi="Times New Roman"/>
          <w:sz w:val="28"/>
          <w:szCs w:val="28"/>
        </w:rPr>
        <w:t>.</w:t>
      </w:r>
    </w:p>
    <w:p w:rsidR="0096340E" w:rsidRPr="00C02640" w:rsidRDefault="0096340E" w:rsidP="0096340E">
      <w:pPr>
        <w:shd w:val="clear" w:color="auto" w:fill="FFFFFF"/>
        <w:spacing w:after="0" w:line="240" w:lineRule="auto"/>
        <w:ind w:firstLine="709"/>
        <w:jc w:val="both"/>
        <w:rPr>
          <w:rFonts w:ascii="Times New Roman" w:hAnsi="Times New Roman"/>
          <w:sz w:val="28"/>
          <w:szCs w:val="28"/>
        </w:rPr>
      </w:pPr>
      <w:r w:rsidRPr="00C02640">
        <w:rPr>
          <w:rFonts w:ascii="Times New Roman" w:hAnsi="Times New Roman"/>
          <w:color w:val="000000"/>
          <w:sz w:val="28"/>
          <w:szCs w:val="28"/>
        </w:rPr>
        <w:t>Формирование учебных действий в коррекционно-образовательном процессе ВГКОУ ВО «Специальная коррекционная общеобразовательная  школа-интернат  №1 г.Владимира</w:t>
      </w:r>
      <w:r>
        <w:rPr>
          <w:rFonts w:ascii="Times New Roman" w:hAnsi="Times New Roman"/>
          <w:color w:val="000000"/>
          <w:sz w:val="28"/>
          <w:szCs w:val="28"/>
        </w:rPr>
        <w:t>»</w:t>
      </w:r>
      <w:r w:rsidRPr="00C02640">
        <w:rPr>
          <w:rFonts w:ascii="Times New Roman" w:hAnsi="Times New Roman"/>
          <w:color w:val="000000"/>
          <w:sz w:val="28"/>
          <w:szCs w:val="28"/>
        </w:rPr>
        <w:t xml:space="preserve"> осуществляется в контексте усвоения учащимися разных предметных дисциплин. Требования к формированию учебных действий находят отражение в планируемых результатах освоения программ учебных предметов в отношении личностного, регулятивного, познавательного и коммуникативного развития учащихся:</w:t>
      </w:r>
    </w:p>
    <w:p w:rsidR="0096340E" w:rsidRPr="00C02640" w:rsidRDefault="0096340E" w:rsidP="0096340E">
      <w:pPr>
        <w:shd w:val="clear" w:color="auto" w:fill="FFFFFF"/>
        <w:spacing w:after="0" w:line="240" w:lineRule="auto"/>
        <w:ind w:firstLine="709"/>
        <w:jc w:val="both"/>
        <w:rPr>
          <w:rFonts w:ascii="Times New Roman" w:hAnsi="Times New Roman"/>
          <w:sz w:val="28"/>
          <w:szCs w:val="28"/>
        </w:rPr>
      </w:pPr>
      <w:r w:rsidRPr="00C02640">
        <w:rPr>
          <w:rFonts w:ascii="Times New Roman" w:hAnsi="Times New Roman"/>
          <w:color w:val="000000"/>
          <w:sz w:val="28"/>
          <w:szCs w:val="28"/>
        </w:rPr>
        <w:t>- в 1-4 классах: «Русский язык: чтение и развитие речи», «Русский язык: письмо и развитие речи», «Математика», «Изобразительное искусство», «Музыка и пение», «Физическое воспитание», «Трудовое обучение», «Ритмика»;</w:t>
      </w:r>
    </w:p>
    <w:p w:rsidR="0096340E" w:rsidRPr="00C02640" w:rsidRDefault="0096340E" w:rsidP="0096340E">
      <w:pPr>
        <w:shd w:val="clear" w:color="auto" w:fill="FFFFFF"/>
        <w:spacing w:after="0" w:line="240" w:lineRule="auto"/>
        <w:ind w:firstLine="709"/>
        <w:jc w:val="both"/>
        <w:rPr>
          <w:rFonts w:ascii="Times New Roman" w:hAnsi="Times New Roman"/>
          <w:sz w:val="28"/>
          <w:szCs w:val="28"/>
        </w:rPr>
      </w:pPr>
      <w:r w:rsidRPr="00C02640">
        <w:rPr>
          <w:rFonts w:ascii="Times New Roman" w:hAnsi="Times New Roman"/>
          <w:color w:val="000000"/>
          <w:sz w:val="28"/>
          <w:szCs w:val="28"/>
        </w:rPr>
        <w:t>- в 5-9 классах: «Русский язык: чтение и развитие речи», «Русский язык: письмо и развитие речи», «Математика», «Природоведение», «Естествознание (биология)», «География», «История», «Обществоведение», «Социально-бытовая ориентировка», «Музыка и пение», «Физическое воспитание», «Изобразительное искусство», «Профессионально-трудовое обучение».</w:t>
      </w:r>
    </w:p>
    <w:p w:rsidR="0096340E" w:rsidRPr="00C02640" w:rsidRDefault="0096340E" w:rsidP="0096340E">
      <w:pPr>
        <w:shd w:val="clear" w:color="auto" w:fill="FFFFFF"/>
        <w:spacing w:after="0" w:line="240" w:lineRule="auto"/>
        <w:ind w:firstLine="709"/>
        <w:jc w:val="both"/>
        <w:rPr>
          <w:rFonts w:ascii="Times New Roman" w:hAnsi="Times New Roman"/>
          <w:sz w:val="28"/>
          <w:szCs w:val="28"/>
        </w:rPr>
      </w:pPr>
      <w:r w:rsidRPr="00C02640">
        <w:rPr>
          <w:rFonts w:ascii="Times New Roman" w:hAnsi="Times New Roman"/>
          <w:color w:val="000000"/>
          <w:sz w:val="28"/>
          <w:szCs w:val="28"/>
        </w:rPr>
        <w:t>Каждый учебный предмет в зависимости от его содержания и способов организации учебной деятельности учащихся, помимо прямого эффекта обучения – приобретения определенных знаний, умений, навыков</w:t>
      </w:r>
      <w:r>
        <w:rPr>
          <w:rFonts w:ascii="Times New Roman" w:hAnsi="Times New Roman"/>
          <w:color w:val="000000"/>
          <w:sz w:val="28"/>
          <w:szCs w:val="28"/>
        </w:rPr>
        <w:t>,</w:t>
      </w:r>
      <w:r w:rsidRPr="00C02640">
        <w:rPr>
          <w:rFonts w:ascii="Times New Roman" w:hAnsi="Times New Roman"/>
          <w:color w:val="000000"/>
          <w:sz w:val="28"/>
          <w:szCs w:val="28"/>
        </w:rPr>
        <w:t xml:space="preserve"> раскрывает определенные возможности для формирования базовых учебных действий.</w:t>
      </w:r>
    </w:p>
    <w:p w:rsidR="0096340E" w:rsidRPr="009A3233" w:rsidRDefault="0096340E" w:rsidP="0096340E">
      <w:pPr>
        <w:shd w:val="clear" w:color="auto" w:fill="FFFFFF"/>
        <w:spacing w:after="0" w:line="240" w:lineRule="auto"/>
        <w:ind w:firstLine="709"/>
        <w:jc w:val="both"/>
        <w:rPr>
          <w:rFonts w:ascii="Times New Roman" w:hAnsi="Times New Roman"/>
          <w:sz w:val="28"/>
          <w:szCs w:val="28"/>
        </w:rPr>
      </w:pPr>
      <w:r w:rsidRPr="009A3233">
        <w:rPr>
          <w:rFonts w:ascii="Times New Roman" w:hAnsi="Times New Roman"/>
          <w:sz w:val="28"/>
          <w:szCs w:val="28"/>
        </w:rPr>
        <w:t xml:space="preserve">Требования к результатам изучения учебного предмета </w:t>
      </w:r>
      <w:r w:rsidRPr="009A3233">
        <w:rPr>
          <w:rFonts w:ascii="Times New Roman" w:hAnsi="Times New Roman"/>
          <w:b/>
          <w:bCs/>
          <w:sz w:val="28"/>
          <w:szCs w:val="28"/>
        </w:rPr>
        <w:t>«Русский язык: чтение и развитие речи»</w:t>
      </w:r>
      <w:r w:rsidRPr="009A3233">
        <w:rPr>
          <w:rFonts w:ascii="Times New Roman" w:hAnsi="Times New Roman"/>
          <w:sz w:val="28"/>
          <w:szCs w:val="28"/>
        </w:rPr>
        <w:t xml:space="preserve"> включают формирование всех видов учебных действий личностных, коммуникативных, познавательных и регулятивных (с приоритетом развития ценностно-смысловой сферы и коммуникации). </w:t>
      </w:r>
    </w:p>
    <w:p w:rsidR="0096340E" w:rsidRPr="009A3233" w:rsidRDefault="0096340E" w:rsidP="0096340E">
      <w:pPr>
        <w:shd w:val="clear" w:color="auto" w:fill="FFFFFF"/>
        <w:spacing w:after="0" w:line="240" w:lineRule="auto"/>
        <w:ind w:firstLine="709"/>
        <w:jc w:val="both"/>
        <w:rPr>
          <w:rFonts w:ascii="Times New Roman" w:hAnsi="Times New Roman"/>
          <w:sz w:val="28"/>
          <w:szCs w:val="28"/>
        </w:rPr>
      </w:pPr>
      <w:r w:rsidRPr="009A3233">
        <w:rPr>
          <w:rFonts w:ascii="Times New Roman" w:hAnsi="Times New Roman"/>
          <w:sz w:val="28"/>
          <w:szCs w:val="28"/>
        </w:rPr>
        <w:t xml:space="preserve">В 1-4 классах осуществляется работа по формированию у детей общеречевых навыков, по развитию слухового и зрительного восприятия, совершенствованию произношения и пространственной ориентировки. Формируются элементарные представления и понятия, необходимые при обучении другим учебным предметам, формируются общеречевые навыки и навыки беглого чтения. </w:t>
      </w:r>
    </w:p>
    <w:p w:rsidR="0096340E" w:rsidRPr="00C02640" w:rsidRDefault="0096340E" w:rsidP="0096340E">
      <w:pPr>
        <w:shd w:val="clear" w:color="auto" w:fill="FFFFFF"/>
        <w:spacing w:after="0" w:line="240" w:lineRule="auto"/>
        <w:ind w:firstLine="709"/>
        <w:jc w:val="both"/>
        <w:rPr>
          <w:rFonts w:ascii="Times New Roman" w:hAnsi="Times New Roman"/>
          <w:sz w:val="28"/>
          <w:szCs w:val="28"/>
        </w:rPr>
      </w:pPr>
      <w:r w:rsidRPr="00C02640">
        <w:rPr>
          <w:rFonts w:ascii="Times New Roman" w:hAnsi="Times New Roman"/>
          <w:color w:val="000000"/>
          <w:sz w:val="28"/>
          <w:szCs w:val="28"/>
        </w:rPr>
        <w:t>В 5-9 классах</w:t>
      </w:r>
      <w:r>
        <w:rPr>
          <w:rFonts w:ascii="Times New Roman" w:hAnsi="Times New Roman"/>
          <w:color w:val="000000"/>
          <w:sz w:val="28"/>
          <w:szCs w:val="28"/>
        </w:rPr>
        <w:t>,</w:t>
      </w:r>
      <w:r w:rsidRPr="00C02640">
        <w:rPr>
          <w:rFonts w:ascii="Times New Roman" w:hAnsi="Times New Roman"/>
          <w:color w:val="000000"/>
          <w:sz w:val="28"/>
          <w:szCs w:val="28"/>
        </w:rPr>
        <w:t xml:space="preserve"> кроме совершенствования техники чтения и понимания содержания художественных произведений</w:t>
      </w:r>
      <w:r>
        <w:rPr>
          <w:rFonts w:ascii="Times New Roman" w:hAnsi="Times New Roman"/>
          <w:color w:val="000000"/>
          <w:sz w:val="28"/>
          <w:szCs w:val="28"/>
        </w:rPr>
        <w:t>,</w:t>
      </w:r>
      <w:r w:rsidRPr="00C02640">
        <w:rPr>
          <w:rFonts w:ascii="Times New Roman" w:hAnsi="Times New Roman"/>
          <w:color w:val="000000"/>
          <w:sz w:val="28"/>
          <w:szCs w:val="28"/>
        </w:rPr>
        <w:t xml:space="preserve"> уделяется большое внимание развитию речи учащихся и их мышлению. Школьники учатся отвечать на поставленные вопросы; полно, правильно и последовательно передавать содержание прочитанного; кратко пересказывать основные события, изложенные в произведениях; устанавливать причинно-следственные связи и отношения; делать выводы, обобщения, в том числе эмоционального плана.</w:t>
      </w:r>
    </w:p>
    <w:p w:rsidR="0096340E" w:rsidRPr="00C02640" w:rsidRDefault="0096340E" w:rsidP="0096340E">
      <w:pPr>
        <w:shd w:val="clear" w:color="auto" w:fill="FFFFFF"/>
        <w:spacing w:after="0" w:line="240" w:lineRule="auto"/>
        <w:ind w:firstLine="709"/>
        <w:jc w:val="both"/>
        <w:rPr>
          <w:rFonts w:ascii="Times New Roman" w:hAnsi="Times New Roman"/>
          <w:sz w:val="28"/>
          <w:szCs w:val="28"/>
        </w:rPr>
      </w:pPr>
      <w:r w:rsidRPr="00C02640">
        <w:rPr>
          <w:rFonts w:ascii="Times New Roman" w:hAnsi="Times New Roman"/>
          <w:sz w:val="28"/>
          <w:szCs w:val="28"/>
        </w:rPr>
        <w:t xml:space="preserve">Изучение учебного предмета </w:t>
      </w:r>
      <w:hyperlink r:id="rId13" w:history="1">
        <w:r w:rsidRPr="00C02640">
          <w:rPr>
            <w:rFonts w:ascii="Times New Roman" w:hAnsi="Times New Roman"/>
            <w:b/>
            <w:bCs/>
            <w:sz w:val="28"/>
            <w:szCs w:val="28"/>
          </w:rPr>
          <w:t>«Русский</w:t>
        </w:r>
      </w:hyperlink>
      <w:r w:rsidRPr="00C02640">
        <w:rPr>
          <w:rFonts w:ascii="Times New Roman" w:hAnsi="Times New Roman"/>
          <w:b/>
          <w:bCs/>
          <w:sz w:val="28"/>
          <w:szCs w:val="28"/>
        </w:rPr>
        <w:t xml:space="preserve"> язык: письмо и развитие речи»</w:t>
      </w:r>
      <w:r w:rsidR="0092157C">
        <w:rPr>
          <w:rFonts w:ascii="Times New Roman" w:hAnsi="Times New Roman"/>
          <w:b/>
          <w:bCs/>
          <w:sz w:val="28"/>
          <w:szCs w:val="28"/>
        </w:rPr>
        <w:t xml:space="preserve"> </w:t>
      </w:r>
      <w:r w:rsidRPr="00C02640">
        <w:rPr>
          <w:rFonts w:ascii="Times New Roman" w:hAnsi="Times New Roman"/>
          <w:color w:val="000000"/>
          <w:sz w:val="28"/>
          <w:szCs w:val="28"/>
        </w:rPr>
        <w:t xml:space="preserve">обеспечивает формирование познавательных, коммуникативных и регулятивных действий, создаёт условия для формирования «языкового чутья» как результата ориентировки ребёнка в грамматической и </w:t>
      </w:r>
      <w:hyperlink r:id="rId14" w:history="1">
        <w:r w:rsidRPr="00C02640">
          <w:rPr>
            <w:rFonts w:ascii="Times New Roman" w:hAnsi="Times New Roman"/>
            <w:sz w:val="28"/>
            <w:szCs w:val="28"/>
          </w:rPr>
          <w:t>синтаксической</w:t>
        </w:r>
      </w:hyperlink>
      <w:r w:rsidR="0092157C">
        <w:rPr>
          <w:rFonts w:ascii="Times New Roman" w:hAnsi="Times New Roman"/>
          <w:sz w:val="28"/>
          <w:szCs w:val="28"/>
        </w:rPr>
        <w:t xml:space="preserve"> </w:t>
      </w:r>
      <w:r w:rsidRPr="00C02640">
        <w:rPr>
          <w:rFonts w:ascii="Times New Roman" w:hAnsi="Times New Roman"/>
          <w:color w:val="000000"/>
          <w:sz w:val="28"/>
          <w:szCs w:val="28"/>
        </w:rPr>
        <w:t xml:space="preserve">структуре родного языка и обеспечивает успешное развитие адекватных возрасту форм и функций речи, включая обобщающую и планирующую функции. На уроках русского языка осуществляется формирование нравственных качеств, понимания таких ценностей, как «семья», «школа», «учитель», «природа», «родина», </w:t>
      </w:r>
      <w:r w:rsidRPr="00C02640">
        <w:rPr>
          <w:rFonts w:ascii="Times New Roman" w:hAnsi="Times New Roman"/>
          <w:sz w:val="28"/>
          <w:szCs w:val="28"/>
        </w:rPr>
        <w:t>«</w:t>
      </w:r>
      <w:hyperlink r:id="rId15" w:history="1">
        <w:r w:rsidRPr="00C02640">
          <w:rPr>
            <w:rFonts w:ascii="Times New Roman" w:hAnsi="Times New Roman"/>
            <w:sz w:val="28"/>
            <w:szCs w:val="28"/>
          </w:rPr>
          <w:t>уважение к старшим</w:t>
        </w:r>
      </w:hyperlink>
      <w:r w:rsidRPr="00C02640">
        <w:rPr>
          <w:rFonts w:ascii="Times New Roman" w:hAnsi="Times New Roman"/>
          <w:sz w:val="28"/>
          <w:szCs w:val="28"/>
        </w:rPr>
        <w:t>».</w:t>
      </w:r>
    </w:p>
    <w:p w:rsidR="0096340E" w:rsidRPr="00C02640" w:rsidRDefault="0096340E" w:rsidP="0096340E">
      <w:pPr>
        <w:shd w:val="clear" w:color="auto" w:fill="FFFFFF"/>
        <w:spacing w:after="0" w:line="240" w:lineRule="auto"/>
        <w:ind w:firstLine="709"/>
        <w:jc w:val="both"/>
        <w:rPr>
          <w:rFonts w:ascii="Times New Roman" w:hAnsi="Times New Roman"/>
          <w:sz w:val="28"/>
          <w:szCs w:val="28"/>
        </w:rPr>
      </w:pPr>
      <w:r w:rsidRPr="00C02640">
        <w:rPr>
          <w:rFonts w:ascii="Times New Roman" w:hAnsi="Times New Roman"/>
          <w:sz w:val="28"/>
          <w:szCs w:val="28"/>
        </w:rPr>
        <w:t>В 1-4 классах даются самые элементарные сведения по грамматике, усвоение которых важно для выработки у умственно отсталых школьников достаточно осмысленного отношения к основным элементам языка. Учащиеся должны приобрести ряд грамматических умений в области фонетики, морфологии и синтаксиса.</w:t>
      </w:r>
    </w:p>
    <w:p w:rsidR="0096340E" w:rsidRPr="00C02640" w:rsidRDefault="0096340E" w:rsidP="0096340E">
      <w:pPr>
        <w:shd w:val="clear" w:color="auto" w:fill="FFFFFF"/>
        <w:spacing w:after="0" w:line="240" w:lineRule="auto"/>
        <w:ind w:firstLine="709"/>
        <w:jc w:val="both"/>
        <w:rPr>
          <w:rFonts w:ascii="Times New Roman" w:hAnsi="Times New Roman"/>
          <w:sz w:val="28"/>
          <w:szCs w:val="28"/>
        </w:rPr>
      </w:pPr>
      <w:r w:rsidRPr="00C02640">
        <w:rPr>
          <w:rFonts w:ascii="Times New Roman" w:hAnsi="Times New Roman"/>
          <w:sz w:val="28"/>
          <w:szCs w:val="28"/>
        </w:rPr>
        <w:t>В 5-9 классах: в процессе изучения грамматики и правописания у школьников развивается устная и письменная речь, формируются практически значимые орфографические и пунктуационные навыки. Воспитывается интерес к родному языку. Элементарный курс грамматики направлен на коррекцию высших психических функций учащихся с целью более успешного осуществления их умственного и речевого развития.</w:t>
      </w:r>
    </w:p>
    <w:p w:rsidR="0096340E" w:rsidRPr="00C02640" w:rsidRDefault="0096340E" w:rsidP="0096340E">
      <w:pPr>
        <w:shd w:val="clear" w:color="auto" w:fill="FFFFFF"/>
        <w:spacing w:after="0" w:line="240" w:lineRule="auto"/>
        <w:ind w:firstLine="709"/>
        <w:jc w:val="both"/>
        <w:rPr>
          <w:rFonts w:ascii="Times New Roman" w:hAnsi="Times New Roman"/>
          <w:sz w:val="28"/>
          <w:szCs w:val="28"/>
        </w:rPr>
      </w:pPr>
      <w:r w:rsidRPr="00C02640">
        <w:rPr>
          <w:rFonts w:ascii="Times New Roman" w:hAnsi="Times New Roman"/>
          <w:b/>
          <w:bCs/>
          <w:color w:val="000000"/>
          <w:sz w:val="28"/>
          <w:szCs w:val="28"/>
        </w:rPr>
        <w:t>«Математика»</w:t>
      </w:r>
      <w:r w:rsidRPr="00C02640">
        <w:rPr>
          <w:rFonts w:ascii="Times New Roman" w:hAnsi="Times New Roman"/>
          <w:color w:val="000000"/>
          <w:sz w:val="28"/>
          <w:szCs w:val="28"/>
        </w:rPr>
        <w:t xml:space="preserve"> решает одну из важных специфических задач обучения учеников с нарушением интеллекта - преодоление недостатков </w:t>
      </w:r>
      <w:r w:rsidRPr="00C02640">
        <w:rPr>
          <w:rFonts w:ascii="Times New Roman" w:hAnsi="Times New Roman"/>
          <w:sz w:val="28"/>
          <w:szCs w:val="28"/>
        </w:rPr>
        <w:t xml:space="preserve">их </w:t>
      </w:r>
      <w:hyperlink r:id="rId16" w:history="1">
        <w:r w:rsidRPr="00C02640">
          <w:rPr>
            <w:rFonts w:ascii="Times New Roman" w:hAnsi="Times New Roman"/>
            <w:sz w:val="28"/>
            <w:szCs w:val="28"/>
          </w:rPr>
          <w:t>познавательной деятельности</w:t>
        </w:r>
      </w:hyperlink>
      <w:r w:rsidRPr="00C02640">
        <w:rPr>
          <w:rFonts w:ascii="Times New Roman" w:hAnsi="Times New Roman"/>
          <w:sz w:val="28"/>
          <w:szCs w:val="28"/>
        </w:rPr>
        <w:t xml:space="preserve"> и</w:t>
      </w:r>
      <w:r w:rsidRPr="00C02640">
        <w:rPr>
          <w:rFonts w:ascii="Times New Roman" w:hAnsi="Times New Roman"/>
          <w:color w:val="000000"/>
          <w:sz w:val="28"/>
          <w:szCs w:val="28"/>
        </w:rPr>
        <w:t xml:space="preserve"> личностных качеств. Математика как учебный предмет содержит необходимые предпосылки для развития познавательных способностей учащихся, коррекции интеллектуальной деятельности и эмоционально-волевой сферы.</w:t>
      </w:r>
    </w:p>
    <w:p w:rsidR="0096340E" w:rsidRPr="00C02640" w:rsidRDefault="0096340E" w:rsidP="0096340E">
      <w:pPr>
        <w:shd w:val="clear" w:color="auto" w:fill="FFFFFF"/>
        <w:spacing w:after="0" w:line="240" w:lineRule="auto"/>
        <w:ind w:firstLine="709"/>
        <w:jc w:val="both"/>
        <w:rPr>
          <w:rFonts w:ascii="Times New Roman" w:hAnsi="Times New Roman"/>
          <w:sz w:val="28"/>
          <w:szCs w:val="28"/>
        </w:rPr>
      </w:pPr>
      <w:r w:rsidRPr="00C02640">
        <w:rPr>
          <w:rFonts w:ascii="Times New Roman" w:hAnsi="Times New Roman"/>
          <w:color w:val="000000"/>
          <w:sz w:val="28"/>
          <w:szCs w:val="28"/>
        </w:rPr>
        <w:t>Обучение математике в специальной (коррекционной) школе для учащихся с интеллектуальными нарушениями носит предметно-практическую направленность, должно быть тесно связано с жизнью и профессионально-трудовой подготовкой учащихся, другими учебными предметами, учить использовать математические знания в нестандартных ситуациях.</w:t>
      </w:r>
    </w:p>
    <w:p w:rsidR="0096340E" w:rsidRPr="00C02640" w:rsidRDefault="0096340E" w:rsidP="0096340E">
      <w:pPr>
        <w:shd w:val="clear" w:color="auto" w:fill="FFFFFF"/>
        <w:spacing w:after="0" w:line="240" w:lineRule="auto"/>
        <w:ind w:firstLine="709"/>
        <w:jc w:val="both"/>
        <w:rPr>
          <w:rFonts w:ascii="Times New Roman" w:hAnsi="Times New Roman"/>
          <w:sz w:val="28"/>
          <w:szCs w:val="28"/>
        </w:rPr>
      </w:pPr>
      <w:r w:rsidRPr="00C02640">
        <w:rPr>
          <w:rFonts w:ascii="Times New Roman" w:hAnsi="Times New Roman"/>
          <w:color w:val="000000"/>
          <w:sz w:val="28"/>
          <w:szCs w:val="28"/>
        </w:rPr>
        <w:t>Формируя у умственно отсталых учащихся на наглядной и наглядно-действенной основе первые представления о числе, величине, фигуре, учитель одновременно ставит и решает в процессе обучения математике задачи развития наглядно-действенного, наглядно-образного, а затем и абстрактного мышления этих детей. Осваивая систему социально принятых знаков и символов, существующих в современной культуре учащийся в процессе обучения математике, получает и знания, необходимые знания, как для дальнейшего обучения, так и для его социализации.</w:t>
      </w:r>
    </w:p>
    <w:p w:rsidR="0096340E" w:rsidRPr="00C02640" w:rsidRDefault="0096340E" w:rsidP="0096340E">
      <w:pPr>
        <w:shd w:val="clear" w:color="auto" w:fill="FFFFFF"/>
        <w:spacing w:after="0" w:line="240" w:lineRule="auto"/>
        <w:ind w:firstLine="709"/>
        <w:jc w:val="both"/>
        <w:rPr>
          <w:rFonts w:ascii="Times New Roman" w:hAnsi="Times New Roman"/>
          <w:sz w:val="28"/>
          <w:szCs w:val="28"/>
        </w:rPr>
      </w:pPr>
      <w:r w:rsidRPr="00C02640">
        <w:rPr>
          <w:rFonts w:ascii="Times New Roman" w:hAnsi="Times New Roman"/>
          <w:color w:val="000000"/>
          <w:sz w:val="28"/>
          <w:szCs w:val="28"/>
        </w:rPr>
        <w:t xml:space="preserve">Развивающий потенциал предмета </w:t>
      </w:r>
      <w:r w:rsidRPr="00C02640">
        <w:rPr>
          <w:rFonts w:ascii="Times New Roman" w:hAnsi="Times New Roman"/>
          <w:b/>
          <w:bCs/>
          <w:color w:val="000000"/>
          <w:sz w:val="28"/>
          <w:szCs w:val="28"/>
        </w:rPr>
        <w:t>«Изобразительное искусство»</w:t>
      </w:r>
      <w:r w:rsidRPr="00C02640">
        <w:rPr>
          <w:rFonts w:ascii="Times New Roman" w:hAnsi="Times New Roman"/>
          <w:color w:val="000000"/>
          <w:sz w:val="28"/>
          <w:szCs w:val="28"/>
        </w:rPr>
        <w:t xml:space="preserve"> связан с формированием личностных, познавательных и регулятивных действий. Моделирующий характер изобразительной деятельности создаёт условия для формирования общеучебных действий, способствует формированию личности умственно отсталого ребенка, воспитанию у него положительных навыков и привычек, содействует исправлению недостатков моторики и совершенствованию зрительно-двигательной координации, развитию у учащихся аналитико-синтетической деятельности, умения сравнивать, обобщать.</w:t>
      </w:r>
    </w:p>
    <w:p w:rsidR="0096340E" w:rsidRPr="00C02640" w:rsidRDefault="0096340E" w:rsidP="0096340E">
      <w:pPr>
        <w:shd w:val="clear" w:color="auto" w:fill="FFFFFF"/>
        <w:spacing w:after="0" w:line="240" w:lineRule="auto"/>
        <w:ind w:firstLine="709"/>
        <w:jc w:val="both"/>
        <w:rPr>
          <w:rFonts w:ascii="Times New Roman" w:hAnsi="Times New Roman"/>
          <w:sz w:val="28"/>
          <w:szCs w:val="28"/>
        </w:rPr>
      </w:pPr>
      <w:r w:rsidRPr="00C02640">
        <w:rPr>
          <w:rFonts w:ascii="Times New Roman" w:hAnsi="Times New Roman"/>
          <w:color w:val="000000"/>
          <w:sz w:val="28"/>
          <w:szCs w:val="28"/>
        </w:rPr>
        <w:t xml:space="preserve">Предмет </w:t>
      </w:r>
      <w:r w:rsidRPr="00C02640">
        <w:rPr>
          <w:rFonts w:ascii="Times New Roman" w:hAnsi="Times New Roman"/>
          <w:b/>
          <w:bCs/>
          <w:color w:val="000000"/>
          <w:sz w:val="28"/>
          <w:szCs w:val="28"/>
        </w:rPr>
        <w:t>«Музыка и пение»</w:t>
      </w:r>
      <w:r w:rsidRPr="00C02640">
        <w:rPr>
          <w:rFonts w:ascii="Times New Roman" w:hAnsi="Times New Roman"/>
          <w:color w:val="000000"/>
          <w:sz w:val="28"/>
          <w:szCs w:val="28"/>
        </w:rPr>
        <w:t xml:space="preserve"> обеспечивает формирование личностных, коммуникативных, познавательных действий. На основе освоения обучающимися мира музыкального искусства в сфере личностных действий будут сформированы эстетические и ценностно</w:t>
      </w:r>
      <w:r w:rsidR="00285B1C">
        <w:rPr>
          <w:rFonts w:ascii="Times New Roman" w:hAnsi="Times New Roman"/>
          <w:color w:val="000000"/>
          <w:sz w:val="28"/>
          <w:szCs w:val="28"/>
        </w:rPr>
        <w:t>-</w:t>
      </w:r>
      <w:r w:rsidRPr="00C02640">
        <w:rPr>
          <w:rFonts w:ascii="Times New Roman" w:hAnsi="Times New Roman"/>
          <w:color w:val="000000"/>
          <w:sz w:val="28"/>
          <w:szCs w:val="28"/>
        </w:rPr>
        <w:t xml:space="preserve">смысловые ориентации учащихся. Специально подобранные музыкальные произведения, воздействуя на </w:t>
      </w:r>
      <w:hyperlink r:id="rId17" w:history="1">
        <w:r w:rsidRPr="00C02640">
          <w:rPr>
            <w:rFonts w:ascii="Times New Roman" w:hAnsi="Times New Roman"/>
            <w:sz w:val="28"/>
            <w:szCs w:val="28"/>
          </w:rPr>
          <w:t>аффективную</w:t>
        </w:r>
      </w:hyperlink>
      <w:r w:rsidRPr="00C02640">
        <w:rPr>
          <w:rFonts w:ascii="Times New Roman" w:hAnsi="Times New Roman"/>
          <w:color w:val="000000"/>
          <w:sz w:val="28"/>
          <w:szCs w:val="28"/>
        </w:rPr>
        <w:t>сферу ребенка, способствуют развитию высших психических функций, к которым относятся мышление, воля, мотивация, преодолению неадекватных форм поведения, снятию эмоционального напряжения, созданию на занятии теплой эмоциональной атмосферы, служащей положительным примером, стимулирующим самостоятельные занятия воспитанников. Занятия музыкой развивают чувство ритма, речевую активность, музыкальный слух и память, способность реагировать на музыку, музыкально-исполнительские навыки.</w:t>
      </w:r>
    </w:p>
    <w:p w:rsidR="0096340E" w:rsidRPr="00C02640" w:rsidRDefault="0096340E" w:rsidP="0096340E">
      <w:pPr>
        <w:shd w:val="clear" w:color="auto" w:fill="FFFFFF"/>
        <w:spacing w:after="0" w:line="240" w:lineRule="auto"/>
        <w:ind w:firstLine="709"/>
        <w:jc w:val="both"/>
        <w:rPr>
          <w:rFonts w:ascii="Times New Roman" w:hAnsi="Times New Roman"/>
          <w:sz w:val="28"/>
          <w:szCs w:val="28"/>
        </w:rPr>
      </w:pPr>
      <w:r w:rsidRPr="00C02640">
        <w:rPr>
          <w:rFonts w:ascii="Times New Roman" w:hAnsi="Times New Roman"/>
          <w:b/>
          <w:bCs/>
          <w:color w:val="000000"/>
          <w:sz w:val="28"/>
          <w:szCs w:val="28"/>
        </w:rPr>
        <w:t>«Физическое воспитание»</w:t>
      </w:r>
      <w:r w:rsidRPr="00C02640">
        <w:rPr>
          <w:rFonts w:ascii="Times New Roman" w:hAnsi="Times New Roman"/>
          <w:color w:val="000000"/>
          <w:sz w:val="28"/>
          <w:szCs w:val="28"/>
        </w:rPr>
        <w:t>: предмет обеспечивает формирование личностных действий, духовных способностей, коррекции и компенсации нарушений физического развития, развития двигательных возможностей учащихся, освоения правил здорового и безопасного образа жизни. В области регулятивных действий - развитию умений планировать, регулировать, контролировать и оценивать свои действия.</w:t>
      </w:r>
    </w:p>
    <w:p w:rsidR="0096340E" w:rsidRPr="00C02640" w:rsidRDefault="0096340E" w:rsidP="0096340E">
      <w:pPr>
        <w:shd w:val="clear" w:color="auto" w:fill="FFFFFF"/>
        <w:spacing w:after="0" w:line="240" w:lineRule="auto"/>
        <w:ind w:firstLine="709"/>
        <w:jc w:val="both"/>
        <w:rPr>
          <w:rFonts w:ascii="Times New Roman" w:hAnsi="Times New Roman"/>
          <w:sz w:val="28"/>
          <w:szCs w:val="28"/>
        </w:rPr>
      </w:pPr>
      <w:r w:rsidRPr="00C02640">
        <w:rPr>
          <w:rFonts w:ascii="Times New Roman" w:hAnsi="Times New Roman"/>
          <w:b/>
          <w:bCs/>
          <w:color w:val="000000"/>
          <w:sz w:val="28"/>
          <w:szCs w:val="28"/>
        </w:rPr>
        <w:t>«Трудовое обучение»</w:t>
      </w:r>
      <w:r w:rsidRPr="00C02640">
        <w:rPr>
          <w:rFonts w:ascii="Times New Roman" w:hAnsi="Times New Roman"/>
          <w:color w:val="000000"/>
          <w:sz w:val="28"/>
          <w:szCs w:val="28"/>
        </w:rPr>
        <w:t>: специфика этого предмета, как ключевого предмета специальной (коррекционной) школы VIII вида и его значимость для формирования учебных действий трудно переоценить. В ходе учебной деятельности по трудовому обучению формируются познавательные, коммуникативные и регулятивные учебные действия. В процессе трудового обучения осуществляется исправление недостатков познавательной деятельности: наблюдательности, воображения, речи, пространственной ориентировки, а также недостатков физического развития, особенно мелкой моторики рук. Учащимся сообщаются элементарные знания по видам труда, формируются элементарные (первоначальные) трудовые качества, проводится обучение доступным приемам труда, развитие самостоятельности в труде, привитие интереса к труду; трудовым профессиям.</w:t>
      </w:r>
    </w:p>
    <w:p w:rsidR="0096340E" w:rsidRPr="00C02640" w:rsidRDefault="0096340E" w:rsidP="0096340E">
      <w:pPr>
        <w:shd w:val="clear" w:color="auto" w:fill="FFFFFF"/>
        <w:spacing w:after="0" w:line="240" w:lineRule="auto"/>
        <w:ind w:firstLine="709"/>
        <w:jc w:val="both"/>
        <w:rPr>
          <w:rFonts w:ascii="Times New Roman" w:hAnsi="Times New Roman"/>
          <w:sz w:val="28"/>
          <w:szCs w:val="28"/>
        </w:rPr>
      </w:pPr>
      <w:r w:rsidRPr="00C02640">
        <w:rPr>
          <w:rFonts w:ascii="Times New Roman" w:hAnsi="Times New Roman"/>
          <w:b/>
          <w:bCs/>
          <w:color w:val="000000"/>
          <w:sz w:val="28"/>
          <w:szCs w:val="28"/>
        </w:rPr>
        <w:t>«Природоведение», «География»,</w:t>
      </w:r>
      <w:r w:rsidR="0092157C">
        <w:rPr>
          <w:rFonts w:ascii="Times New Roman" w:hAnsi="Times New Roman"/>
          <w:b/>
          <w:bCs/>
          <w:color w:val="000000"/>
          <w:sz w:val="28"/>
          <w:szCs w:val="28"/>
        </w:rPr>
        <w:t xml:space="preserve"> </w:t>
      </w:r>
      <w:r w:rsidRPr="00C02640">
        <w:rPr>
          <w:rFonts w:ascii="Times New Roman" w:hAnsi="Times New Roman"/>
          <w:b/>
          <w:bCs/>
          <w:color w:val="000000"/>
          <w:sz w:val="28"/>
          <w:szCs w:val="28"/>
        </w:rPr>
        <w:t xml:space="preserve">«Биология»: </w:t>
      </w:r>
      <w:r w:rsidRPr="00C02640">
        <w:rPr>
          <w:rFonts w:ascii="Times New Roman" w:hAnsi="Times New Roman"/>
          <w:color w:val="000000"/>
          <w:sz w:val="28"/>
          <w:szCs w:val="28"/>
        </w:rPr>
        <w:t>предметы из образовательной области «Естествознание» обеспечивают формирование личностных, регулятивных и познавательных учебных действий. В процессе изучения окружающего мира, природы у учащихся формируются и систематизируются представления о живой и неживой природе, сезонных изменениях в ней, жизни растений и животных, строении организма человека и т.д. Обучающиеся учатся наблюдать, видеть и слышать, сравнивать и обобщать, устанавливать несложные причинно-следственные связи и взаимозависимость природных явлений. Эта деятельность учащихся играет важную роль в работе по коррекции недостатков умственного и психофизического развития, их познавательных интересов.</w:t>
      </w:r>
      <w:r w:rsidR="00C57616">
        <w:rPr>
          <w:rFonts w:ascii="Times New Roman" w:hAnsi="Times New Roman"/>
          <w:color w:val="000000"/>
          <w:sz w:val="28"/>
          <w:szCs w:val="28"/>
        </w:rPr>
        <w:t xml:space="preserve"> </w:t>
      </w:r>
      <w:r w:rsidRPr="00C02640">
        <w:rPr>
          <w:rFonts w:ascii="Times New Roman" w:hAnsi="Times New Roman"/>
          <w:color w:val="000000"/>
          <w:sz w:val="28"/>
          <w:szCs w:val="28"/>
        </w:rPr>
        <w:t>Знания о природе помогают детям видеть прекрасное в ней, воспитывают отношение к ней, стремление беречь и охранять природу.</w:t>
      </w:r>
    </w:p>
    <w:p w:rsidR="0096340E" w:rsidRPr="00C02640" w:rsidRDefault="0096340E" w:rsidP="0096340E">
      <w:pPr>
        <w:shd w:val="clear" w:color="auto" w:fill="FFFFFF"/>
        <w:spacing w:after="0" w:line="240" w:lineRule="auto"/>
        <w:ind w:firstLine="709"/>
        <w:jc w:val="both"/>
        <w:rPr>
          <w:rFonts w:ascii="Times New Roman" w:hAnsi="Times New Roman"/>
          <w:sz w:val="28"/>
          <w:szCs w:val="28"/>
        </w:rPr>
      </w:pPr>
      <w:r w:rsidRPr="00C02640">
        <w:rPr>
          <w:rFonts w:ascii="Times New Roman" w:hAnsi="Times New Roman"/>
          <w:color w:val="000000"/>
          <w:sz w:val="28"/>
          <w:szCs w:val="28"/>
        </w:rPr>
        <w:t>Изучение учебного предмета</w:t>
      </w:r>
      <w:r w:rsidRPr="00C02640">
        <w:rPr>
          <w:rFonts w:ascii="Times New Roman" w:hAnsi="Times New Roman"/>
          <w:b/>
          <w:bCs/>
          <w:color w:val="000000"/>
          <w:sz w:val="28"/>
          <w:szCs w:val="28"/>
        </w:rPr>
        <w:t xml:space="preserve"> «История» </w:t>
      </w:r>
      <w:r w:rsidRPr="00C02640">
        <w:rPr>
          <w:rFonts w:ascii="Times New Roman" w:hAnsi="Times New Roman"/>
          <w:color w:val="000000"/>
          <w:sz w:val="28"/>
          <w:szCs w:val="28"/>
        </w:rPr>
        <w:t>обеспечивает формирование</w:t>
      </w:r>
      <w:r w:rsidR="00C57616">
        <w:rPr>
          <w:rFonts w:ascii="Times New Roman" w:hAnsi="Times New Roman"/>
          <w:color w:val="000000"/>
          <w:sz w:val="28"/>
          <w:szCs w:val="28"/>
        </w:rPr>
        <w:t xml:space="preserve"> </w:t>
      </w:r>
      <w:r w:rsidRPr="00C02640">
        <w:rPr>
          <w:rFonts w:ascii="Times New Roman" w:hAnsi="Times New Roman"/>
          <w:color w:val="000000"/>
          <w:sz w:val="28"/>
          <w:szCs w:val="28"/>
        </w:rPr>
        <w:t>личностных, коммуникативных, познавательных учебных действий. В предмет заложено изучение исторического материала, овладение знаниями и умениями. Коррекционное воздействие изучаемого материала на личность ученика, формирование личностных качеств гражданина, подготовка подростка с нарушением интеллекта к жизни, социально-трудовая и правовая адаптация выпускника в общество.</w:t>
      </w:r>
    </w:p>
    <w:p w:rsidR="0096340E" w:rsidRPr="00C02640" w:rsidRDefault="0096340E" w:rsidP="0096340E">
      <w:pPr>
        <w:shd w:val="clear" w:color="auto" w:fill="FFFFFF"/>
        <w:spacing w:after="0" w:line="240" w:lineRule="auto"/>
        <w:ind w:firstLine="709"/>
        <w:jc w:val="both"/>
        <w:rPr>
          <w:rFonts w:ascii="Times New Roman" w:hAnsi="Times New Roman"/>
          <w:sz w:val="28"/>
          <w:szCs w:val="28"/>
        </w:rPr>
      </w:pPr>
      <w:r w:rsidRPr="00C02640">
        <w:rPr>
          <w:rFonts w:ascii="Times New Roman" w:hAnsi="Times New Roman"/>
          <w:color w:val="000000"/>
          <w:sz w:val="28"/>
          <w:szCs w:val="28"/>
        </w:rPr>
        <w:t xml:space="preserve">Изучение учебного предмета </w:t>
      </w:r>
      <w:r w:rsidRPr="00C02640">
        <w:rPr>
          <w:rFonts w:ascii="Times New Roman" w:hAnsi="Times New Roman"/>
          <w:b/>
          <w:bCs/>
          <w:color w:val="000000"/>
          <w:sz w:val="28"/>
          <w:szCs w:val="28"/>
        </w:rPr>
        <w:t xml:space="preserve">«Обществоведение» </w:t>
      </w:r>
      <w:r w:rsidRPr="00C02640">
        <w:rPr>
          <w:rFonts w:ascii="Times New Roman" w:hAnsi="Times New Roman"/>
          <w:color w:val="000000"/>
          <w:sz w:val="28"/>
          <w:szCs w:val="28"/>
        </w:rPr>
        <w:t>носит  характер морально-этической и политико-правовой пропедевтики. Курс дает и закрепляет основы знаний в этих областях, уделяя преобладающее внимание практико-ориентированной составляющей содержания. Изучение «Обществознания» связано с формированием личностных, коммуникативных, регулятивных и познавательных учебных действий. Курс призван способствовать возможно большей самореализации личностного потенциала детей с нарушением интеллекта, создает условия для социальной адаптации учащихся путем повышения их правовой и этической грамотности, создающей основу для безболезненной интеграции в современное общество ребенка через знание своих гражданских обязанностей и умение пользоваться своими правами.</w:t>
      </w:r>
    </w:p>
    <w:p w:rsidR="0096340E" w:rsidRPr="00C02640" w:rsidRDefault="0096340E" w:rsidP="0096340E">
      <w:pPr>
        <w:shd w:val="clear" w:color="auto" w:fill="FFFFFF"/>
        <w:spacing w:after="0" w:line="240" w:lineRule="auto"/>
        <w:ind w:firstLine="709"/>
        <w:jc w:val="both"/>
        <w:rPr>
          <w:rFonts w:ascii="Times New Roman" w:hAnsi="Times New Roman"/>
          <w:sz w:val="28"/>
          <w:szCs w:val="28"/>
        </w:rPr>
      </w:pPr>
      <w:r w:rsidRPr="00C02640">
        <w:rPr>
          <w:rFonts w:ascii="Times New Roman" w:hAnsi="Times New Roman"/>
          <w:b/>
          <w:bCs/>
          <w:color w:val="000000"/>
          <w:sz w:val="28"/>
          <w:szCs w:val="28"/>
        </w:rPr>
        <w:t xml:space="preserve">«Социально-бытовая ориентировка»: </w:t>
      </w:r>
      <w:r w:rsidRPr="00C02640">
        <w:rPr>
          <w:rFonts w:ascii="Times New Roman" w:hAnsi="Times New Roman"/>
          <w:color w:val="000000"/>
          <w:sz w:val="28"/>
          <w:szCs w:val="28"/>
        </w:rPr>
        <w:t>специфика этого предмета направлена на практическую подготовку учащихся 5-9 классов к самостоятельной жизни и труду, на формирование у них знаний и умений, навыков способствующих социальной адаптации в условиях современного общества, на повышение уровня их общего развития, что обеспечивается через развитие личностных, коммуникативных, регулятивных и познавательных базовых учебных действий. Социально-бытовая ориентировка учащихся имеет логическое продолжение в системе внеурочной деятельности.</w:t>
      </w:r>
    </w:p>
    <w:p w:rsidR="0096340E" w:rsidRDefault="0096340E" w:rsidP="0096340E">
      <w:pPr>
        <w:spacing w:after="0" w:line="240" w:lineRule="auto"/>
        <w:ind w:firstLine="709"/>
        <w:jc w:val="both"/>
        <w:rPr>
          <w:rFonts w:ascii="Times New Roman" w:hAnsi="Times New Roman"/>
          <w:sz w:val="28"/>
          <w:szCs w:val="28"/>
        </w:rPr>
      </w:pPr>
      <w:r w:rsidRPr="00C02640">
        <w:rPr>
          <w:rFonts w:ascii="Times New Roman" w:hAnsi="Times New Roman"/>
          <w:b/>
          <w:bCs/>
          <w:color w:val="000000"/>
          <w:sz w:val="28"/>
          <w:szCs w:val="28"/>
        </w:rPr>
        <w:t xml:space="preserve">«Профессионально-трудовое обучение» </w:t>
      </w:r>
      <w:r w:rsidRPr="00C02640">
        <w:rPr>
          <w:rFonts w:ascii="Times New Roman" w:hAnsi="Times New Roman"/>
          <w:color w:val="000000"/>
          <w:sz w:val="28"/>
          <w:szCs w:val="28"/>
        </w:rPr>
        <w:t xml:space="preserve">дает возможность овладения профессией учащимся с нарушением интеллекта (умственной отсталостью). Основными направлениями коррекционной работы служат повышение уровня познавательной активности учащихся и развитие их способности к осознанной регуляции трудовой деятельности. Формирование личностных, коммуникативных, регулятивных и познавательных учебных действий осуществляется через развитие у учащихся необходимого объема профессиональных знаний и общетрудовых умений. </w:t>
      </w:r>
      <w:r w:rsidRPr="00C02640">
        <w:rPr>
          <w:rFonts w:ascii="Times New Roman" w:hAnsi="Times New Roman"/>
          <w:sz w:val="28"/>
          <w:szCs w:val="28"/>
        </w:rPr>
        <w:t xml:space="preserve">Профессионально-трудовое обучение занимает наиболее важное место в учебном процессе. На него в учебном плане отводится значительная часть времени, поскольку именно трудовое обучение в максимальной степени способствует успешной социальной адаптации и подготовке учащихся к самостоятельной жизни. </w:t>
      </w:r>
    </w:p>
    <w:p w:rsidR="000B229D" w:rsidRDefault="000B229D">
      <w:pPr>
        <w:spacing w:after="0" w:line="240" w:lineRule="auto"/>
        <w:rPr>
          <w:rFonts w:ascii="Times New Roman" w:eastAsia="SimSun" w:hAnsi="Times New Roman"/>
          <w:noProof/>
          <w:kern w:val="1"/>
          <w:sz w:val="28"/>
          <w:szCs w:val="28"/>
        </w:rPr>
      </w:pPr>
      <w:r>
        <w:rPr>
          <w:rFonts w:ascii="Times New Roman" w:eastAsia="SimSun" w:hAnsi="Times New Roman"/>
          <w:noProof/>
          <w:kern w:val="1"/>
          <w:sz w:val="28"/>
          <w:szCs w:val="28"/>
        </w:rPr>
        <w:br w:type="page"/>
      </w:r>
    </w:p>
    <w:p w:rsidR="006778FE" w:rsidRDefault="00042D04" w:rsidP="00042D04">
      <w:pPr>
        <w:spacing w:after="0" w:line="240" w:lineRule="auto"/>
        <w:ind w:right="-6" w:firstLine="709"/>
        <w:contextualSpacing/>
        <w:jc w:val="right"/>
        <w:rPr>
          <w:rFonts w:ascii="Times New Roman" w:eastAsia="SimSun" w:hAnsi="Times New Roman"/>
          <w:noProof/>
          <w:kern w:val="1"/>
          <w:sz w:val="28"/>
          <w:szCs w:val="28"/>
        </w:rPr>
      </w:pPr>
      <w:r>
        <w:rPr>
          <w:rFonts w:ascii="Times New Roman" w:eastAsia="SimSun" w:hAnsi="Times New Roman"/>
          <w:noProof/>
          <w:kern w:val="1"/>
          <w:sz w:val="28"/>
          <w:szCs w:val="28"/>
        </w:rPr>
        <w:t>Приложение №6</w:t>
      </w:r>
    </w:p>
    <w:p w:rsidR="00470DC5" w:rsidRDefault="00470DC5" w:rsidP="00042D04">
      <w:pPr>
        <w:spacing w:after="0" w:line="240" w:lineRule="auto"/>
        <w:ind w:right="-6" w:firstLine="709"/>
        <w:contextualSpacing/>
        <w:jc w:val="right"/>
        <w:rPr>
          <w:rFonts w:ascii="Times New Roman" w:eastAsia="SimSun" w:hAnsi="Times New Roman"/>
          <w:noProof/>
          <w:kern w:val="1"/>
          <w:sz w:val="28"/>
          <w:szCs w:val="28"/>
        </w:rPr>
      </w:pPr>
    </w:p>
    <w:p w:rsidR="00042D04" w:rsidRPr="00042D04" w:rsidRDefault="00042D04" w:rsidP="00042D04">
      <w:pPr>
        <w:spacing w:after="0" w:line="240" w:lineRule="auto"/>
        <w:ind w:firstLine="709"/>
        <w:jc w:val="center"/>
        <w:rPr>
          <w:rFonts w:ascii="Times New Roman" w:hAnsi="Times New Roman"/>
          <w:b/>
          <w:sz w:val="28"/>
          <w:szCs w:val="28"/>
        </w:rPr>
      </w:pPr>
      <w:r w:rsidRPr="00042D04">
        <w:rPr>
          <w:rFonts w:ascii="Times New Roman" w:hAnsi="Times New Roman"/>
          <w:b/>
          <w:sz w:val="28"/>
          <w:szCs w:val="28"/>
        </w:rPr>
        <w:t>Конспект занятия по СБО для дете</w:t>
      </w:r>
      <w:r>
        <w:rPr>
          <w:rFonts w:ascii="Times New Roman" w:hAnsi="Times New Roman"/>
          <w:b/>
          <w:sz w:val="28"/>
          <w:szCs w:val="28"/>
        </w:rPr>
        <w:t>й со сложной структурой дефекта</w:t>
      </w:r>
    </w:p>
    <w:p w:rsidR="00042D04" w:rsidRPr="00042D04" w:rsidRDefault="00042D04" w:rsidP="00042D04">
      <w:pPr>
        <w:spacing w:after="0" w:line="240" w:lineRule="auto"/>
        <w:ind w:firstLine="709"/>
        <w:jc w:val="center"/>
        <w:rPr>
          <w:rFonts w:ascii="Times New Roman" w:hAnsi="Times New Roman"/>
          <w:b/>
          <w:sz w:val="28"/>
          <w:szCs w:val="28"/>
        </w:rPr>
      </w:pPr>
      <w:r>
        <w:rPr>
          <w:rFonts w:ascii="Times New Roman" w:hAnsi="Times New Roman"/>
          <w:b/>
          <w:sz w:val="28"/>
          <w:szCs w:val="28"/>
        </w:rPr>
        <w:t>МИР КОМНАТНЫХ РАСТЕНИЙ</w:t>
      </w:r>
    </w:p>
    <w:p w:rsidR="00042D04" w:rsidRPr="00042D04" w:rsidRDefault="00042D04" w:rsidP="00042D04">
      <w:pPr>
        <w:spacing w:after="0" w:line="240" w:lineRule="auto"/>
        <w:ind w:firstLine="709"/>
        <w:jc w:val="both"/>
        <w:rPr>
          <w:rFonts w:ascii="Times New Roman" w:hAnsi="Times New Roman"/>
          <w:b/>
          <w:sz w:val="28"/>
          <w:szCs w:val="28"/>
        </w:rPr>
      </w:pPr>
    </w:p>
    <w:p w:rsidR="00042D04" w:rsidRPr="00042D04" w:rsidRDefault="00042D04" w:rsidP="00042D04">
      <w:pPr>
        <w:spacing w:after="0" w:line="240" w:lineRule="auto"/>
        <w:ind w:firstLine="709"/>
        <w:jc w:val="right"/>
        <w:rPr>
          <w:rFonts w:ascii="Times New Roman" w:hAnsi="Times New Roman"/>
          <w:sz w:val="28"/>
          <w:szCs w:val="28"/>
        </w:rPr>
      </w:pPr>
      <w:r w:rsidRPr="00042D04">
        <w:rPr>
          <w:rFonts w:ascii="Times New Roman" w:hAnsi="Times New Roman"/>
          <w:sz w:val="28"/>
          <w:szCs w:val="28"/>
        </w:rPr>
        <w:t>Составители:</w:t>
      </w:r>
    </w:p>
    <w:p w:rsidR="00042D04" w:rsidRPr="00042D04" w:rsidRDefault="00042D04" w:rsidP="00042D04">
      <w:pPr>
        <w:spacing w:after="0" w:line="240" w:lineRule="auto"/>
        <w:ind w:firstLine="709"/>
        <w:jc w:val="right"/>
        <w:rPr>
          <w:rFonts w:ascii="Times New Roman" w:hAnsi="Times New Roman"/>
          <w:sz w:val="28"/>
          <w:szCs w:val="28"/>
        </w:rPr>
      </w:pPr>
      <w:r w:rsidRPr="00042D04">
        <w:rPr>
          <w:rFonts w:ascii="Times New Roman" w:hAnsi="Times New Roman"/>
          <w:sz w:val="28"/>
          <w:szCs w:val="28"/>
        </w:rPr>
        <w:t>Полетаева Наталья Николаевна</w:t>
      </w:r>
      <w:r>
        <w:rPr>
          <w:rFonts w:ascii="Times New Roman" w:hAnsi="Times New Roman"/>
          <w:sz w:val="28"/>
          <w:szCs w:val="28"/>
        </w:rPr>
        <w:t>,</w:t>
      </w:r>
    </w:p>
    <w:p w:rsidR="00042D04" w:rsidRPr="00042D04" w:rsidRDefault="00042D04" w:rsidP="00042D04">
      <w:pPr>
        <w:spacing w:after="0" w:line="240" w:lineRule="auto"/>
        <w:ind w:firstLine="709"/>
        <w:jc w:val="right"/>
        <w:rPr>
          <w:rFonts w:ascii="Times New Roman" w:hAnsi="Times New Roman"/>
          <w:sz w:val="28"/>
          <w:szCs w:val="28"/>
        </w:rPr>
      </w:pPr>
      <w:r>
        <w:rPr>
          <w:rFonts w:ascii="Times New Roman" w:hAnsi="Times New Roman"/>
          <w:sz w:val="28"/>
          <w:szCs w:val="28"/>
        </w:rPr>
        <w:t xml:space="preserve">                               в</w:t>
      </w:r>
      <w:r w:rsidRPr="00042D04">
        <w:rPr>
          <w:rFonts w:ascii="Times New Roman" w:hAnsi="Times New Roman"/>
          <w:sz w:val="28"/>
          <w:szCs w:val="28"/>
        </w:rPr>
        <w:t>оспитатель-дефектолог</w:t>
      </w:r>
      <w:r>
        <w:rPr>
          <w:rFonts w:ascii="Times New Roman" w:hAnsi="Times New Roman"/>
          <w:sz w:val="28"/>
          <w:szCs w:val="28"/>
        </w:rPr>
        <w:t>;</w:t>
      </w:r>
    </w:p>
    <w:p w:rsidR="00042D04" w:rsidRPr="00042D04" w:rsidRDefault="00042D04" w:rsidP="00042D04">
      <w:pPr>
        <w:spacing w:after="0" w:line="240" w:lineRule="auto"/>
        <w:ind w:firstLine="709"/>
        <w:jc w:val="right"/>
        <w:rPr>
          <w:rFonts w:ascii="Times New Roman" w:hAnsi="Times New Roman"/>
          <w:sz w:val="28"/>
          <w:szCs w:val="28"/>
        </w:rPr>
      </w:pPr>
      <w:r w:rsidRPr="00042D04">
        <w:rPr>
          <w:rFonts w:ascii="Times New Roman" w:hAnsi="Times New Roman"/>
          <w:sz w:val="28"/>
          <w:szCs w:val="28"/>
        </w:rPr>
        <w:t xml:space="preserve">                                                                              Титова Елена Валерьевна</w:t>
      </w:r>
      <w:r>
        <w:rPr>
          <w:rFonts w:ascii="Times New Roman" w:hAnsi="Times New Roman"/>
          <w:sz w:val="28"/>
          <w:szCs w:val="28"/>
        </w:rPr>
        <w:t>,</w:t>
      </w:r>
    </w:p>
    <w:p w:rsidR="00042D04" w:rsidRPr="00042D04" w:rsidRDefault="00042D04" w:rsidP="00042D04">
      <w:pPr>
        <w:spacing w:after="0" w:line="240" w:lineRule="auto"/>
        <w:ind w:firstLine="709"/>
        <w:jc w:val="right"/>
        <w:rPr>
          <w:rFonts w:ascii="Times New Roman" w:hAnsi="Times New Roman"/>
          <w:sz w:val="28"/>
          <w:szCs w:val="28"/>
        </w:rPr>
      </w:pPr>
      <w:r w:rsidRPr="00042D04">
        <w:rPr>
          <w:rFonts w:ascii="Times New Roman" w:hAnsi="Times New Roman"/>
          <w:sz w:val="28"/>
          <w:szCs w:val="28"/>
        </w:rPr>
        <w:tab/>
      </w:r>
      <w:r w:rsidRPr="00042D04">
        <w:rPr>
          <w:rFonts w:ascii="Times New Roman" w:hAnsi="Times New Roman"/>
          <w:sz w:val="28"/>
          <w:szCs w:val="28"/>
        </w:rPr>
        <w:tab/>
      </w:r>
      <w:r w:rsidRPr="00042D04">
        <w:rPr>
          <w:rFonts w:ascii="Times New Roman" w:hAnsi="Times New Roman"/>
          <w:sz w:val="28"/>
          <w:szCs w:val="28"/>
        </w:rPr>
        <w:tab/>
      </w:r>
      <w:r w:rsidRPr="00042D04">
        <w:rPr>
          <w:rFonts w:ascii="Times New Roman" w:hAnsi="Times New Roman"/>
          <w:sz w:val="28"/>
          <w:szCs w:val="28"/>
        </w:rPr>
        <w:tab/>
      </w:r>
      <w:r w:rsidRPr="00042D04">
        <w:rPr>
          <w:rFonts w:ascii="Times New Roman" w:hAnsi="Times New Roman"/>
          <w:sz w:val="28"/>
          <w:szCs w:val="28"/>
        </w:rPr>
        <w:tab/>
      </w:r>
      <w:r w:rsidRPr="00042D04">
        <w:rPr>
          <w:rFonts w:ascii="Times New Roman" w:hAnsi="Times New Roman"/>
          <w:sz w:val="28"/>
          <w:szCs w:val="28"/>
        </w:rPr>
        <w:tab/>
      </w:r>
      <w:r>
        <w:rPr>
          <w:rFonts w:ascii="Times New Roman" w:hAnsi="Times New Roman"/>
          <w:sz w:val="28"/>
          <w:szCs w:val="28"/>
        </w:rPr>
        <w:t>у</w:t>
      </w:r>
      <w:r w:rsidRPr="00042D04">
        <w:rPr>
          <w:rFonts w:ascii="Times New Roman" w:hAnsi="Times New Roman"/>
          <w:sz w:val="28"/>
          <w:szCs w:val="28"/>
        </w:rPr>
        <w:t>читель-дефектолог</w:t>
      </w:r>
    </w:p>
    <w:p w:rsidR="00042D04" w:rsidRPr="00042D04" w:rsidRDefault="00042D04" w:rsidP="00042D04">
      <w:pPr>
        <w:spacing w:after="0" w:line="240" w:lineRule="auto"/>
        <w:ind w:firstLine="709"/>
        <w:jc w:val="both"/>
        <w:rPr>
          <w:rFonts w:ascii="Times New Roman" w:hAnsi="Times New Roman"/>
          <w:b/>
          <w:sz w:val="28"/>
          <w:szCs w:val="28"/>
        </w:rPr>
      </w:pPr>
      <w:r w:rsidRPr="00042D04">
        <w:rPr>
          <w:rFonts w:ascii="Times New Roman" w:hAnsi="Times New Roman"/>
          <w:b/>
          <w:sz w:val="28"/>
          <w:szCs w:val="28"/>
        </w:rPr>
        <w:tab/>
      </w:r>
      <w:r w:rsidRPr="00042D04">
        <w:rPr>
          <w:rFonts w:ascii="Times New Roman" w:hAnsi="Times New Roman"/>
          <w:b/>
          <w:sz w:val="28"/>
          <w:szCs w:val="28"/>
        </w:rPr>
        <w:tab/>
      </w:r>
      <w:r w:rsidRPr="00042D04">
        <w:rPr>
          <w:rFonts w:ascii="Times New Roman" w:hAnsi="Times New Roman"/>
          <w:b/>
          <w:sz w:val="28"/>
          <w:szCs w:val="28"/>
        </w:rPr>
        <w:tab/>
      </w:r>
      <w:r w:rsidRPr="00042D04">
        <w:rPr>
          <w:rFonts w:ascii="Times New Roman" w:hAnsi="Times New Roman"/>
          <w:b/>
          <w:sz w:val="28"/>
          <w:szCs w:val="28"/>
        </w:rPr>
        <w:tab/>
      </w:r>
      <w:r w:rsidRPr="00042D04">
        <w:rPr>
          <w:rFonts w:ascii="Times New Roman" w:hAnsi="Times New Roman"/>
          <w:b/>
          <w:sz w:val="28"/>
          <w:szCs w:val="28"/>
        </w:rPr>
        <w:tab/>
      </w:r>
    </w:p>
    <w:p w:rsidR="00042D04" w:rsidRPr="00042D04" w:rsidRDefault="00042D04" w:rsidP="00042D04">
      <w:pPr>
        <w:spacing w:after="0" w:line="240" w:lineRule="auto"/>
        <w:ind w:firstLine="709"/>
        <w:jc w:val="both"/>
        <w:rPr>
          <w:rFonts w:ascii="Times New Roman" w:hAnsi="Times New Roman"/>
          <w:sz w:val="28"/>
          <w:szCs w:val="28"/>
        </w:rPr>
      </w:pPr>
      <w:r w:rsidRPr="00042D04">
        <w:rPr>
          <w:rFonts w:ascii="Times New Roman" w:hAnsi="Times New Roman"/>
          <w:b/>
          <w:sz w:val="28"/>
          <w:szCs w:val="28"/>
        </w:rPr>
        <w:t>Цель</w:t>
      </w:r>
      <w:r w:rsidRPr="00042D04">
        <w:rPr>
          <w:rFonts w:ascii="Times New Roman" w:hAnsi="Times New Roman"/>
          <w:sz w:val="28"/>
          <w:szCs w:val="28"/>
        </w:rPr>
        <w:t xml:space="preserve">: </w:t>
      </w:r>
      <w:r>
        <w:rPr>
          <w:rFonts w:ascii="Times New Roman" w:hAnsi="Times New Roman"/>
          <w:sz w:val="28"/>
          <w:szCs w:val="28"/>
        </w:rPr>
        <w:t>р</w:t>
      </w:r>
      <w:r w:rsidRPr="00042D04">
        <w:rPr>
          <w:rFonts w:ascii="Times New Roman" w:hAnsi="Times New Roman"/>
          <w:sz w:val="28"/>
          <w:szCs w:val="28"/>
        </w:rPr>
        <w:t>азвитие трудовых навыков по уходу за комнатными растениями у детей, черезсоздание коррекционно-развивающего пространства, необходимого для формирования практической и адекватно оценочной деятельности  каждого ребенка.</w:t>
      </w:r>
    </w:p>
    <w:p w:rsidR="00042D04" w:rsidRPr="00042D04" w:rsidRDefault="00042D04" w:rsidP="00042D04">
      <w:pPr>
        <w:spacing w:after="0" w:line="240" w:lineRule="auto"/>
        <w:ind w:firstLine="709"/>
        <w:jc w:val="both"/>
        <w:rPr>
          <w:rFonts w:ascii="Times New Roman" w:hAnsi="Times New Roman"/>
          <w:sz w:val="28"/>
          <w:szCs w:val="28"/>
        </w:rPr>
      </w:pPr>
      <w:r w:rsidRPr="00042D04">
        <w:rPr>
          <w:rFonts w:ascii="Times New Roman" w:hAnsi="Times New Roman"/>
          <w:b/>
          <w:sz w:val="28"/>
          <w:szCs w:val="28"/>
        </w:rPr>
        <w:t>Образовательн</w:t>
      </w:r>
      <w:r>
        <w:rPr>
          <w:rFonts w:ascii="Times New Roman" w:hAnsi="Times New Roman"/>
          <w:b/>
          <w:sz w:val="28"/>
          <w:szCs w:val="28"/>
        </w:rPr>
        <w:t>ые задачи</w:t>
      </w:r>
      <w:r w:rsidRPr="00042D04">
        <w:rPr>
          <w:rFonts w:ascii="Times New Roman" w:hAnsi="Times New Roman"/>
          <w:sz w:val="28"/>
          <w:szCs w:val="28"/>
        </w:rPr>
        <w:t>:</w:t>
      </w:r>
    </w:p>
    <w:p w:rsidR="00042D04" w:rsidRPr="00042D04" w:rsidRDefault="00042D04" w:rsidP="00336A4A">
      <w:pPr>
        <w:pStyle w:val="a3"/>
        <w:numPr>
          <w:ilvl w:val="0"/>
          <w:numId w:val="61"/>
        </w:numPr>
        <w:spacing w:after="0" w:line="240" w:lineRule="auto"/>
        <w:jc w:val="both"/>
        <w:rPr>
          <w:rFonts w:ascii="Times New Roman" w:hAnsi="Times New Roman"/>
          <w:sz w:val="28"/>
          <w:szCs w:val="28"/>
        </w:rPr>
      </w:pPr>
      <w:r>
        <w:rPr>
          <w:rFonts w:ascii="Times New Roman" w:hAnsi="Times New Roman"/>
          <w:sz w:val="28"/>
          <w:szCs w:val="28"/>
        </w:rPr>
        <w:t>ф</w:t>
      </w:r>
      <w:r w:rsidRPr="00042D04">
        <w:rPr>
          <w:rFonts w:ascii="Times New Roman" w:hAnsi="Times New Roman"/>
          <w:sz w:val="28"/>
          <w:szCs w:val="28"/>
        </w:rPr>
        <w:t>ормировать представления о комнатных растениях и способов ухода за ними</w:t>
      </w:r>
      <w:r>
        <w:rPr>
          <w:rFonts w:ascii="Times New Roman" w:hAnsi="Times New Roman"/>
          <w:sz w:val="28"/>
          <w:szCs w:val="28"/>
        </w:rPr>
        <w:t>;</w:t>
      </w:r>
    </w:p>
    <w:p w:rsidR="00042D04" w:rsidRPr="00042D04" w:rsidRDefault="00042D04" w:rsidP="00336A4A">
      <w:pPr>
        <w:pStyle w:val="a3"/>
        <w:numPr>
          <w:ilvl w:val="0"/>
          <w:numId w:val="61"/>
        </w:numPr>
        <w:spacing w:after="0" w:line="240" w:lineRule="auto"/>
        <w:jc w:val="both"/>
        <w:rPr>
          <w:rFonts w:ascii="Times New Roman" w:hAnsi="Times New Roman"/>
          <w:sz w:val="28"/>
          <w:szCs w:val="28"/>
        </w:rPr>
      </w:pPr>
      <w:r>
        <w:rPr>
          <w:rFonts w:ascii="Times New Roman" w:hAnsi="Times New Roman"/>
          <w:sz w:val="28"/>
          <w:szCs w:val="28"/>
        </w:rPr>
        <w:t>у</w:t>
      </w:r>
      <w:r w:rsidRPr="00042D04">
        <w:rPr>
          <w:rFonts w:ascii="Times New Roman" w:hAnsi="Times New Roman"/>
          <w:sz w:val="28"/>
          <w:szCs w:val="28"/>
        </w:rPr>
        <w:t xml:space="preserve">точнять названия строения и функциональные значения частей растения; </w:t>
      </w:r>
    </w:p>
    <w:p w:rsidR="00042D04" w:rsidRPr="00042D04" w:rsidRDefault="00042D04" w:rsidP="00336A4A">
      <w:pPr>
        <w:pStyle w:val="a3"/>
        <w:numPr>
          <w:ilvl w:val="0"/>
          <w:numId w:val="61"/>
        </w:numPr>
        <w:spacing w:after="0" w:line="240" w:lineRule="auto"/>
        <w:jc w:val="both"/>
        <w:rPr>
          <w:rFonts w:ascii="Times New Roman" w:hAnsi="Times New Roman"/>
          <w:sz w:val="28"/>
          <w:szCs w:val="28"/>
        </w:rPr>
      </w:pPr>
      <w:r>
        <w:rPr>
          <w:rFonts w:ascii="Times New Roman" w:hAnsi="Times New Roman"/>
          <w:sz w:val="28"/>
          <w:szCs w:val="28"/>
        </w:rPr>
        <w:t>з</w:t>
      </w:r>
      <w:r w:rsidRPr="00042D04">
        <w:rPr>
          <w:rFonts w:ascii="Times New Roman" w:hAnsi="Times New Roman"/>
          <w:sz w:val="28"/>
          <w:szCs w:val="28"/>
        </w:rPr>
        <w:t>акреплять знания детей о потребностях растений в воде, свете, тепле</w:t>
      </w:r>
      <w:r>
        <w:rPr>
          <w:rFonts w:ascii="Times New Roman" w:hAnsi="Times New Roman"/>
          <w:sz w:val="28"/>
          <w:szCs w:val="28"/>
        </w:rPr>
        <w:t>;</w:t>
      </w:r>
    </w:p>
    <w:p w:rsidR="00042D04" w:rsidRPr="00042D04" w:rsidRDefault="00042D04" w:rsidP="00336A4A">
      <w:pPr>
        <w:pStyle w:val="a3"/>
        <w:numPr>
          <w:ilvl w:val="0"/>
          <w:numId w:val="61"/>
        </w:numPr>
        <w:spacing w:after="0" w:line="240" w:lineRule="auto"/>
        <w:jc w:val="both"/>
        <w:rPr>
          <w:rFonts w:ascii="Times New Roman" w:hAnsi="Times New Roman"/>
          <w:sz w:val="28"/>
          <w:szCs w:val="28"/>
        </w:rPr>
      </w:pPr>
      <w:r>
        <w:rPr>
          <w:rFonts w:ascii="Times New Roman" w:hAnsi="Times New Roman"/>
          <w:sz w:val="28"/>
          <w:szCs w:val="28"/>
        </w:rPr>
        <w:t>з</w:t>
      </w:r>
      <w:r w:rsidRPr="00042D04">
        <w:rPr>
          <w:rFonts w:ascii="Times New Roman" w:hAnsi="Times New Roman"/>
          <w:sz w:val="28"/>
          <w:szCs w:val="28"/>
        </w:rPr>
        <w:t>акреплять практические навыки детей по уходу за растениями</w:t>
      </w:r>
      <w:r>
        <w:rPr>
          <w:rFonts w:ascii="Times New Roman" w:hAnsi="Times New Roman"/>
          <w:sz w:val="28"/>
          <w:szCs w:val="28"/>
        </w:rPr>
        <w:t>.</w:t>
      </w:r>
    </w:p>
    <w:p w:rsidR="00042D04" w:rsidRPr="00042D04" w:rsidRDefault="00042D04" w:rsidP="00042D04">
      <w:pPr>
        <w:spacing w:after="0" w:line="240" w:lineRule="auto"/>
        <w:ind w:firstLine="709"/>
        <w:jc w:val="both"/>
        <w:rPr>
          <w:rFonts w:ascii="Times New Roman" w:hAnsi="Times New Roman"/>
          <w:b/>
          <w:sz w:val="28"/>
          <w:szCs w:val="28"/>
        </w:rPr>
      </w:pPr>
      <w:r w:rsidRPr="00042D04">
        <w:rPr>
          <w:rFonts w:ascii="Times New Roman" w:hAnsi="Times New Roman"/>
          <w:b/>
          <w:sz w:val="28"/>
          <w:szCs w:val="28"/>
        </w:rPr>
        <w:t>Коррекционно-развивающие</w:t>
      </w:r>
      <w:r>
        <w:rPr>
          <w:rFonts w:ascii="Times New Roman" w:hAnsi="Times New Roman"/>
          <w:b/>
          <w:sz w:val="28"/>
          <w:szCs w:val="28"/>
        </w:rPr>
        <w:t xml:space="preserve"> задачи</w:t>
      </w:r>
      <w:r w:rsidRPr="00042D04">
        <w:rPr>
          <w:rFonts w:ascii="Times New Roman" w:hAnsi="Times New Roman"/>
          <w:b/>
          <w:sz w:val="28"/>
          <w:szCs w:val="28"/>
        </w:rPr>
        <w:t>:</w:t>
      </w:r>
    </w:p>
    <w:p w:rsidR="00042D04" w:rsidRPr="000B229D" w:rsidRDefault="00042D04" w:rsidP="00336A4A">
      <w:pPr>
        <w:pStyle w:val="a3"/>
        <w:numPr>
          <w:ilvl w:val="0"/>
          <w:numId w:val="62"/>
        </w:numPr>
        <w:spacing w:after="0" w:line="240" w:lineRule="auto"/>
        <w:ind w:left="1134"/>
        <w:jc w:val="both"/>
        <w:rPr>
          <w:rFonts w:ascii="Times New Roman" w:hAnsi="Times New Roman"/>
          <w:sz w:val="28"/>
          <w:szCs w:val="28"/>
        </w:rPr>
      </w:pPr>
      <w:r w:rsidRPr="000B229D">
        <w:rPr>
          <w:rFonts w:ascii="Times New Roman" w:hAnsi="Times New Roman"/>
          <w:sz w:val="28"/>
          <w:szCs w:val="28"/>
        </w:rPr>
        <w:t>активизировать словарный запас учащихся по данной теме;</w:t>
      </w:r>
    </w:p>
    <w:p w:rsidR="00042D04" w:rsidRPr="000B229D" w:rsidRDefault="00042D04" w:rsidP="00336A4A">
      <w:pPr>
        <w:pStyle w:val="a3"/>
        <w:numPr>
          <w:ilvl w:val="0"/>
          <w:numId w:val="62"/>
        </w:numPr>
        <w:spacing w:after="0" w:line="240" w:lineRule="auto"/>
        <w:ind w:left="1134"/>
        <w:jc w:val="both"/>
        <w:rPr>
          <w:rFonts w:ascii="Times New Roman" w:hAnsi="Times New Roman"/>
          <w:sz w:val="28"/>
          <w:szCs w:val="28"/>
        </w:rPr>
      </w:pPr>
      <w:r w:rsidRPr="000B229D">
        <w:rPr>
          <w:rFonts w:ascii="Times New Roman" w:hAnsi="Times New Roman"/>
          <w:sz w:val="28"/>
          <w:szCs w:val="28"/>
        </w:rPr>
        <w:t>обогащать словарь: «рыхлить», «опрыскивать», «протирать»;</w:t>
      </w:r>
    </w:p>
    <w:p w:rsidR="00042D04" w:rsidRPr="000B229D" w:rsidRDefault="00042D04" w:rsidP="00336A4A">
      <w:pPr>
        <w:pStyle w:val="a3"/>
        <w:numPr>
          <w:ilvl w:val="0"/>
          <w:numId w:val="62"/>
        </w:numPr>
        <w:spacing w:after="0" w:line="240" w:lineRule="auto"/>
        <w:ind w:left="1134"/>
        <w:jc w:val="both"/>
        <w:rPr>
          <w:rFonts w:ascii="Times New Roman" w:hAnsi="Times New Roman"/>
          <w:sz w:val="28"/>
          <w:szCs w:val="28"/>
        </w:rPr>
      </w:pPr>
      <w:r w:rsidRPr="000B229D">
        <w:rPr>
          <w:rFonts w:ascii="Times New Roman" w:hAnsi="Times New Roman"/>
          <w:sz w:val="28"/>
          <w:szCs w:val="28"/>
        </w:rPr>
        <w:t>развивать мелкую моторику рук при уходе за комнатными растениями;</w:t>
      </w:r>
    </w:p>
    <w:p w:rsidR="00042D04" w:rsidRPr="000B229D" w:rsidRDefault="00042D04" w:rsidP="00336A4A">
      <w:pPr>
        <w:pStyle w:val="a3"/>
        <w:numPr>
          <w:ilvl w:val="0"/>
          <w:numId w:val="62"/>
        </w:numPr>
        <w:spacing w:after="0" w:line="240" w:lineRule="auto"/>
        <w:ind w:left="1134"/>
        <w:jc w:val="both"/>
        <w:rPr>
          <w:rFonts w:ascii="Times New Roman" w:hAnsi="Times New Roman"/>
          <w:sz w:val="28"/>
          <w:szCs w:val="28"/>
        </w:rPr>
      </w:pPr>
      <w:r w:rsidRPr="000B229D">
        <w:rPr>
          <w:rFonts w:ascii="Times New Roman" w:hAnsi="Times New Roman"/>
          <w:sz w:val="28"/>
          <w:szCs w:val="28"/>
        </w:rPr>
        <w:t>развивать внимание, наблюдательность, память.</w:t>
      </w:r>
    </w:p>
    <w:p w:rsidR="00042D04" w:rsidRPr="00042D04" w:rsidRDefault="00042D04" w:rsidP="00042D04">
      <w:pPr>
        <w:spacing w:after="0" w:line="240" w:lineRule="auto"/>
        <w:ind w:left="993" w:hanging="284"/>
        <w:jc w:val="both"/>
        <w:rPr>
          <w:rFonts w:ascii="Times New Roman" w:hAnsi="Times New Roman"/>
          <w:sz w:val="28"/>
          <w:szCs w:val="28"/>
        </w:rPr>
      </w:pPr>
      <w:r w:rsidRPr="00042D04">
        <w:rPr>
          <w:rFonts w:ascii="Times New Roman" w:hAnsi="Times New Roman"/>
          <w:b/>
          <w:sz w:val="28"/>
          <w:szCs w:val="28"/>
        </w:rPr>
        <w:t>Воспит</w:t>
      </w:r>
      <w:r>
        <w:rPr>
          <w:rFonts w:ascii="Times New Roman" w:hAnsi="Times New Roman"/>
          <w:b/>
          <w:sz w:val="28"/>
          <w:szCs w:val="28"/>
        </w:rPr>
        <w:t>ательные задачи</w:t>
      </w:r>
      <w:r w:rsidRPr="00042D04">
        <w:rPr>
          <w:rFonts w:ascii="Times New Roman" w:hAnsi="Times New Roman"/>
          <w:b/>
          <w:sz w:val="28"/>
          <w:szCs w:val="28"/>
        </w:rPr>
        <w:t>:</w:t>
      </w:r>
    </w:p>
    <w:p w:rsidR="00042D04" w:rsidRPr="000B229D" w:rsidRDefault="00042D04" w:rsidP="00336A4A">
      <w:pPr>
        <w:pStyle w:val="a3"/>
        <w:numPr>
          <w:ilvl w:val="0"/>
          <w:numId w:val="63"/>
        </w:numPr>
        <w:spacing w:after="0" w:line="240" w:lineRule="auto"/>
        <w:ind w:left="1134"/>
        <w:jc w:val="both"/>
        <w:rPr>
          <w:rFonts w:ascii="Times New Roman" w:hAnsi="Times New Roman"/>
          <w:sz w:val="28"/>
          <w:szCs w:val="28"/>
        </w:rPr>
      </w:pPr>
      <w:r w:rsidRPr="000B229D">
        <w:rPr>
          <w:rFonts w:ascii="Times New Roman" w:hAnsi="Times New Roman"/>
          <w:sz w:val="28"/>
          <w:szCs w:val="28"/>
        </w:rPr>
        <w:t>воспитывать интерес к растениям, любовь к природе;</w:t>
      </w:r>
    </w:p>
    <w:p w:rsidR="000B229D" w:rsidRPr="000B229D" w:rsidRDefault="00042D04" w:rsidP="00336A4A">
      <w:pPr>
        <w:pStyle w:val="a3"/>
        <w:numPr>
          <w:ilvl w:val="0"/>
          <w:numId w:val="63"/>
        </w:numPr>
        <w:spacing w:after="0" w:line="240" w:lineRule="auto"/>
        <w:ind w:left="1134"/>
        <w:jc w:val="both"/>
        <w:rPr>
          <w:rFonts w:ascii="Times New Roman" w:hAnsi="Times New Roman"/>
          <w:sz w:val="28"/>
          <w:szCs w:val="28"/>
        </w:rPr>
      </w:pPr>
      <w:r w:rsidRPr="000B229D">
        <w:rPr>
          <w:rFonts w:ascii="Times New Roman" w:hAnsi="Times New Roman"/>
          <w:sz w:val="28"/>
          <w:szCs w:val="28"/>
        </w:rPr>
        <w:t>воспитывать у детей желание ухаживать за растениями и бережное отношение к ним;</w:t>
      </w:r>
    </w:p>
    <w:p w:rsidR="00042D04" w:rsidRPr="000B229D" w:rsidRDefault="00042D04" w:rsidP="00336A4A">
      <w:pPr>
        <w:pStyle w:val="a3"/>
        <w:numPr>
          <w:ilvl w:val="0"/>
          <w:numId w:val="63"/>
        </w:numPr>
        <w:spacing w:after="0" w:line="240" w:lineRule="auto"/>
        <w:ind w:left="1134"/>
        <w:jc w:val="both"/>
        <w:rPr>
          <w:rFonts w:ascii="Times New Roman" w:hAnsi="Times New Roman"/>
          <w:sz w:val="28"/>
          <w:szCs w:val="28"/>
        </w:rPr>
      </w:pPr>
      <w:r w:rsidRPr="000B229D">
        <w:rPr>
          <w:rFonts w:ascii="Times New Roman" w:hAnsi="Times New Roman"/>
          <w:sz w:val="28"/>
          <w:szCs w:val="28"/>
        </w:rPr>
        <w:t>воспитывать умение работать в коллективе.</w:t>
      </w:r>
    </w:p>
    <w:p w:rsidR="00042D04" w:rsidRPr="00042D04" w:rsidRDefault="00042D04" w:rsidP="00042D04">
      <w:pPr>
        <w:spacing w:after="0" w:line="240" w:lineRule="auto"/>
        <w:ind w:firstLine="709"/>
        <w:jc w:val="both"/>
        <w:rPr>
          <w:rFonts w:ascii="Times New Roman" w:hAnsi="Times New Roman"/>
          <w:sz w:val="28"/>
          <w:szCs w:val="28"/>
        </w:rPr>
      </w:pPr>
      <w:r w:rsidRPr="00042D04">
        <w:rPr>
          <w:rFonts w:ascii="Times New Roman" w:hAnsi="Times New Roman"/>
          <w:b/>
          <w:sz w:val="28"/>
          <w:szCs w:val="28"/>
        </w:rPr>
        <w:t>Предварительная работа:</w:t>
      </w:r>
      <w:r w:rsidRPr="00042D04">
        <w:rPr>
          <w:rFonts w:ascii="Times New Roman" w:hAnsi="Times New Roman"/>
          <w:sz w:val="28"/>
          <w:szCs w:val="28"/>
        </w:rPr>
        <w:t xml:space="preserve"> рассматривание комнатных растений; совместная работа по уходу за растениями; изучение названий комнатных растений; работа по схемам «Потребности растений», «Полив комнатных растений», «Строение цветка»; заучивание пословиц о труде; чтение стихотворений и загадок о растениях.</w:t>
      </w:r>
    </w:p>
    <w:p w:rsidR="00042D04" w:rsidRPr="00042D04" w:rsidRDefault="00042D04" w:rsidP="00042D04">
      <w:pPr>
        <w:spacing w:after="0" w:line="240" w:lineRule="auto"/>
        <w:ind w:firstLine="709"/>
        <w:jc w:val="both"/>
        <w:rPr>
          <w:rFonts w:ascii="Times New Roman" w:hAnsi="Times New Roman"/>
          <w:sz w:val="28"/>
          <w:szCs w:val="28"/>
        </w:rPr>
      </w:pPr>
      <w:r w:rsidRPr="00042D04">
        <w:rPr>
          <w:rFonts w:ascii="Times New Roman" w:hAnsi="Times New Roman"/>
          <w:b/>
          <w:sz w:val="28"/>
          <w:szCs w:val="28"/>
        </w:rPr>
        <w:t xml:space="preserve">Оборудование: </w:t>
      </w:r>
      <w:r w:rsidRPr="00042D04">
        <w:rPr>
          <w:rFonts w:ascii="Times New Roman" w:hAnsi="Times New Roman"/>
          <w:sz w:val="28"/>
          <w:szCs w:val="28"/>
        </w:rPr>
        <w:t>иллюстрации по теме, фартуки для детей, лейки, клеенка, горшки с комнатными растениями, влажные салфетки, пульверизаторы, кисточки для протирания пыли.</w:t>
      </w:r>
    </w:p>
    <w:p w:rsidR="00042D04" w:rsidRPr="00042D04" w:rsidRDefault="00042D04" w:rsidP="00042D04">
      <w:pPr>
        <w:spacing w:after="0" w:line="240" w:lineRule="auto"/>
        <w:ind w:firstLine="709"/>
        <w:jc w:val="both"/>
        <w:rPr>
          <w:rFonts w:ascii="Times New Roman" w:hAnsi="Times New Roman"/>
          <w:sz w:val="28"/>
          <w:szCs w:val="28"/>
        </w:rPr>
      </w:pPr>
      <w:r w:rsidRPr="00042D04">
        <w:rPr>
          <w:rFonts w:ascii="Times New Roman" w:hAnsi="Times New Roman"/>
          <w:b/>
          <w:sz w:val="28"/>
          <w:szCs w:val="28"/>
        </w:rPr>
        <w:t>Ход занятия:</w:t>
      </w:r>
    </w:p>
    <w:p w:rsidR="00042D04" w:rsidRPr="00042D04" w:rsidRDefault="00042D04" w:rsidP="00042D04">
      <w:pPr>
        <w:spacing w:after="0" w:line="240" w:lineRule="auto"/>
        <w:ind w:firstLine="709"/>
        <w:jc w:val="both"/>
        <w:rPr>
          <w:rFonts w:ascii="Times New Roman" w:hAnsi="Times New Roman"/>
          <w:sz w:val="28"/>
          <w:szCs w:val="28"/>
        </w:rPr>
      </w:pPr>
      <w:r w:rsidRPr="00042D04">
        <w:rPr>
          <w:rFonts w:ascii="Times New Roman" w:hAnsi="Times New Roman"/>
          <w:i/>
          <w:sz w:val="28"/>
          <w:szCs w:val="28"/>
        </w:rPr>
        <w:t>Учитель:</w:t>
      </w:r>
      <w:r w:rsidRPr="00042D04">
        <w:rPr>
          <w:rFonts w:ascii="Times New Roman" w:hAnsi="Times New Roman"/>
          <w:sz w:val="28"/>
          <w:szCs w:val="28"/>
        </w:rPr>
        <w:t xml:space="preserve"> «Послушайте внимательно загадку и сами отгадайте, о чём будет наше занятие. Воздух очищают, создают уют. На окнах зеленеют, и зимой цветут. Что это?»</w:t>
      </w:r>
    </w:p>
    <w:p w:rsidR="00042D04" w:rsidRPr="00042D04" w:rsidRDefault="00042D04" w:rsidP="00042D04">
      <w:pPr>
        <w:spacing w:after="0" w:line="240" w:lineRule="auto"/>
        <w:ind w:firstLine="709"/>
        <w:jc w:val="both"/>
        <w:rPr>
          <w:rFonts w:ascii="Times New Roman" w:hAnsi="Times New Roman"/>
          <w:sz w:val="28"/>
          <w:szCs w:val="28"/>
        </w:rPr>
      </w:pPr>
      <w:r w:rsidRPr="00042D04">
        <w:rPr>
          <w:rFonts w:ascii="Times New Roman" w:hAnsi="Times New Roman"/>
          <w:i/>
          <w:sz w:val="28"/>
          <w:szCs w:val="28"/>
        </w:rPr>
        <w:t>Дети:</w:t>
      </w:r>
      <w:r w:rsidRPr="00042D04">
        <w:rPr>
          <w:rFonts w:ascii="Times New Roman" w:hAnsi="Times New Roman"/>
          <w:sz w:val="28"/>
          <w:szCs w:val="28"/>
        </w:rPr>
        <w:t xml:space="preserve"> «Это комнатные растения».</w:t>
      </w:r>
    </w:p>
    <w:p w:rsidR="00042D04" w:rsidRPr="00042D04" w:rsidRDefault="00042D04" w:rsidP="00042D04">
      <w:pPr>
        <w:spacing w:after="0" w:line="240" w:lineRule="auto"/>
        <w:ind w:firstLine="709"/>
        <w:jc w:val="both"/>
        <w:rPr>
          <w:rFonts w:ascii="Times New Roman" w:hAnsi="Times New Roman"/>
          <w:sz w:val="28"/>
          <w:szCs w:val="28"/>
        </w:rPr>
      </w:pPr>
      <w:r w:rsidRPr="00042D04">
        <w:rPr>
          <w:rFonts w:ascii="Times New Roman" w:hAnsi="Times New Roman"/>
          <w:i/>
          <w:sz w:val="28"/>
          <w:szCs w:val="28"/>
        </w:rPr>
        <w:t>Учитель:</w:t>
      </w:r>
      <w:r w:rsidRPr="00042D04">
        <w:rPr>
          <w:rFonts w:ascii="Times New Roman" w:hAnsi="Times New Roman"/>
          <w:sz w:val="28"/>
          <w:szCs w:val="28"/>
        </w:rPr>
        <w:t xml:space="preserve"> «Правильно</w:t>
      </w:r>
      <w:r>
        <w:rPr>
          <w:rFonts w:ascii="Times New Roman" w:hAnsi="Times New Roman"/>
          <w:sz w:val="28"/>
          <w:szCs w:val="28"/>
        </w:rPr>
        <w:t>,</w:t>
      </w:r>
      <w:r w:rsidRPr="00042D04">
        <w:rPr>
          <w:rFonts w:ascii="Times New Roman" w:hAnsi="Times New Roman"/>
          <w:sz w:val="28"/>
          <w:szCs w:val="28"/>
        </w:rPr>
        <w:t xml:space="preserve"> сегодня мы с вами будем говорить о комнатных растениях. (Стук в дверь) Ребята, к нам кто-то пришёл».</w:t>
      </w:r>
    </w:p>
    <w:p w:rsidR="00042D04" w:rsidRPr="00042D04" w:rsidRDefault="00042D04" w:rsidP="00042D04">
      <w:pPr>
        <w:spacing w:after="0" w:line="240" w:lineRule="auto"/>
        <w:ind w:firstLine="709"/>
        <w:jc w:val="both"/>
        <w:rPr>
          <w:rFonts w:ascii="Times New Roman" w:hAnsi="Times New Roman"/>
          <w:sz w:val="28"/>
          <w:szCs w:val="28"/>
        </w:rPr>
      </w:pPr>
      <w:r>
        <w:rPr>
          <w:rFonts w:ascii="Times New Roman" w:hAnsi="Times New Roman"/>
          <w:sz w:val="28"/>
          <w:szCs w:val="28"/>
        </w:rPr>
        <w:t>(</w:t>
      </w:r>
      <w:r w:rsidRPr="00042D04">
        <w:rPr>
          <w:rFonts w:ascii="Times New Roman" w:hAnsi="Times New Roman"/>
          <w:sz w:val="28"/>
          <w:szCs w:val="28"/>
        </w:rPr>
        <w:t>В</w:t>
      </w:r>
      <w:r w:rsidR="0092157C">
        <w:rPr>
          <w:rFonts w:ascii="Times New Roman" w:hAnsi="Times New Roman"/>
          <w:sz w:val="28"/>
          <w:szCs w:val="28"/>
        </w:rPr>
        <w:t xml:space="preserve"> </w:t>
      </w:r>
      <w:r>
        <w:rPr>
          <w:rFonts w:ascii="Times New Roman" w:hAnsi="Times New Roman"/>
          <w:sz w:val="28"/>
          <w:szCs w:val="28"/>
        </w:rPr>
        <w:t>класс</w:t>
      </w:r>
      <w:r w:rsidRPr="00042D04">
        <w:rPr>
          <w:rFonts w:ascii="Times New Roman" w:hAnsi="Times New Roman"/>
          <w:sz w:val="28"/>
          <w:szCs w:val="28"/>
        </w:rPr>
        <w:t xml:space="preserve"> входит воспитатель, с куклой в руках.</w:t>
      </w:r>
      <w:r>
        <w:rPr>
          <w:rFonts w:ascii="Times New Roman" w:hAnsi="Times New Roman"/>
          <w:sz w:val="28"/>
          <w:szCs w:val="28"/>
        </w:rPr>
        <w:t>)</w:t>
      </w:r>
    </w:p>
    <w:p w:rsidR="00042D04" w:rsidRPr="00042D04" w:rsidRDefault="00042D04" w:rsidP="00042D04">
      <w:pPr>
        <w:spacing w:after="0" w:line="240" w:lineRule="auto"/>
        <w:ind w:firstLine="709"/>
        <w:jc w:val="both"/>
        <w:rPr>
          <w:rFonts w:ascii="Times New Roman" w:hAnsi="Times New Roman"/>
          <w:sz w:val="28"/>
          <w:szCs w:val="28"/>
        </w:rPr>
      </w:pPr>
      <w:r w:rsidRPr="00042D04">
        <w:rPr>
          <w:rFonts w:ascii="Times New Roman" w:hAnsi="Times New Roman"/>
          <w:i/>
          <w:sz w:val="28"/>
          <w:szCs w:val="28"/>
        </w:rPr>
        <w:t>Воспитатель:</w:t>
      </w:r>
      <w:r w:rsidRPr="00042D04">
        <w:rPr>
          <w:rFonts w:ascii="Times New Roman" w:hAnsi="Times New Roman"/>
          <w:sz w:val="28"/>
          <w:szCs w:val="28"/>
        </w:rPr>
        <w:t xml:space="preserve"> «Вы узнали, кто это? Это Юля. Она хочет, чтобы мы вам рассказали, какая история с ней приключилась. Слушайте внимательно». </w:t>
      </w:r>
    </w:p>
    <w:p w:rsidR="00042D04" w:rsidRPr="00042D04" w:rsidRDefault="00042D04" w:rsidP="00042D04">
      <w:pPr>
        <w:spacing w:after="0" w:line="240" w:lineRule="auto"/>
        <w:ind w:firstLine="709"/>
        <w:jc w:val="both"/>
        <w:rPr>
          <w:rFonts w:ascii="Times New Roman" w:hAnsi="Times New Roman"/>
          <w:sz w:val="28"/>
          <w:szCs w:val="28"/>
        </w:rPr>
      </w:pPr>
      <w:r w:rsidRPr="00042D04">
        <w:rPr>
          <w:rFonts w:ascii="Times New Roman" w:hAnsi="Times New Roman"/>
          <w:sz w:val="28"/>
          <w:szCs w:val="28"/>
        </w:rPr>
        <w:t>(</w:t>
      </w:r>
      <w:r>
        <w:rPr>
          <w:rFonts w:ascii="Times New Roman" w:hAnsi="Times New Roman"/>
          <w:sz w:val="28"/>
          <w:szCs w:val="28"/>
        </w:rPr>
        <w:t>Р</w:t>
      </w:r>
      <w:r w:rsidRPr="00042D04">
        <w:rPr>
          <w:rFonts w:ascii="Times New Roman" w:hAnsi="Times New Roman"/>
          <w:sz w:val="28"/>
          <w:szCs w:val="28"/>
        </w:rPr>
        <w:t>ассказ сопровождается картинками</w:t>
      </w:r>
      <w:r>
        <w:rPr>
          <w:rFonts w:ascii="Times New Roman" w:hAnsi="Times New Roman"/>
          <w:sz w:val="28"/>
          <w:szCs w:val="28"/>
        </w:rPr>
        <w:t>.</w:t>
      </w:r>
      <w:r w:rsidRPr="00042D04">
        <w:rPr>
          <w:rFonts w:ascii="Times New Roman" w:hAnsi="Times New Roman"/>
          <w:sz w:val="28"/>
          <w:szCs w:val="28"/>
        </w:rPr>
        <w:t>)</w:t>
      </w:r>
    </w:p>
    <w:p w:rsidR="00042D04" w:rsidRPr="00042D04" w:rsidRDefault="00042D04" w:rsidP="00042D04">
      <w:pPr>
        <w:spacing w:after="0" w:line="240" w:lineRule="auto"/>
        <w:ind w:firstLine="709"/>
        <w:jc w:val="both"/>
        <w:rPr>
          <w:rFonts w:ascii="Times New Roman" w:hAnsi="Times New Roman"/>
          <w:sz w:val="28"/>
          <w:szCs w:val="28"/>
        </w:rPr>
      </w:pPr>
      <w:r w:rsidRPr="00042D04">
        <w:rPr>
          <w:rFonts w:ascii="Times New Roman" w:hAnsi="Times New Roman"/>
          <w:i/>
          <w:sz w:val="28"/>
          <w:szCs w:val="28"/>
        </w:rPr>
        <w:t>Учитель:</w:t>
      </w:r>
      <w:r w:rsidRPr="00042D04">
        <w:rPr>
          <w:rFonts w:ascii="Times New Roman" w:hAnsi="Times New Roman"/>
          <w:sz w:val="28"/>
          <w:szCs w:val="28"/>
        </w:rPr>
        <w:t xml:space="preserve"> «Оля и Юля - сестрички. Они родились в один день, и им исполнилось по 6 лет. На день рождения они получили много подарков. Мама подарила – мяч дедушка - книгу, папа - «сказочный» дом. А что подарила бабушка? (Воспитатель показывает картинку с цветочными горшками).</w:t>
      </w:r>
    </w:p>
    <w:p w:rsidR="00042D04" w:rsidRPr="00042D04" w:rsidRDefault="00042D04" w:rsidP="00042D04">
      <w:pPr>
        <w:spacing w:after="0" w:line="240" w:lineRule="auto"/>
        <w:ind w:firstLine="709"/>
        <w:jc w:val="both"/>
        <w:rPr>
          <w:rFonts w:ascii="Times New Roman" w:hAnsi="Times New Roman"/>
          <w:sz w:val="28"/>
          <w:szCs w:val="28"/>
        </w:rPr>
      </w:pPr>
      <w:r w:rsidRPr="00042D04">
        <w:rPr>
          <w:rFonts w:ascii="Times New Roman" w:hAnsi="Times New Roman"/>
          <w:i/>
          <w:sz w:val="28"/>
          <w:szCs w:val="28"/>
        </w:rPr>
        <w:t>Дети:</w:t>
      </w:r>
      <w:r w:rsidRPr="00042D04">
        <w:rPr>
          <w:rFonts w:ascii="Times New Roman" w:hAnsi="Times New Roman"/>
          <w:sz w:val="28"/>
          <w:szCs w:val="28"/>
        </w:rPr>
        <w:t xml:space="preserve"> «Горшочки».</w:t>
      </w:r>
    </w:p>
    <w:p w:rsidR="00042D04" w:rsidRPr="00042D04" w:rsidRDefault="00042D04" w:rsidP="00042D04">
      <w:pPr>
        <w:spacing w:after="0" w:line="240" w:lineRule="auto"/>
        <w:ind w:firstLine="709"/>
        <w:jc w:val="both"/>
        <w:rPr>
          <w:rFonts w:ascii="Times New Roman" w:hAnsi="Times New Roman"/>
          <w:sz w:val="28"/>
          <w:szCs w:val="28"/>
        </w:rPr>
      </w:pPr>
      <w:r w:rsidRPr="00042D04">
        <w:rPr>
          <w:rFonts w:ascii="Times New Roman" w:hAnsi="Times New Roman"/>
          <w:i/>
          <w:sz w:val="28"/>
          <w:szCs w:val="28"/>
        </w:rPr>
        <w:t>Учитель</w:t>
      </w:r>
      <w:r>
        <w:rPr>
          <w:rFonts w:ascii="Times New Roman" w:hAnsi="Times New Roman"/>
          <w:i/>
          <w:sz w:val="28"/>
          <w:szCs w:val="28"/>
        </w:rPr>
        <w:t>:</w:t>
      </w:r>
      <w:r w:rsidR="00C57616">
        <w:rPr>
          <w:rFonts w:ascii="Times New Roman" w:hAnsi="Times New Roman"/>
          <w:i/>
          <w:sz w:val="28"/>
          <w:szCs w:val="28"/>
        </w:rPr>
        <w:t xml:space="preserve"> </w:t>
      </w:r>
      <w:r w:rsidRPr="00042D04">
        <w:rPr>
          <w:rFonts w:ascii="Times New Roman" w:hAnsi="Times New Roman"/>
          <w:sz w:val="28"/>
          <w:szCs w:val="28"/>
        </w:rPr>
        <w:t>«Правильно, бабушка подарила горшочки, но не простые. Она велела поставить их на окно и поливать каждый день и смотреть, что же</w:t>
      </w:r>
      <w:r w:rsidR="00C57616">
        <w:rPr>
          <w:rFonts w:ascii="Times New Roman" w:hAnsi="Times New Roman"/>
          <w:sz w:val="28"/>
          <w:szCs w:val="28"/>
        </w:rPr>
        <w:t xml:space="preserve"> </w:t>
      </w:r>
      <w:r w:rsidRPr="00042D04">
        <w:rPr>
          <w:rFonts w:ascii="Times New Roman" w:hAnsi="Times New Roman"/>
          <w:sz w:val="28"/>
          <w:szCs w:val="28"/>
        </w:rPr>
        <w:t xml:space="preserve">произойдёт. Оля всё сделала, как велела бабушка: поставила на окно и поливала каждый день свой горшочек. (Воспитатель показывает картинку с </w:t>
      </w:r>
      <w:r>
        <w:rPr>
          <w:rFonts w:ascii="Times New Roman" w:hAnsi="Times New Roman"/>
          <w:sz w:val="28"/>
          <w:szCs w:val="28"/>
        </w:rPr>
        <w:t xml:space="preserve">изображением </w:t>
      </w:r>
      <w:r w:rsidRPr="00042D04">
        <w:rPr>
          <w:rFonts w:ascii="Times New Roman" w:hAnsi="Times New Roman"/>
          <w:sz w:val="28"/>
          <w:szCs w:val="28"/>
        </w:rPr>
        <w:t>лейк</w:t>
      </w:r>
      <w:r>
        <w:rPr>
          <w:rFonts w:ascii="Times New Roman" w:hAnsi="Times New Roman"/>
          <w:sz w:val="28"/>
          <w:szCs w:val="28"/>
        </w:rPr>
        <w:t>и.</w:t>
      </w:r>
      <w:r w:rsidRPr="00042D04">
        <w:rPr>
          <w:rFonts w:ascii="Times New Roman" w:hAnsi="Times New Roman"/>
          <w:sz w:val="28"/>
          <w:szCs w:val="28"/>
        </w:rPr>
        <w:t xml:space="preserve">) Через неделю появился росток. (Картинка с </w:t>
      </w:r>
      <w:r>
        <w:rPr>
          <w:rFonts w:ascii="Times New Roman" w:hAnsi="Times New Roman"/>
          <w:sz w:val="28"/>
          <w:szCs w:val="28"/>
        </w:rPr>
        <w:t xml:space="preserve">изображением </w:t>
      </w:r>
      <w:r w:rsidRPr="00042D04">
        <w:rPr>
          <w:rFonts w:ascii="Times New Roman" w:hAnsi="Times New Roman"/>
          <w:sz w:val="28"/>
          <w:szCs w:val="28"/>
        </w:rPr>
        <w:t>маленьк</w:t>
      </w:r>
      <w:r>
        <w:rPr>
          <w:rFonts w:ascii="Times New Roman" w:hAnsi="Times New Roman"/>
          <w:sz w:val="28"/>
          <w:szCs w:val="28"/>
        </w:rPr>
        <w:t>ого</w:t>
      </w:r>
      <w:r w:rsidRPr="00042D04">
        <w:rPr>
          <w:rFonts w:ascii="Times New Roman" w:hAnsi="Times New Roman"/>
          <w:sz w:val="28"/>
          <w:szCs w:val="28"/>
        </w:rPr>
        <w:t xml:space="preserve"> ростк</w:t>
      </w:r>
      <w:r>
        <w:rPr>
          <w:rFonts w:ascii="Times New Roman" w:hAnsi="Times New Roman"/>
          <w:sz w:val="28"/>
          <w:szCs w:val="28"/>
        </w:rPr>
        <w:t>а.</w:t>
      </w:r>
      <w:r w:rsidRPr="00042D04">
        <w:rPr>
          <w:rFonts w:ascii="Times New Roman" w:hAnsi="Times New Roman"/>
          <w:sz w:val="28"/>
          <w:szCs w:val="28"/>
        </w:rPr>
        <w:t xml:space="preserve">) А скоро на высоком стебле распустился красивый цветок (Картинка с </w:t>
      </w:r>
      <w:r>
        <w:rPr>
          <w:rFonts w:ascii="Times New Roman" w:hAnsi="Times New Roman"/>
          <w:sz w:val="28"/>
          <w:szCs w:val="28"/>
        </w:rPr>
        <w:t xml:space="preserve">изображением </w:t>
      </w:r>
      <w:r w:rsidRPr="00042D04">
        <w:rPr>
          <w:rFonts w:ascii="Times New Roman" w:hAnsi="Times New Roman"/>
          <w:sz w:val="28"/>
          <w:szCs w:val="28"/>
        </w:rPr>
        <w:t>цветк</w:t>
      </w:r>
      <w:r>
        <w:rPr>
          <w:rFonts w:ascii="Times New Roman" w:hAnsi="Times New Roman"/>
          <w:sz w:val="28"/>
          <w:szCs w:val="28"/>
        </w:rPr>
        <w:t>а</w:t>
      </w:r>
      <w:r w:rsidRPr="00042D04">
        <w:rPr>
          <w:rFonts w:ascii="Times New Roman" w:hAnsi="Times New Roman"/>
          <w:sz w:val="28"/>
          <w:szCs w:val="28"/>
        </w:rPr>
        <w:t xml:space="preserve"> амариллиса). Бабушка сказала Оле, что это и есть чудо-подарок. А у Юли цветок погиб</w:t>
      </w:r>
      <w:r>
        <w:rPr>
          <w:rFonts w:ascii="Times New Roman" w:hAnsi="Times New Roman"/>
          <w:sz w:val="28"/>
          <w:szCs w:val="28"/>
        </w:rPr>
        <w:t>.</w:t>
      </w:r>
      <w:r w:rsidRPr="00042D04">
        <w:rPr>
          <w:rFonts w:ascii="Times New Roman" w:hAnsi="Times New Roman"/>
          <w:sz w:val="28"/>
          <w:szCs w:val="28"/>
        </w:rPr>
        <w:t xml:space="preserve"> (Картинка с </w:t>
      </w:r>
      <w:r>
        <w:rPr>
          <w:rFonts w:ascii="Times New Roman" w:hAnsi="Times New Roman"/>
          <w:sz w:val="28"/>
          <w:szCs w:val="28"/>
        </w:rPr>
        <w:t xml:space="preserve">изображением </w:t>
      </w:r>
      <w:r w:rsidRPr="00042D04">
        <w:rPr>
          <w:rFonts w:ascii="Times New Roman" w:hAnsi="Times New Roman"/>
          <w:sz w:val="28"/>
          <w:szCs w:val="28"/>
        </w:rPr>
        <w:t>засохш</w:t>
      </w:r>
      <w:r>
        <w:rPr>
          <w:rFonts w:ascii="Times New Roman" w:hAnsi="Times New Roman"/>
          <w:sz w:val="28"/>
          <w:szCs w:val="28"/>
        </w:rPr>
        <w:t>его</w:t>
      </w:r>
      <w:r w:rsidRPr="00042D04">
        <w:rPr>
          <w:rFonts w:ascii="Times New Roman" w:hAnsi="Times New Roman"/>
          <w:sz w:val="28"/>
          <w:szCs w:val="28"/>
        </w:rPr>
        <w:t xml:space="preserve"> растени</w:t>
      </w:r>
      <w:r>
        <w:rPr>
          <w:rFonts w:ascii="Times New Roman" w:hAnsi="Times New Roman"/>
          <w:sz w:val="28"/>
          <w:szCs w:val="28"/>
        </w:rPr>
        <w:t>я</w:t>
      </w:r>
      <w:r w:rsidRPr="00042D04">
        <w:rPr>
          <w:rFonts w:ascii="Times New Roman" w:hAnsi="Times New Roman"/>
          <w:sz w:val="28"/>
          <w:szCs w:val="28"/>
        </w:rPr>
        <w:t>). Как вы думаете почему?</w:t>
      </w:r>
      <w:r>
        <w:rPr>
          <w:rFonts w:ascii="Times New Roman" w:hAnsi="Times New Roman"/>
          <w:sz w:val="28"/>
          <w:szCs w:val="28"/>
        </w:rPr>
        <w:t>»</w:t>
      </w:r>
    </w:p>
    <w:p w:rsidR="00042D04" w:rsidRPr="00042D04" w:rsidRDefault="00042D04" w:rsidP="00042D04">
      <w:pPr>
        <w:spacing w:after="0" w:line="240" w:lineRule="auto"/>
        <w:ind w:firstLine="709"/>
        <w:jc w:val="both"/>
        <w:rPr>
          <w:rFonts w:ascii="Times New Roman" w:hAnsi="Times New Roman"/>
          <w:sz w:val="28"/>
          <w:szCs w:val="28"/>
        </w:rPr>
      </w:pPr>
      <w:r w:rsidRPr="00042D04">
        <w:rPr>
          <w:rFonts w:ascii="Times New Roman" w:hAnsi="Times New Roman"/>
          <w:i/>
          <w:sz w:val="28"/>
          <w:szCs w:val="28"/>
        </w:rPr>
        <w:t>Дети:</w:t>
      </w:r>
      <w:r w:rsidRPr="00042D04">
        <w:rPr>
          <w:rFonts w:ascii="Times New Roman" w:hAnsi="Times New Roman"/>
          <w:sz w:val="28"/>
          <w:szCs w:val="28"/>
        </w:rPr>
        <w:t xml:space="preserve"> «Юля не поливала цветок».</w:t>
      </w:r>
    </w:p>
    <w:p w:rsidR="00042D04" w:rsidRPr="00042D04" w:rsidRDefault="00042D04" w:rsidP="00042D04">
      <w:pPr>
        <w:spacing w:after="0" w:line="240" w:lineRule="auto"/>
        <w:ind w:firstLine="709"/>
        <w:jc w:val="both"/>
        <w:rPr>
          <w:rFonts w:ascii="Times New Roman" w:hAnsi="Times New Roman"/>
          <w:sz w:val="28"/>
          <w:szCs w:val="28"/>
        </w:rPr>
      </w:pPr>
      <w:r w:rsidRPr="00042D04">
        <w:rPr>
          <w:rFonts w:ascii="Times New Roman" w:hAnsi="Times New Roman"/>
          <w:i/>
          <w:sz w:val="28"/>
          <w:szCs w:val="28"/>
        </w:rPr>
        <w:t>Учитель:</w:t>
      </w:r>
      <w:r w:rsidRPr="00042D04">
        <w:rPr>
          <w:rFonts w:ascii="Times New Roman" w:hAnsi="Times New Roman"/>
          <w:sz w:val="28"/>
          <w:szCs w:val="28"/>
        </w:rPr>
        <w:t xml:space="preserve"> «Правильно, у Юли цветок погиб, потому что она не ухаживала за ним. Давайте расскажем Юле, что же такое комнатные растения, для чего они нам нужны. И научим ее правильно за ними ухаживать».</w:t>
      </w:r>
    </w:p>
    <w:p w:rsidR="00042D04" w:rsidRPr="00042D04" w:rsidRDefault="00042D04" w:rsidP="00042D04">
      <w:pPr>
        <w:spacing w:after="0" w:line="240" w:lineRule="auto"/>
        <w:ind w:firstLine="709"/>
        <w:jc w:val="both"/>
        <w:rPr>
          <w:rFonts w:ascii="Times New Roman" w:hAnsi="Times New Roman"/>
          <w:sz w:val="28"/>
          <w:szCs w:val="28"/>
        </w:rPr>
      </w:pPr>
      <w:r w:rsidRPr="00957D26">
        <w:rPr>
          <w:rFonts w:ascii="Times New Roman" w:hAnsi="Times New Roman"/>
          <w:i/>
          <w:sz w:val="28"/>
          <w:szCs w:val="28"/>
        </w:rPr>
        <w:t>Учитель:</w:t>
      </w:r>
      <w:r w:rsidRPr="00042D04">
        <w:rPr>
          <w:rFonts w:ascii="Times New Roman" w:hAnsi="Times New Roman"/>
          <w:sz w:val="28"/>
          <w:szCs w:val="28"/>
        </w:rPr>
        <w:t xml:space="preserve"> «Почему их называют комнатными?» </w:t>
      </w:r>
    </w:p>
    <w:p w:rsidR="00042D04" w:rsidRPr="00042D04" w:rsidRDefault="00042D04" w:rsidP="00042D04">
      <w:pPr>
        <w:spacing w:after="0" w:line="240" w:lineRule="auto"/>
        <w:ind w:firstLine="709"/>
        <w:jc w:val="both"/>
        <w:rPr>
          <w:rFonts w:ascii="Times New Roman" w:hAnsi="Times New Roman"/>
          <w:sz w:val="28"/>
          <w:szCs w:val="28"/>
        </w:rPr>
      </w:pPr>
      <w:r w:rsidRPr="00957D26">
        <w:rPr>
          <w:rFonts w:ascii="Times New Roman" w:hAnsi="Times New Roman"/>
          <w:i/>
          <w:sz w:val="28"/>
          <w:szCs w:val="28"/>
        </w:rPr>
        <w:t>Дети:</w:t>
      </w:r>
      <w:r w:rsidRPr="00042D04">
        <w:rPr>
          <w:rFonts w:ascii="Times New Roman" w:hAnsi="Times New Roman"/>
          <w:sz w:val="28"/>
          <w:szCs w:val="28"/>
        </w:rPr>
        <w:t xml:space="preserve"> «Потому что они растут в классе, в комнате».</w:t>
      </w:r>
    </w:p>
    <w:p w:rsidR="00042D04" w:rsidRPr="00042D04" w:rsidRDefault="00042D04" w:rsidP="00042D04">
      <w:pPr>
        <w:spacing w:after="0" w:line="240" w:lineRule="auto"/>
        <w:ind w:firstLine="709"/>
        <w:jc w:val="both"/>
        <w:rPr>
          <w:rFonts w:ascii="Times New Roman" w:hAnsi="Times New Roman"/>
          <w:sz w:val="28"/>
          <w:szCs w:val="28"/>
        </w:rPr>
      </w:pPr>
      <w:r w:rsidRPr="00957D26">
        <w:rPr>
          <w:rFonts w:ascii="Times New Roman" w:hAnsi="Times New Roman"/>
          <w:i/>
          <w:sz w:val="28"/>
          <w:szCs w:val="28"/>
        </w:rPr>
        <w:t>Воспитатель:</w:t>
      </w:r>
      <w:r w:rsidRPr="00042D04">
        <w:rPr>
          <w:rFonts w:ascii="Times New Roman" w:hAnsi="Times New Roman"/>
          <w:sz w:val="28"/>
          <w:szCs w:val="28"/>
        </w:rPr>
        <w:t xml:space="preserve"> «</w:t>
      </w:r>
      <w:r w:rsidR="00957D26">
        <w:rPr>
          <w:rFonts w:ascii="Times New Roman" w:hAnsi="Times New Roman"/>
          <w:sz w:val="28"/>
          <w:szCs w:val="28"/>
        </w:rPr>
        <w:t>Предлагаю</w:t>
      </w:r>
      <w:r w:rsidRPr="00042D04">
        <w:rPr>
          <w:rFonts w:ascii="Times New Roman" w:hAnsi="Times New Roman"/>
          <w:sz w:val="28"/>
          <w:szCs w:val="28"/>
        </w:rPr>
        <w:t xml:space="preserve"> посмотр</w:t>
      </w:r>
      <w:r w:rsidR="00957D26">
        <w:rPr>
          <w:rFonts w:ascii="Times New Roman" w:hAnsi="Times New Roman"/>
          <w:sz w:val="28"/>
          <w:szCs w:val="28"/>
        </w:rPr>
        <w:t>еть</w:t>
      </w:r>
      <w:r w:rsidRPr="00042D04">
        <w:rPr>
          <w:rFonts w:ascii="Times New Roman" w:hAnsi="Times New Roman"/>
          <w:sz w:val="28"/>
          <w:szCs w:val="28"/>
        </w:rPr>
        <w:t xml:space="preserve"> на них». (Воспитатель показывает детям цветы</w:t>
      </w:r>
      <w:r w:rsidR="00957D26">
        <w:rPr>
          <w:rFonts w:ascii="Times New Roman" w:hAnsi="Times New Roman"/>
          <w:sz w:val="28"/>
          <w:szCs w:val="28"/>
        </w:rPr>
        <w:t>,</w:t>
      </w:r>
      <w:r w:rsidRPr="00042D04">
        <w:rPr>
          <w:rFonts w:ascii="Times New Roman" w:hAnsi="Times New Roman"/>
          <w:sz w:val="28"/>
          <w:szCs w:val="28"/>
        </w:rPr>
        <w:t xml:space="preserve"> которые растут в классе</w:t>
      </w:r>
      <w:r w:rsidR="00957D26">
        <w:rPr>
          <w:rFonts w:ascii="Times New Roman" w:hAnsi="Times New Roman"/>
          <w:sz w:val="28"/>
          <w:szCs w:val="28"/>
        </w:rPr>
        <w:t>.</w:t>
      </w:r>
      <w:r w:rsidRPr="00042D04">
        <w:rPr>
          <w:rFonts w:ascii="Times New Roman" w:hAnsi="Times New Roman"/>
          <w:sz w:val="28"/>
          <w:szCs w:val="28"/>
        </w:rPr>
        <w:t>) Как выдумаете для чего нужны комнатные растения?»</w:t>
      </w:r>
    </w:p>
    <w:p w:rsidR="00042D04" w:rsidRPr="00042D04" w:rsidRDefault="00042D04" w:rsidP="00042D04">
      <w:pPr>
        <w:spacing w:after="0" w:line="240" w:lineRule="auto"/>
        <w:ind w:firstLine="709"/>
        <w:jc w:val="both"/>
        <w:rPr>
          <w:rFonts w:ascii="Times New Roman" w:hAnsi="Times New Roman"/>
          <w:sz w:val="28"/>
          <w:szCs w:val="28"/>
        </w:rPr>
      </w:pPr>
      <w:r w:rsidRPr="00957D26">
        <w:rPr>
          <w:rFonts w:ascii="Times New Roman" w:hAnsi="Times New Roman"/>
          <w:i/>
          <w:sz w:val="28"/>
          <w:szCs w:val="28"/>
        </w:rPr>
        <w:t>Дети:</w:t>
      </w:r>
      <w:r w:rsidRPr="00042D04">
        <w:rPr>
          <w:rFonts w:ascii="Times New Roman" w:hAnsi="Times New Roman"/>
          <w:sz w:val="28"/>
          <w:szCs w:val="28"/>
        </w:rPr>
        <w:t xml:space="preserve"> «Для красоты, для уюта, ещё они очищают воздух».</w:t>
      </w:r>
    </w:p>
    <w:p w:rsidR="00042D04" w:rsidRPr="00042D04" w:rsidRDefault="00042D04" w:rsidP="00042D04">
      <w:pPr>
        <w:spacing w:after="0" w:line="240" w:lineRule="auto"/>
        <w:ind w:firstLine="709"/>
        <w:jc w:val="both"/>
        <w:rPr>
          <w:rFonts w:ascii="Times New Roman" w:hAnsi="Times New Roman"/>
          <w:sz w:val="28"/>
          <w:szCs w:val="28"/>
        </w:rPr>
      </w:pPr>
      <w:r w:rsidRPr="00957D26">
        <w:rPr>
          <w:rFonts w:ascii="Times New Roman" w:hAnsi="Times New Roman"/>
          <w:i/>
          <w:sz w:val="28"/>
          <w:szCs w:val="28"/>
        </w:rPr>
        <w:t>Учитель:</w:t>
      </w:r>
      <w:r w:rsidRPr="00042D04">
        <w:rPr>
          <w:rFonts w:ascii="Times New Roman" w:hAnsi="Times New Roman"/>
          <w:sz w:val="28"/>
          <w:szCs w:val="28"/>
        </w:rPr>
        <w:t xml:space="preserve"> «Комнатные растения, кроме того</w:t>
      </w:r>
      <w:r w:rsidR="00957D26">
        <w:rPr>
          <w:rFonts w:ascii="Times New Roman" w:hAnsi="Times New Roman"/>
          <w:sz w:val="28"/>
          <w:szCs w:val="28"/>
        </w:rPr>
        <w:t>,</w:t>
      </w:r>
      <w:r w:rsidRPr="00042D04">
        <w:rPr>
          <w:rFonts w:ascii="Times New Roman" w:hAnsi="Times New Roman"/>
          <w:sz w:val="28"/>
          <w:szCs w:val="28"/>
        </w:rPr>
        <w:t xml:space="preserve"> что украшают помещение, повышают нам настроение и успокаивают своим зеленым цветом, обладают способностью сохранять здоровый климат, делают воздух чище. К таким растениям, например, относят: лимон, туя, герань, бегония». (Воспитатель показывает картинки с этими растениями</w:t>
      </w:r>
      <w:r w:rsidR="00957D26">
        <w:rPr>
          <w:rFonts w:ascii="Times New Roman" w:hAnsi="Times New Roman"/>
          <w:sz w:val="28"/>
          <w:szCs w:val="28"/>
        </w:rPr>
        <w:t>.</w:t>
      </w:r>
      <w:r w:rsidRPr="00042D04">
        <w:rPr>
          <w:rFonts w:ascii="Times New Roman" w:hAnsi="Times New Roman"/>
          <w:sz w:val="28"/>
          <w:szCs w:val="28"/>
        </w:rPr>
        <w:t>) Чтобы правильно ухаживать за растениями, надо вспомнить из каких частей они состоят. Давайте назовем основные части растений и покажем их Юле».</w:t>
      </w:r>
    </w:p>
    <w:p w:rsidR="00042D04" w:rsidRPr="00042D04" w:rsidRDefault="00957D26" w:rsidP="00042D04">
      <w:pPr>
        <w:spacing w:after="0" w:line="240" w:lineRule="auto"/>
        <w:ind w:firstLine="709"/>
        <w:jc w:val="both"/>
        <w:rPr>
          <w:rFonts w:ascii="Times New Roman" w:hAnsi="Times New Roman"/>
          <w:sz w:val="28"/>
          <w:szCs w:val="28"/>
        </w:rPr>
      </w:pPr>
      <w:r>
        <w:rPr>
          <w:rFonts w:ascii="Times New Roman" w:hAnsi="Times New Roman"/>
          <w:sz w:val="28"/>
          <w:szCs w:val="28"/>
        </w:rPr>
        <w:t>(</w:t>
      </w:r>
      <w:r w:rsidR="00042D04" w:rsidRPr="00042D04">
        <w:rPr>
          <w:rFonts w:ascii="Times New Roman" w:hAnsi="Times New Roman"/>
          <w:sz w:val="28"/>
          <w:szCs w:val="28"/>
        </w:rPr>
        <w:t>Воспитатель раздает детям гербарий с указанием основных частей растений</w:t>
      </w:r>
      <w:r>
        <w:rPr>
          <w:rFonts w:ascii="Times New Roman" w:hAnsi="Times New Roman"/>
          <w:sz w:val="28"/>
          <w:szCs w:val="28"/>
        </w:rPr>
        <w:t>:</w:t>
      </w:r>
      <w:r w:rsidR="00042D04" w:rsidRPr="00042D04">
        <w:rPr>
          <w:rFonts w:ascii="Times New Roman" w:hAnsi="Times New Roman"/>
          <w:sz w:val="28"/>
          <w:szCs w:val="28"/>
        </w:rPr>
        <w:t xml:space="preserve"> 1-</w:t>
      </w:r>
      <w:r>
        <w:rPr>
          <w:rFonts w:ascii="Times New Roman" w:hAnsi="Times New Roman"/>
          <w:sz w:val="28"/>
          <w:szCs w:val="28"/>
        </w:rPr>
        <w:t xml:space="preserve"> корень</w:t>
      </w:r>
      <w:r w:rsidR="006249AA">
        <w:rPr>
          <w:rFonts w:ascii="Times New Roman" w:hAnsi="Times New Roman"/>
          <w:sz w:val="28"/>
          <w:szCs w:val="28"/>
        </w:rPr>
        <w:t>,2 –</w:t>
      </w:r>
      <w:r w:rsidR="00042D04" w:rsidRPr="00042D04">
        <w:rPr>
          <w:rFonts w:ascii="Times New Roman" w:hAnsi="Times New Roman"/>
          <w:sz w:val="28"/>
          <w:szCs w:val="28"/>
        </w:rPr>
        <w:t xml:space="preserve"> стебель,3</w:t>
      </w:r>
      <w:r w:rsidR="006249AA">
        <w:rPr>
          <w:rFonts w:ascii="Times New Roman" w:hAnsi="Times New Roman"/>
          <w:sz w:val="28"/>
          <w:szCs w:val="28"/>
        </w:rPr>
        <w:t xml:space="preserve"> –</w:t>
      </w:r>
      <w:r w:rsidR="00042D04" w:rsidRPr="00042D04">
        <w:rPr>
          <w:rFonts w:ascii="Times New Roman" w:hAnsi="Times New Roman"/>
          <w:sz w:val="28"/>
          <w:szCs w:val="28"/>
        </w:rPr>
        <w:t xml:space="preserve"> листья,4</w:t>
      </w:r>
      <w:r>
        <w:rPr>
          <w:rFonts w:ascii="Times New Roman" w:hAnsi="Times New Roman"/>
          <w:sz w:val="28"/>
          <w:szCs w:val="28"/>
        </w:rPr>
        <w:t xml:space="preserve"> –</w:t>
      </w:r>
      <w:r w:rsidR="00042D04" w:rsidRPr="00042D04">
        <w:rPr>
          <w:rFonts w:ascii="Times New Roman" w:hAnsi="Times New Roman"/>
          <w:sz w:val="28"/>
          <w:szCs w:val="28"/>
        </w:rPr>
        <w:t xml:space="preserve"> цветок</w:t>
      </w:r>
      <w:r>
        <w:rPr>
          <w:rFonts w:ascii="Times New Roman" w:hAnsi="Times New Roman"/>
          <w:sz w:val="28"/>
          <w:szCs w:val="28"/>
        </w:rPr>
        <w:t>.</w:t>
      </w:r>
      <w:r w:rsidR="00042D04" w:rsidRPr="00042D04">
        <w:rPr>
          <w:rFonts w:ascii="Times New Roman" w:hAnsi="Times New Roman"/>
          <w:sz w:val="28"/>
          <w:szCs w:val="28"/>
        </w:rPr>
        <w:t>)</w:t>
      </w:r>
    </w:p>
    <w:p w:rsidR="00042D04" w:rsidRPr="00042D04" w:rsidRDefault="00042D04" w:rsidP="00042D04">
      <w:pPr>
        <w:spacing w:after="0" w:line="240" w:lineRule="auto"/>
        <w:ind w:firstLine="709"/>
        <w:jc w:val="both"/>
        <w:rPr>
          <w:rFonts w:ascii="Times New Roman" w:hAnsi="Times New Roman"/>
          <w:sz w:val="28"/>
          <w:szCs w:val="28"/>
        </w:rPr>
      </w:pPr>
      <w:r w:rsidRPr="00957D26">
        <w:rPr>
          <w:rFonts w:ascii="Times New Roman" w:hAnsi="Times New Roman"/>
          <w:i/>
          <w:sz w:val="28"/>
          <w:szCs w:val="28"/>
        </w:rPr>
        <w:t>Учитель:</w:t>
      </w:r>
      <w:r w:rsidRPr="00042D04">
        <w:rPr>
          <w:rFonts w:ascii="Times New Roman" w:hAnsi="Times New Roman"/>
          <w:sz w:val="28"/>
          <w:szCs w:val="28"/>
        </w:rPr>
        <w:t xml:space="preserve"> «</w:t>
      </w:r>
      <w:r w:rsidR="00957D26">
        <w:rPr>
          <w:rFonts w:ascii="Times New Roman" w:hAnsi="Times New Roman"/>
          <w:sz w:val="28"/>
          <w:szCs w:val="28"/>
        </w:rPr>
        <w:t>В</w:t>
      </w:r>
      <w:r w:rsidRPr="00042D04">
        <w:rPr>
          <w:rFonts w:ascii="Times New Roman" w:hAnsi="Times New Roman"/>
          <w:sz w:val="28"/>
          <w:szCs w:val="28"/>
        </w:rPr>
        <w:t>нимательно рассмотри</w:t>
      </w:r>
      <w:r w:rsidR="00957D26">
        <w:rPr>
          <w:rFonts w:ascii="Times New Roman" w:hAnsi="Times New Roman"/>
          <w:sz w:val="28"/>
          <w:szCs w:val="28"/>
        </w:rPr>
        <w:t>те</w:t>
      </w:r>
      <w:r w:rsidRPr="00042D04">
        <w:rPr>
          <w:rFonts w:ascii="Times New Roman" w:hAnsi="Times New Roman"/>
          <w:sz w:val="28"/>
          <w:szCs w:val="28"/>
        </w:rPr>
        <w:t xml:space="preserve"> растения и назов</w:t>
      </w:r>
      <w:r w:rsidR="00957D26">
        <w:rPr>
          <w:rFonts w:ascii="Times New Roman" w:hAnsi="Times New Roman"/>
          <w:sz w:val="28"/>
          <w:szCs w:val="28"/>
        </w:rPr>
        <w:t>ите</w:t>
      </w:r>
      <w:r w:rsidRPr="00042D04">
        <w:rPr>
          <w:rFonts w:ascii="Times New Roman" w:hAnsi="Times New Roman"/>
          <w:sz w:val="28"/>
          <w:szCs w:val="28"/>
        </w:rPr>
        <w:t xml:space="preserve"> основные части. (Дети работают за партами, один ребенок</w:t>
      </w:r>
      <w:r w:rsidR="006249AA">
        <w:rPr>
          <w:rFonts w:ascii="Times New Roman" w:hAnsi="Times New Roman"/>
          <w:sz w:val="28"/>
          <w:szCs w:val="28"/>
        </w:rPr>
        <w:t xml:space="preserve"> –</w:t>
      </w:r>
      <w:r w:rsidRPr="00042D04">
        <w:rPr>
          <w:rFonts w:ascii="Times New Roman" w:hAnsi="Times New Roman"/>
          <w:sz w:val="28"/>
          <w:szCs w:val="28"/>
        </w:rPr>
        <w:t xml:space="preserve"> у доски</w:t>
      </w:r>
      <w:r w:rsidR="00957D26">
        <w:rPr>
          <w:rFonts w:ascii="Times New Roman" w:hAnsi="Times New Roman"/>
          <w:sz w:val="28"/>
          <w:szCs w:val="28"/>
        </w:rPr>
        <w:t>.</w:t>
      </w:r>
      <w:r w:rsidRPr="00042D04">
        <w:rPr>
          <w:rFonts w:ascii="Times New Roman" w:hAnsi="Times New Roman"/>
          <w:sz w:val="28"/>
          <w:szCs w:val="28"/>
        </w:rPr>
        <w:t xml:space="preserve">) Какая часть растения находится под землей? </w:t>
      </w:r>
      <w:r w:rsidR="00957D26">
        <w:rPr>
          <w:rFonts w:ascii="Times New Roman" w:hAnsi="Times New Roman"/>
          <w:sz w:val="28"/>
          <w:szCs w:val="28"/>
        </w:rPr>
        <w:t>К</w:t>
      </w:r>
      <w:r w:rsidRPr="00042D04">
        <w:rPr>
          <w:rFonts w:ascii="Times New Roman" w:hAnsi="Times New Roman"/>
          <w:sz w:val="28"/>
          <w:szCs w:val="28"/>
        </w:rPr>
        <w:t>акие над землей? Рассмотрите растения в горшочках</w:t>
      </w:r>
      <w:r w:rsidR="00957D26">
        <w:rPr>
          <w:rFonts w:ascii="Times New Roman" w:hAnsi="Times New Roman"/>
          <w:sz w:val="28"/>
          <w:szCs w:val="28"/>
        </w:rPr>
        <w:t>.</w:t>
      </w:r>
      <w:r w:rsidR="006249AA">
        <w:rPr>
          <w:rFonts w:ascii="Times New Roman" w:hAnsi="Times New Roman"/>
          <w:sz w:val="28"/>
          <w:szCs w:val="28"/>
        </w:rPr>
        <w:t xml:space="preserve"> </w:t>
      </w:r>
      <w:r w:rsidR="00957D26">
        <w:rPr>
          <w:rFonts w:ascii="Times New Roman" w:hAnsi="Times New Roman"/>
          <w:sz w:val="28"/>
          <w:szCs w:val="28"/>
        </w:rPr>
        <w:t>К</w:t>
      </w:r>
      <w:r w:rsidRPr="00042D04">
        <w:rPr>
          <w:rFonts w:ascii="Times New Roman" w:hAnsi="Times New Roman"/>
          <w:sz w:val="28"/>
          <w:szCs w:val="28"/>
        </w:rPr>
        <w:t>акую часть мы видим? (</w:t>
      </w:r>
      <w:r w:rsidR="00957D26">
        <w:rPr>
          <w:rFonts w:ascii="Times New Roman" w:hAnsi="Times New Roman"/>
          <w:sz w:val="28"/>
          <w:szCs w:val="28"/>
        </w:rPr>
        <w:t>С</w:t>
      </w:r>
      <w:r w:rsidRPr="00042D04">
        <w:rPr>
          <w:rFonts w:ascii="Times New Roman" w:hAnsi="Times New Roman"/>
          <w:sz w:val="28"/>
          <w:szCs w:val="28"/>
        </w:rPr>
        <w:t>тебель, листья, цветок</w:t>
      </w:r>
      <w:r w:rsidR="00957D26">
        <w:rPr>
          <w:rFonts w:ascii="Times New Roman" w:hAnsi="Times New Roman"/>
          <w:sz w:val="28"/>
          <w:szCs w:val="28"/>
        </w:rPr>
        <w:t>.</w:t>
      </w:r>
      <w:r w:rsidRPr="00042D04">
        <w:rPr>
          <w:rFonts w:ascii="Times New Roman" w:hAnsi="Times New Roman"/>
          <w:sz w:val="28"/>
          <w:szCs w:val="28"/>
        </w:rPr>
        <w:t xml:space="preserve">) </w:t>
      </w:r>
      <w:r w:rsidR="00957D26">
        <w:rPr>
          <w:rFonts w:ascii="Times New Roman" w:hAnsi="Times New Roman"/>
          <w:sz w:val="28"/>
          <w:szCs w:val="28"/>
        </w:rPr>
        <w:t>К</w:t>
      </w:r>
      <w:r w:rsidRPr="00042D04">
        <w:rPr>
          <w:rFonts w:ascii="Times New Roman" w:hAnsi="Times New Roman"/>
          <w:sz w:val="28"/>
          <w:szCs w:val="28"/>
        </w:rPr>
        <w:t>акая часть невидимая? (</w:t>
      </w:r>
      <w:r w:rsidR="00957D26">
        <w:rPr>
          <w:rFonts w:ascii="Times New Roman" w:hAnsi="Times New Roman"/>
          <w:sz w:val="28"/>
          <w:szCs w:val="28"/>
        </w:rPr>
        <w:t>К</w:t>
      </w:r>
      <w:r w:rsidRPr="00042D04">
        <w:rPr>
          <w:rFonts w:ascii="Times New Roman" w:hAnsi="Times New Roman"/>
          <w:sz w:val="28"/>
          <w:szCs w:val="28"/>
        </w:rPr>
        <w:t>орень</w:t>
      </w:r>
      <w:r w:rsidR="00957D26">
        <w:rPr>
          <w:rFonts w:ascii="Times New Roman" w:hAnsi="Times New Roman"/>
          <w:sz w:val="28"/>
          <w:szCs w:val="28"/>
        </w:rPr>
        <w:t>.</w:t>
      </w:r>
      <w:r w:rsidRPr="00042D04">
        <w:rPr>
          <w:rFonts w:ascii="Times New Roman" w:hAnsi="Times New Roman"/>
          <w:sz w:val="28"/>
          <w:szCs w:val="28"/>
        </w:rPr>
        <w:t>) Как вы считаете</w:t>
      </w:r>
      <w:r w:rsidR="00957D26">
        <w:rPr>
          <w:rFonts w:ascii="Times New Roman" w:hAnsi="Times New Roman"/>
          <w:sz w:val="28"/>
          <w:szCs w:val="28"/>
        </w:rPr>
        <w:t>,</w:t>
      </w:r>
      <w:r w:rsidRPr="00042D04">
        <w:rPr>
          <w:rFonts w:ascii="Times New Roman" w:hAnsi="Times New Roman"/>
          <w:sz w:val="28"/>
          <w:szCs w:val="28"/>
        </w:rPr>
        <w:t xml:space="preserve"> нужно ухаживать за какой-то одной частью растения или за всеми?</w:t>
      </w:r>
      <w:r w:rsidR="00957D26">
        <w:rPr>
          <w:rFonts w:ascii="Times New Roman" w:hAnsi="Times New Roman"/>
          <w:sz w:val="28"/>
          <w:szCs w:val="28"/>
        </w:rPr>
        <w:t>»</w:t>
      </w:r>
    </w:p>
    <w:p w:rsidR="00042D04" w:rsidRPr="00042D04" w:rsidRDefault="00042D04" w:rsidP="00042D04">
      <w:pPr>
        <w:spacing w:after="0" w:line="240" w:lineRule="auto"/>
        <w:ind w:firstLine="709"/>
        <w:jc w:val="both"/>
        <w:rPr>
          <w:rFonts w:ascii="Times New Roman" w:hAnsi="Times New Roman"/>
          <w:sz w:val="28"/>
          <w:szCs w:val="28"/>
        </w:rPr>
      </w:pPr>
      <w:r w:rsidRPr="00957D26">
        <w:rPr>
          <w:rFonts w:ascii="Times New Roman" w:hAnsi="Times New Roman"/>
          <w:i/>
          <w:sz w:val="28"/>
          <w:szCs w:val="28"/>
        </w:rPr>
        <w:t>Дети:</w:t>
      </w:r>
      <w:r w:rsidRPr="00042D04">
        <w:rPr>
          <w:rFonts w:ascii="Times New Roman" w:hAnsi="Times New Roman"/>
          <w:sz w:val="28"/>
          <w:szCs w:val="28"/>
        </w:rPr>
        <w:t xml:space="preserve"> «За всеми частями».</w:t>
      </w:r>
    </w:p>
    <w:p w:rsidR="00042D04" w:rsidRPr="00042D04" w:rsidRDefault="00042D04" w:rsidP="00042D04">
      <w:pPr>
        <w:spacing w:after="0" w:line="240" w:lineRule="auto"/>
        <w:ind w:firstLine="709"/>
        <w:jc w:val="both"/>
        <w:rPr>
          <w:rFonts w:ascii="Times New Roman" w:hAnsi="Times New Roman"/>
          <w:sz w:val="28"/>
          <w:szCs w:val="28"/>
        </w:rPr>
      </w:pPr>
      <w:r w:rsidRPr="00957D26">
        <w:rPr>
          <w:rFonts w:ascii="Times New Roman" w:hAnsi="Times New Roman"/>
          <w:i/>
          <w:sz w:val="28"/>
          <w:szCs w:val="28"/>
        </w:rPr>
        <w:t>Учитель:</w:t>
      </w:r>
      <w:r w:rsidR="00C57616">
        <w:rPr>
          <w:rFonts w:ascii="Times New Roman" w:hAnsi="Times New Roman"/>
          <w:i/>
          <w:sz w:val="28"/>
          <w:szCs w:val="28"/>
        </w:rPr>
        <w:t xml:space="preserve"> </w:t>
      </w:r>
      <w:r w:rsidR="00957D26">
        <w:rPr>
          <w:rFonts w:ascii="Times New Roman" w:hAnsi="Times New Roman"/>
          <w:sz w:val="28"/>
          <w:szCs w:val="28"/>
        </w:rPr>
        <w:t>«</w:t>
      </w:r>
      <w:r w:rsidRPr="00042D04">
        <w:rPr>
          <w:rFonts w:ascii="Times New Roman" w:hAnsi="Times New Roman"/>
          <w:sz w:val="28"/>
          <w:szCs w:val="28"/>
        </w:rPr>
        <w:t>Что нужно растению, чтобы оно росло? Вода, солнце, земля, воздух, доброта»</w:t>
      </w:r>
      <w:r w:rsidR="00957D26">
        <w:rPr>
          <w:rFonts w:ascii="Times New Roman" w:hAnsi="Times New Roman"/>
          <w:sz w:val="28"/>
          <w:szCs w:val="28"/>
        </w:rPr>
        <w:t>.</w:t>
      </w:r>
    </w:p>
    <w:p w:rsidR="00042D04" w:rsidRPr="00042D04" w:rsidRDefault="00957D26" w:rsidP="00042D04">
      <w:pPr>
        <w:spacing w:after="0" w:line="240" w:lineRule="auto"/>
        <w:ind w:firstLine="709"/>
        <w:jc w:val="both"/>
        <w:rPr>
          <w:rFonts w:ascii="Times New Roman" w:hAnsi="Times New Roman"/>
          <w:sz w:val="28"/>
          <w:szCs w:val="28"/>
        </w:rPr>
      </w:pPr>
      <w:r>
        <w:rPr>
          <w:rFonts w:ascii="Times New Roman" w:hAnsi="Times New Roman"/>
          <w:sz w:val="28"/>
          <w:szCs w:val="28"/>
        </w:rPr>
        <w:t>(</w:t>
      </w:r>
      <w:r w:rsidR="00042D04" w:rsidRPr="00042D04">
        <w:rPr>
          <w:rFonts w:ascii="Times New Roman" w:hAnsi="Times New Roman"/>
          <w:sz w:val="28"/>
          <w:szCs w:val="28"/>
        </w:rPr>
        <w:t>Воспитатель одновременно показывает детям схему «</w:t>
      </w:r>
      <w:r>
        <w:rPr>
          <w:rFonts w:ascii="Times New Roman" w:hAnsi="Times New Roman"/>
          <w:sz w:val="28"/>
          <w:szCs w:val="28"/>
        </w:rPr>
        <w:t>П</w:t>
      </w:r>
      <w:r w:rsidR="00042D04" w:rsidRPr="00042D04">
        <w:rPr>
          <w:rFonts w:ascii="Times New Roman" w:hAnsi="Times New Roman"/>
          <w:sz w:val="28"/>
          <w:szCs w:val="28"/>
        </w:rPr>
        <w:t>отребности растений», на доске слова: поливать, рыхлить, протирать.</w:t>
      </w:r>
      <w:r>
        <w:rPr>
          <w:rFonts w:ascii="Times New Roman" w:hAnsi="Times New Roman"/>
          <w:sz w:val="28"/>
          <w:szCs w:val="28"/>
        </w:rPr>
        <w:t>)</w:t>
      </w:r>
    </w:p>
    <w:p w:rsidR="00042D04" w:rsidRPr="00042D04" w:rsidRDefault="00042D04" w:rsidP="00042D04">
      <w:pPr>
        <w:spacing w:after="0" w:line="240" w:lineRule="auto"/>
        <w:ind w:firstLine="709"/>
        <w:jc w:val="both"/>
        <w:rPr>
          <w:rFonts w:ascii="Times New Roman" w:hAnsi="Times New Roman"/>
          <w:sz w:val="28"/>
          <w:szCs w:val="28"/>
        </w:rPr>
      </w:pPr>
      <w:r w:rsidRPr="00957D26">
        <w:rPr>
          <w:rFonts w:ascii="Times New Roman" w:hAnsi="Times New Roman"/>
          <w:i/>
          <w:sz w:val="28"/>
          <w:szCs w:val="28"/>
        </w:rPr>
        <w:t>Учитель:</w:t>
      </w:r>
      <w:r w:rsidR="006249AA">
        <w:rPr>
          <w:rFonts w:ascii="Times New Roman" w:hAnsi="Times New Roman"/>
          <w:i/>
          <w:sz w:val="28"/>
          <w:szCs w:val="28"/>
        </w:rPr>
        <w:t xml:space="preserve"> </w:t>
      </w:r>
      <w:r w:rsidR="00957D26">
        <w:rPr>
          <w:rFonts w:ascii="Times New Roman" w:hAnsi="Times New Roman"/>
          <w:sz w:val="28"/>
          <w:szCs w:val="28"/>
        </w:rPr>
        <w:t xml:space="preserve">«Еще раз </w:t>
      </w:r>
      <w:r w:rsidRPr="00042D04">
        <w:rPr>
          <w:rFonts w:ascii="Times New Roman" w:hAnsi="Times New Roman"/>
          <w:sz w:val="28"/>
          <w:szCs w:val="28"/>
        </w:rPr>
        <w:t>посмотрим на наши растения и вспомним их названия.</w:t>
      </w:r>
    </w:p>
    <w:p w:rsidR="00042D04" w:rsidRPr="00042D04" w:rsidRDefault="00042D04" w:rsidP="00957D26">
      <w:pPr>
        <w:spacing w:after="0" w:line="240" w:lineRule="auto"/>
        <w:jc w:val="both"/>
        <w:rPr>
          <w:rFonts w:ascii="Times New Roman" w:hAnsi="Times New Roman"/>
          <w:sz w:val="28"/>
          <w:szCs w:val="28"/>
        </w:rPr>
      </w:pPr>
      <w:r w:rsidRPr="00042D04">
        <w:rPr>
          <w:rFonts w:ascii="Times New Roman" w:hAnsi="Times New Roman"/>
          <w:sz w:val="28"/>
          <w:szCs w:val="28"/>
        </w:rPr>
        <w:t>(На столе: фиалка, дружная семейка, щучий хвост, герань</w:t>
      </w:r>
      <w:r w:rsidR="00957D26">
        <w:rPr>
          <w:rFonts w:ascii="Times New Roman" w:hAnsi="Times New Roman"/>
          <w:sz w:val="28"/>
          <w:szCs w:val="28"/>
        </w:rPr>
        <w:t>.</w:t>
      </w:r>
      <w:r w:rsidRPr="00042D04">
        <w:rPr>
          <w:rFonts w:ascii="Times New Roman" w:hAnsi="Times New Roman"/>
          <w:sz w:val="28"/>
          <w:szCs w:val="28"/>
        </w:rPr>
        <w:t>)Даша, нам сейчас расскажет об одном цветке</w:t>
      </w:r>
      <w:r w:rsidR="00957D26">
        <w:rPr>
          <w:rFonts w:ascii="Times New Roman" w:hAnsi="Times New Roman"/>
          <w:sz w:val="28"/>
          <w:szCs w:val="28"/>
        </w:rPr>
        <w:t>».</w:t>
      </w:r>
    </w:p>
    <w:p w:rsidR="00042D04" w:rsidRPr="00042D04" w:rsidRDefault="00042D04" w:rsidP="00042D04">
      <w:pPr>
        <w:spacing w:after="0" w:line="240" w:lineRule="auto"/>
        <w:ind w:firstLine="709"/>
        <w:jc w:val="both"/>
        <w:rPr>
          <w:rFonts w:ascii="Times New Roman" w:hAnsi="Times New Roman"/>
          <w:sz w:val="28"/>
          <w:szCs w:val="28"/>
        </w:rPr>
      </w:pPr>
      <w:r w:rsidRPr="00957D26">
        <w:rPr>
          <w:rFonts w:ascii="Times New Roman" w:hAnsi="Times New Roman"/>
          <w:i/>
          <w:sz w:val="28"/>
          <w:szCs w:val="28"/>
        </w:rPr>
        <w:t>Ученица читает стихотворение</w:t>
      </w:r>
      <w:r w:rsidRPr="00042D04">
        <w:rPr>
          <w:rFonts w:ascii="Times New Roman" w:hAnsi="Times New Roman"/>
          <w:sz w:val="28"/>
          <w:szCs w:val="28"/>
        </w:rPr>
        <w:t>:</w:t>
      </w:r>
    </w:p>
    <w:p w:rsidR="00042D04" w:rsidRPr="00042D04" w:rsidRDefault="00042D04" w:rsidP="00042D04">
      <w:pPr>
        <w:spacing w:after="0" w:line="240" w:lineRule="auto"/>
        <w:ind w:firstLine="709"/>
        <w:jc w:val="both"/>
        <w:rPr>
          <w:rFonts w:ascii="Times New Roman" w:hAnsi="Times New Roman"/>
          <w:sz w:val="28"/>
          <w:szCs w:val="28"/>
        </w:rPr>
      </w:pPr>
      <w:r w:rsidRPr="00042D04">
        <w:rPr>
          <w:rFonts w:ascii="Times New Roman" w:hAnsi="Times New Roman"/>
          <w:sz w:val="28"/>
          <w:szCs w:val="28"/>
        </w:rPr>
        <w:t xml:space="preserve">      Рано-рано поутру </w:t>
      </w:r>
    </w:p>
    <w:p w:rsidR="00042D04" w:rsidRPr="00042D04" w:rsidRDefault="00042D04" w:rsidP="00042D04">
      <w:pPr>
        <w:spacing w:after="0" w:line="240" w:lineRule="auto"/>
        <w:ind w:left="360" w:firstLine="709"/>
        <w:jc w:val="both"/>
        <w:rPr>
          <w:rFonts w:ascii="Times New Roman" w:hAnsi="Times New Roman"/>
          <w:sz w:val="28"/>
          <w:szCs w:val="28"/>
        </w:rPr>
      </w:pPr>
      <w:r w:rsidRPr="00042D04">
        <w:rPr>
          <w:rFonts w:ascii="Times New Roman" w:hAnsi="Times New Roman"/>
          <w:sz w:val="28"/>
          <w:szCs w:val="28"/>
        </w:rPr>
        <w:t xml:space="preserve">Лейку новую беру. </w:t>
      </w:r>
    </w:p>
    <w:p w:rsidR="00042D04" w:rsidRPr="00042D04" w:rsidRDefault="00042D04" w:rsidP="00042D04">
      <w:pPr>
        <w:spacing w:after="0" w:line="240" w:lineRule="auto"/>
        <w:ind w:left="360" w:firstLine="709"/>
        <w:jc w:val="both"/>
        <w:rPr>
          <w:rFonts w:ascii="Times New Roman" w:hAnsi="Times New Roman"/>
          <w:sz w:val="28"/>
          <w:szCs w:val="28"/>
        </w:rPr>
      </w:pPr>
      <w:r w:rsidRPr="00042D04">
        <w:rPr>
          <w:rFonts w:ascii="Times New Roman" w:hAnsi="Times New Roman"/>
          <w:sz w:val="28"/>
          <w:szCs w:val="28"/>
        </w:rPr>
        <w:t>Мне воды не жалко.</w:t>
      </w:r>
    </w:p>
    <w:p w:rsidR="00042D04" w:rsidRPr="00042D04" w:rsidRDefault="00042D04" w:rsidP="00042D04">
      <w:pPr>
        <w:spacing w:after="0" w:line="240" w:lineRule="auto"/>
        <w:ind w:left="360" w:firstLine="709"/>
        <w:jc w:val="both"/>
        <w:rPr>
          <w:rFonts w:ascii="Times New Roman" w:hAnsi="Times New Roman"/>
          <w:sz w:val="28"/>
          <w:szCs w:val="28"/>
        </w:rPr>
      </w:pPr>
      <w:r w:rsidRPr="00042D04">
        <w:rPr>
          <w:rFonts w:ascii="Times New Roman" w:hAnsi="Times New Roman"/>
          <w:sz w:val="28"/>
          <w:szCs w:val="28"/>
        </w:rPr>
        <w:t>Пей, моя... фиалка!</w:t>
      </w:r>
    </w:p>
    <w:p w:rsidR="00042D04" w:rsidRPr="00042D04" w:rsidRDefault="00042D04" w:rsidP="00042D04">
      <w:pPr>
        <w:spacing w:after="0" w:line="240" w:lineRule="auto"/>
        <w:ind w:firstLine="709"/>
        <w:jc w:val="both"/>
        <w:rPr>
          <w:rFonts w:ascii="Times New Roman" w:hAnsi="Times New Roman"/>
          <w:sz w:val="28"/>
          <w:szCs w:val="28"/>
        </w:rPr>
      </w:pPr>
      <w:r w:rsidRPr="00957D26">
        <w:rPr>
          <w:rFonts w:ascii="Times New Roman" w:hAnsi="Times New Roman"/>
          <w:i/>
          <w:sz w:val="28"/>
          <w:szCs w:val="28"/>
        </w:rPr>
        <w:t>Воспитатель:</w:t>
      </w:r>
      <w:r w:rsidR="006249AA">
        <w:rPr>
          <w:rFonts w:ascii="Times New Roman" w:hAnsi="Times New Roman"/>
          <w:i/>
          <w:sz w:val="28"/>
          <w:szCs w:val="28"/>
        </w:rPr>
        <w:t xml:space="preserve"> </w:t>
      </w:r>
      <w:r w:rsidR="00957D26">
        <w:rPr>
          <w:rFonts w:ascii="Times New Roman" w:hAnsi="Times New Roman"/>
          <w:sz w:val="28"/>
          <w:szCs w:val="28"/>
        </w:rPr>
        <w:t>«</w:t>
      </w:r>
      <w:r w:rsidRPr="00042D04">
        <w:rPr>
          <w:rFonts w:ascii="Times New Roman" w:hAnsi="Times New Roman"/>
          <w:sz w:val="28"/>
          <w:szCs w:val="28"/>
        </w:rPr>
        <w:t>А теперь  немного отдохнем</w:t>
      </w:r>
      <w:r w:rsidR="00957D26">
        <w:rPr>
          <w:rFonts w:ascii="Times New Roman" w:hAnsi="Times New Roman"/>
          <w:sz w:val="28"/>
          <w:szCs w:val="28"/>
        </w:rPr>
        <w:t>».</w:t>
      </w:r>
    </w:p>
    <w:p w:rsidR="00042D04" w:rsidRPr="00042D04" w:rsidRDefault="00042D04" w:rsidP="00042D04">
      <w:pPr>
        <w:spacing w:after="0" w:line="240" w:lineRule="auto"/>
        <w:ind w:firstLine="709"/>
        <w:jc w:val="both"/>
        <w:rPr>
          <w:rFonts w:ascii="Times New Roman" w:hAnsi="Times New Roman"/>
          <w:b/>
          <w:sz w:val="28"/>
          <w:szCs w:val="28"/>
          <w:u w:val="single"/>
        </w:rPr>
      </w:pPr>
      <w:r w:rsidRPr="00042D04">
        <w:rPr>
          <w:rFonts w:ascii="Times New Roman" w:hAnsi="Times New Roman"/>
          <w:b/>
          <w:sz w:val="28"/>
          <w:szCs w:val="28"/>
        </w:rPr>
        <w:t xml:space="preserve">Физкультминутка «Цветочки» </w:t>
      </w:r>
      <w:r w:rsidRPr="00E75110">
        <w:rPr>
          <w:rFonts w:ascii="Times New Roman" w:hAnsi="Times New Roman"/>
          <w:sz w:val="28"/>
          <w:szCs w:val="28"/>
        </w:rPr>
        <w:t>(</w:t>
      </w:r>
      <w:r w:rsidR="00E75110" w:rsidRPr="00E75110">
        <w:rPr>
          <w:rFonts w:ascii="Times New Roman" w:hAnsi="Times New Roman"/>
          <w:sz w:val="28"/>
          <w:szCs w:val="28"/>
        </w:rPr>
        <w:t>выполняется под музыку</w:t>
      </w:r>
      <w:r w:rsidRPr="00E75110">
        <w:rPr>
          <w:rFonts w:ascii="Times New Roman" w:hAnsi="Times New Roman"/>
          <w:sz w:val="28"/>
          <w:szCs w:val="28"/>
        </w:rPr>
        <w:t>)</w:t>
      </w:r>
      <w:r w:rsidR="00E75110" w:rsidRPr="00E75110">
        <w:rPr>
          <w:rFonts w:ascii="Times New Roman" w:hAnsi="Times New Roman"/>
          <w:sz w:val="28"/>
          <w:szCs w:val="28"/>
        </w:rPr>
        <w:t>:</w:t>
      </w:r>
    </w:p>
    <w:p w:rsidR="00042D04" w:rsidRPr="00042D04" w:rsidRDefault="00042D04" w:rsidP="00042D04">
      <w:pPr>
        <w:spacing w:after="0" w:line="240" w:lineRule="auto"/>
        <w:ind w:firstLine="709"/>
        <w:jc w:val="both"/>
        <w:rPr>
          <w:rFonts w:ascii="Times New Roman" w:hAnsi="Times New Roman"/>
          <w:sz w:val="28"/>
          <w:szCs w:val="28"/>
        </w:rPr>
      </w:pPr>
      <w:r w:rsidRPr="00042D04">
        <w:rPr>
          <w:rFonts w:ascii="Times New Roman" w:hAnsi="Times New Roman"/>
          <w:sz w:val="28"/>
          <w:szCs w:val="28"/>
        </w:rPr>
        <w:t>На окне в горшочке (дети сидят на корточках)</w:t>
      </w:r>
    </w:p>
    <w:p w:rsidR="00042D04" w:rsidRPr="00042D04" w:rsidRDefault="00042D04" w:rsidP="00042D04">
      <w:pPr>
        <w:spacing w:after="0" w:line="240" w:lineRule="auto"/>
        <w:ind w:firstLine="709"/>
        <w:jc w:val="both"/>
        <w:rPr>
          <w:rFonts w:ascii="Times New Roman" w:hAnsi="Times New Roman"/>
          <w:sz w:val="28"/>
          <w:szCs w:val="28"/>
        </w:rPr>
      </w:pPr>
      <w:r w:rsidRPr="00042D04">
        <w:rPr>
          <w:rFonts w:ascii="Times New Roman" w:hAnsi="Times New Roman"/>
          <w:sz w:val="28"/>
          <w:szCs w:val="28"/>
        </w:rPr>
        <w:t>Поднялись цветочки. (медленно встают)</w:t>
      </w:r>
    </w:p>
    <w:p w:rsidR="00042D04" w:rsidRPr="00042D04" w:rsidRDefault="00042D04" w:rsidP="00042D04">
      <w:pPr>
        <w:spacing w:after="0" w:line="240" w:lineRule="auto"/>
        <w:ind w:firstLine="709"/>
        <w:jc w:val="both"/>
        <w:rPr>
          <w:rFonts w:ascii="Times New Roman" w:hAnsi="Times New Roman"/>
          <w:sz w:val="28"/>
          <w:szCs w:val="28"/>
        </w:rPr>
      </w:pPr>
      <w:r w:rsidRPr="00042D04">
        <w:rPr>
          <w:rFonts w:ascii="Times New Roman" w:hAnsi="Times New Roman"/>
          <w:sz w:val="28"/>
          <w:szCs w:val="28"/>
        </w:rPr>
        <w:t>К солнцу потянулись, (поднимаются на носочки)</w:t>
      </w:r>
    </w:p>
    <w:p w:rsidR="00042D04" w:rsidRPr="00042D04" w:rsidRDefault="00042D04" w:rsidP="00042D04">
      <w:pPr>
        <w:spacing w:after="0" w:line="240" w:lineRule="auto"/>
        <w:ind w:firstLine="709"/>
        <w:jc w:val="both"/>
        <w:rPr>
          <w:rFonts w:ascii="Times New Roman" w:hAnsi="Times New Roman"/>
          <w:sz w:val="28"/>
          <w:szCs w:val="28"/>
        </w:rPr>
      </w:pPr>
      <w:r w:rsidRPr="00042D04">
        <w:rPr>
          <w:rFonts w:ascii="Times New Roman" w:hAnsi="Times New Roman"/>
          <w:sz w:val="28"/>
          <w:szCs w:val="28"/>
        </w:rPr>
        <w:t>Солнцу улыбнулись. (разводят руки в стороны)</w:t>
      </w:r>
    </w:p>
    <w:p w:rsidR="00E75110" w:rsidRDefault="00E75110" w:rsidP="00042D04">
      <w:pPr>
        <w:spacing w:after="0" w:line="240" w:lineRule="auto"/>
        <w:ind w:firstLine="709"/>
        <w:jc w:val="both"/>
        <w:rPr>
          <w:rFonts w:ascii="Times New Roman" w:hAnsi="Times New Roman"/>
          <w:sz w:val="28"/>
          <w:szCs w:val="28"/>
        </w:rPr>
      </w:pPr>
      <w:r>
        <w:rPr>
          <w:rFonts w:ascii="Times New Roman" w:hAnsi="Times New Roman"/>
          <w:sz w:val="28"/>
          <w:szCs w:val="28"/>
        </w:rPr>
        <w:t>К солнышку листочки</w:t>
      </w:r>
    </w:p>
    <w:p w:rsidR="00042D04" w:rsidRPr="00042D04" w:rsidRDefault="00E75110" w:rsidP="00042D04">
      <w:pPr>
        <w:spacing w:after="0" w:line="240" w:lineRule="auto"/>
        <w:ind w:firstLine="709"/>
        <w:jc w:val="both"/>
        <w:rPr>
          <w:rFonts w:ascii="Times New Roman" w:hAnsi="Times New Roman"/>
          <w:sz w:val="28"/>
          <w:szCs w:val="28"/>
        </w:rPr>
      </w:pPr>
      <w:r>
        <w:rPr>
          <w:rFonts w:ascii="Times New Roman" w:hAnsi="Times New Roman"/>
          <w:sz w:val="28"/>
          <w:szCs w:val="28"/>
        </w:rPr>
        <w:t>П</w:t>
      </w:r>
      <w:r w:rsidR="00042D04" w:rsidRPr="00042D04">
        <w:rPr>
          <w:rFonts w:ascii="Times New Roman" w:hAnsi="Times New Roman"/>
          <w:sz w:val="28"/>
          <w:szCs w:val="28"/>
        </w:rPr>
        <w:t>овернут цветочки, (разворачивают ладони вверх)</w:t>
      </w:r>
    </w:p>
    <w:p w:rsidR="00E75110" w:rsidRDefault="00042D04" w:rsidP="00042D04">
      <w:pPr>
        <w:spacing w:after="0" w:line="240" w:lineRule="auto"/>
        <w:ind w:firstLine="709"/>
        <w:jc w:val="both"/>
        <w:rPr>
          <w:rFonts w:ascii="Times New Roman" w:hAnsi="Times New Roman"/>
          <w:sz w:val="28"/>
          <w:szCs w:val="28"/>
        </w:rPr>
      </w:pPr>
      <w:r w:rsidRPr="00042D04">
        <w:rPr>
          <w:rFonts w:ascii="Times New Roman" w:hAnsi="Times New Roman"/>
          <w:sz w:val="28"/>
          <w:szCs w:val="28"/>
        </w:rPr>
        <w:t xml:space="preserve">Развернут бутоны, </w:t>
      </w:r>
    </w:p>
    <w:p w:rsidR="00042D04" w:rsidRPr="00042D04" w:rsidRDefault="00E75110" w:rsidP="00042D04">
      <w:pPr>
        <w:spacing w:after="0" w:line="240" w:lineRule="auto"/>
        <w:ind w:firstLine="709"/>
        <w:jc w:val="both"/>
        <w:rPr>
          <w:rFonts w:ascii="Times New Roman" w:hAnsi="Times New Roman"/>
          <w:sz w:val="28"/>
          <w:szCs w:val="28"/>
        </w:rPr>
      </w:pPr>
      <w:r>
        <w:rPr>
          <w:rFonts w:ascii="Times New Roman" w:hAnsi="Times New Roman"/>
          <w:sz w:val="28"/>
          <w:szCs w:val="28"/>
        </w:rPr>
        <w:t>В</w:t>
      </w:r>
      <w:r w:rsidR="00042D04" w:rsidRPr="00042D04">
        <w:rPr>
          <w:rFonts w:ascii="Times New Roman" w:hAnsi="Times New Roman"/>
          <w:sz w:val="28"/>
          <w:szCs w:val="28"/>
        </w:rPr>
        <w:t xml:space="preserve"> солнышке утонут. (</w:t>
      </w:r>
      <w:r>
        <w:rPr>
          <w:rFonts w:ascii="Times New Roman" w:hAnsi="Times New Roman"/>
          <w:sz w:val="28"/>
          <w:szCs w:val="28"/>
        </w:rPr>
        <w:t>с</w:t>
      </w:r>
      <w:r w:rsidR="00042D04" w:rsidRPr="00042D04">
        <w:rPr>
          <w:rFonts w:ascii="Times New Roman" w:hAnsi="Times New Roman"/>
          <w:sz w:val="28"/>
          <w:szCs w:val="28"/>
        </w:rPr>
        <w:t>оединяют руки над головой, медленно разводят в стороны</w:t>
      </w:r>
      <w:r>
        <w:rPr>
          <w:rFonts w:ascii="Times New Roman" w:hAnsi="Times New Roman"/>
          <w:sz w:val="28"/>
          <w:szCs w:val="28"/>
        </w:rPr>
        <w:t>.</w:t>
      </w:r>
      <w:r w:rsidR="00042D04" w:rsidRPr="00042D04">
        <w:rPr>
          <w:rFonts w:ascii="Times New Roman" w:hAnsi="Times New Roman"/>
          <w:sz w:val="28"/>
          <w:szCs w:val="28"/>
        </w:rPr>
        <w:t>)</w:t>
      </w:r>
    </w:p>
    <w:p w:rsidR="00042D04" w:rsidRPr="00042D04" w:rsidRDefault="00042D04" w:rsidP="00042D04">
      <w:pPr>
        <w:spacing w:after="0" w:line="240" w:lineRule="auto"/>
        <w:ind w:firstLine="709"/>
        <w:jc w:val="both"/>
        <w:rPr>
          <w:rFonts w:ascii="Times New Roman" w:hAnsi="Times New Roman"/>
          <w:sz w:val="28"/>
          <w:szCs w:val="28"/>
        </w:rPr>
      </w:pPr>
      <w:r w:rsidRPr="00E75110">
        <w:rPr>
          <w:rFonts w:ascii="Times New Roman" w:hAnsi="Times New Roman"/>
          <w:i/>
          <w:sz w:val="28"/>
          <w:szCs w:val="28"/>
        </w:rPr>
        <w:t>Учитель:</w:t>
      </w:r>
      <w:r w:rsidRPr="00042D04">
        <w:rPr>
          <w:rFonts w:ascii="Times New Roman" w:hAnsi="Times New Roman"/>
          <w:sz w:val="28"/>
          <w:szCs w:val="28"/>
        </w:rPr>
        <w:t xml:space="preserve"> «Я приготовила вам инструменты по уходу за растениями. </w:t>
      </w:r>
      <w:r w:rsidR="00E75110">
        <w:rPr>
          <w:rFonts w:ascii="Times New Roman" w:hAnsi="Times New Roman"/>
          <w:sz w:val="28"/>
          <w:szCs w:val="28"/>
        </w:rPr>
        <w:t>Р</w:t>
      </w:r>
      <w:r w:rsidRPr="00042D04">
        <w:rPr>
          <w:rFonts w:ascii="Times New Roman" w:hAnsi="Times New Roman"/>
          <w:sz w:val="28"/>
          <w:szCs w:val="28"/>
        </w:rPr>
        <w:t>ассмотри</w:t>
      </w:r>
      <w:r w:rsidR="00E75110">
        <w:rPr>
          <w:rFonts w:ascii="Times New Roman" w:hAnsi="Times New Roman"/>
          <w:sz w:val="28"/>
          <w:szCs w:val="28"/>
        </w:rPr>
        <w:t>те</w:t>
      </w:r>
      <w:r w:rsidRPr="00042D04">
        <w:rPr>
          <w:rFonts w:ascii="Times New Roman" w:hAnsi="Times New Roman"/>
          <w:sz w:val="28"/>
          <w:szCs w:val="28"/>
        </w:rPr>
        <w:t xml:space="preserve"> инструменты и определи</w:t>
      </w:r>
      <w:r w:rsidR="00E75110">
        <w:rPr>
          <w:rFonts w:ascii="Times New Roman" w:hAnsi="Times New Roman"/>
          <w:sz w:val="28"/>
          <w:szCs w:val="28"/>
        </w:rPr>
        <w:t>те</w:t>
      </w:r>
      <w:r w:rsidRPr="00042D04">
        <w:rPr>
          <w:rFonts w:ascii="Times New Roman" w:hAnsi="Times New Roman"/>
          <w:sz w:val="28"/>
          <w:szCs w:val="28"/>
        </w:rPr>
        <w:t>, для чего они нужны (</w:t>
      </w:r>
      <w:r w:rsidRPr="00042D04">
        <w:rPr>
          <w:rFonts w:ascii="Times New Roman" w:hAnsi="Times New Roman"/>
          <w:b/>
          <w:sz w:val="28"/>
          <w:szCs w:val="28"/>
        </w:rPr>
        <w:t xml:space="preserve">лейка </w:t>
      </w:r>
      <w:r w:rsidRPr="00042D04">
        <w:rPr>
          <w:rFonts w:ascii="Times New Roman" w:hAnsi="Times New Roman"/>
          <w:sz w:val="28"/>
          <w:szCs w:val="28"/>
        </w:rPr>
        <w:t xml:space="preserve">– </w:t>
      </w:r>
      <w:r w:rsidRPr="00042D04">
        <w:rPr>
          <w:rFonts w:ascii="Times New Roman" w:hAnsi="Times New Roman"/>
          <w:b/>
          <w:sz w:val="28"/>
          <w:szCs w:val="28"/>
        </w:rPr>
        <w:t>поливать</w:t>
      </w:r>
      <w:r w:rsidRPr="00042D04">
        <w:rPr>
          <w:rFonts w:ascii="Times New Roman" w:hAnsi="Times New Roman"/>
          <w:sz w:val="28"/>
          <w:szCs w:val="28"/>
        </w:rPr>
        <w:t>, деревянн</w:t>
      </w:r>
      <w:r w:rsidR="006249AA">
        <w:rPr>
          <w:rFonts w:ascii="Times New Roman" w:hAnsi="Times New Roman"/>
          <w:sz w:val="28"/>
          <w:szCs w:val="28"/>
        </w:rPr>
        <w:t>ая палочка –</w:t>
      </w:r>
      <w:r w:rsidRPr="00042D04">
        <w:rPr>
          <w:rFonts w:ascii="Times New Roman" w:hAnsi="Times New Roman"/>
          <w:sz w:val="28"/>
          <w:szCs w:val="28"/>
        </w:rPr>
        <w:t xml:space="preserve"> </w:t>
      </w:r>
      <w:r w:rsidRPr="00042D04">
        <w:rPr>
          <w:rFonts w:ascii="Times New Roman" w:hAnsi="Times New Roman"/>
          <w:b/>
          <w:sz w:val="28"/>
          <w:szCs w:val="28"/>
        </w:rPr>
        <w:t>рыхлить</w:t>
      </w:r>
      <w:r w:rsidRPr="00042D04">
        <w:rPr>
          <w:rFonts w:ascii="Times New Roman" w:hAnsi="Times New Roman"/>
          <w:sz w:val="28"/>
          <w:szCs w:val="28"/>
        </w:rPr>
        <w:t xml:space="preserve">, </w:t>
      </w:r>
      <w:r w:rsidRPr="00042D04">
        <w:rPr>
          <w:rFonts w:ascii="Times New Roman" w:hAnsi="Times New Roman"/>
          <w:b/>
          <w:sz w:val="28"/>
          <w:szCs w:val="28"/>
        </w:rPr>
        <w:t>пульверизатор</w:t>
      </w:r>
      <w:r w:rsidRPr="00042D04">
        <w:rPr>
          <w:rFonts w:ascii="Times New Roman" w:hAnsi="Times New Roman"/>
          <w:sz w:val="28"/>
          <w:szCs w:val="28"/>
        </w:rPr>
        <w:t xml:space="preserve"> - </w:t>
      </w:r>
      <w:r w:rsidRPr="00042D04">
        <w:rPr>
          <w:rFonts w:ascii="Times New Roman" w:hAnsi="Times New Roman"/>
          <w:b/>
          <w:sz w:val="28"/>
          <w:szCs w:val="28"/>
        </w:rPr>
        <w:t>опрыскивать</w:t>
      </w:r>
      <w:r w:rsidRPr="00042D04">
        <w:rPr>
          <w:rFonts w:ascii="Times New Roman" w:hAnsi="Times New Roman"/>
          <w:sz w:val="28"/>
          <w:szCs w:val="28"/>
        </w:rPr>
        <w:t xml:space="preserve">, влажные салфетки и кисточки </w:t>
      </w:r>
      <w:r w:rsidR="006249AA">
        <w:rPr>
          <w:rFonts w:ascii="Times New Roman" w:hAnsi="Times New Roman"/>
          <w:sz w:val="28"/>
          <w:szCs w:val="28"/>
        </w:rPr>
        <w:t>–</w:t>
      </w:r>
      <w:r w:rsidRPr="00042D04">
        <w:rPr>
          <w:rFonts w:ascii="Times New Roman" w:hAnsi="Times New Roman"/>
          <w:sz w:val="28"/>
          <w:szCs w:val="28"/>
        </w:rPr>
        <w:t xml:space="preserve"> стирать пыль с листочков). Посмотрите, на доске записаны слова, прочитаем их и запомним, как они пишутся. (Можно провести словарную работу со словом </w:t>
      </w:r>
      <w:r w:rsidRPr="00042D04">
        <w:rPr>
          <w:rFonts w:ascii="Times New Roman" w:hAnsi="Times New Roman"/>
          <w:b/>
          <w:sz w:val="28"/>
          <w:szCs w:val="28"/>
        </w:rPr>
        <w:t xml:space="preserve">пульверизатор, </w:t>
      </w:r>
      <w:r w:rsidRPr="00042D04">
        <w:rPr>
          <w:rFonts w:ascii="Times New Roman" w:hAnsi="Times New Roman"/>
          <w:sz w:val="28"/>
          <w:szCs w:val="28"/>
        </w:rPr>
        <w:t>в нашем случае дети уже с ним знакомы)</w:t>
      </w:r>
    </w:p>
    <w:p w:rsidR="00042D04" w:rsidRPr="00042D04" w:rsidRDefault="00042D04" w:rsidP="00042D04">
      <w:pPr>
        <w:spacing w:after="0" w:line="240" w:lineRule="auto"/>
        <w:ind w:firstLine="709"/>
        <w:jc w:val="both"/>
        <w:rPr>
          <w:rFonts w:ascii="Times New Roman" w:hAnsi="Times New Roman"/>
          <w:sz w:val="28"/>
          <w:szCs w:val="28"/>
        </w:rPr>
      </w:pPr>
      <w:r w:rsidRPr="00E75110">
        <w:rPr>
          <w:rFonts w:ascii="Times New Roman" w:hAnsi="Times New Roman"/>
          <w:i/>
          <w:sz w:val="28"/>
          <w:szCs w:val="28"/>
        </w:rPr>
        <w:t>Воспитатель:</w:t>
      </w:r>
      <w:r w:rsidRPr="00042D04">
        <w:rPr>
          <w:rFonts w:ascii="Times New Roman" w:hAnsi="Times New Roman"/>
          <w:sz w:val="28"/>
          <w:szCs w:val="28"/>
        </w:rPr>
        <w:t xml:space="preserve"> «Прежде чем начать работу</w:t>
      </w:r>
      <w:r w:rsidR="00E75110">
        <w:rPr>
          <w:rFonts w:ascii="Times New Roman" w:hAnsi="Times New Roman"/>
          <w:sz w:val="28"/>
          <w:szCs w:val="28"/>
        </w:rPr>
        <w:t>,</w:t>
      </w:r>
      <w:r w:rsidRPr="00042D04">
        <w:rPr>
          <w:rFonts w:ascii="Times New Roman" w:hAnsi="Times New Roman"/>
          <w:sz w:val="28"/>
          <w:szCs w:val="28"/>
        </w:rPr>
        <w:t xml:space="preserve"> вспомним правила ухода за растениями.</w:t>
      </w:r>
      <w:r w:rsidR="00C57616">
        <w:rPr>
          <w:rFonts w:ascii="Times New Roman" w:hAnsi="Times New Roman"/>
          <w:sz w:val="28"/>
          <w:szCs w:val="28"/>
        </w:rPr>
        <w:t xml:space="preserve"> </w:t>
      </w:r>
      <w:r w:rsidRPr="00042D04">
        <w:rPr>
          <w:rFonts w:ascii="Times New Roman" w:hAnsi="Times New Roman"/>
          <w:b/>
          <w:sz w:val="28"/>
          <w:szCs w:val="28"/>
        </w:rPr>
        <w:t>Рыхление.</w:t>
      </w:r>
      <w:r w:rsidRPr="00042D04">
        <w:rPr>
          <w:rFonts w:ascii="Times New Roman" w:hAnsi="Times New Roman"/>
          <w:sz w:val="28"/>
          <w:szCs w:val="28"/>
        </w:rPr>
        <w:t xml:space="preserve"> Чтобы земля была мягкой ее нужно рыхлить, глубоко нельзя, чтобы не повредить корешки. </w:t>
      </w:r>
      <w:r w:rsidRPr="00042D04">
        <w:rPr>
          <w:rFonts w:ascii="Times New Roman" w:hAnsi="Times New Roman"/>
          <w:b/>
          <w:sz w:val="28"/>
          <w:szCs w:val="28"/>
        </w:rPr>
        <w:t>Полив</w:t>
      </w:r>
      <w:r w:rsidRPr="00042D04">
        <w:rPr>
          <w:rFonts w:ascii="Times New Roman" w:hAnsi="Times New Roman"/>
          <w:sz w:val="28"/>
          <w:szCs w:val="28"/>
        </w:rPr>
        <w:t>. Носик лейки прислоню к горшку, чтобы вода текла осторожно, налью ее столько, чтобы цветок напился вдоволь. Все цветы живые, не могут жить без воды</w:t>
      </w:r>
      <w:r w:rsidR="00E75110">
        <w:rPr>
          <w:rFonts w:ascii="Times New Roman" w:hAnsi="Times New Roman"/>
          <w:sz w:val="28"/>
          <w:szCs w:val="28"/>
        </w:rPr>
        <w:t xml:space="preserve">. </w:t>
      </w:r>
      <w:r w:rsidRPr="00042D04">
        <w:rPr>
          <w:rFonts w:ascii="Times New Roman" w:hAnsi="Times New Roman"/>
          <w:sz w:val="28"/>
          <w:szCs w:val="28"/>
        </w:rPr>
        <w:t>Давайте прорыхлим и польем наши цветы. Наденем фартуки и начнем работу».</w:t>
      </w:r>
    </w:p>
    <w:p w:rsidR="00042D04" w:rsidRPr="00042D04" w:rsidRDefault="00E75110" w:rsidP="00042D04">
      <w:pPr>
        <w:spacing w:after="0" w:line="240" w:lineRule="auto"/>
        <w:ind w:firstLine="709"/>
        <w:jc w:val="both"/>
        <w:rPr>
          <w:rFonts w:ascii="Times New Roman" w:hAnsi="Times New Roman"/>
          <w:sz w:val="28"/>
          <w:szCs w:val="28"/>
        </w:rPr>
      </w:pPr>
      <w:r>
        <w:rPr>
          <w:rFonts w:ascii="Times New Roman" w:hAnsi="Times New Roman"/>
          <w:sz w:val="28"/>
          <w:szCs w:val="28"/>
        </w:rPr>
        <w:t>(</w:t>
      </w:r>
      <w:r w:rsidR="00042D04" w:rsidRPr="00042D04">
        <w:rPr>
          <w:rFonts w:ascii="Times New Roman" w:hAnsi="Times New Roman"/>
          <w:sz w:val="28"/>
          <w:szCs w:val="28"/>
        </w:rPr>
        <w:t>Дети подходят к столу, на котором стоят горшки с комнатными растениями, с помощью воспитателя и учителя начинают рыхлить и поливать цветы.</w:t>
      </w:r>
      <w:r>
        <w:rPr>
          <w:rFonts w:ascii="Times New Roman" w:hAnsi="Times New Roman"/>
          <w:sz w:val="28"/>
          <w:szCs w:val="28"/>
        </w:rPr>
        <w:t>)</w:t>
      </w:r>
    </w:p>
    <w:p w:rsidR="00042D04" w:rsidRPr="00042D04" w:rsidRDefault="00042D04" w:rsidP="00042D04">
      <w:pPr>
        <w:spacing w:after="0" w:line="240" w:lineRule="auto"/>
        <w:ind w:firstLine="709"/>
        <w:jc w:val="both"/>
        <w:rPr>
          <w:rFonts w:ascii="Times New Roman" w:hAnsi="Times New Roman"/>
          <w:sz w:val="28"/>
          <w:szCs w:val="28"/>
        </w:rPr>
      </w:pPr>
      <w:r w:rsidRPr="00E75110">
        <w:rPr>
          <w:rFonts w:ascii="Times New Roman" w:hAnsi="Times New Roman"/>
          <w:i/>
          <w:sz w:val="28"/>
          <w:szCs w:val="28"/>
        </w:rPr>
        <w:t xml:space="preserve">Воспитатель: </w:t>
      </w:r>
      <w:r w:rsidRPr="00042D04">
        <w:rPr>
          <w:rFonts w:ascii="Times New Roman" w:hAnsi="Times New Roman"/>
          <w:sz w:val="28"/>
          <w:szCs w:val="28"/>
        </w:rPr>
        <w:t>«А теперь я напомню правила, как надо протирать листья от пыли. Мы с вами дышим носиком, а цветочки дышат листочками. Чтобы они могли дышать, они должны быть чистыми.</w:t>
      </w:r>
      <w:r w:rsidR="00C57616">
        <w:rPr>
          <w:rFonts w:ascii="Times New Roman" w:hAnsi="Times New Roman"/>
          <w:sz w:val="28"/>
          <w:szCs w:val="28"/>
        </w:rPr>
        <w:t xml:space="preserve"> </w:t>
      </w:r>
      <w:r w:rsidRPr="00042D04">
        <w:rPr>
          <w:rFonts w:ascii="Times New Roman" w:hAnsi="Times New Roman"/>
          <w:sz w:val="28"/>
          <w:szCs w:val="28"/>
        </w:rPr>
        <w:t xml:space="preserve">Растения с крупными листьями будем </w:t>
      </w:r>
      <w:r w:rsidRPr="00042D04">
        <w:rPr>
          <w:rFonts w:ascii="Times New Roman" w:hAnsi="Times New Roman"/>
          <w:b/>
          <w:sz w:val="28"/>
          <w:szCs w:val="28"/>
        </w:rPr>
        <w:t>протирать влажной салфеткой или тряпочкой</w:t>
      </w:r>
      <w:r w:rsidRPr="00042D04">
        <w:rPr>
          <w:rFonts w:ascii="Times New Roman" w:hAnsi="Times New Roman"/>
          <w:sz w:val="28"/>
          <w:szCs w:val="28"/>
        </w:rPr>
        <w:t>. Кладем на правую ладошку влажную салфетку, а на левую - листочек и аккуратно от стебелька до конца листочка будем протирать. Давайте попробуем</w:t>
      </w:r>
      <w:r w:rsidR="00E75110">
        <w:rPr>
          <w:rFonts w:ascii="Times New Roman" w:hAnsi="Times New Roman"/>
          <w:sz w:val="28"/>
          <w:szCs w:val="28"/>
        </w:rPr>
        <w:t>»</w:t>
      </w:r>
      <w:r w:rsidRPr="00042D04">
        <w:rPr>
          <w:rFonts w:ascii="Times New Roman" w:hAnsi="Times New Roman"/>
          <w:sz w:val="28"/>
          <w:szCs w:val="28"/>
        </w:rPr>
        <w:t>.</w:t>
      </w:r>
    </w:p>
    <w:p w:rsidR="00042D04" w:rsidRPr="00042D04" w:rsidRDefault="00E75110" w:rsidP="00042D04">
      <w:pPr>
        <w:spacing w:after="0" w:line="240" w:lineRule="auto"/>
        <w:ind w:firstLine="709"/>
        <w:jc w:val="both"/>
        <w:rPr>
          <w:rFonts w:ascii="Times New Roman" w:hAnsi="Times New Roman"/>
          <w:sz w:val="28"/>
          <w:szCs w:val="28"/>
        </w:rPr>
      </w:pPr>
      <w:r>
        <w:rPr>
          <w:rFonts w:ascii="Times New Roman" w:hAnsi="Times New Roman"/>
          <w:sz w:val="28"/>
          <w:szCs w:val="28"/>
        </w:rPr>
        <w:t>(</w:t>
      </w:r>
      <w:r w:rsidR="00042D04" w:rsidRPr="00042D04">
        <w:rPr>
          <w:rFonts w:ascii="Times New Roman" w:hAnsi="Times New Roman"/>
          <w:sz w:val="28"/>
          <w:szCs w:val="28"/>
        </w:rPr>
        <w:t>Дети выполняют задание.</w:t>
      </w:r>
      <w:r>
        <w:rPr>
          <w:rFonts w:ascii="Times New Roman" w:hAnsi="Times New Roman"/>
          <w:sz w:val="28"/>
          <w:szCs w:val="28"/>
        </w:rPr>
        <w:t>)</w:t>
      </w:r>
    </w:p>
    <w:p w:rsidR="00042D04" w:rsidRPr="00042D04" w:rsidRDefault="00042D04" w:rsidP="00042D04">
      <w:pPr>
        <w:spacing w:after="0" w:line="240" w:lineRule="auto"/>
        <w:ind w:firstLine="709"/>
        <w:jc w:val="both"/>
        <w:rPr>
          <w:rFonts w:ascii="Times New Roman" w:hAnsi="Times New Roman"/>
          <w:sz w:val="28"/>
          <w:szCs w:val="28"/>
        </w:rPr>
      </w:pPr>
      <w:r w:rsidRPr="00E75110">
        <w:rPr>
          <w:rFonts w:ascii="Times New Roman" w:hAnsi="Times New Roman"/>
          <w:i/>
          <w:sz w:val="28"/>
          <w:szCs w:val="28"/>
        </w:rPr>
        <w:t>Воспитатель:</w:t>
      </w:r>
      <w:r w:rsidRPr="00042D04">
        <w:rPr>
          <w:rFonts w:ascii="Times New Roman" w:hAnsi="Times New Roman"/>
          <w:sz w:val="28"/>
          <w:szCs w:val="28"/>
        </w:rPr>
        <w:t xml:space="preserve"> «Другие растения будем опрыскивать из пульверизатора.</w:t>
      </w:r>
    </w:p>
    <w:p w:rsidR="00042D04" w:rsidRPr="00042D04" w:rsidRDefault="009B799E" w:rsidP="00042D04">
      <w:pPr>
        <w:spacing w:after="0" w:line="240" w:lineRule="auto"/>
        <w:ind w:firstLine="709"/>
        <w:jc w:val="both"/>
        <w:rPr>
          <w:rFonts w:ascii="Times New Roman" w:hAnsi="Times New Roman"/>
          <w:sz w:val="28"/>
          <w:szCs w:val="28"/>
        </w:rPr>
      </w:pPr>
      <w:r>
        <w:rPr>
          <w:rFonts w:ascii="Times New Roman" w:hAnsi="Times New Roman"/>
          <w:sz w:val="28"/>
          <w:szCs w:val="28"/>
        </w:rPr>
        <w:t>Пыль с ф</w:t>
      </w:r>
      <w:r w:rsidR="00042D04" w:rsidRPr="00042D04">
        <w:rPr>
          <w:rFonts w:ascii="Times New Roman" w:hAnsi="Times New Roman"/>
          <w:sz w:val="28"/>
          <w:szCs w:val="28"/>
        </w:rPr>
        <w:t>иалк</w:t>
      </w:r>
      <w:r>
        <w:rPr>
          <w:rFonts w:ascii="Times New Roman" w:hAnsi="Times New Roman"/>
          <w:sz w:val="28"/>
          <w:szCs w:val="28"/>
        </w:rPr>
        <w:t>и</w:t>
      </w:r>
      <w:r w:rsidR="00042D04" w:rsidRPr="00042D04">
        <w:rPr>
          <w:rFonts w:ascii="Times New Roman" w:hAnsi="Times New Roman"/>
          <w:sz w:val="28"/>
          <w:szCs w:val="28"/>
        </w:rPr>
        <w:t xml:space="preserve"> будем аккуратно </w:t>
      </w:r>
      <w:r w:rsidR="00042D04" w:rsidRPr="00042D04">
        <w:rPr>
          <w:rFonts w:ascii="Times New Roman" w:hAnsi="Times New Roman"/>
          <w:b/>
          <w:sz w:val="28"/>
          <w:szCs w:val="28"/>
        </w:rPr>
        <w:t>сметать кисточкой,</w:t>
      </w:r>
      <w:r w:rsidR="00042D04" w:rsidRPr="00042D04">
        <w:rPr>
          <w:rFonts w:ascii="Times New Roman" w:hAnsi="Times New Roman"/>
          <w:sz w:val="28"/>
          <w:szCs w:val="28"/>
        </w:rPr>
        <w:t xml:space="preserve"> так как листья фиалки боятся воды, они могут загнить. Денис, Даша и Алена будут опрыскивать растения, а Андрей и Алеша поработают кисточками. Работать надо дружно, стараться делать все аккуратно».</w:t>
      </w:r>
    </w:p>
    <w:p w:rsidR="00042D04" w:rsidRPr="00042D04" w:rsidRDefault="009B799E" w:rsidP="00042D04">
      <w:pPr>
        <w:spacing w:after="0" w:line="240" w:lineRule="auto"/>
        <w:ind w:firstLine="709"/>
        <w:jc w:val="both"/>
        <w:rPr>
          <w:rFonts w:ascii="Times New Roman" w:hAnsi="Times New Roman"/>
          <w:sz w:val="28"/>
          <w:szCs w:val="28"/>
        </w:rPr>
      </w:pPr>
      <w:r>
        <w:rPr>
          <w:rFonts w:ascii="Times New Roman" w:hAnsi="Times New Roman"/>
          <w:sz w:val="28"/>
          <w:szCs w:val="28"/>
        </w:rPr>
        <w:t>(</w:t>
      </w:r>
      <w:r w:rsidR="00042D04" w:rsidRPr="00042D04">
        <w:rPr>
          <w:rFonts w:ascii="Times New Roman" w:hAnsi="Times New Roman"/>
          <w:sz w:val="28"/>
          <w:szCs w:val="28"/>
        </w:rPr>
        <w:t xml:space="preserve">Дети выполняют задание, воспитатель и учитель в ходе работы помогают им советом, беседуют с детьми </w:t>
      </w:r>
      <w:r>
        <w:rPr>
          <w:rFonts w:ascii="Times New Roman" w:hAnsi="Times New Roman"/>
          <w:sz w:val="28"/>
          <w:szCs w:val="28"/>
        </w:rPr>
        <w:t>(</w:t>
      </w:r>
      <w:r w:rsidR="00042D04" w:rsidRPr="00042D04">
        <w:rPr>
          <w:rFonts w:ascii="Times New Roman" w:hAnsi="Times New Roman"/>
          <w:sz w:val="28"/>
          <w:szCs w:val="28"/>
        </w:rPr>
        <w:t>с каждым индивидуально</w:t>
      </w:r>
      <w:r>
        <w:rPr>
          <w:rFonts w:ascii="Times New Roman" w:hAnsi="Times New Roman"/>
          <w:sz w:val="28"/>
          <w:szCs w:val="28"/>
        </w:rPr>
        <w:t>)</w:t>
      </w:r>
      <w:r w:rsidR="00042D04" w:rsidRPr="00042D04">
        <w:rPr>
          <w:rFonts w:ascii="Times New Roman" w:hAnsi="Times New Roman"/>
          <w:sz w:val="28"/>
          <w:szCs w:val="28"/>
        </w:rPr>
        <w:t xml:space="preserve"> о том, как называются растения, отмечают старательных детей. По окончанию работы дежурные убирают рабочее место.</w:t>
      </w:r>
      <w:r>
        <w:rPr>
          <w:rFonts w:ascii="Times New Roman" w:hAnsi="Times New Roman"/>
          <w:sz w:val="28"/>
          <w:szCs w:val="28"/>
        </w:rPr>
        <w:t>)</w:t>
      </w:r>
    </w:p>
    <w:p w:rsidR="00042D04" w:rsidRPr="00042D04" w:rsidRDefault="00042D04" w:rsidP="00042D04">
      <w:pPr>
        <w:spacing w:after="0" w:line="240" w:lineRule="auto"/>
        <w:ind w:firstLine="709"/>
        <w:jc w:val="both"/>
        <w:rPr>
          <w:rFonts w:ascii="Times New Roman" w:hAnsi="Times New Roman"/>
          <w:sz w:val="28"/>
          <w:szCs w:val="28"/>
        </w:rPr>
      </w:pPr>
      <w:r w:rsidRPr="009B799E">
        <w:rPr>
          <w:rFonts w:ascii="Times New Roman" w:hAnsi="Times New Roman"/>
          <w:i/>
          <w:sz w:val="28"/>
          <w:szCs w:val="28"/>
        </w:rPr>
        <w:t>Учитель:</w:t>
      </w:r>
      <w:r w:rsidRPr="00042D04">
        <w:rPr>
          <w:rFonts w:ascii="Times New Roman" w:hAnsi="Times New Roman"/>
          <w:sz w:val="28"/>
          <w:szCs w:val="28"/>
        </w:rPr>
        <w:t xml:space="preserve"> «Какие вы молодцы</w:t>
      </w:r>
      <w:r w:rsidR="009B799E">
        <w:rPr>
          <w:rFonts w:ascii="Times New Roman" w:hAnsi="Times New Roman"/>
          <w:sz w:val="28"/>
          <w:szCs w:val="28"/>
        </w:rPr>
        <w:t>!</w:t>
      </w:r>
      <w:r w:rsidR="0092157C">
        <w:rPr>
          <w:rFonts w:ascii="Times New Roman" w:hAnsi="Times New Roman"/>
          <w:sz w:val="28"/>
          <w:szCs w:val="28"/>
        </w:rPr>
        <w:t xml:space="preserve"> </w:t>
      </w:r>
      <w:r w:rsidR="009B799E">
        <w:rPr>
          <w:rFonts w:ascii="Times New Roman" w:hAnsi="Times New Roman"/>
          <w:sz w:val="28"/>
          <w:szCs w:val="28"/>
        </w:rPr>
        <w:t>К</w:t>
      </w:r>
      <w:r w:rsidRPr="00042D04">
        <w:rPr>
          <w:rFonts w:ascii="Times New Roman" w:hAnsi="Times New Roman"/>
          <w:sz w:val="28"/>
          <w:szCs w:val="28"/>
        </w:rPr>
        <w:t>ак хорошо у вас все получилось</w:t>
      </w:r>
      <w:r w:rsidR="009B799E">
        <w:rPr>
          <w:rFonts w:ascii="Times New Roman" w:hAnsi="Times New Roman"/>
          <w:sz w:val="28"/>
          <w:szCs w:val="28"/>
        </w:rPr>
        <w:t>!</w:t>
      </w:r>
      <w:r w:rsidRPr="00042D04">
        <w:rPr>
          <w:rFonts w:ascii="Times New Roman" w:hAnsi="Times New Roman"/>
          <w:sz w:val="28"/>
          <w:szCs w:val="28"/>
        </w:rPr>
        <w:t xml:space="preserve"> В нашем классе сразу воздух стал чище и комнатные растения все блестят от чистоты! Юля</w:t>
      </w:r>
      <w:r w:rsidR="009B799E">
        <w:rPr>
          <w:rFonts w:ascii="Times New Roman" w:hAnsi="Times New Roman"/>
          <w:sz w:val="28"/>
          <w:szCs w:val="28"/>
        </w:rPr>
        <w:t>,</w:t>
      </w:r>
      <w:r w:rsidRPr="00042D04">
        <w:rPr>
          <w:rFonts w:ascii="Times New Roman" w:hAnsi="Times New Roman"/>
          <w:sz w:val="28"/>
          <w:szCs w:val="28"/>
        </w:rPr>
        <w:t xml:space="preserve"> ты все запомнила, о чем рассказали и что показали тебе ребята? Давайте еще раз напомним Юле, чем мы сегодня занимались на уроке».</w:t>
      </w:r>
    </w:p>
    <w:p w:rsidR="00042D04" w:rsidRPr="00042D04" w:rsidRDefault="009B799E" w:rsidP="00042D04">
      <w:pPr>
        <w:spacing w:after="0" w:line="240" w:lineRule="auto"/>
        <w:ind w:firstLine="709"/>
        <w:jc w:val="both"/>
        <w:rPr>
          <w:rFonts w:ascii="Times New Roman" w:hAnsi="Times New Roman"/>
          <w:sz w:val="28"/>
          <w:szCs w:val="28"/>
        </w:rPr>
      </w:pPr>
      <w:r>
        <w:rPr>
          <w:rFonts w:ascii="Times New Roman" w:hAnsi="Times New Roman"/>
          <w:sz w:val="28"/>
          <w:szCs w:val="28"/>
        </w:rPr>
        <w:t>(</w:t>
      </w:r>
      <w:r w:rsidR="00042D04" w:rsidRPr="00042D04">
        <w:rPr>
          <w:rFonts w:ascii="Times New Roman" w:hAnsi="Times New Roman"/>
          <w:sz w:val="28"/>
          <w:szCs w:val="28"/>
        </w:rPr>
        <w:t>Дети по очереди отвечают.</w:t>
      </w:r>
      <w:r>
        <w:rPr>
          <w:rFonts w:ascii="Times New Roman" w:hAnsi="Times New Roman"/>
          <w:sz w:val="28"/>
          <w:szCs w:val="28"/>
        </w:rPr>
        <w:t>)</w:t>
      </w:r>
    </w:p>
    <w:p w:rsidR="00042D04" w:rsidRPr="00042D04" w:rsidRDefault="00042D04" w:rsidP="00042D04">
      <w:pPr>
        <w:spacing w:after="0" w:line="240" w:lineRule="auto"/>
        <w:ind w:firstLine="709"/>
        <w:jc w:val="both"/>
        <w:rPr>
          <w:rFonts w:ascii="Times New Roman" w:hAnsi="Times New Roman"/>
          <w:sz w:val="28"/>
          <w:szCs w:val="28"/>
        </w:rPr>
      </w:pPr>
      <w:r w:rsidRPr="009B799E">
        <w:rPr>
          <w:rFonts w:ascii="Times New Roman" w:hAnsi="Times New Roman"/>
          <w:i/>
          <w:sz w:val="28"/>
          <w:szCs w:val="28"/>
        </w:rPr>
        <w:t>Учитель:</w:t>
      </w:r>
      <w:r w:rsidRPr="00042D04">
        <w:rPr>
          <w:rFonts w:ascii="Times New Roman" w:hAnsi="Times New Roman"/>
          <w:sz w:val="28"/>
          <w:szCs w:val="28"/>
        </w:rPr>
        <w:t xml:space="preserve"> «Давайте попрощаемся с Юлей, она теперь знает, как ухаживать за растениями, и сможет вырастить много комнатных цветов. Дома вы сами раскрасите красивые картинки с комнатными растениями и напишите их названия».</w:t>
      </w:r>
    </w:p>
    <w:p w:rsidR="00042D04" w:rsidRPr="006249AA" w:rsidRDefault="00042D04" w:rsidP="006249AA">
      <w:pPr>
        <w:spacing w:after="0" w:line="240" w:lineRule="auto"/>
        <w:ind w:firstLine="709"/>
        <w:jc w:val="center"/>
        <w:rPr>
          <w:rFonts w:ascii="Times New Roman" w:hAnsi="Times New Roman"/>
          <w:b/>
          <w:color w:val="333333"/>
          <w:sz w:val="28"/>
          <w:szCs w:val="28"/>
        </w:rPr>
      </w:pPr>
      <w:r w:rsidRPr="006249AA">
        <w:rPr>
          <w:rFonts w:ascii="Times New Roman" w:hAnsi="Times New Roman"/>
          <w:b/>
          <w:sz w:val="28"/>
          <w:szCs w:val="28"/>
        </w:rPr>
        <w:t>Список литературы</w:t>
      </w:r>
    </w:p>
    <w:p w:rsidR="00042D04" w:rsidRPr="006249AA" w:rsidRDefault="00042D04" w:rsidP="006249AA">
      <w:pPr>
        <w:pStyle w:val="a3"/>
        <w:numPr>
          <w:ilvl w:val="1"/>
          <w:numId w:val="25"/>
        </w:numPr>
        <w:spacing w:after="0" w:line="240" w:lineRule="auto"/>
        <w:ind w:left="426"/>
        <w:jc w:val="both"/>
        <w:rPr>
          <w:rFonts w:ascii="Times New Roman" w:eastAsia="Arial CYR" w:hAnsi="Times New Roman"/>
          <w:sz w:val="28"/>
          <w:szCs w:val="28"/>
        </w:rPr>
      </w:pPr>
      <w:r w:rsidRPr="006249AA">
        <w:rPr>
          <w:rFonts w:ascii="Times New Roman" w:eastAsia="Arial CYR" w:hAnsi="Times New Roman"/>
          <w:sz w:val="28"/>
          <w:szCs w:val="28"/>
        </w:rPr>
        <w:t>Николаева С.Н. Общение с природой начинается с детства. - Пермь, 1992.</w:t>
      </w:r>
    </w:p>
    <w:p w:rsidR="00042D04" w:rsidRPr="006249AA" w:rsidRDefault="00042D04" w:rsidP="006249AA">
      <w:pPr>
        <w:pStyle w:val="a3"/>
        <w:numPr>
          <w:ilvl w:val="1"/>
          <w:numId w:val="25"/>
        </w:numPr>
        <w:autoSpaceDE w:val="0"/>
        <w:spacing w:after="0" w:line="240" w:lineRule="auto"/>
        <w:ind w:left="426"/>
        <w:jc w:val="both"/>
        <w:rPr>
          <w:rFonts w:ascii="Times New Roman" w:eastAsia="Arial CYR" w:hAnsi="Times New Roman"/>
          <w:sz w:val="28"/>
          <w:szCs w:val="28"/>
        </w:rPr>
      </w:pPr>
      <w:r w:rsidRPr="006249AA">
        <w:rPr>
          <w:rFonts w:ascii="Times New Roman" w:eastAsia="Arial CYR" w:hAnsi="Times New Roman"/>
          <w:sz w:val="28"/>
          <w:szCs w:val="28"/>
        </w:rPr>
        <w:t>Николаева С.Н. Методика экологического воспитания в детском саду. - М.: Просвещение, 2000.</w:t>
      </w:r>
    </w:p>
    <w:p w:rsidR="00042D04" w:rsidRPr="006249AA" w:rsidRDefault="00042D04" w:rsidP="006249AA">
      <w:pPr>
        <w:pStyle w:val="a3"/>
        <w:numPr>
          <w:ilvl w:val="1"/>
          <w:numId w:val="25"/>
        </w:numPr>
        <w:autoSpaceDE w:val="0"/>
        <w:spacing w:after="0" w:line="240" w:lineRule="auto"/>
        <w:ind w:left="426"/>
        <w:jc w:val="both"/>
        <w:rPr>
          <w:rFonts w:ascii="Times New Roman" w:eastAsia="Arial CYR" w:hAnsi="Times New Roman"/>
          <w:sz w:val="28"/>
          <w:szCs w:val="28"/>
        </w:rPr>
      </w:pPr>
      <w:r w:rsidRPr="006249AA">
        <w:rPr>
          <w:rFonts w:ascii="Times New Roman" w:eastAsia="Arial CYR" w:hAnsi="Times New Roman"/>
          <w:sz w:val="28"/>
          <w:szCs w:val="28"/>
        </w:rPr>
        <w:t>Николаева С.Н. Любовь к природе воспитываем с детства. - М.: Просвещение, 2002.</w:t>
      </w:r>
    </w:p>
    <w:p w:rsidR="00042D04" w:rsidRPr="006249AA" w:rsidRDefault="00042D04" w:rsidP="006249AA">
      <w:pPr>
        <w:pStyle w:val="a3"/>
        <w:numPr>
          <w:ilvl w:val="1"/>
          <w:numId w:val="25"/>
        </w:numPr>
        <w:autoSpaceDE w:val="0"/>
        <w:spacing w:after="0" w:line="240" w:lineRule="auto"/>
        <w:ind w:left="426"/>
        <w:jc w:val="both"/>
        <w:rPr>
          <w:rFonts w:ascii="Times New Roman" w:hAnsi="Times New Roman"/>
          <w:sz w:val="28"/>
          <w:szCs w:val="28"/>
        </w:rPr>
      </w:pPr>
      <w:r w:rsidRPr="006249AA">
        <w:rPr>
          <w:rFonts w:ascii="Times New Roman" w:eastAsia="Arial CYR" w:hAnsi="Times New Roman"/>
          <w:sz w:val="28"/>
          <w:szCs w:val="28"/>
        </w:rPr>
        <w:t>Рыжова Н.А. Я и природа: учебно-методический комплект по экологическому образованию дошкольников. - М.: Линка-пресс, 1996.</w:t>
      </w:r>
    </w:p>
    <w:p w:rsidR="00042D04" w:rsidRPr="006249AA" w:rsidRDefault="00042D04" w:rsidP="006249AA">
      <w:pPr>
        <w:pStyle w:val="a3"/>
        <w:numPr>
          <w:ilvl w:val="1"/>
          <w:numId w:val="25"/>
        </w:numPr>
        <w:autoSpaceDE w:val="0"/>
        <w:spacing w:after="0" w:line="240" w:lineRule="auto"/>
        <w:ind w:left="426"/>
        <w:jc w:val="both"/>
        <w:rPr>
          <w:rFonts w:ascii="Times New Roman" w:hAnsi="Times New Roman"/>
          <w:sz w:val="28"/>
          <w:szCs w:val="28"/>
        </w:rPr>
      </w:pPr>
      <w:r w:rsidRPr="006249AA">
        <w:rPr>
          <w:rFonts w:ascii="Times New Roman" w:eastAsia="Arial CYR" w:hAnsi="Times New Roman"/>
          <w:sz w:val="28"/>
          <w:szCs w:val="28"/>
        </w:rPr>
        <w:t>Типикина В. Радость общения с природой. // Дошкольное воспитание - №7. - 1993.</w:t>
      </w:r>
    </w:p>
    <w:p w:rsidR="00042D04" w:rsidRPr="006249AA" w:rsidRDefault="00042D04" w:rsidP="006249AA">
      <w:pPr>
        <w:pStyle w:val="a3"/>
        <w:numPr>
          <w:ilvl w:val="1"/>
          <w:numId w:val="25"/>
        </w:numPr>
        <w:autoSpaceDE w:val="0"/>
        <w:spacing w:after="0" w:line="240" w:lineRule="auto"/>
        <w:ind w:left="426"/>
        <w:jc w:val="both"/>
        <w:rPr>
          <w:rFonts w:ascii="Times New Roman" w:hAnsi="Times New Roman"/>
          <w:sz w:val="28"/>
          <w:szCs w:val="28"/>
        </w:rPr>
      </w:pPr>
      <w:r w:rsidRPr="006249AA">
        <w:rPr>
          <w:rFonts w:ascii="Times New Roman" w:eastAsia="Arial CYR" w:hAnsi="Times New Roman"/>
          <w:sz w:val="28"/>
          <w:szCs w:val="28"/>
        </w:rPr>
        <w:t>Иванова Г., Курашова В. Об организации работы по экологическому воспитанию. // Дошкольное воспитание - №7. - 2004.</w:t>
      </w:r>
    </w:p>
    <w:p w:rsidR="00042D04" w:rsidRPr="006249AA" w:rsidRDefault="00042D04" w:rsidP="006249AA">
      <w:pPr>
        <w:pStyle w:val="a3"/>
        <w:numPr>
          <w:ilvl w:val="1"/>
          <w:numId w:val="25"/>
        </w:numPr>
        <w:autoSpaceDE w:val="0"/>
        <w:spacing w:after="0" w:line="240" w:lineRule="auto"/>
        <w:ind w:left="426"/>
        <w:jc w:val="both"/>
        <w:rPr>
          <w:rFonts w:ascii="Times New Roman" w:eastAsia="Arial CYR" w:hAnsi="Times New Roman"/>
          <w:sz w:val="28"/>
          <w:szCs w:val="28"/>
        </w:rPr>
      </w:pPr>
      <w:r w:rsidRPr="006249AA">
        <w:rPr>
          <w:rFonts w:ascii="Times New Roman" w:eastAsia="Arial CYR" w:hAnsi="Times New Roman"/>
          <w:sz w:val="28"/>
          <w:szCs w:val="28"/>
        </w:rPr>
        <w:t>Веретенникова С.А. Ознакомление дошкольников с природой. - М.: Просвещение, 2008.</w:t>
      </w:r>
    </w:p>
    <w:p w:rsidR="00042D04" w:rsidRDefault="00042D04" w:rsidP="006249AA">
      <w:pPr>
        <w:pStyle w:val="a3"/>
        <w:numPr>
          <w:ilvl w:val="1"/>
          <w:numId w:val="25"/>
        </w:numPr>
        <w:autoSpaceDE w:val="0"/>
        <w:spacing w:after="0" w:line="240" w:lineRule="auto"/>
        <w:ind w:left="426"/>
        <w:jc w:val="both"/>
        <w:rPr>
          <w:rFonts w:ascii="Times New Roman" w:eastAsia="Arial CYR" w:hAnsi="Times New Roman"/>
          <w:sz w:val="28"/>
          <w:szCs w:val="28"/>
        </w:rPr>
      </w:pPr>
      <w:r w:rsidRPr="006249AA">
        <w:rPr>
          <w:rFonts w:ascii="Times New Roman" w:eastAsia="Arial CYR" w:hAnsi="Times New Roman"/>
          <w:sz w:val="28"/>
          <w:szCs w:val="28"/>
        </w:rPr>
        <w:t>Плешаков А.А. Окружающий мир. 1 класс: учеб.для общеобразовательных учреждений: 1 ч. / А.А.Плешаков, М.Ю. Новицкая; Рос. акад. наук; Рос. акад.</w:t>
      </w:r>
      <w:r w:rsidR="0092157C">
        <w:rPr>
          <w:rFonts w:ascii="Times New Roman" w:eastAsia="Arial CYR" w:hAnsi="Times New Roman"/>
          <w:sz w:val="28"/>
          <w:szCs w:val="28"/>
        </w:rPr>
        <w:t xml:space="preserve"> </w:t>
      </w:r>
      <w:r w:rsidRPr="006249AA">
        <w:rPr>
          <w:rFonts w:ascii="Times New Roman" w:eastAsia="Arial CYR" w:hAnsi="Times New Roman"/>
          <w:sz w:val="28"/>
          <w:szCs w:val="28"/>
        </w:rPr>
        <w:t>образования; изд-во “Просвещение”. – М.:</w:t>
      </w:r>
      <w:r w:rsidR="006249AA" w:rsidRPr="006249AA">
        <w:rPr>
          <w:rFonts w:ascii="Times New Roman" w:eastAsia="Arial CYR" w:hAnsi="Times New Roman"/>
          <w:sz w:val="28"/>
          <w:szCs w:val="28"/>
        </w:rPr>
        <w:t xml:space="preserve"> </w:t>
      </w:r>
      <w:r w:rsidRPr="006249AA">
        <w:rPr>
          <w:rFonts w:ascii="Times New Roman" w:eastAsia="Arial CYR" w:hAnsi="Times New Roman"/>
          <w:sz w:val="28"/>
          <w:szCs w:val="28"/>
        </w:rPr>
        <w:t>Просвещение, 2012.</w:t>
      </w:r>
    </w:p>
    <w:p w:rsidR="006249AA" w:rsidRDefault="006249AA">
      <w:pPr>
        <w:spacing w:after="0" w:line="240" w:lineRule="auto"/>
        <w:rPr>
          <w:rFonts w:ascii="Times New Roman" w:eastAsia="SimSun" w:hAnsi="Times New Roman"/>
          <w:noProof/>
          <w:kern w:val="1"/>
          <w:sz w:val="28"/>
          <w:szCs w:val="28"/>
        </w:rPr>
      </w:pPr>
      <w:r>
        <w:rPr>
          <w:rFonts w:ascii="Times New Roman" w:eastAsia="SimSun" w:hAnsi="Times New Roman"/>
          <w:noProof/>
          <w:kern w:val="1"/>
          <w:sz w:val="28"/>
          <w:szCs w:val="28"/>
        </w:rPr>
        <w:br w:type="page"/>
      </w:r>
    </w:p>
    <w:p w:rsidR="006249AA" w:rsidRPr="006249AA" w:rsidRDefault="006249AA" w:rsidP="00861BFD">
      <w:pPr>
        <w:spacing w:after="0" w:line="240" w:lineRule="auto"/>
        <w:ind w:left="7230" w:right="-6"/>
        <w:rPr>
          <w:rFonts w:ascii="Times New Roman" w:eastAsia="SimSun" w:hAnsi="Times New Roman"/>
          <w:noProof/>
          <w:kern w:val="1"/>
          <w:sz w:val="28"/>
          <w:szCs w:val="28"/>
        </w:rPr>
      </w:pPr>
      <w:r w:rsidRPr="006249AA">
        <w:rPr>
          <w:rFonts w:ascii="Times New Roman" w:eastAsia="SimSun" w:hAnsi="Times New Roman"/>
          <w:noProof/>
          <w:kern w:val="1"/>
          <w:sz w:val="28"/>
          <w:szCs w:val="28"/>
        </w:rPr>
        <w:t>Приложение №7</w:t>
      </w:r>
    </w:p>
    <w:p w:rsidR="006249AA" w:rsidRPr="00861BFD" w:rsidRDefault="006249AA" w:rsidP="00861BFD">
      <w:pPr>
        <w:spacing w:after="0" w:line="240" w:lineRule="auto"/>
        <w:ind w:left="7230"/>
        <w:rPr>
          <w:rFonts w:ascii="Times New Roman" w:hAnsi="Times New Roman"/>
          <w:sz w:val="28"/>
          <w:szCs w:val="28"/>
        </w:rPr>
      </w:pPr>
      <w:r w:rsidRPr="00861BFD">
        <w:rPr>
          <w:rFonts w:ascii="Times New Roman" w:hAnsi="Times New Roman"/>
          <w:sz w:val="28"/>
          <w:szCs w:val="28"/>
        </w:rPr>
        <w:t>Утверждаю</w:t>
      </w:r>
    </w:p>
    <w:p w:rsidR="006249AA" w:rsidRPr="00861BFD" w:rsidRDefault="006249AA" w:rsidP="00861BFD">
      <w:pPr>
        <w:spacing w:after="0" w:line="240" w:lineRule="auto"/>
        <w:ind w:left="7230"/>
        <w:rPr>
          <w:rFonts w:ascii="Times New Roman" w:hAnsi="Times New Roman"/>
          <w:sz w:val="28"/>
          <w:szCs w:val="28"/>
        </w:rPr>
      </w:pPr>
      <w:r w:rsidRPr="00861BFD">
        <w:rPr>
          <w:rFonts w:ascii="Times New Roman" w:hAnsi="Times New Roman"/>
          <w:sz w:val="28"/>
          <w:szCs w:val="28"/>
        </w:rPr>
        <w:t>Директор школы</w:t>
      </w:r>
    </w:p>
    <w:p w:rsidR="006249AA" w:rsidRPr="00861BFD" w:rsidRDefault="006249AA" w:rsidP="00861BFD">
      <w:pPr>
        <w:spacing w:after="0" w:line="240" w:lineRule="auto"/>
        <w:ind w:left="7230"/>
        <w:rPr>
          <w:rFonts w:ascii="Times New Roman" w:hAnsi="Times New Roman"/>
          <w:sz w:val="28"/>
          <w:szCs w:val="28"/>
        </w:rPr>
      </w:pPr>
      <w:r w:rsidRPr="00861BFD">
        <w:rPr>
          <w:rFonts w:ascii="Times New Roman" w:hAnsi="Times New Roman"/>
          <w:sz w:val="28"/>
          <w:szCs w:val="28"/>
        </w:rPr>
        <w:t>Т.В. Денисова</w:t>
      </w:r>
    </w:p>
    <w:p w:rsidR="006249AA" w:rsidRPr="00861BFD" w:rsidRDefault="00861BFD" w:rsidP="00861BFD">
      <w:pPr>
        <w:spacing w:after="0" w:line="240" w:lineRule="auto"/>
        <w:ind w:left="7230"/>
        <w:rPr>
          <w:rFonts w:ascii="Times New Roman" w:hAnsi="Times New Roman"/>
          <w:sz w:val="28"/>
          <w:szCs w:val="28"/>
        </w:rPr>
      </w:pPr>
      <w:r>
        <w:rPr>
          <w:rFonts w:ascii="Times New Roman" w:hAnsi="Times New Roman"/>
          <w:sz w:val="28"/>
          <w:szCs w:val="28"/>
        </w:rPr>
        <w:t>«__» _______ 2017г.</w:t>
      </w:r>
    </w:p>
    <w:p w:rsidR="006249AA" w:rsidRPr="00861BFD" w:rsidRDefault="00861BFD" w:rsidP="00861BFD">
      <w:pPr>
        <w:spacing w:after="0" w:line="240" w:lineRule="auto"/>
        <w:ind w:left="360"/>
        <w:jc w:val="center"/>
        <w:rPr>
          <w:rFonts w:ascii="Times New Roman" w:hAnsi="Times New Roman"/>
          <w:sz w:val="28"/>
          <w:szCs w:val="28"/>
        </w:rPr>
      </w:pPr>
      <w:r>
        <w:rPr>
          <w:rFonts w:ascii="Times New Roman" w:hAnsi="Times New Roman"/>
          <w:sz w:val="28"/>
          <w:szCs w:val="28"/>
        </w:rPr>
        <w:t>ПЛАН</w:t>
      </w:r>
    </w:p>
    <w:p w:rsidR="006249AA" w:rsidRPr="00861BFD" w:rsidRDefault="006249AA" w:rsidP="00861BFD">
      <w:pPr>
        <w:spacing w:after="0" w:line="240" w:lineRule="auto"/>
        <w:ind w:left="360"/>
        <w:jc w:val="center"/>
        <w:rPr>
          <w:rFonts w:ascii="Times New Roman" w:hAnsi="Times New Roman"/>
          <w:sz w:val="28"/>
          <w:szCs w:val="28"/>
        </w:rPr>
      </w:pPr>
      <w:r w:rsidRPr="00861BFD">
        <w:rPr>
          <w:rFonts w:ascii="Times New Roman" w:hAnsi="Times New Roman"/>
          <w:sz w:val="28"/>
          <w:szCs w:val="28"/>
        </w:rPr>
        <w:t>ОБЩЕШКОЛЬНОЙ НЕДЕЛИ БЕЗОПАСНОСТИ</w:t>
      </w:r>
    </w:p>
    <w:p w:rsidR="006249AA" w:rsidRPr="00861BFD" w:rsidRDefault="006249AA" w:rsidP="00861BFD">
      <w:pPr>
        <w:spacing w:after="0" w:line="240" w:lineRule="auto"/>
        <w:ind w:left="360"/>
        <w:jc w:val="center"/>
        <w:rPr>
          <w:rFonts w:ascii="Times New Roman" w:hAnsi="Times New Roman"/>
          <w:sz w:val="28"/>
          <w:szCs w:val="28"/>
        </w:rPr>
      </w:pPr>
      <w:r w:rsidRPr="00861BFD">
        <w:rPr>
          <w:rFonts w:ascii="Times New Roman" w:hAnsi="Times New Roman"/>
          <w:sz w:val="28"/>
          <w:szCs w:val="28"/>
        </w:rPr>
        <w:t xml:space="preserve">В ГКОУ ВО «Специальная (коррекционная) общеобразовательная </w:t>
      </w:r>
    </w:p>
    <w:p w:rsidR="006249AA" w:rsidRPr="00861BFD" w:rsidRDefault="006249AA" w:rsidP="00861BFD">
      <w:pPr>
        <w:spacing w:after="0" w:line="240" w:lineRule="auto"/>
        <w:ind w:left="360"/>
        <w:jc w:val="center"/>
        <w:rPr>
          <w:rFonts w:ascii="Times New Roman" w:hAnsi="Times New Roman"/>
          <w:sz w:val="28"/>
          <w:szCs w:val="28"/>
        </w:rPr>
      </w:pPr>
      <w:r w:rsidRPr="00861BFD">
        <w:rPr>
          <w:rFonts w:ascii="Times New Roman" w:hAnsi="Times New Roman"/>
          <w:sz w:val="28"/>
          <w:szCs w:val="28"/>
        </w:rPr>
        <w:t>школа-интернат № 1 г. Владимира»</w:t>
      </w:r>
    </w:p>
    <w:p w:rsidR="006249AA" w:rsidRPr="00861BFD" w:rsidRDefault="006249AA" w:rsidP="00861BFD">
      <w:pPr>
        <w:spacing w:after="0" w:line="240" w:lineRule="auto"/>
        <w:ind w:left="360"/>
        <w:jc w:val="center"/>
        <w:rPr>
          <w:rFonts w:ascii="Times New Roman" w:hAnsi="Times New Roman"/>
          <w:sz w:val="28"/>
          <w:szCs w:val="28"/>
        </w:rPr>
      </w:pPr>
      <w:r w:rsidRPr="00861BFD">
        <w:rPr>
          <w:rFonts w:ascii="Times New Roman" w:hAnsi="Times New Roman"/>
          <w:sz w:val="28"/>
          <w:szCs w:val="28"/>
        </w:rPr>
        <w:t>6-10 февраля 2017 года</w:t>
      </w:r>
      <w:r w:rsidRPr="00861BFD">
        <w:rPr>
          <w:rFonts w:ascii="Times New Roman" w:hAnsi="Times New Roman"/>
          <w:sz w:val="28"/>
          <w:szCs w:val="28"/>
        </w:rPr>
        <w:br/>
        <w:t>Ответственный – учитель С.В. Бердникова</w:t>
      </w:r>
    </w:p>
    <w:p w:rsidR="006249AA" w:rsidRPr="00861BFD" w:rsidRDefault="006249AA" w:rsidP="00861BFD">
      <w:pPr>
        <w:spacing w:before="240" w:line="240" w:lineRule="auto"/>
        <w:ind w:left="360"/>
        <w:jc w:val="both"/>
        <w:rPr>
          <w:rFonts w:ascii="Times New Roman" w:hAnsi="Times New Roman"/>
          <w:color w:val="000000" w:themeColor="text1"/>
          <w:sz w:val="28"/>
          <w:szCs w:val="28"/>
        </w:rPr>
      </w:pPr>
      <w:r w:rsidRPr="00861BFD">
        <w:rPr>
          <w:rFonts w:ascii="Times New Roman" w:hAnsi="Times New Roman"/>
          <w:b/>
          <w:color w:val="000000" w:themeColor="text1"/>
          <w:sz w:val="28"/>
          <w:szCs w:val="28"/>
        </w:rPr>
        <w:t xml:space="preserve">Цель проведения Недели безопасности </w:t>
      </w:r>
      <w:r w:rsidRPr="00861BFD">
        <w:rPr>
          <w:rFonts w:ascii="Times New Roman" w:hAnsi="Times New Roman"/>
          <w:color w:val="000000" w:themeColor="text1"/>
          <w:sz w:val="28"/>
          <w:szCs w:val="28"/>
        </w:rPr>
        <w:t>-создание безопасных условий жизнедеятельности учащихся, профилактика и предупреждение детского дорожно-транспортного травматизма, возникновения пожаров и других чрезвычайных ситуаций, связанных с детьми.</w:t>
      </w:r>
    </w:p>
    <w:p w:rsidR="006249AA" w:rsidRDefault="006249AA" w:rsidP="00861BFD">
      <w:pPr>
        <w:spacing w:after="0" w:line="240" w:lineRule="auto"/>
        <w:rPr>
          <w:rFonts w:ascii="Times New Roman" w:eastAsia="SimSun" w:hAnsi="Times New Roman"/>
          <w:noProof/>
          <w:kern w:val="1"/>
          <w:sz w:val="28"/>
          <w:szCs w:val="28"/>
        </w:rPr>
      </w:pPr>
    </w:p>
    <w:p w:rsidR="00861BFD" w:rsidRDefault="00861BFD" w:rsidP="00896CEE">
      <w:pPr>
        <w:jc w:val="right"/>
        <w:rPr>
          <w:rFonts w:ascii="Times New Roman" w:hAnsi="Times New Roman"/>
          <w:sz w:val="28"/>
          <w:szCs w:val="28"/>
        </w:rPr>
      </w:pPr>
    </w:p>
    <w:p w:rsidR="00861BFD" w:rsidRDefault="00861BFD">
      <w:pPr>
        <w:spacing w:after="0" w:line="240" w:lineRule="auto"/>
        <w:rPr>
          <w:rFonts w:ascii="Times New Roman" w:hAnsi="Times New Roman"/>
          <w:sz w:val="28"/>
          <w:szCs w:val="28"/>
        </w:rPr>
      </w:pPr>
      <w:r>
        <w:rPr>
          <w:rFonts w:ascii="Times New Roman" w:hAnsi="Times New Roman"/>
          <w:sz w:val="28"/>
          <w:szCs w:val="28"/>
        </w:rPr>
        <w:br w:type="page"/>
      </w:r>
    </w:p>
    <w:p w:rsidR="00470DC5" w:rsidRPr="00896CEE" w:rsidRDefault="00896CEE" w:rsidP="00896CEE">
      <w:pPr>
        <w:jc w:val="right"/>
        <w:rPr>
          <w:rFonts w:ascii="Times New Roman" w:hAnsi="Times New Roman"/>
          <w:sz w:val="28"/>
          <w:szCs w:val="28"/>
        </w:rPr>
      </w:pPr>
      <w:r w:rsidRPr="00896CEE">
        <w:rPr>
          <w:rFonts w:ascii="Times New Roman" w:hAnsi="Times New Roman"/>
          <w:sz w:val="28"/>
          <w:szCs w:val="28"/>
        </w:rPr>
        <w:t>Приложение №8</w:t>
      </w:r>
    </w:p>
    <w:p w:rsidR="00896CEE" w:rsidRPr="00A52AEF" w:rsidRDefault="00896CEE" w:rsidP="00896CEE">
      <w:pPr>
        <w:widowControl w:val="0"/>
        <w:autoSpaceDN w:val="0"/>
        <w:spacing w:after="0" w:line="240" w:lineRule="auto"/>
        <w:jc w:val="center"/>
        <w:rPr>
          <w:rFonts w:ascii="Times New Roman" w:eastAsia="Droid Sans Fallback" w:hAnsi="Times New Roman"/>
          <w:kern w:val="3"/>
          <w:sz w:val="28"/>
          <w:szCs w:val="28"/>
          <w:lang w:eastAsia="zh-CN" w:bidi="hi-IN"/>
        </w:rPr>
      </w:pPr>
      <w:r w:rsidRPr="00A52AEF">
        <w:rPr>
          <w:rFonts w:ascii="Times New Roman" w:eastAsia="Droid Sans Fallback" w:hAnsi="Times New Roman"/>
          <w:kern w:val="3"/>
          <w:sz w:val="28"/>
          <w:szCs w:val="28"/>
          <w:lang w:eastAsia="zh-CN" w:bidi="hi-IN"/>
        </w:rPr>
        <w:t>ГКОУ ВО «Специальная (коррекционная) школа-интернат № 1 г. Владимира»</w:t>
      </w:r>
    </w:p>
    <w:p w:rsidR="00896CEE" w:rsidRPr="00A52AEF" w:rsidRDefault="00896CEE" w:rsidP="00896CEE">
      <w:pPr>
        <w:widowControl w:val="0"/>
        <w:autoSpaceDN w:val="0"/>
        <w:spacing w:after="0" w:line="240" w:lineRule="auto"/>
        <w:jc w:val="both"/>
        <w:rPr>
          <w:rFonts w:ascii="Times New Roman" w:eastAsia="Droid Sans Fallback" w:hAnsi="Times New Roman"/>
          <w:kern w:val="3"/>
          <w:sz w:val="28"/>
          <w:szCs w:val="28"/>
          <w:lang w:eastAsia="zh-CN" w:bidi="hi-IN"/>
        </w:rPr>
      </w:pPr>
    </w:p>
    <w:p w:rsidR="00896CEE" w:rsidRPr="00A52AEF" w:rsidRDefault="00896CEE" w:rsidP="00896CEE">
      <w:pPr>
        <w:widowControl w:val="0"/>
        <w:autoSpaceDN w:val="0"/>
        <w:spacing w:after="0" w:line="240" w:lineRule="auto"/>
        <w:jc w:val="both"/>
        <w:rPr>
          <w:rFonts w:ascii="Times New Roman" w:eastAsia="Droid Sans Fallback" w:hAnsi="Times New Roman"/>
          <w:kern w:val="3"/>
          <w:sz w:val="28"/>
          <w:szCs w:val="28"/>
          <w:lang w:eastAsia="zh-CN" w:bidi="hi-IN"/>
        </w:rPr>
      </w:pPr>
    </w:p>
    <w:p w:rsidR="00896CEE" w:rsidRPr="00A52AEF" w:rsidRDefault="00896CEE" w:rsidP="00896CEE">
      <w:pPr>
        <w:widowControl w:val="0"/>
        <w:autoSpaceDN w:val="0"/>
        <w:spacing w:after="0" w:line="240" w:lineRule="auto"/>
        <w:jc w:val="both"/>
        <w:rPr>
          <w:rFonts w:ascii="Times New Roman" w:eastAsia="Droid Sans Fallback" w:hAnsi="Times New Roman"/>
          <w:kern w:val="3"/>
          <w:sz w:val="28"/>
          <w:szCs w:val="28"/>
          <w:lang w:eastAsia="zh-CN" w:bidi="hi-IN"/>
        </w:rPr>
      </w:pPr>
    </w:p>
    <w:p w:rsidR="00861BFD" w:rsidRDefault="00861BFD" w:rsidP="00896CEE">
      <w:pPr>
        <w:widowControl w:val="0"/>
        <w:autoSpaceDN w:val="0"/>
        <w:spacing w:after="0" w:line="240" w:lineRule="auto"/>
        <w:jc w:val="both"/>
        <w:rPr>
          <w:rFonts w:ascii="Times New Roman" w:eastAsia="Droid Sans Fallback" w:hAnsi="Times New Roman"/>
          <w:b/>
          <w:kern w:val="3"/>
          <w:sz w:val="24"/>
          <w:szCs w:val="24"/>
          <w:lang w:eastAsia="zh-CN" w:bidi="hi-IN"/>
        </w:rPr>
      </w:pPr>
      <w:r>
        <w:rPr>
          <w:rFonts w:ascii="Times New Roman" w:eastAsia="Droid Sans Fallback" w:hAnsi="Times New Roman"/>
          <w:b/>
          <w:kern w:val="3"/>
          <w:sz w:val="24"/>
          <w:szCs w:val="24"/>
          <w:lang w:eastAsia="zh-CN" w:bidi="hi-IN"/>
        </w:rPr>
        <w:t>Рассмотрено: на пед. совете от 29.08.2016</w:t>
      </w:r>
    </w:p>
    <w:p w:rsidR="00861BFD" w:rsidRDefault="00861BFD" w:rsidP="00896CEE">
      <w:pPr>
        <w:widowControl w:val="0"/>
        <w:autoSpaceDN w:val="0"/>
        <w:spacing w:after="0" w:line="240" w:lineRule="auto"/>
        <w:jc w:val="both"/>
        <w:rPr>
          <w:rFonts w:ascii="Times New Roman" w:eastAsia="Droid Sans Fallback" w:hAnsi="Times New Roman"/>
          <w:kern w:val="3"/>
          <w:sz w:val="24"/>
          <w:szCs w:val="24"/>
          <w:lang w:eastAsia="zh-CN" w:bidi="hi-IN"/>
        </w:rPr>
      </w:pPr>
      <w:r w:rsidRPr="00A52AEF">
        <w:rPr>
          <w:rFonts w:ascii="Times New Roman" w:eastAsia="Droid Sans Fallback" w:hAnsi="Times New Roman"/>
          <w:kern w:val="3"/>
          <w:sz w:val="24"/>
          <w:szCs w:val="24"/>
          <w:lang w:eastAsia="zh-CN" w:bidi="hi-IN"/>
        </w:rPr>
        <w:t>протокол №___ от «__»____ 20__г.</w:t>
      </w:r>
    </w:p>
    <w:p w:rsidR="00861BFD" w:rsidRDefault="00896CEE" w:rsidP="00896CEE">
      <w:pPr>
        <w:widowControl w:val="0"/>
        <w:autoSpaceDN w:val="0"/>
        <w:spacing w:after="0" w:line="240" w:lineRule="auto"/>
        <w:jc w:val="both"/>
        <w:rPr>
          <w:rFonts w:ascii="Times New Roman" w:eastAsia="Droid Sans Fallback" w:hAnsi="Times New Roman"/>
          <w:kern w:val="3"/>
          <w:sz w:val="24"/>
          <w:szCs w:val="24"/>
          <w:lang w:eastAsia="zh-CN" w:bidi="hi-IN"/>
        </w:rPr>
      </w:pPr>
      <w:r w:rsidRPr="00A52AEF">
        <w:rPr>
          <w:rFonts w:ascii="Times New Roman" w:eastAsia="Droid Sans Fallback" w:hAnsi="Times New Roman"/>
          <w:b/>
          <w:kern w:val="3"/>
          <w:sz w:val="24"/>
          <w:szCs w:val="24"/>
          <w:lang w:eastAsia="zh-CN" w:bidi="hi-IN"/>
        </w:rPr>
        <w:t>Согласован</w:t>
      </w:r>
      <w:r>
        <w:rPr>
          <w:rFonts w:ascii="Times New Roman" w:eastAsia="Droid Sans Fallback" w:hAnsi="Times New Roman"/>
          <w:b/>
          <w:kern w:val="3"/>
          <w:sz w:val="24"/>
          <w:szCs w:val="24"/>
          <w:lang w:eastAsia="zh-CN" w:bidi="hi-IN"/>
        </w:rPr>
        <w:t>о:</w:t>
      </w:r>
      <w:r w:rsidR="00861BFD" w:rsidRPr="00861BFD">
        <w:rPr>
          <w:rFonts w:ascii="Times New Roman" w:eastAsia="Droid Sans Fallback" w:hAnsi="Times New Roman"/>
          <w:kern w:val="3"/>
          <w:sz w:val="24"/>
          <w:szCs w:val="24"/>
          <w:lang w:eastAsia="zh-CN" w:bidi="hi-IN"/>
        </w:rPr>
        <w:t xml:space="preserve"> </w:t>
      </w:r>
      <w:r w:rsidR="00861BFD" w:rsidRPr="00A52AEF">
        <w:rPr>
          <w:rFonts w:ascii="Times New Roman" w:eastAsia="Droid Sans Fallback" w:hAnsi="Times New Roman"/>
          <w:kern w:val="3"/>
          <w:sz w:val="24"/>
          <w:szCs w:val="24"/>
          <w:lang w:eastAsia="zh-CN" w:bidi="hi-IN"/>
        </w:rPr>
        <w:t>зам. директора по ВР</w:t>
      </w:r>
      <w:r w:rsidR="00861BFD" w:rsidRPr="00861BFD">
        <w:rPr>
          <w:rFonts w:ascii="Times New Roman" w:eastAsia="Droid Sans Fallback" w:hAnsi="Times New Roman"/>
          <w:kern w:val="3"/>
          <w:sz w:val="24"/>
          <w:szCs w:val="24"/>
          <w:lang w:eastAsia="zh-CN" w:bidi="hi-IN"/>
        </w:rPr>
        <w:t xml:space="preserve"> </w:t>
      </w:r>
      <w:r w:rsidR="00861BFD">
        <w:rPr>
          <w:rFonts w:ascii="Times New Roman" w:eastAsia="Droid Sans Fallback" w:hAnsi="Times New Roman"/>
          <w:kern w:val="3"/>
          <w:sz w:val="24"/>
          <w:szCs w:val="24"/>
          <w:lang w:eastAsia="zh-CN" w:bidi="hi-IN"/>
        </w:rPr>
        <w:t>Е.В. Новожилова</w:t>
      </w:r>
    </w:p>
    <w:p w:rsidR="00861BFD" w:rsidRDefault="00861BFD" w:rsidP="00896CEE">
      <w:pPr>
        <w:widowControl w:val="0"/>
        <w:autoSpaceDN w:val="0"/>
        <w:spacing w:after="0" w:line="240" w:lineRule="auto"/>
        <w:jc w:val="both"/>
        <w:rPr>
          <w:rFonts w:ascii="Times New Roman" w:eastAsia="Droid Sans Fallback" w:hAnsi="Times New Roman"/>
          <w:kern w:val="3"/>
          <w:sz w:val="24"/>
          <w:szCs w:val="24"/>
          <w:lang w:eastAsia="zh-CN" w:bidi="hi-IN"/>
        </w:rPr>
      </w:pPr>
      <w:r>
        <w:rPr>
          <w:rFonts w:ascii="Times New Roman" w:eastAsia="Droid Sans Fallback" w:hAnsi="Times New Roman"/>
          <w:kern w:val="3"/>
          <w:sz w:val="24"/>
          <w:szCs w:val="24"/>
          <w:lang w:eastAsia="zh-CN" w:bidi="hi-IN"/>
        </w:rPr>
        <w:t>«__»____ 20__г.</w:t>
      </w:r>
    </w:p>
    <w:p w:rsidR="00896CEE" w:rsidRPr="00A52AEF" w:rsidRDefault="00896CEE" w:rsidP="00896CEE">
      <w:pPr>
        <w:widowControl w:val="0"/>
        <w:autoSpaceDN w:val="0"/>
        <w:spacing w:after="0" w:line="240" w:lineRule="auto"/>
        <w:jc w:val="both"/>
        <w:rPr>
          <w:rFonts w:ascii="Times New Roman" w:eastAsia="Droid Sans Fallback" w:hAnsi="Times New Roman"/>
          <w:b/>
          <w:kern w:val="3"/>
          <w:sz w:val="24"/>
          <w:szCs w:val="24"/>
          <w:lang w:eastAsia="zh-CN" w:bidi="hi-IN"/>
        </w:rPr>
      </w:pPr>
      <w:r w:rsidRPr="00A52AEF">
        <w:rPr>
          <w:rFonts w:ascii="Times New Roman" w:eastAsia="Droid Sans Fallback" w:hAnsi="Times New Roman"/>
          <w:b/>
          <w:kern w:val="3"/>
          <w:sz w:val="24"/>
          <w:szCs w:val="24"/>
          <w:lang w:eastAsia="zh-CN" w:bidi="hi-IN"/>
        </w:rPr>
        <w:t>УТВЕРЖДЕНО:</w:t>
      </w:r>
    </w:p>
    <w:p w:rsidR="00896CEE" w:rsidRPr="00A52AEF" w:rsidRDefault="00861BFD" w:rsidP="00896CEE">
      <w:pPr>
        <w:widowControl w:val="0"/>
        <w:autoSpaceDN w:val="0"/>
        <w:spacing w:after="0" w:line="240" w:lineRule="auto"/>
        <w:jc w:val="both"/>
        <w:rPr>
          <w:rFonts w:ascii="Times New Roman" w:eastAsia="Droid Sans Fallback" w:hAnsi="Times New Roman"/>
          <w:kern w:val="3"/>
          <w:sz w:val="24"/>
          <w:szCs w:val="24"/>
          <w:lang w:eastAsia="zh-CN" w:bidi="hi-IN"/>
        </w:rPr>
      </w:pPr>
      <w:r>
        <w:rPr>
          <w:rFonts w:ascii="Times New Roman" w:eastAsia="Droid Sans Fallback" w:hAnsi="Times New Roman"/>
          <w:kern w:val="3"/>
          <w:sz w:val="24"/>
          <w:szCs w:val="24"/>
          <w:lang w:eastAsia="zh-CN" w:bidi="hi-IN"/>
        </w:rPr>
        <w:t xml:space="preserve">директор </w:t>
      </w:r>
      <w:r w:rsidR="00896CEE" w:rsidRPr="00A52AEF">
        <w:rPr>
          <w:rFonts w:ascii="Times New Roman" w:eastAsia="Droid Sans Fallback" w:hAnsi="Times New Roman"/>
          <w:kern w:val="3"/>
          <w:sz w:val="24"/>
          <w:szCs w:val="24"/>
          <w:lang w:eastAsia="zh-CN" w:bidi="hi-IN"/>
        </w:rPr>
        <w:t>Т.В. Денисова</w:t>
      </w:r>
    </w:p>
    <w:p w:rsidR="00896CEE" w:rsidRPr="00A52AEF" w:rsidRDefault="00861BFD" w:rsidP="00896CEE">
      <w:pPr>
        <w:widowControl w:val="0"/>
        <w:autoSpaceDN w:val="0"/>
        <w:spacing w:after="0" w:line="240" w:lineRule="auto"/>
        <w:jc w:val="both"/>
        <w:rPr>
          <w:rFonts w:ascii="Times New Roman" w:eastAsia="Droid Sans Fallback" w:hAnsi="Times New Roman"/>
          <w:kern w:val="3"/>
          <w:sz w:val="24"/>
          <w:szCs w:val="24"/>
          <w:lang w:eastAsia="zh-CN" w:bidi="hi-IN"/>
        </w:rPr>
      </w:pPr>
      <w:r>
        <w:rPr>
          <w:rFonts w:ascii="Times New Roman" w:eastAsia="Droid Sans Fallback" w:hAnsi="Times New Roman"/>
          <w:kern w:val="3"/>
          <w:sz w:val="24"/>
          <w:szCs w:val="24"/>
          <w:lang w:eastAsia="zh-CN" w:bidi="hi-IN"/>
        </w:rPr>
        <w:t>«__»____ 20__г.</w:t>
      </w:r>
    </w:p>
    <w:p w:rsidR="00896CEE" w:rsidRPr="00A52AEF" w:rsidRDefault="00896CEE" w:rsidP="00896CEE">
      <w:pPr>
        <w:widowControl w:val="0"/>
        <w:autoSpaceDN w:val="0"/>
        <w:spacing w:after="0" w:line="240" w:lineRule="auto"/>
        <w:jc w:val="both"/>
        <w:rPr>
          <w:rFonts w:ascii="Times New Roman" w:eastAsia="Droid Sans Fallback" w:hAnsi="Times New Roman"/>
          <w:kern w:val="3"/>
          <w:sz w:val="24"/>
          <w:szCs w:val="24"/>
          <w:lang w:eastAsia="zh-CN" w:bidi="hi-IN"/>
        </w:rPr>
      </w:pPr>
    </w:p>
    <w:p w:rsidR="00896CEE" w:rsidRPr="00A52AEF" w:rsidRDefault="00896CEE" w:rsidP="00896CEE">
      <w:pPr>
        <w:widowControl w:val="0"/>
        <w:autoSpaceDN w:val="0"/>
        <w:spacing w:after="0" w:line="240" w:lineRule="auto"/>
        <w:jc w:val="both"/>
        <w:rPr>
          <w:rFonts w:ascii="Times New Roman" w:eastAsia="Droid Sans Fallback" w:hAnsi="Times New Roman"/>
          <w:kern w:val="3"/>
          <w:sz w:val="24"/>
          <w:szCs w:val="24"/>
          <w:lang w:eastAsia="zh-CN" w:bidi="hi-IN"/>
        </w:rPr>
      </w:pPr>
    </w:p>
    <w:p w:rsidR="00896CEE" w:rsidRDefault="00896CEE" w:rsidP="00896CEE">
      <w:pPr>
        <w:widowControl w:val="0"/>
        <w:autoSpaceDN w:val="0"/>
        <w:spacing w:after="0" w:line="240" w:lineRule="auto"/>
        <w:jc w:val="both"/>
        <w:rPr>
          <w:rFonts w:ascii="Times New Roman" w:eastAsia="Droid Sans Fallback" w:hAnsi="Times New Roman"/>
          <w:kern w:val="3"/>
          <w:sz w:val="24"/>
          <w:szCs w:val="24"/>
          <w:lang w:eastAsia="zh-CN" w:bidi="hi-IN"/>
        </w:rPr>
      </w:pPr>
    </w:p>
    <w:p w:rsidR="00861BFD" w:rsidRDefault="00861BFD" w:rsidP="00896CEE">
      <w:pPr>
        <w:widowControl w:val="0"/>
        <w:autoSpaceDN w:val="0"/>
        <w:spacing w:after="0" w:line="240" w:lineRule="auto"/>
        <w:jc w:val="both"/>
        <w:rPr>
          <w:rFonts w:ascii="Times New Roman" w:eastAsia="Droid Sans Fallback" w:hAnsi="Times New Roman"/>
          <w:kern w:val="3"/>
          <w:sz w:val="24"/>
          <w:szCs w:val="24"/>
          <w:lang w:eastAsia="zh-CN" w:bidi="hi-IN"/>
        </w:rPr>
      </w:pPr>
    </w:p>
    <w:p w:rsidR="00861BFD" w:rsidRDefault="00861BFD" w:rsidP="00896CEE">
      <w:pPr>
        <w:widowControl w:val="0"/>
        <w:autoSpaceDN w:val="0"/>
        <w:spacing w:after="0" w:line="240" w:lineRule="auto"/>
        <w:jc w:val="both"/>
        <w:rPr>
          <w:rFonts w:ascii="Times New Roman" w:eastAsia="Droid Sans Fallback" w:hAnsi="Times New Roman"/>
          <w:kern w:val="3"/>
          <w:sz w:val="24"/>
          <w:szCs w:val="24"/>
          <w:lang w:eastAsia="zh-CN" w:bidi="hi-IN"/>
        </w:rPr>
      </w:pPr>
    </w:p>
    <w:p w:rsidR="00861BFD" w:rsidRPr="00A52AEF" w:rsidRDefault="00861BFD" w:rsidP="00896CEE">
      <w:pPr>
        <w:widowControl w:val="0"/>
        <w:autoSpaceDN w:val="0"/>
        <w:spacing w:after="0" w:line="240" w:lineRule="auto"/>
        <w:jc w:val="both"/>
        <w:rPr>
          <w:rFonts w:ascii="Times New Roman" w:eastAsia="Droid Sans Fallback" w:hAnsi="Times New Roman"/>
          <w:kern w:val="3"/>
          <w:sz w:val="24"/>
          <w:szCs w:val="24"/>
          <w:lang w:eastAsia="zh-CN" w:bidi="hi-IN"/>
        </w:rPr>
      </w:pPr>
    </w:p>
    <w:p w:rsidR="00896CEE" w:rsidRPr="00A52AEF" w:rsidRDefault="00896CEE" w:rsidP="00896CEE">
      <w:pPr>
        <w:widowControl w:val="0"/>
        <w:shd w:val="clear" w:color="auto" w:fill="FFFFFF"/>
        <w:tabs>
          <w:tab w:val="left" w:pos="9498"/>
        </w:tabs>
        <w:autoSpaceDE w:val="0"/>
        <w:autoSpaceDN w:val="0"/>
        <w:adjustRightInd w:val="0"/>
        <w:spacing w:after="0" w:line="240" w:lineRule="auto"/>
        <w:jc w:val="center"/>
        <w:rPr>
          <w:rFonts w:ascii="Times New Roman" w:hAnsi="Times New Roman"/>
          <w:b/>
          <w:bCs/>
          <w:sz w:val="28"/>
          <w:szCs w:val="28"/>
        </w:rPr>
      </w:pPr>
      <w:r w:rsidRPr="00A52AEF">
        <w:rPr>
          <w:rFonts w:ascii="Times New Roman" w:hAnsi="Times New Roman"/>
          <w:b/>
          <w:bCs/>
          <w:sz w:val="28"/>
          <w:szCs w:val="28"/>
        </w:rPr>
        <w:t xml:space="preserve">РАБОЧАЯ  </w:t>
      </w:r>
    </w:p>
    <w:p w:rsidR="00896CEE" w:rsidRPr="00A52AEF" w:rsidRDefault="00896CEE" w:rsidP="00896CEE">
      <w:pPr>
        <w:widowControl w:val="0"/>
        <w:shd w:val="clear" w:color="auto" w:fill="FFFFFF"/>
        <w:tabs>
          <w:tab w:val="left" w:pos="9498"/>
        </w:tabs>
        <w:autoSpaceDE w:val="0"/>
        <w:autoSpaceDN w:val="0"/>
        <w:adjustRightInd w:val="0"/>
        <w:spacing w:after="0" w:line="240" w:lineRule="auto"/>
        <w:jc w:val="center"/>
        <w:rPr>
          <w:rFonts w:ascii="Times New Roman" w:hAnsi="Times New Roman"/>
          <w:b/>
          <w:bCs/>
          <w:sz w:val="28"/>
          <w:szCs w:val="28"/>
        </w:rPr>
      </w:pPr>
      <w:r w:rsidRPr="00A52AEF">
        <w:rPr>
          <w:rFonts w:ascii="Times New Roman" w:hAnsi="Times New Roman"/>
          <w:b/>
          <w:bCs/>
          <w:sz w:val="28"/>
          <w:szCs w:val="28"/>
        </w:rPr>
        <w:t xml:space="preserve">МОДИФИЦИРОВАННАЯ </w:t>
      </w:r>
    </w:p>
    <w:p w:rsidR="00896CEE" w:rsidRPr="00A52AEF" w:rsidRDefault="00896CEE" w:rsidP="00896CEE">
      <w:pPr>
        <w:widowControl w:val="0"/>
        <w:shd w:val="clear" w:color="auto" w:fill="FFFFFF"/>
        <w:tabs>
          <w:tab w:val="left" w:pos="9498"/>
        </w:tabs>
        <w:autoSpaceDE w:val="0"/>
        <w:autoSpaceDN w:val="0"/>
        <w:adjustRightInd w:val="0"/>
        <w:spacing w:after="0" w:line="240" w:lineRule="auto"/>
        <w:jc w:val="center"/>
        <w:rPr>
          <w:rFonts w:ascii="Times New Roman" w:hAnsi="Times New Roman"/>
          <w:b/>
          <w:bCs/>
          <w:sz w:val="28"/>
          <w:szCs w:val="28"/>
        </w:rPr>
      </w:pPr>
      <w:r w:rsidRPr="00A52AEF">
        <w:rPr>
          <w:rFonts w:ascii="Times New Roman" w:hAnsi="Times New Roman"/>
          <w:b/>
          <w:bCs/>
          <w:sz w:val="28"/>
          <w:szCs w:val="28"/>
        </w:rPr>
        <w:t xml:space="preserve">ОБРАЗОВАТЕЛЬНАЯПРОГРАММА </w:t>
      </w:r>
    </w:p>
    <w:p w:rsidR="00896CEE" w:rsidRPr="00A52AEF" w:rsidRDefault="00896CEE" w:rsidP="00896CEE">
      <w:pPr>
        <w:widowControl w:val="0"/>
        <w:shd w:val="clear" w:color="auto" w:fill="FFFFFF"/>
        <w:tabs>
          <w:tab w:val="left" w:pos="9498"/>
        </w:tabs>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ВОКАЛЬНО-ХОРОВОГО КРУЖКА</w:t>
      </w:r>
    </w:p>
    <w:p w:rsidR="00896CEE" w:rsidRPr="00A52AEF" w:rsidRDefault="00896CEE" w:rsidP="00896CEE">
      <w:pPr>
        <w:widowControl w:val="0"/>
        <w:shd w:val="clear" w:color="auto" w:fill="FFFFFF"/>
        <w:tabs>
          <w:tab w:val="left" w:pos="9498"/>
        </w:tabs>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 xml:space="preserve"> «НОВЫЕ ЗВЁЗДЫ РОССИИ</w:t>
      </w:r>
      <w:r w:rsidRPr="00A52AEF">
        <w:rPr>
          <w:rFonts w:ascii="Times New Roman" w:hAnsi="Times New Roman"/>
          <w:b/>
          <w:bCs/>
          <w:sz w:val="28"/>
          <w:szCs w:val="28"/>
        </w:rPr>
        <w:t>»</w:t>
      </w:r>
    </w:p>
    <w:p w:rsidR="00896CEE" w:rsidRPr="00A52AEF" w:rsidRDefault="00896CEE" w:rsidP="00896CEE">
      <w:pPr>
        <w:widowControl w:val="0"/>
        <w:shd w:val="clear" w:color="auto" w:fill="FFFFFF"/>
        <w:tabs>
          <w:tab w:val="left" w:pos="9498"/>
        </w:tabs>
        <w:autoSpaceDE w:val="0"/>
        <w:autoSpaceDN w:val="0"/>
        <w:adjustRightInd w:val="0"/>
        <w:spacing w:after="0" w:line="240" w:lineRule="auto"/>
        <w:jc w:val="center"/>
        <w:rPr>
          <w:rFonts w:ascii="Times New Roman" w:hAnsi="Times New Roman"/>
          <w:b/>
          <w:sz w:val="28"/>
          <w:szCs w:val="28"/>
        </w:rPr>
      </w:pPr>
      <w:r>
        <w:rPr>
          <w:rFonts w:ascii="Times New Roman" w:hAnsi="Times New Roman"/>
          <w:b/>
          <w:bCs/>
          <w:sz w:val="28"/>
          <w:szCs w:val="28"/>
        </w:rPr>
        <w:t>старшая группа</w:t>
      </w:r>
    </w:p>
    <w:p w:rsidR="00896CEE" w:rsidRPr="00A52AEF" w:rsidRDefault="00896CEE" w:rsidP="00896CEE">
      <w:pPr>
        <w:widowControl w:val="0"/>
        <w:shd w:val="clear" w:color="auto" w:fill="FFFFFF"/>
        <w:autoSpaceDE w:val="0"/>
        <w:autoSpaceDN w:val="0"/>
        <w:adjustRightInd w:val="0"/>
        <w:spacing w:after="0" w:line="240" w:lineRule="auto"/>
        <w:jc w:val="center"/>
        <w:rPr>
          <w:rFonts w:ascii="Times New Roman" w:hAnsi="Times New Roman"/>
          <w:b/>
          <w:bCs/>
          <w:spacing w:val="-14"/>
          <w:szCs w:val="20"/>
        </w:rPr>
      </w:pPr>
    </w:p>
    <w:p w:rsidR="00896CEE" w:rsidRPr="00A52AEF" w:rsidRDefault="00896CEE" w:rsidP="00896CEE">
      <w:pPr>
        <w:widowControl w:val="0"/>
        <w:shd w:val="clear" w:color="auto" w:fill="FFFFFF"/>
        <w:autoSpaceDE w:val="0"/>
        <w:autoSpaceDN w:val="0"/>
        <w:adjustRightInd w:val="0"/>
        <w:spacing w:after="0" w:line="240" w:lineRule="auto"/>
        <w:jc w:val="center"/>
        <w:rPr>
          <w:rFonts w:ascii="Times New Roman" w:hAnsi="Times New Roman"/>
          <w:b/>
          <w:bCs/>
          <w:spacing w:val="-14"/>
          <w:szCs w:val="20"/>
        </w:rPr>
      </w:pPr>
    </w:p>
    <w:p w:rsidR="00896CEE" w:rsidRPr="00A52AEF" w:rsidRDefault="00896CEE" w:rsidP="00896CEE">
      <w:pPr>
        <w:widowControl w:val="0"/>
        <w:shd w:val="clear" w:color="auto" w:fill="FFFFFF"/>
        <w:autoSpaceDE w:val="0"/>
        <w:autoSpaceDN w:val="0"/>
        <w:adjustRightInd w:val="0"/>
        <w:spacing w:after="0" w:line="240" w:lineRule="auto"/>
        <w:jc w:val="center"/>
        <w:rPr>
          <w:rFonts w:ascii="Times New Roman" w:hAnsi="Times New Roman"/>
          <w:b/>
          <w:bCs/>
          <w:spacing w:val="-14"/>
          <w:szCs w:val="20"/>
        </w:rPr>
      </w:pPr>
    </w:p>
    <w:p w:rsidR="00896CEE" w:rsidRPr="00A52AEF" w:rsidRDefault="00896CEE" w:rsidP="00896CEE">
      <w:pPr>
        <w:widowControl w:val="0"/>
        <w:shd w:val="clear" w:color="auto" w:fill="FFFFFF"/>
        <w:autoSpaceDE w:val="0"/>
        <w:autoSpaceDN w:val="0"/>
        <w:adjustRightInd w:val="0"/>
        <w:spacing w:after="0" w:line="240" w:lineRule="auto"/>
        <w:jc w:val="center"/>
        <w:rPr>
          <w:rFonts w:ascii="Times New Roman" w:hAnsi="Times New Roman"/>
          <w:b/>
          <w:bCs/>
          <w:spacing w:val="-14"/>
          <w:szCs w:val="20"/>
        </w:rPr>
        <w:sectPr w:rsidR="00896CEE" w:rsidRPr="00A52AEF" w:rsidSect="00E82EDB">
          <w:footerReference w:type="default" r:id="rId18"/>
          <w:pgSz w:w="11906" w:h="16838"/>
          <w:pgMar w:top="1134" w:right="567" w:bottom="1134" w:left="1418" w:header="454" w:footer="283"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896CEE" w:rsidRPr="00A52AEF" w:rsidRDefault="00896CEE" w:rsidP="00896CEE">
      <w:pPr>
        <w:widowControl w:val="0"/>
        <w:shd w:val="clear" w:color="auto" w:fill="FFFFFF"/>
        <w:autoSpaceDE w:val="0"/>
        <w:autoSpaceDN w:val="0"/>
        <w:adjustRightInd w:val="0"/>
        <w:spacing w:after="0" w:line="240" w:lineRule="auto"/>
        <w:jc w:val="center"/>
        <w:rPr>
          <w:rFonts w:ascii="Times New Roman" w:hAnsi="Times New Roman"/>
          <w:b/>
          <w:bCs/>
          <w:spacing w:val="-14"/>
          <w:szCs w:val="20"/>
        </w:rPr>
      </w:pPr>
    </w:p>
    <w:p w:rsidR="00896CEE" w:rsidRPr="00A52AEF" w:rsidRDefault="00896CEE" w:rsidP="00896CEE">
      <w:pPr>
        <w:widowControl w:val="0"/>
        <w:shd w:val="clear" w:color="auto" w:fill="FFFFFF"/>
        <w:autoSpaceDE w:val="0"/>
        <w:autoSpaceDN w:val="0"/>
        <w:adjustRightInd w:val="0"/>
        <w:spacing w:after="0" w:line="240" w:lineRule="auto"/>
        <w:jc w:val="both"/>
        <w:rPr>
          <w:rFonts w:ascii="Times New Roman" w:hAnsi="Times New Roman"/>
          <w:b/>
          <w:bCs/>
          <w:spacing w:val="-14"/>
          <w:szCs w:val="20"/>
        </w:rPr>
        <w:sectPr w:rsidR="00896CEE" w:rsidRPr="00A52AEF" w:rsidSect="00E82EDB">
          <w:type w:val="continuous"/>
          <w:pgSz w:w="11906" w:h="16838"/>
          <w:pgMar w:top="1134" w:right="567" w:bottom="1134" w:left="1418" w:header="454" w:footer="283" w:gutter="0"/>
          <w:pgBorders w:offsetFrom="page">
            <w:top w:val="single" w:sz="4" w:space="24" w:color="auto"/>
            <w:left w:val="single" w:sz="4" w:space="24" w:color="auto"/>
            <w:bottom w:val="single" w:sz="4" w:space="24" w:color="auto"/>
            <w:right w:val="single" w:sz="4" w:space="24" w:color="auto"/>
          </w:pgBorders>
          <w:cols w:num="2" w:space="708"/>
          <w:docGrid w:linePitch="360"/>
        </w:sectPr>
      </w:pPr>
    </w:p>
    <w:p w:rsidR="00896CEE" w:rsidRPr="00A52AEF" w:rsidRDefault="00896CEE" w:rsidP="00896CEE">
      <w:pPr>
        <w:widowControl w:val="0"/>
        <w:shd w:val="clear" w:color="auto" w:fill="FFFFFF"/>
        <w:autoSpaceDE w:val="0"/>
        <w:autoSpaceDN w:val="0"/>
        <w:adjustRightInd w:val="0"/>
        <w:spacing w:after="0" w:line="240" w:lineRule="auto"/>
        <w:jc w:val="both"/>
        <w:rPr>
          <w:rFonts w:ascii="Times New Roman" w:hAnsi="Times New Roman"/>
          <w:b/>
          <w:bCs/>
          <w:spacing w:val="-14"/>
          <w:szCs w:val="20"/>
        </w:rPr>
      </w:pPr>
      <w:r w:rsidRPr="00A52AEF">
        <w:rPr>
          <w:rFonts w:ascii="Times New Roman" w:hAnsi="Times New Roman"/>
          <w:b/>
          <w:bCs/>
          <w:spacing w:val="-14"/>
          <w:szCs w:val="20"/>
        </w:rPr>
        <w:t xml:space="preserve">         Составила:                                                        </w:t>
      </w:r>
    </w:p>
    <w:p w:rsidR="00896CEE" w:rsidRPr="00A52AEF" w:rsidRDefault="00896CEE" w:rsidP="00896CEE">
      <w:pPr>
        <w:widowControl w:val="0"/>
        <w:shd w:val="clear" w:color="auto" w:fill="FFFFFF"/>
        <w:autoSpaceDE w:val="0"/>
        <w:autoSpaceDN w:val="0"/>
        <w:adjustRightInd w:val="0"/>
        <w:spacing w:after="0" w:line="240" w:lineRule="auto"/>
        <w:jc w:val="both"/>
        <w:rPr>
          <w:rFonts w:ascii="Times New Roman" w:hAnsi="Times New Roman"/>
          <w:b/>
          <w:bCs/>
          <w:spacing w:val="-14"/>
          <w:szCs w:val="20"/>
        </w:rPr>
      </w:pPr>
      <w:r w:rsidRPr="00A52AEF">
        <w:rPr>
          <w:rFonts w:ascii="Times New Roman" w:hAnsi="Times New Roman"/>
          <w:b/>
          <w:bCs/>
          <w:spacing w:val="-14"/>
          <w:szCs w:val="20"/>
        </w:rPr>
        <w:t xml:space="preserve">         Учитель </w:t>
      </w:r>
      <w:r w:rsidRPr="00A52AEF">
        <w:rPr>
          <w:rFonts w:ascii="Times New Roman" w:hAnsi="Times New Roman"/>
          <w:b/>
          <w:bCs/>
          <w:spacing w:val="-14"/>
          <w:szCs w:val="20"/>
          <w:lang w:val="en-US"/>
        </w:rPr>
        <w:t>I</w:t>
      </w:r>
      <w:r w:rsidRPr="00A52AEF">
        <w:rPr>
          <w:rFonts w:ascii="Times New Roman" w:hAnsi="Times New Roman"/>
          <w:b/>
          <w:bCs/>
          <w:spacing w:val="-14"/>
          <w:szCs w:val="20"/>
        </w:rPr>
        <w:t xml:space="preserve"> кв. катег</w:t>
      </w:r>
      <w:r>
        <w:rPr>
          <w:rFonts w:ascii="Times New Roman" w:hAnsi="Times New Roman"/>
          <w:b/>
          <w:bCs/>
          <w:spacing w:val="-14"/>
          <w:szCs w:val="20"/>
        </w:rPr>
        <w:t>ории</w:t>
      </w:r>
    </w:p>
    <w:p w:rsidR="00896CEE" w:rsidRPr="00A52AEF" w:rsidRDefault="00896CEE" w:rsidP="00896CEE">
      <w:pPr>
        <w:widowControl w:val="0"/>
        <w:shd w:val="clear" w:color="auto" w:fill="FFFFFF"/>
        <w:autoSpaceDE w:val="0"/>
        <w:autoSpaceDN w:val="0"/>
        <w:adjustRightInd w:val="0"/>
        <w:spacing w:after="0" w:line="240" w:lineRule="auto"/>
        <w:jc w:val="both"/>
        <w:rPr>
          <w:rFonts w:ascii="Times New Roman" w:hAnsi="Times New Roman"/>
          <w:b/>
          <w:bCs/>
          <w:spacing w:val="-14"/>
          <w:szCs w:val="20"/>
        </w:rPr>
      </w:pPr>
      <w:r w:rsidRPr="00A52AEF">
        <w:rPr>
          <w:rFonts w:ascii="Times New Roman" w:hAnsi="Times New Roman"/>
          <w:b/>
          <w:bCs/>
          <w:spacing w:val="-14"/>
          <w:szCs w:val="20"/>
        </w:rPr>
        <w:t xml:space="preserve">         С.В. Бердникова</w:t>
      </w:r>
    </w:p>
    <w:p w:rsidR="00896CEE" w:rsidRDefault="00896CEE" w:rsidP="00896CEE">
      <w:pPr>
        <w:widowControl w:val="0"/>
        <w:shd w:val="clear" w:color="auto" w:fill="FFFFFF"/>
        <w:autoSpaceDE w:val="0"/>
        <w:autoSpaceDN w:val="0"/>
        <w:adjustRightInd w:val="0"/>
        <w:spacing w:after="0" w:line="240" w:lineRule="auto"/>
        <w:rPr>
          <w:rFonts w:ascii="Times New Roman" w:hAnsi="Times New Roman"/>
          <w:b/>
          <w:bCs/>
          <w:spacing w:val="-14"/>
          <w:sz w:val="24"/>
          <w:szCs w:val="24"/>
        </w:rPr>
      </w:pPr>
    </w:p>
    <w:p w:rsidR="00896CEE" w:rsidRDefault="00896CEE" w:rsidP="00896CEE">
      <w:pPr>
        <w:widowControl w:val="0"/>
        <w:shd w:val="clear" w:color="auto" w:fill="FFFFFF"/>
        <w:autoSpaceDE w:val="0"/>
        <w:autoSpaceDN w:val="0"/>
        <w:adjustRightInd w:val="0"/>
        <w:spacing w:after="0" w:line="240" w:lineRule="auto"/>
        <w:rPr>
          <w:rFonts w:ascii="Times New Roman" w:hAnsi="Times New Roman"/>
          <w:b/>
          <w:bCs/>
          <w:spacing w:val="-14"/>
          <w:sz w:val="24"/>
          <w:szCs w:val="24"/>
        </w:rPr>
      </w:pPr>
    </w:p>
    <w:p w:rsidR="00896CEE" w:rsidRDefault="00896CEE" w:rsidP="00896CEE">
      <w:pPr>
        <w:widowControl w:val="0"/>
        <w:shd w:val="clear" w:color="auto" w:fill="FFFFFF"/>
        <w:autoSpaceDE w:val="0"/>
        <w:autoSpaceDN w:val="0"/>
        <w:adjustRightInd w:val="0"/>
        <w:spacing w:after="0" w:line="240" w:lineRule="auto"/>
        <w:rPr>
          <w:rFonts w:ascii="Times New Roman" w:hAnsi="Times New Roman"/>
          <w:b/>
          <w:bCs/>
          <w:spacing w:val="-14"/>
          <w:sz w:val="24"/>
          <w:szCs w:val="24"/>
        </w:rPr>
      </w:pPr>
      <w:r>
        <w:rPr>
          <w:noProof/>
        </w:rPr>
        <w:drawing>
          <wp:anchor distT="0" distB="0" distL="114300" distR="114300" simplePos="0" relativeHeight="251659776" behindDoc="1" locked="0" layoutInCell="1" allowOverlap="1" wp14:anchorId="2783F4F1" wp14:editId="0C588A03">
            <wp:simplePos x="0" y="0"/>
            <wp:positionH relativeFrom="column">
              <wp:posOffset>173990</wp:posOffset>
            </wp:positionH>
            <wp:positionV relativeFrom="paragraph">
              <wp:posOffset>83185</wp:posOffset>
            </wp:positionV>
            <wp:extent cx="2691765" cy="2371725"/>
            <wp:effectExtent l="0" t="0" r="0" b="9525"/>
            <wp:wrapTight wrapText="bothSides">
              <wp:wrapPolygon edited="0">
                <wp:start x="0" y="0"/>
                <wp:lineTo x="0" y="21513"/>
                <wp:lineTo x="21401" y="21513"/>
                <wp:lineTo x="21401" y="0"/>
                <wp:lineTo x="0" y="0"/>
              </wp:wrapPolygon>
            </wp:wrapTight>
            <wp:docPr id="3" name="Рисунок 3" desc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91765" cy="2371725"/>
                    </a:xfrm>
                    <a:prstGeom prst="rect">
                      <a:avLst/>
                    </a:prstGeom>
                    <a:noFill/>
                    <a:ln>
                      <a:noFill/>
                    </a:ln>
                  </pic:spPr>
                </pic:pic>
              </a:graphicData>
            </a:graphic>
          </wp:anchor>
        </w:drawing>
      </w:r>
    </w:p>
    <w:p w:rsidR="00896CEE" w:rsidRDefault="00896CEE" w:rsidP="00896CEE">
      <w:pPr>
        <w:widowControl w:val="0"/>
        <w:shd w:val="clear" w:color="auto" w:fill="FFFFFF"/>
        <w:autoSpaceDE w:val="0"/>
        <w:autoSpaceDN w:val="0"/>
        <w:adjustRightInd w:val="0"/>
        <w:spacing w:after="0" w:line="240" w:lineRule="auto"/>
        <w:rPr>
          <w:rFonts w:ascii="Times New Roman" w:hAnsi="Times New Roman"/>
          <w:b/>
          <w:bCs/>
          <w:spacing w:val="-14"/>
          <w:sz w:val="24"/>
          <w:szCs w:val="24"/>
        </w:rPr>
      </w:pPr>
    </w:p>
    <w:p w:rsidR="00896CEE" w:rsidRDefault="00896CEE" w:rsidP="00896CEE">
      <w:pPr>
        <w:widowControl w:val="0"/>
        <w:shd w:val="clear" w:color="auto" w:fill="FFFFFF"/>
        <w:autoSpaceDE w:val="0"/>
        <w:autoSpaceDN w:val="0"/>
        <w:adjustRightInd w:val="0"/>
        <w:spacing w:after="0" w:line="240" w:lineRule="auto"/>
        <w:rPr>
          <w:rFonts w:ascii="Times New Roman" w:hAnsi="Times New Roman"/>
          <w:b/>
          <w:bCs/>
          <w:spacing w:val="-14"/>
          <w:sz w:val="24"/>
          <w:szCs w:val="24"/>
        </w:rPr>
      </w:pPr>
    </w:p>
    <w:p w:rsidR="00896CEE" w:rsidRDefault="00896CEE" w:rsidP="00896CEE">
      <w:pPr>
        <w:widowControl w:val="0"/>
        <w:shd w:val="clear" w:color="auto" w:fill="FFFFFF"/>
        <w:autoSpaceDE w:val="0"/>
        <w:autoSpaceDN w:val="0"/>
        <w:adjustRightInd w:val="0"/>
        <w:spacing w:after="0" w:line="240" w:lineRule="auto"/>
        <w:rPr>
          <w:rFonts w:ascii="Times New Roman" w:hAnsi="Times New Roman"/>
          <w:b/>
          <w:bCs/>
          <w:spacing w:val="-14"/>
          <w:sz w:val="24"/>
          <w:szCs w:val="24"/>
        </w:rPr>
      </w:pPr>
    </w:p>
    <w:p w:rsidR="00896CEE" w:rsidRDefault="00896CEE" w:rsidP="00896CEE">
      <w:pPr>
        <w:widowControl w:val="0"/>
        <w:shd w:val="clear" w:color="auto" w:fill="FFFFFF"/>
        <w:autoSpaceDE w:val="0"/>
        <w:autoSpaceDN w:val="0"/>
        <w:adjustRightInd w:val="0"/>
        <w:spacing w:after="0" w:line="240" w:lineRule="auto"/>
        <w:rPr>
          <w:rFonts w:ascii="Times New Roman" w:hAnsi="Times New Roman"/>
          <w:b/>
          <w:bCs/>
          <w:spacing w:val="-14"/>
          <w:sz w:val="24"/>
          <w:szCs w:val="24"/>
        </w:rPr>
      </w:pPr>
      <w:r>
        <w:rPr>
          <w:rFonts w:ascii="Times New Roman" w:hAnsi="Times New Roman"/>
          <w:b/>
          <w:bCs/>
          <w:spacing w:val="-14"/>
          <w:sz w:val="24"/>
          <w:szCs w:val="24"/>
        </w:rPr>
        <w:t xml:space="preserve">Разработана </w:t>
      </w:r>
    </w:p>
    <w:p w:rsidR="00896CEE" w:rsidRPr="00A52AEF" w:rsidRDefault="00896CEE" w:rsidP="00896CEE">
      <w:pPr>
        <w:widowControl w:val="0"/>
        <w:shd w:val="clear" w:color="auto" w:fill="FFFFFF"/>
        <w:autoSpaceDE w:val="0"/>
        <w:autoSpaceDN w:val="0"/>
        <w:adjustRightInd w:val="0"/>
        <w:spacing w:after="0" w:line="240" w:lineRule="auto"/>
        <w:rPr>
          <w:rFonts w:ascii="Times New Roman" w:hAnsi="Times New Roman"/>
          <w:b/>
          <w:bCs/>
          <w:spacing w:val="-14"/>
          <w:sz w:val="24"/>
          <w:szCs w:val="24"/>
        </w:rPr>
      </w:pPr>
      <w:r>
        <w:rPr>
          <w:rFonts w:ascii="Times New Roman" w:hAnsi="Times New Roman"/>
          <w:b/>
          <w:bCs/>
          <w:spacing w:val="-14"/>
          <w:sz w:val="24"/>
          <w:szCs w:val="24"/>
        </w:rPr>
        <w:t xml:space="preserve"> на основе типовых  программ</w:t>
      </w:r>
      <w:r w:rsidR="006249AA">
        <w:rPr>
          <w:rFonts w:ascii="Times New Roman" w:hAnsi="Times New Roman"/>
          <w:b/>
          <w:bCs/>
          <w:spacing w:val="-14"/>
          <w:sz w:val="24"/>
          <w:szCs w:val="24"/>
        </w:rPr>
        <w:t xml:space="preserve"> </w:t>
      </w:r>
      <w:r w:rsidRPr="00F676DA">
        <w:rPr>
          <w:rFonts w:ascii="Times New Roman" w:hAnsi="Times New Roman"/>
          <w:b/>
          <w:bCs/>
          <w:spacing w:val="-14"/>
          <w:sz w:val="24"/>
          <w:szCs w:val="24"/>
        </w:rPr>
        <w:t>М.И. Белоусенко</w:t>
      </w:r>
      <w:r w:rsidR="006249AA">
        <w:rPr>
          <w:rFonts w:ascii="Times New Roman" w:hAnsi="Times New Roman"/>
          <w:b/>
          <w:bCs/>
          <w:spacing w:val="-14"/>
          <w:sz w:val="24"/>
          <w:szCs w:val="24"/>
        </w:rPr>
        <w:t xml:space="preserve"> </w:t>
      </w:r>
      <w:r w:rsidRPr="00F676DA">
        <w:rPr>
          <w:rFonts w:ascii="Times New Roman" w:hAnsi="Times New Roman"/>
          <w:b/>
          <w:bCs/>
          <w:spacing w:val="-14"/>
          <w:sz w:val="24"/>
          <w:szCs w:val="24"/>
        </w:rPr>
        <w:t>«Постановка певческого голоса Белгород, 2006г; Д Огороднова «Музыкально-певческое воспитание детей», Никифорова Ю.С. «Детский академический хор», 2003г.</w:t>
      </w:r>
    </w:p>
    <w:p w:rsidR="00896CEE" w:rsidRDefault="00896CEE" w:rsidP="00896CEE">
      <w:pPr>
        <w:widowControl w:val="0"/>
        <w:shd w:val="clear" w:color="auto" w:fill="FFFFFF"/>
        <w:autoSpaceDE w:val="0"/>
        <w:autoSpaceDN w:val="0"/>
        <w:adjustRightInd w:val="0"/>
        <w:spacing w:after="0" w:line="240" w:lineRule="auto"/>
        <w:jc w:val="both"/>
        <w:rPr>
          <w:rFonts w:ascii="Times New Roman" w:hAnsi="Times New Roman"/>
          <w:b/>
          <w:sz w:val="24"/>
          <w:szCs w:val="24"/>
        </w:rPr>
      </w:pPr>
    </w:p>
    <w:p w:rsidR="00896CEE" w:rsidRPr="00A52AEF" w:rsidRDefault="00896CEE" w:rsidP="00896CEE">
      <w:pPr>
        <w:widowControl w:val="0"/>
        <w:shd w:val="clear" w:color="auto" w:fill="FFFFFF"/>
        <w:autoSpaceDE w:val="0"/>
        <w:autoSpaceDN w:val="0"/>
        <w:adjustRightInd w:val="0"/>
        <w:spacing w:after="0" w:line="240" w:lineRule="auto"/>
        <w:jc w:val="both"/>
        <w:rPr>
          <w:rFonts w:ascii="Times New Roman" w:hAnsi="Times New Roman"/>
          <w:b/>
          <w:sz w:val="24"/>
          <w:szCs w:val="24"/>
        </w:rPr>
        <w:sectPr w:rsidR="00896CEE" w:rsidRPr="00A52AEF" w:rsidSect="00E82EDB">
          <w:type w:val="continuous"/>
          <w:pgSz w:w="11906" w:h="16838"/>
          <w:pgMar w:top="1134" w:right="567" w:bottom="1134" w:left="1418" w:header="454" w:footer="283" w:gutter="0"/>
          <w:pgBorders w:offsetFrom="page">
            <w:top w:val="single" w:sz="4" w:space="24" w:color="auto"/>
            <w:left w:val="single" w:sz="4" w:space="24" w:color="auto"/>
            <w:bottom w:val="single" w:sz="4" w:space="24" w:color="auto"/>
            <w:right w:val="single" w:sz="4" w:space="24" w:color="auto"/>
          </w:pgBorders>
          <w:cols w:num="2" w:space="282"/>
          <w:docGrid w:linePitch="360"/>
        </w:sectPr>
      </w:pPr>
    </w:p>
    <w:p w:rsidR="00896CEE" w:rsidRDefault="00896CEE" w:rsidP="00896CEE">
      <w:pPr>
        <w:widowControl w:val="0"/>
        <w:shd w:val="clear" w:color="auto" w:fill="FFFFFF"/>
        <w:autoSpaceDE w:val="0"/>
        <w:autoSpaceDN w:val="0"/>
        <w:adjustRightInd w:val="0"/>
        <w:spacing w:after="0" w:line="240" w:lineRule="auto"/>
        <w:rPr>
          <w:rFonts w:ascii="Times New Roman" w:hAnsi="Times New Roman"/>
          <w:b/>
          <w:sz w:val="24"/>
          <w:szCs w:val="24"/>
        </w:rPr>
        <w:sectPr w:rsidR="00896CEE" w:rsidSect="00E82EDB">
          <w:type w:val="continuous"/>
          <w:pgSz w:w="11906" w:h="16838"/>
          <w:pgMar w:top="1134" w:right="567" w:bottom="1134" w:left="1418" w:header="454" w:footer="283" w:gutter="0"/>
          <w:pgBorders w:offsetFrom="page">
            <w:top w:val="single" w:sz="4" w:space="24" w:color="auto"/>
            <w:left w:val="single" w:sz="4" w:space="24" w:color="auto"/>
            <w:bottom w:val="single" w:sz="4" w:space="24" w:color="auto"/>
            <w:right w:val="single" w:sz="4" w:space="24" w:color="auto"/>
          </w:pgBorders>
          <w:cols w:num="2" w:space="282"/>
          <w:docGrid w:linePitch="360"/>
        </w:sectPr>
      </w:pPr>
    </w:p>
    <w:p w:rsidR="00896CEE" w:rsidRDefault="00896CEE" w:rsidP="00896CEE">
      <w:pPr>
        <w:widowControl w:val="0"/>
        <w:shd w:val="clear" w:color="auto" w:fill="FFFFFF"/>
        <w:autoSpaceDE w:val="0"/>
        <w:autoSpaceDN w:val="0"/>
        <w:adjustRightInd w:val="0"/>
        <w:spacing w:after="0" w:line="240" w:lineRule="auto"/>
        <w:rPr>
          <w:rFonts w:ascii="Times New Roman" w:hAnsi="Times New Roman"/>
          <w:b/>
          <w:bCs/>
          <w:spacing w:val="-14"/>
          <w:szCs w:val="20"/>
        </w:rPr>
      </w:pPr>
    </w:p>
    <w:p w:rsidR="00896CEE" w:rsidRDefault="00896CEE" w:rsidP="00896CEE">
      <w:pPr>
        <w:widowControl w:val="0"/>
        <w:shd w:val="clear" w:color="auto" w:fill="FFFFFF"/>
        <w:autoSpaceDE w:val="0"/>
        <w:autoSpaceDN w:val="0"/>
        <w:adjustRightInd w:val="0"/>
        <w:spacing w:after="0" w:line="240" w:lineRule="auto"/>
        <w:rPr>
          <w:rFonts w:ascii="Times New Roman" w:hAnsi="Times New Roman"/>
          <w:b/>
          <w:bCs/>
          <w:spacing w:val="-14"/>
          <w:szCs w:val="20"/>
        </w:rPr>
      </w:pPr>
    </w:p>
    <w:p w:rsidR="00896CEE" w:rsidRDefault="00896CEE" w:rsidP="00896CEE">
      <w:pPr>
        <w:widowControl w:val="0"/>
        <w:shd w:val="clear" w:color="auto" w:fill="FFFFFF"/>
        <w:autoSpaceDE w:val="0"/>
        <w:autoSpaceDN w:val="0"/>
        <w:adjustRightInd w:val="0"/>
        <w:spacing w:after="0" w:line="240" w:lineRule="auto"/>
        <w:rPr>
          <w:rFonts w:ascii="Times New Roman" w:hAnsi="Times New Roman"/>
          <w:b/>
          <w:bCs/>
          <w:spacing w:val="-14"/>
          <w:szCs w:val="20"/>
        </w:rPr>
      </w:pPr>
    </w:p>
    <w:p w:rsidR="00896CEE" w:rsidRDefault="00896CEE" w:rsidP="00896CEE">
      <w:pPr>
        <w:widowControl w:val="0"/>
        <w:shd w:val="clear" w:color="auto" w:fill="FFFFFF"/>
        <w:autoSpaceDE w:val="0"/>
        <w:autoSpaceDN w:val="0"/>
        <w:adjustRightInd w:val="0"/>
        <w:spacing w:after="0" w:line="240" w:lineRule="auto"/>
        <w:rPr>
          <w:rFonts w:ascii="Times New Roman" w:hAnsi="Times New Roman"/>
          <w:b/>
          <w:bCs/>
          <w:spacing w:val="-14"/>
          <w:szCs w:val="20"/>
        </w:rPr>
      </w:pPr>
    </w:p>
    <w:p w:rsidR="00896CEE" w:rsidRDefault="00896CEE" w:rsidP="00896CEE">
      <w:pPr>
        <w:widowControl w:val="0"/>
        <w:shd w:val="clear" w:color="auto" w:fill="FFFFFF"/>
        <w:autoSpaceDE w:val="0"/>
        <w:autoSpaceDN w:val="0"/>
        <w:adjustRightInd w:val="0"/>
        <w:spacing w:after="0" w:line="240" w:lineRule="auto"/>
        <w:rPr>
          <w:rFonts w:ascii="Times New Roman" w:hAnsi="Times New Roman"/>
          <w:b/>
          <w:bCs/>
          <w:spacing w:val="-14"/>
          <w:szCs w:val="20"/>
        </w:rPr>
      </w:pPr>
    </w:p>
    <w:p w:rsidR="00896CEE" w:rsidRDefault="00896CEE" w:rsidP="00896CEE">
      <w:pPr>
        <w:widowControl w:val="0"/>
        <w:shd w:val="clear" w:color="auto" w:fill="FFFFFF"/>
        <w:autoSpaceDE w:val="0"/>
        <w:autoSpaceDN w:val="0"/>
        <w:adjustRightInd w:val="0"/>
        <w:spacing w:after="0" w:line="240" w:lineRule="auto"/>
        <w:rPr>
          <w:rFonts w:ascii="Times New Roman" w:hAnsi="Times New Roman"/>
          <w:b/>
          <w:bCs/>
          <w:spacing w:val="-14"/>
          <w:szCs w:val="20"/>
        </w:rPr>
      </w:pPr>
    </w:p>
    <w:p w:rsidR="00896CEE" w:rsidRDefault="00896CEE" w:rsidP="00896CEE">
      <w:pPr>
        <w:widowControl w:val="0"/>
        <w:shd w:val="clear" w:color="auto" w:fill="FFFFFF"/>
        <w:autoSpaceDE w:val="0"/>
        <w:autoSpaceDN w:val="0"/>
        <w:adjustRightInd w:val="0"/>
        <w:spacing w:after="0" w:line="240" w:lineRule="auto"/>
        <w:rPr>
          <w:rFonts w:ascii="Times New Roman" w:hAnsi="Times New Roman"/>
          <w:b/>
          <w:bCs/>
          <w:spacing w:val="-14"/>
          <w:szCs w:val="20"/>
        </w:rPr>
      </w:pPr>
    </w:p>
    <w:p w:rsidR="00896CEE" w:rsidRDefault="00896CEE" w:rsidP="00896CEE">
      <w:pPr>
        <w:widowControl w:val="0"/>
        <w:shd w:val="clear" w:color="auto" w:fill="FFFFFF"/>
        <w:autoSpaceDE w:val="0"/>
        <w:autoSpaceDN w:val="0"/>
        <w:adjustRightInd w:val="0"/>
        <w:spacing w:after="0" w:line="240" w:lineRule="auto"/>
        <w:rPr>
          <w:rFonts w:ascii="Times New Roman" w:hAnsi="Times New Roman"/>
          <w:b/>
          <w:bCs/>
          <w:spacing w:val="-14"/>
          <w:szCs w:val="20"/>
        </w:rPr>
      </w:pPr>
    </w:p>
    <w:p w:rsidR="00896CEE" w:rsidRDefault="00896CEE" w:rsidP="00896CEE">
      <w:pPr>
        <w:widowControl w:val="0"/>
        <w:shd w:val="clear" w:color="auto" w:fill="FFFFFF"/>
        <w:autoSpaceDE w:val="0"/>
        <w:autoSpaceDN w:val="0"/>
        <w:adjustRightInd w:val="0"/>
        <w:spacing w:after="0" w:line="240" w:lineRule="auto"/>
        <w:rPr>
          <w:rFonts w:ascii="Times New Roman" w:hAnsi="Times New Roman"/>
          <w:b/>
          <w:bCs/>
          <w:spacing w:val="-14"/>
          <w:szCs w:val="20"/>
        </w:rPr>
      </w:pPr>
    </w:p>
    <w:p w:rsidR="00896CEE" w:rsidRDefault="00896CEE" w:rsidP="00896CEE">
      <w:pPr>
        <w:widowControl w:val="0"/>
        <w:shd w:val="clear" w:color="auto" w:fill="FFFFFF"/>
        <w:autoSpaceDE w:val="0"/>
        <w:autoSpaceDN w:val="0"/>
        <w:adjustRightInd w:val="0"/>
        <w:spacing w:after="0" w:line="240" w:lineRule="auto"/>
        <w:rPr>
          <w:rFonts w:ascii="Times New Roman" w:hAnsi="Times New Roman"/>
          <w:b/>
          <w:bCs/>
          <w:spacing w:val="-14"/>
          <w:szCs w:val="20"/>
        </w:rPr>
      </w:pPr>
    </w:p>
    <w:p w:rsidR="00896CEE" w:rsidRDefault="00896CEE" w:rsidP="00896CEE">
      <w:pPr>
        <w:widowControl w:val="0"/>
        <w:shd w:val="clear" w:color="auto" w:fill="FFFFFF"/>
        <w:autoSpaceDE w:val="0"/>
        <w:autoSpaceDN w:val="0"/>
        <w:adjustRightInd w:val="0"/>
        <w:spacing w:after="0" w:line="240" w:lineRule="auto"/>
        <w:rPr>
          <w:rFonts w:ascii="Times New Roman" w:hAnsi="Times New Roman"/>
          <w:b/>
          <w:bCs/>
          <w:spacing w:val="-14"/>
          <w:szCs w:val="20"/>
        </w:rPr>
      </w:pPr>
    </w:p>
    <w:p w:rsidR="00896CEE" w:rsidRDefault="00896CEE" w:rsidP="00896CEE">
      <w:pPr>
        <w:widowControl w:val="0"/>
        <w:shd w:val="clear" w:color="auto" w:fill="FFFFFF"/>
        <w:autoSpaceDE w:val="0"/>
        <w:autoSpaceDN w:val="0"/>
        <w:adjustRightInd w:val="0"/>
        <w:spacing w:after="0" w:line="240" w:lineRule="auto"/>
        <w:rPr>
          <w:rFonts w:ascii="Times New Roman" w:hAnsi="Times New Roman"/>
          <w:b/>
          <w:bCs/>
          <w:spacing w:val="-14"/>
          <w:szCs w:val="20"/>
        </w:rPr>
      </w:pPr>
    </w:p>
    <w:p w:rsidR="00896CEE" w:rsidRDefault="00896CEE" w:rsidP="00896CEE">
      <w:pPr>
        <w:widowControl w:val="0"/>
        <w:shd w:val="clear" w:color="auto" w:fill="FFFFFF"/>
        <w:autoSpaceDE w:val="0"/>
        <w:autoSpaceDN w:val="0"/>
        <w:adjustRightInd w:val="0"/>
        <w:spacing w:after="0" w:line="240" w:lineRule="auto"/>
        <w:rPr>
          <w:rFonts w:ascii="Times New Roman" w:hAnsi="Times New Roman"/>
          <w:b/>
          <w:bCs/>
          <w:spacing w:val="-14"/>
          <w:szCs w:val="20"/>
        </w:rPr>
      </w:pPr>
    </w:p>
    <w:p w:rsidR="00896CEE" w:rsidRDefault="00896CEE" w:rsidP="00896CEE">
      <w:pPr>
        <w:widowControl w:val="0"/>
        <w:shd w:val="clear" w:color="auto" w:fill="FFFFFF"/>
        <w:autoSpaceDE w:val="0"/>
        <w:autoSpaceDN w:val="0"/>
        <w:adjustRightInd w:val="0"/>
        <w:spacing w:after="0" w:line="240" w:lineRule="auto"/>
        <w:rPr>
          <w:rFonts w:ascii="Times New Roman" w:hAnsi="Times New Roman"/>
          <w:b/>
          <w:bCs/>
          <w:spacing w:val="-14"/>
          <w:szCs w:val="20"/>
        </w:rPr>
        <w:sectPr w:rsidR="00896CEE" w:rsidSect="00E82EDB">
          <w:type w:val="continuous"/>
          <w:pgSz w:w="11906" w:h="16838"/>
          <w:pgMar w:top="1134" w:right="567" w:bottom="1134" w:left="1418" w:header="454" w:footer="283" w:gutter="0"/>
          <w:pgBorders w:offsetFrom="page">
            <w:top w:val="single" w:sz="4" w:space="24" w:color="auto"/>
            <w:left w:val="single" w:sz="4" w:space="24" w:color="auto"/>
            <w:bottom w:val="single" w:sz="4" w:space="24" w:color="auto"/>
            <w:right w:val="single" w:sz="4" w:space="24" w:color="auto"/>
          </w:pgBorders>
          <w:cols w:num="2" w:space="282"/>
          <w:docGrid w:linePitch="360"/>
        </w:sectPr>
      </w:pPr>
    </w:p>
    <w:p w:rsidR="00896CEE" w:rsidRPr="00A52AEF" w:rsidRDefault="00896CEE" w:rsidP="00896CEE">
      <w:pPr>
        <w:widowControl w:val="0"/>
        <w:shd w:val="clear" w:color="auto" w:fill="FFFFFF"/>
        <w:autoSpaceDE w:val="0"/>
        <w:autoSpaceDN w:val="0"/>
        <w:adjustRightInd w:val="0"/>
        <w:spacing w:after="0" w:line="240" w:lineRule="auto"/>
        <w:jc w:val="center"/>
        <w:rPr>
          <w:rFonts w:ascii="Times New Roman" w:hAnsi="Times New Roman"/>
          <w:b/>
          <w:bCs/>
          <w:spacing w:val="-14"/>
          <w:szCs w:val="20"/>
        </w:rPr>
        <w:sectPr w:rsidR="00896CEE" w:rsidRPr="00A52AEF" w:rsidSect="00E82EDB">
          <w:type w:val="continuous"/>
          <w:pgSz w:w="11906" w:h="16838"/>
          <w:pgMar w:top="1134" w:right="567" w:bottom="1134" w:left="1418" w:header="454" w:footer="283" w:gutter="0"/>
          <w:pgBorders w:offsetFrom="page">
            <w:top w:val="single" w:sz="4" w:space="24" w:color="auto"/>
            <w:left w:val="single" w:sz="4" w:space="24" w:color="auto"/>
            <w:bottom w:val="single" w:sz="4" w:space="24" w:color="auto"/>
            <w:right w:val="single" w:sz="4" w:space="24" w:color="auto"/>
          </w:pgBorders>
          <w:cols w:space="282"/>
          <w:docGrid w:linePitch="360"/>
        </w:sectPr>
      </w:pPr>
      <w:r>
        <w:rPr>
          <w:rFonts w:ascii="Times New Roman" w:hAnsi="Times New Roman"/>
          <w:b/>
          <w:bCs/>
          <w:spacing w:val="-14"/>
          <w:szCs w:val="20"/>
        </w:rPr>
        <w:t>Владимир, 2016</w:t>
      </w:r>
    </w:p>
    <w:p w:rsidR="00896CEE" w:rsidRPr="00331371" w:rsidRDefault="00896CEE" w:rsidP="00896CEE">
      <w:pPr>
        <w:pStyle w:val="a7"/>
        <w:spacing w:line="360" w:lineRule="auto"/>
        <w:jc w:val="center"/>
        <w:rPr>
          <w:rFonts w:ascii="Times New Roman" w:hAnsi="Times New Roman" w:cs="Times New Roman"/>
          <w:b/>
          <w:sz w:val="28"/>
          <w:szCs w:val="28"/>
        </w:rPr>
      </w:pPr>
      <w:r w:rsidRPr="00331371">
        <w:rPr>
          <w:rFonts w:ascii="Times New Roman" w:hAnsi="Times New Roman" w:cs="Times New Roman"/>
          <w:b/>
          <w:sz w:val="28"/>
          <w:szCs w:val="28"/>
        </w:rPr>
        <w:t>Пояснительная записка</w:t>
      </w:r>
    </w:p>
    <w:p w:rsidR="00896CEE" w:rsidRPr="00A22E5D" w:rsidRDefault="00896CEE" w:rsidP="00896CEE">
      <w:pPr>
        <w:pStyle w:val="a7"/>
        <w:ind w:firstLine="284"/>
        <w:jc w:val="both"/>
        <w:rPr>
          <w:rFonts w:ascii="Times New Roman" w:hAnsi="Times New Roman" w:cs="Times New Roman"/>
          <w:bCs/>
          <w:sz w:val="28"/>
          <w:szCs w:val="28"/>
        </w:rPr>
      </w:pPr>
      <w:r w:rsidRPr="00A22E5D">
        <w:rPr>
          <w:rFonts w:ascii="Times New Roman" w:hAnsi="Times New Roman" w:cs="Times New Roman"/>
          <w:sz w:val="28"/>
          <w:szCs w:val="28"/>
        </w:rPr>
        <w:t xml:space="preserve">Рабочая программа </w:t>
      </w:r>
      <w:r w:rsidRPr="00A22E5D">
        <w:rPr>
          <w:rFonts w:ascii="Times New Roman" w:hAnsi="Times New Roman" w:cs="Times New Roman"/>
          <w:bCs/>
          <w:sz w:val="28"/>
          <w:szCs w:val="28"/>
        </w:rPr>
        <w:t xml:space="preserve">разработана   </w:t>
      </w:r>
      <w:r w:rsidR="006249AA">
        <w:rPr>
          <w:rFonts w:ascii="Times New Roman" w:hAnsi="Times New Roman" w:cs="Times New Roman"/>
          <w:bCs/>
          <w:sz w:val="28"/>
          <w:szCs w:val="28"/>
        </w:rPr>
        <w:t>на основе типовых программ М.И. </w:t>
      </w:r>
      <w:r w:rsidRPr="00A22E5D">
        <w:rPr>
          <w:rFonts w:ascii="Times New Roman" w:hAnsi="Times New Roman" w:cs="Times New Roman"/>
          <w:bCs/>
          <w:sz w:val="28"/>
          <w:szCs w:val="28"/>
        </w:rPr>
        <w:t>Белоусенко «Постановка певческого голоса</w:t>
      </w:r>
      <w:r>
        <w:rPr>
          <w:rFonts w:ascii="Times New Roman" w:hAnsi="Times New Roman" w:cs="Times New Roman"/>
          <w:bCs/>
          <w:sz w:val="28"/>
          <w:szCs w:val="28"/>
        </w:rPr>
        <w:t>»</w:t>
      </w:r>
      <w:r w:rsidR="006249AA">
        <w:rPr>
          <w:rFonts w:ascii="Times New Roman" w:hAnsi="Times New Roman" w:cs="Times New Roman"/>
          <w:bCs/>
          <w:sz w:val="28"/>
          <w:szCs w:val="28"/>
        </w:rPr>
        <w:t xml:space="preserve"> </w:t>
      </w:r>
      <w:r>
        <w:rPr>
          <w:rFonts w:ascii="Times New Roman" w:hAnsi="Times New Roman" w:cs="Times New Roman"/>
          <w:bCs/>
          <w:sz w:val="28"/>
          <w:szCs w:val="28"/>
        </w:rPr>
        <w:t>(</w:t>
      </w:r>
      <w:r w:rsidRPr="00A22E5D">
        <w:rPr>
          <w:rFonts w:ascii="Times New Roman" w:hAnsi="Times New Roman" w:cs="Times New Roman"/>
          <w:bCs/>
          <w:sz w:val="28"/>
          <w:szCs w:val="28"/>
        </w:rPr>
        <w:t>Белгород, 2006г</w:t>
      </w:r>
      <w:r>
        <w:rPr>
          <w:rFonts w:ascii="Times New Roman" w:hAnsi="Times New Roman" w:cs="Times New Roman"/>
          <w:bCs/>
          <w:sz w:val="28"/>
          <w:szCs w:val="28"/>
        </w:rPr>
        <w:t>.)</w:t>
      </w:r>
      <w:r w:rsidRPr="00A22E5D">
        <w:rPr>
          <w:rFonts w:ascii="Times New Roman" w:hAnsi="Times New Roman" w:cs="Times New Roman"/>
          <w:bCs/>
          <w:sz w:val="28"/>
          <w:szCs w:val="28"/>
        </w:rPr>
        <w:t>; Д</w:t>
      </w:r>
      <w:r>
        <w:rPr>
          <w:rFonts w:ascii="Times New Roman" w:hAnsi="Times New Roman" w:cs="Times New Roman"/>
          <w:bCs/>
          <w:sz w:val="28"/>
          <w:szCs w:val="28"/>
        </w:rPr>
        <w:t>.</w:t>
      </w:r>
      <w:r w:rsidR="006249AA">
        <w:rPr>
          <w:rFonts w:ascii="Times New Roman" w:hAnsi="Times New Roman" w:cs="Times New Roman"/>
          <w:bCs/>
          <w:sz w:val="28"/>
          <w:szCs w:val="28"/>
        </w:rPr>
        <w:t> </w:t>
      </w:r>
      <w:r w:rsidRPr="00A22E5D">
        <w:rPr>
          <w:rFonts w:ascii="Times New Roman" w:hAnsi="Times New Roman" w:cs="Times New Roman"/>
          <w:bCs/>
          <w:sz w:val="28"/>
          <w:szCs w:val="28"/>
        </w:rPr>
        <w:t xml:space="preserve">Огороднова «Музыкально-певческое воспитание детей», Никифорова Ю.С. «Детский академический хор» </w:t>
      </w:r>
      <w:r>
        <w:rPr>
          <w:rFonts w:ascii="Times New Roman" w:hAnsi="Times New Roman" w:cs="Times New Roman"/>
          <w:bCs/>
          <w:sz w:val="28"/>
          <w:szCs w:val="28"/>
        </w:rPr>
        <w:t>(</w:t>
      </w:r>
      <w:r w:rsidRPr="00A22E5D">
        <w:rPr>
          <w:rFonts w:ascii="Times New Roman" w:hAnsi="Times New Roman" w:cs="Times New Roman"/>
          <w:bCs/>
          <w:sz w:val="28"/>
          <w:szCs w:val="28"/>
        </w:rPr>
        <w:t>2003г</w:t>
      </w:r>
      <w:r>
        <w:rPr>
          <w:rFonts w:ascii="Times New Roman" w:hAnsi="Times New Roman" w:cs="Times New Roman"/>
          <w:bCs/>
          <w:sz w:val="28"/>
          <w:szCs w:val="28"/>
        </w:rPr>
        <w:t>.)</w:t>
      </w:r>
      <w:r w:rsidRPr="00A22E5D">
        <w:rPr>
          <w:rFonts w:ascii="Times New Roman" w:hAnsi="Times New Roman" w:cs="Times New Roman"/>
          <w:bCs/>
          <w:sz w:val="28"/>
          <w:szCs w:val="28"/>
        </w:rPr>
        <w:t>.</w:t>
      </w:r>
    </w:p>
    <w:p w:rsidR="00896CEE" w:rsidRPr="00331371" w:rsidRDefault="00896CEE" w:rsidP="00896CEE">
      <w:pPr>
        <w:pStyle w:val="a7"/>
        <w:ind w:firstLine="284"/>
        <w:jc w:val="both"/>
        <w:rPr>
          <w:rFonts w:ascii="Times New Roman" w:hAnsi="Times New Roman" w:cs="Times New Roman"/>
          <w:sz w:val="28"/>
          <w:szCs w:val="28"/>
        </w:rPr>
      </w:pPr>
      <w:r w:rsidRPr="00331371">
        <w:rPr>
          <w:rFonts w:ascii="Times New Roman" w:hAnsi="Times New Roman" w:cs="Times New Roman"/>
          <w:b/>
          <w:sz w:val="28"/>
          <w:szCs w:val="28"/>
        </w:rPr>
        <w:t>Направленность</w:t>
      </w:r>
      <w:r w:rsidRPr="00331371">
        <w:rPr>
          <w:rFonts w:ascii="Times New Roman" w:hAnsi="Times New Roman" w:cs="Times New Roman"/>
          <w:sz w:val="28"/>
          <w:szCs w:val="28"/>
        </w:rPr>
        <w:t xml:space="preserve"> образовательной программы (общеразвивающей): </w:t>
      </w:r>
      <w:r>
        <w:rPr>
          <w:rFonts w:ascii="Times New Roman" w:hAnsi="Times New Roman" w:cs="Times New Roman"/>
          <w:sz w:val="28"/>
          <w:szCs w:val="28"/>
        </w:rPr>
        <w:t xml:space="preserve">вокально-хоровой </w:t>
      </w:r>
      <w:r w:rsidRPr="00331371">
        <w:rPr>
          <w:rFonts w:ascii="Times New Roman" w:hAnsi="Times New Roman" w:cs="Times New Roman"/>
          <w:sz w:val="28"/>
          <w:szCs w:val="28"/>
        </w:rPr>
        <w:t>кружок «</w:t>
      </w:r>
      <w:r>
        <w:rPr>
          <w:rFonts w:ascii="Times New Roman" w:hAnsi="Times New Roman" w:cs="Times New Roman"/>
          <w:sz w:val="28"/>
          <w:szCs w:val="28"/>
        </w:rPr>
        <w:t>Новые звёзды России</w:t>
      </w:r>
      <w:r w:rsidRPr="00331371">
        <w:rPr>
          <w:rFonts w:ascii="Times New Roman" w:hAnsi="Times New Roman" w:cs="Times New Roman"/>
          <w:sz w:val="28"/>
          <w:szCs w:val="28"/>
        </w:rPr>
        <w:t>», художественно-эстетическая направленность, вокально-исполнительская деятельность.</w:t>
      </w:r>
    </w:p>
    <w:p w:rsidR="00896CEE" w:rsidRPr="00331371" w:rsidRDefault="00896CEE" w:rsidP="00896CEE">
      <w:pPr>
        <w:pStyle w:val="a7"/>
        <w:ind w:firstLine="284"/>
        <w:jc w:val="both"/>
        <w:rPr>
          <w:rFonts w:ascii="Times New Roman" w:hAnsi="Times New Roman" w:cs="Times New Roman"/>
          <w:b/>
          <w:sz w:val="28"/>
          <w:szCs w:val="28"/>
        </w:rPr>
      </w:pPr>
      <w:r w:rsidRPr="00331371">
        <w:rPr>
          <w:rFonts w:ascii="Times New Roman" w:hAnsi="Times New Roman" w:cs="Times New Roman"/>
          <w:b/>
          <w:sz w:val="28"/>
          <w:szCs w:val="28"/>
        </w:rPr>
        <w:t xml:space="preserve">Актуальность программы: </w:t>
      </w:r>
      <w:r w:rsidRPr="00331371">
        <w:rPr>
          <w:rFonts w:ascii="Times New Roman" w:hAnsi="Times New Roman" w:cs="Times New Roman"/>
          <w:sz w:val="28"/>
          <w:szCs w:val="28"/>
        </w:rPr>
        <w:t>Музыка играет важную роль в жизни людей, а для детей первой возможностью выразить себя в мире становятся песни. Песня – не только форма художественного отображения жизни, но и форма общения людей. Пение занимает важное место в жизни человека и принадлежит к основным видам исполнительства. Занятия пением приносят ребенку не только наслаждение красотой музыкальных звуков, которое благотворно влияет на детскую психику и способствует нравственно–эстетическому  развитию личности, но и дают специфические знания и умения в этой области искусства.</w:t>
      </w:r>
    </w:p>
    <w:p w:rsidR="00896CEE" w:rsidRPr="00331371" w:rsidRDefault="00896CEE" w:rsidP="00896CEE">
      <w:pPr>
        <w:pStyle w:val="a7"/>
        <w:ind w:firstLine="284"/>
        <w:jc w:val="both"/>
        <w:rPr>
          <w:rFonts w:ascii="Times New Roman" w:hAnsi="Times New Roman" w:cs="Times New Roman"/>
          <w:sz w:val="28"/>
          <w:szCs w:val="28"/>
        </w:rPr>
      </w:pPr>
      <w:r w:rsidRPr="00331371">
        <w:rPr>
          <w:rFonts w:ascii="Times New Roman" w:hAnsi="Times New Roman" w:cs="Times New Roman"/>
          <w:sz w:val="28"/>
          <w:szCs w:val="28"/>
        </w:rPr>
        <w:t>Важной формой самовыражения детей яв</w:t>
      </w:r>
      <w:r>
        <w:rPr>
          <w:rFonts w:ascii="Times New Roman" w:hAnsi="Times New Roman" w:cs="Times New Roman"/>
          <w:sz w:val="28"/>
          <w:szCs w:val="28"/>
        </w:rPr>
        <w:t xml:space="preserve">ляется коллективное пение, то есть </w:t>
      </w:r>
      <w:r w:rsidRPr="00331371">
        <w:rPr>
          <w:rFonts w:ascii="Times New Roman" w:hAnsi="Times New Roman" w:cs="Times New Roman"/>
          <w:sz w:val="28"/>
          <w:szCs w:val="28"/>
        </w:rPr>
        <w:t>личные качества формируются именно там.</w:t>
      </w:r>
    </w:p>
    <w:p w:rsidR="00896CEE" w:rsidRPr="00331371" w:rsidRDefault="00896CEE" w:rsidP="00896CEE">
      <w:pPr>
        <w:pStyle w:val="a7"/>
        <w:ind w:firstLine="284"/>
        <w:jc w:val="both"/>
        <w:rPr>
          <w:rFonts w:ascii="Times New Roman" w:hAnsi="Times New Roman" w:cs="Times New Roman"/>
          <w:sz w:val="28"/>
          <w:szCs w:val="28"/>
        </w:rPr>
      </w:pPr>
      <w:r w:rsidRPr="00331371">
        <w:rPr>
          <w:rFonts w:ascii="Times New Roman" w:hAnsi="Times New Roman" w:cs="Times New Roman"/>
          <w:sz w:val="28"/>
          <w:szCs w:val="28"/>
        </w:rPr>
        <w:t>Музыкальное образование детей, в силу своей многогранности не может ограничиваться только уроками музыки в школе. Большое значение в его совершенствовании имеют занятия в учреждениях дополнительного образования. В процессе занятий в</w:t>
      </w:r>
      <w:r>
        <w:rPr>
          <w:rFonts w:ascii="Times New Roman" w:hAnsi="Times New Roman" w:cs="Times New Roman"/>
          <w:sz w:val="28"/>
          <w:szCs w:val="28"/>
        </w:rPr>
        <w:t xml:space="preserve"> вокально-хоровом кружке «Новые звёзды России</w:t>
      </w:r>
      <w:r w:rsidRPr="00331371">
        <w:rPr>
          <w:rFonts w:ascii="Times New Roman" w:hAnsi="Times New Roman" w:cs="Times New Roman"/>
          <w:sz w:val="28"/>
          <w:szCs w:val="28"/>
        </w:rPr>
        <w:t>» у обучающихся повышается интерес к разножанровой вокальной музыке, развивается вокальный слух, они учатся исполнять сами вокальные произведения и тем самым расширяет свой кругозор, формируют знания во многих областях музыкального искусства.</w:t>
      </w:r>
    </w:p>
    <w:p w:rsidR="00896CEE" w:rsidRPr="00331371" w:rsidRDefault="00896CEE" w:rsidP="00896CEE">
      <w:pPr>
        <w:pStyle w:val="a7"/>
        <w:ind w:firstLine="284"/>
        <w:jc w:val="both"/>
        <w:rPr>
          <w:rFonts w:ascii="Times New Roman" w:hAnsi="Times New Roman" w:cs="Times New Roman"/>
          <w:sz w:val="28"/>
          <w:szCs w:val="28"/>
        </w:rPr>
      </w:pPr>
      <w:r w:rsidRPr="00331371">
        <w:rPr>
          <w:rFonts w:ascii="Times New Roman" w:hAnsi="Times New Roman" w:cs="Times New Roman"/>
          <w:b/>
          <w:sz w:val="28"/>
          <w:szCs w:val="28"/>
        </w:rPr>
        <w:t>Цель программы:</w:t>
      </w:r>
      <w:r w:rsidRPr="00331371">
        <w:rPr>
          <w:rFonts w:ascii="Times New Roman" w:hAnsi="Times New Roman" w:cs="Times New Roman"/>
          <w:sz w:val="28"/>
          <w:szCs w:val="28"/>
        </w:rPr>
        <w:t xml:space="preserve"> Создание условий для развития творческих способностей и нравственного становления детей посредством вовлечения их в певческую деятельность.</w:t>
      </w:r>
    </w:p>
    <w:p w:rsidR="00896CEE" w:rsidRPr="00331371" w:rsidRDefault="00896CEE" w:rsidP="00896CEE">
      <w:pPr>
        <w:pStyle w:val="a7"/>
        <w:ind w:firstLine="284"/>
        <w:jc w:val="both"/>
        <w:rPr>
          <w:rFonts w:ascii="Times New Roman" w:hAnsi="Times New Roman" w:cs="Times New Roman"/>
          <w:sz w:val="28"/>
          <w:szCs w:val="28"/>
        </w:rPr>
      </w:pPr>
      <w:r w:rsidRPr="00331371">
        <w:rPr>
          <w:rFonts w:ascii="Times New Roman" w:hAnsi="Times New Roman" w:cs="Times New Roman"/>
          <w:sz w:val="28"/>
          <w:szCs w:val="28"/>
        </w:rPr>
        <w:t>Программа предполагает решение образовательных, воспитательных и развивающих задач с учетом возрастных и индивидуальных особенностей детей:</w:t>
      </w:r>
    </w:p>
    <w:p w:rsidR="00896CEE" w:rsidRPr="00331371" w:rsidRDefault="00896CEE" w:rsidP="00896CEE">
      <w:pPr>
        <w:pStyle w:val="a7"/>
        <w:ind w:firstLine="284"/>
        <w:jc w:val="both"/>
        <w:rPr>
          <w:rFonts w:ascii="Times New Roman" w:hAnsi="Times New Roman" w:cs="Times New Roman"/>
          <w:sz w:val="28"/>
          <w:szCs w:val="28"/>
        </w:rPr>
      </w:pPr>
      <w:r w:rsidRPr="00331371">
        <w:rPr>
          <w:rFonts w:ascii="Times New Roman" w:hAnsi="Times New Roman" w:cs="Times New Roman"/>
          <w:sz w:val="28"/>
          <w:szCs w:val="28"/>
        </w:rPr>
        <w:t>-обучить основам музыкальной культуры, совершенствовать вокальное мастерство;</w:t>
      </w:r>
    </w:p>
    <w:p w:rsidR="00896CEE" w:rsidRPr="00331371" w:rsidRDefault="00896CEE" w:rsidP="00896CEE">
      <w:pPr>
        <w:pStyle w:val="a7"/>
        <w:ind w:firstLine="284"/>
        <w:jc w:val="both"/>
        <w:rPr>
          <w:rFonts w:ascii="Times New Roman" w:hAnsi="Times New Roman" w:cs="Times New Roman"/>
          <w:sz w:val="28"/>
          <w:szCs w:val="28"/>
        </w:rPr>
      </w:pPr>
      <w:r w:rsidRPr="00331371">
        <w:rPr>
          <w:rFonts w:ascii="Times New Roman" w:hAnsi="Times New Roman" w:cs="Times New Roman"/>
          <w:sz w:val="28"/>
          <w:szCs w:val="28"/>
        </w:rPr>
        <w:t>-сформировать основы сценической культуры;</w:t>
      </w:r>
    </w:p>
    <w:p w:rsidR="00896CEE" w:rsidRPr="00331371" w:rsidRDefault="00896CEE" w:rsidP="00896CEE">
      <w:pPr>
        <w:pStyle w:val="a7"/>
        <w:ind w:firstLine="284"/>
        <w:jc w:val="both"/>
        <w:rPr>
          <w:rFonts w:ascii="Times New Roman" w:hAnsi="Times New Roman" w:cs="Times New Roman"/>
          <w:sz w:val="28"/>
          <w:szCs w:val="28"/>
        </w:rPr>
      </w:pPr>
      <w:r w:rsidRPr="00331371">
        <w:rPr>
          <w:rFonts w:ascii="Times New Roman" w:hAnsi="Times New Roman" w:cs="Times New Roman"/>
          <w:sz w:val="28"/>
          <w:szCs w:val="28"/>
        </w:rPr>
        <w:t>-развивать навыки сольного и ансамблевого исполнения;</w:t>
      </w:r>
    </w:p>
    <w:p w:rsidR="00896CEE" w:rsidRPr="00331371" w:rsidRDefault="00896CEE" w:rsidP="00896CEE">
      <w:pPr>
        <w:pStyle w:val="a7"/>
        <w:ind w:firstLine="284"/>
        <w:jc w:val="both"/>
        <w:rPr>
          <w:rFonts w:ascii="Times New Roman" w:hAnsi="Times New Roman" w:cs="Times New Roman"/>
          <w:sz w:val="28"/>
          <w:szCs w:val="28"/>
        </w:rPr>
      </w:pPr>
      <w:r w:rsidRPr="00331371">
        <w:rPr>
          <w:rFonts w:ascii="Times New Roman" w:hAnsi="Times New Roman" w:cs="Times New Roman"/>
          <w:sz w:val="28"/>
          <w:szCs w:val="28"/>
        </w:rPr>
        <w:t>-развивать творческую активность детей;</w:t>
      </w:r>
    </w:p>
    <w:p w:rsidR="00896CEE" w:rsidRPr="00331371" w:rsidRDefault="00896CEE" w:rsidP="00896CEE">
      <w:pPr>
        <w:pStyle w:val="a7"/>
        <w:ind w:firstLine="284"/>
        <w:jc w:val="both"/>
        <w:rPr>
          <w:rFonts w:ascii="Times New Roman" w:hAnsi="Times New Roman" w:cs="Times New Roman"/>
          <w:sz w:val="28"/>
          <w:szCs w:val="28"/>
        </w:rPr>
      </w:pPr>
      <w:r w:rsidRPr="00331371">
        <w:rPr>
          <w:rFonts w:ascii="Times New Roman" w:hAnsi="Times New Roman" w:cs="Times New Roman"/>
          <w:sz w:val="28"/>
          <w:szCs w:val="28"/>
        </w:rPr>
        <w:t>-воспитывать эстетический вкус и исполнительскую культуру.</w:t>
      </w:r>
    </w:p>
    <w:p w:rsidR="00896CEE" w:rsidRPr="00331371" w:rsidRDefault="00896CEE" w:rsidP="00896CEE">
      <w:pPr>
        <w:pStyle w:val="a7"/>
        <w:ind w:firstLine="284"/>
        <w:jc w:val="both"/>
        <w:rPr>
          <w:rFonts w:ascii="Times New Roman" w:hAnsi="Times New Roman" w:cs="Times New Roman"/>
          <w:sz w:val="28"/>
          <w:szCs w:val="28"/>
        </w:rPr>
      </w:pPr>
      <w:r w:rsidRPr="00331371">
        <w:rPr>
          <w:rFonts w:ascii="Times New Roman" w:hAnsi="Times New Roman" w:cs="Times New Roman"/>
          <w:b/>
          <w:sz w:val="28"/>
          <w:szCs w:val="28"/>
        </w:rPr>
        <w:t>Срок реализации, продолжительность образовательного процесса</w:t>
      </w:r>
      <w:r w:rsidRPr="00331371">
        <w:rPr>
          <w:rFonts w:ascii="Times New Roman" w:hAnsi="Times New Roman" w:cs="Times New Roman"/>
          <w:sz w:val="28"/>
          <w:szCs w:val="28"/>
        </w:rPr>
        <w:t>.</w:t>
      </w:r>
    </w:p>
    <w:p w:rsidR="00896CEE" w:rsidRPr="00331371" w:rsidRDefault="00896CEE" w:rsidP="00896CEE">
      <w:pPr>
        <w:pStyle w:val="a7"/>
        <w:ind w:firstLine="284"/>
        <w:jc w:val="both"/>
        <w:rPr>
          <w:rFonts w:ascii="Times New Roman" w:hAnsi="Times New Roman" w:cs="Times New Roman"/>
          <w:sz w:val="28"/>
          <w:szCs w:val="28"/>
        </w:rPr>
      </w:pPr>
      <w:r w:rsidRPr="00331371">
        <w:rPr>
          <w:rFonts w:ascii="Times New Roman" w:hAnsi="Times New Roman" w:cs="Times New Roman"/>
          <w:sz w:val="28"/>
          <w:szCs w:val="28"/>
        </w:rPr>
        <w:t>Программа рассчитана на 1 год обучения.</w:t>
      </w:r>
    </w:p>
    <w:p w:rsidR="00896CEE" w:rsidRPr="00331371" w:rsidRDefault="00896CEE" w:rsidP="00896CEE">
      <w:pPr>
        <w:pStyle w:val="a7"/>
        <w:ind w:firstLine="284"/>
        <w:jc w:val="both"/>
        <w:rPr>
          <w:rFonts w:ascii="Times New Roman" w:hAnsi="Times New Roman" w:cs="Times New Roman"/>
          <w:sz w:val="28"/>
          <w:szCs w:val="28"/>
        </w:rPr>
      </w:pPr>
      <w:r w:rsidRPr="00331371">
        <w:rPr>
          <w:rFonts w:ascii="Times New Roman" w:hAnsi="Times New Roman" w:cs="Times New Roman"/>
          <w:sz w:val="28"/>
          <w:szCs w:val="28"/>
        </w:rPr>
        <w:t xml:space="preserve">Общая продолжительность обучения составляет </w:t>
      </w:r>
      <w:r>
        <w:rPr>
          <w:rFonts w:ascii="Times New Roman" w:hAnsi="Times New Roman" w:cs="Times New Roman"/>
          <w:sz w:val="28"/>
          <w:szCs w:val="28"/>
        </w:rPr>
        <w:t>170 часов</w:t>
      </w:r>
      <w:r w:rsidRPr="00331371">
        <w:rPr>
          <w:rFonts w:ascii="Times New Roman" w:hAnsi="Times New Roman" w:cs="Times New Roman"/>
          <w:sz w:val="28"/>
          <w:szCs w:val="28"/>
        </w:rPr>
        <w:t>.</w:t>
      </w:r>
    </w:p>
    <w:p w:rsidR="00896CEE" w:rsidRPr="00331371" w:rsidRDefault="00896CEE" w:rsidP="00896CEE">
      <w:pPr>
        <w:pStyle w:val="a7"/>
        <w:ind w:firstLine="284"/>
        <w:jc w:val="both"/>
        <w:rPr>
          <w:rFonts w:ascii="Times New Roman" w:hAnsi="Times New Roman" w:cs="Times New Roman"/>
          <w:b/>
          <w:sz w:val="28"/>
          <w:szCs w:val="28"/>
        </w:rPr>
      </w:pPr>
      <w:r w:rsidRPr="00331371">
        <w:rPr>
          <w:rFonts w:ascii="Times New Roman" w:hAnsi="Times New Roman" w:cs="Times New Roman"/>
          <w:b/>
          <w:sz w:val="28"/>
          <w:szCs w:val="28"/>
        </w:rPr>
        <w:t>Режим занятий</w:t>
      </w:r>
    </w:p>
    <w:p w:rsidR="00896CEE" w:rsidRPr="00331371" w:rsidRDefault="00896CEE" w:rsidP="00896CEE">
      <w:pPr>
        <w:pStyle w:val="a7"/>
        <w:ind w:firstLine="284"/>
        <w:jc w:val="both"/>
        <w:rPr>
          <w:rFonts w:ascii="Times New Roman" w:hAnsi="Times New Roman" w:cs="Times New Roman"/>
          <w:sz w:val="28"/>
          <w:szCs w:val="28"/>
        </w:rPr>
      </w:pPr>
      <w:r w:rsidRPr="00331371">
        <w:rPr>
          <w:rFonts w:ascii="Times New Roman" w:hAnsi="Times New Roman" w:cs="Times New Roman"/>
          <w:sz w:val="28"/>
          <w:szCs w:val="28"/>
        </w:rPr>
        <w:t xml:space="preserve">Занятия проводятся 3 раза в неделю по </w:t>
      </w:r>
      <w:r>
        <w:rPr>
          <w:rFonts w:ascii="Times New Roman" w:hAnsi="Times New Roman" w:cs="Times New Roman"/>
          <w:sz w:val="28"/>
          <w:szCs w:val="28"/>
        </w:rPr>
        <w:t>1 и 2 часа</w:t>
      </w:r>
    </w:p>
    <w:p w:rsidR="00896CEE" w:rsidRPr="00331371" w:rsidRDefault="00896CEE" w:rsidP="00896CEE">
      <w:pPr>
        <w:pStyle w:val="a7"/>
        <w:ind w:firstLine="284"/>
        <w:jc w:val="both"/>
        <w:rPr>
          <w:rFonts w:ascii="Times New Roman" w:hAnsi="Times New Roman" w:cs="Times New Roman"/>
          <w:sz w:val="28"/>
          <w:szCs w:val="28"/>
        </w:rPr>
      </w:pPr>
      <w:r w:rsidRPr="00331371">
        <w:rPr>
          <w:rFonts w:ascii="Times New Roman" w:hAnsi="Times New Roman" w:cs="Times New Roman"/>
          <w:sz w:val="28"/>
          <w:szCs w:val="28"/>
        </w:rPr>
        <w:t>Во время занятий предусмотрены 10-минутные перерывы для снятия напряжения и отдыха.</w:t>
      </w:r>
    </w:p>
    <w:p w:rsidR="00896CEE" w:rsidRPr="00331371" w:rsidRDefault="00896CEE" w:rsidP="00896CEE">
      <w:pPr>
        <w:pStyle w:val="a7"/>
        <w:ind w:firstLine="284"/>
        <w:jc w:val="both"/>
        <w:rPr>
          <w:rFonts w:ascii="Times New Roman" w:hAnsi="Times New Roman" w:cs="Times New Roman"/>
          <w:sz w:val="28"/>
          <w:szCs w:val="28"/>
        </w:rPr>
      </w:pPr>
      <w:r w:rsidRPr="00331371">
        <w:rPr>
          <w:rFonts w:ascii="Times New Roman" w:hAnsi="Times New Roman" w:cs="Times New Roman"/>
          <w:sz w:val="28"/>
          <w:szCs w:val="28"/>
        </w:rPr>
        <w:t>Принимаются все желающие, не имеющие противопоказаний по состоянию здоровья.</w:t>
      </w:r>
    </w:p>
    <w:p w:rsidR="00896CEE" w:rsidRPr="00331371" w:rsidRDefault="00896CEE" w:rsidP="00896CEE">
      <w:pPr>
        <w:pStyle w:val="a7"/>
        <w:ind w:firstLine="284"/>
        <w:jc w:val="both"/>
        <w:rPr>
          <w:rFonts w:ascii="Times New Roman" w:hAnsi="Times New Roman" w:cs="Times New Roman"/>
          <w:sz w:val="28"/>
          <w:szCs w:val="28"/>
        </w:rPr>
      </w:pPr>
      <w:r w:rsidRPr="00331371">
        <w:rPr>
          <w:rFonts w:ascii="Times New Roman" w:hAnsi="Times New Roman" w:cs="Times New Roman"/>
          <w:b/>
          <w:sz w:val="28"/>
          <w:szCs w:val="28"/>
        </w:rPr>
        <w:t>Возраст обучающихся</w:t>
      </w:r>
      <w:r w:rsidRPr="00331371">
        <w:rPr>
          <w:rFonts w:ascii="Times New Roman" w:hAnsi="Times New Roman" w:cs="Times New Roman"/>
          <w:sz w:val="28"/>
          <w:szCs w:val="28"/>
        </w:rPr>
        <w:t xml:space="preserve">: </w:t>
      </w:r>
      <w:r>
        <w:rPr>
          <w:rFonts w:ascii="Times New Roman" w:hAnsi="Times New Roman" w:cs="Times New Roman"/>
          <w:sz w:val="28"/>
          <w:szCs w:val="28"/>
        </w:rPr>
        <w:t>от 10 до 20</w:t>
      </w:r>
      <w:r w:rsidRPr="00331371">
        <w:rPr>
          <w:rFonts w:ascii="Times New Roman" w:hAnsi="Times New Roman" w:cs="Times New Roman"/>
          <w:sz w:val="28"/>
          <w:szCs w:val="28"/>
        </w:rPr>
        <w:t xml:space="preserve"> лет.</w:t>
      </w:r>
    </w:p>
    <w:p w:rsidR="00896CEE" w:rsidRPr="00331371" w:rsidRDefault="00896CEE" w:rsidP="00896CEE">
      <w:pPr>
        <w:pStyle w:val="a7"/>
        <w:ind w:firstLine="284"/>
        <w:jc w:val="both"/>
        <w:rPr>
          <w:rFonts w:ascii="Times New Roman" w:hAnsi="Times New Roman" w:cs="Times New Roman"/>
          <w:sz w:val="28"/>
          <w:szCs w:val="28"/>
        </w:rPr>
      </w:pPr>
      <w:r w:rsidRPr="00331371">
        <w:rPr>
          <w:rFonts w:ascii="Times New Roman" w:hAnsi="Times New Roman" w:cs="Times New Roman"/>
          <w:b/>
          <w:sz w:val="28"/>
          <w:szCs w:val="28"/>
        </w:rPr>
        <w:t>Количество обучающихся в группе:</w:t>
      </w:r>
      <w:r>
        <w:rPr>
          <w:rFonts w:ascii="Times New Roman" w:hAnsi="Times New Roman" w:cs="Times New Roman"/>
          <w:sz w:val="28"/>
          <w:szCs w:val="28"/>
        </w:rPr>
        <w:t xml:space="preserve"> около 20</w:t>
      </w:r>
      <w:r w:rsidRPr="00331371">
        <w:rPr>
          <w:rFonts w:ascii="Times New Roman" w:hAnsi="Times New Roman" w:cs="Times New Roman"/>
          <w:sz w:val="28"/>
          <w:szCs w:val="28"/>
        </w:rPr>
        <w:t xml:space="preserve"> человек</w:t>
      </w:r>
      <w:r>
        <w:rPr>
          <w:rFonts w:ascii="Times New Roman" w:hAnsi="Times New Roman" w:cs="Times New Roman"/>
          <w:sz w:val="28"/>
          <w:szCs w:val="28"/>
        </w:rPr>
        <w:t>.</w:t>
      </w:r>
    </w:p>
    <w:p w:rsidR="00896CEE" w:rsidRPr="00331371" w:rsidRDefault="00896CEE" w:rsidP="00896CEE">
      <w:pPr>
        <w:pStyle w:val="a7"/>
        <w:ind w:firstLine="284"/>
        <w:jc w:val="both"/>
        <w:rPr>
          <w:rFonts w:ascii="Times New Roman" w:hAnsi="Times New Roman" w:cs="Times New Roman"/>
          <w:sz w:val="28"/>
          <w:szCs w:val="28"/>
        </w:rPr>
      </w:pPr>
      <w:r w:rsidRPr="00331371">
        <w:rPr>
          <w:rFonts w:ascii="Times New Roman" w:hAnsi="Times New Roman" w:cs="Times New Roman"/>
          <w:b/>
          <w:sz w:val="28"/>
          <w:szCs w:val="28"/>
        </w:rPr>
        <w:t>Формы занятия:</w:t>
      </w:r>
      <w:r w:rsidRPr="00331371">
        <w:rPr>
          <w:rFonts w:ascii="Times New Roman" w:hAnsi="Times New Roman" w:cs="Times New Roman"/>
          <w:sz w:val="28"/>
          <w:szCs w:val="28"/>
        </w:rPr>
        <w:t xml:space="preserve"> Предусматривается звеньевая форма обучения. Основной формой работы является музыкальное занятие, которое предполагает взаимодействие педагога с детьми и строится на основе индивидуального подхода к ребенку.</w:t>
      </w:r>
    </w:p>
    <w:p w:rsidR="00896CEE" w:rsidRPr="00331371" w:rsidRDefault="00896CEE" w:rsidP="00896CEE">
      <w:pPr>
        <w:pStyle w:val="a7"/>
        <w:ind w:firstLine="284"/>
        <w:jc w:val="both"/>
        <w:rPr>
          <w:rFonts w:ascii="Times New Roman" w:hAnsi="Times New Roman" w:cs="Times New Roman"/>
          <w:sz w:val="28"/>
          <w:szCs w:val="28"/>
        </w:rPr>
      </w:pPr>
      <w:r w:rsidRPr="00331371">
        <w:rPr>
          <w:rFonts w:ascii="Times New Roman" w:hAnsi="Times New Roman" w:cs="Times New Roman"/>
          <w:sz w:val="28"/>
          <w:szCs w:val="28"/>
        </w:rPr>
        <w:t>Формы организации вокальной деятельности:</w:t>
      </w:r>
    </w:p>
    <w:p w:rsidR="00896CEE" w:rsidRPr="00331371" w:rsidRDefault="00896CEE" w:rsidP="00896CEE">
      <w:pPr>
        <w:pStyle w:val="a7"/>
        <w:ind w:firstLine="284"/>
        <w:jc w:val="both"/>
        <w:rPr>
          <w:rFonts w:ascii="Times New Roman" w:hAnsi="Times New Roman" w:cs="Times New Roman"/>
          <w:sz w:val="28"/>
          <w:szCs w:val="28"/>
        </w:rPr>
      </w:pPr>
      <w:r w:rsidRPr="00331371">
        <w:rPr>
          <w:rFonts w:ascii="Times New Roman" w:hAnsi="Times New Roman" w:cs="Times New Roman"/>
          <w:sz w:val="28"/>
          <w:szCs w:val="28"/>
        </w:rPr>
        <w:t>- музыкальные занятия;</w:t>
      </w:r>
    </w:p>
    <w:p w:rsidR="00896CEE" w:rsidRPr="00331371" w:rsidRDefault="00896CEE" w:rsidP="00896CEE">
      <w:pPr>
        <w:pStyle w:val="a7"/>
        <w:ind w:firstLine="284"/>
        <w:jc w:val="both"/>
        <w:rPr>
          <w:rFonts w:ascii="Times New Roman" w:hAnsi="Times New Roman" w:cs="Times New Roman"/>
          <w:sz w:val="28"/>
          <w:szCs w:val="28"/>
        </w:rPr>
      </w:pPr>
      <w:r w:rsidRPr="00331371">
        <w:rPr>
          <w:rFonts w:ascii="Times New Roman" w:hAnsi="Times New Roman" w:cs="Times New Roman"/>
          <w:sz w:val="28"/>
          <w:szCs w:val="28"/>
        </w:rPr>
        <w:t>- занятия – концерт;</w:t>
      </w:r>
    </w:p>
    <w:p w:rsidR="00896CEE" w:rsidRPr="00331371" w:rsidRDefault="00896CEE" w:rsidP="00896CEE">
      <w:pPr>
        <w:pStyle w:val="a7"/>
        <w:ind w:firstLine="284"/>
        <w:jc w:val="both"/>
        <w:rPr>
          <w:rFonts w:ascii="Times New Roman" w:hAnsi="Times New Roman" w:cs="Times New Roman"/>
          <w:sz w:val="28"/>
          <w:szCs w:val="28"/>
        </w:rPr>
      </w:pPr>
      <w:r w:rsidRPr="00331371">
        <w:rPr>
          <w:rFonts w:ascii="Times New Roman" w:hAnsi="Times New Roman" w:cs="Times New Roman"/>
          <w:sz w:val="28"/>
          <w:szCs w:val="28"/>
        </w:rPr>
        <w:t>- репетиции;</w:t>
      </w:r>
    </w:p>
    <w:p w:rsidR="00896CEE" w:rsidRPr="00331371" w:rsidRDefault="00896CEE" w:rsidP="00896CEE">
      <w:pPr>
        <w:pStyle w:val="a7"/>
        <w:ind w:firstLine="284"/>
        <w:jc w:val="both"/>
        <w:rPr>
          <w:rFonts w:ascii="Times New Roman" w:hAnsi="Times New Roman" w:cs="Times New Roman"/>
          <w:sz w:val="28"/>
          <w:szCs w:val="28"/>
        </w:rPr>
      </w:pPr>
      <w:r w:rsidRPr="00331371">
        <w:rPr>
          <w:rFonts w:ascii="Times New Roman" w:hAnsi="Times New Roman" w:cs="Times New Roman"/>
          <w:sz w:val="28"/>
          <w:szCs w:val="28"/>
        </w:rPr>
        <w:t>- творческие отчеты.</w:t>
      </w:r>
    </w:p>
    <w:p w:rsidR="00896CEE" w:rsidRPr="00331371" w:rsidRDefault="00896CEE" w:rsidP="00896CEE">
      <w:pPr>
        <w:pStyle w:val="a7"/>
        <w:ind w:firstLine="284"/>
        <w:jc w:val="both"/>
        <w:rPr>
          <w:rFonts w:ascii="Times New Roman" w:hAnsi="Times New Roman" w:cs="Times New Roman"/>
          <w:b/>
          <w:sz w:val="28"/>
          <w:szCs w:val="28"/>
        </w:rPr>
      </w:pPr>
      <w:r w:rsidRPr="00331371">
        <w:rPr>
          <w:rFonts w:ascii="Times New Roman" w:hAnsi="Times New Roman" w:cs="Times New Roman"/>
          <w:b/>
          <w:sz w:val="28"/>
          <w:szCs w:val="28"/>
        </w:rPr>
        <w:t xml:space="preserve">Ожидаемые результаты: </w:t>
      </w:r>
    </w:p>
    <w:p w:rsidR="00896CEE" w:rsidRPr="00331371" w:rsidRDefault="00896CEE" w:rsidP="00896CEE">
      <w:pPr>
        <w:pStyle w:val="a7"/>
        <w:ind w:firstLine="284"/>
        <w:jc w:val="both"/>
        <w:rPr>
          <w:rFonts w:ascii="Times New Roman" w:hAnsi="Times New Roman" w:cs="Times New Roman"/>
          <w:sz w:val="28"/>
          <w:szCs w:val="28"/>
        </w:rPr>
      </w:pPr>
      <w:r w:rsidRPr="00331371">
        <w:rPr>
          <w:rFonts w:ascii="Times New Roman" w:hAnsi="Times New Roman" w:cs="Times New Roman"/>
          <w:sz w:val="28"/>
          <w:szCs w:val="28"/>
        </w:rPr>
        <w:t>К концу обучения ребенок будет</w:t>
      </w:r>
    </w:p>
    <w:p w:rsidR="00896CEE" w:rsidRPr="00331371" w:rsidRDefault="00896CEE" w:rsidP="00896CEE">
      <w:pPr>
        <w:pStyle w:val="a7"/>
        <w:ind w:firstLine="284"/>
        <w:jc w:val="both"/>
        <w:rPr>
          <w:rFonts w:ascii="Times New Roman" w:hAnsi="Times New Roman" w:cs="Times New Roman"/>
          <w:b/>
          <w:sz w:val="28"/>
          <w:szCs w:val="28"/>
        </w:rPr>
      </w:pPr>
      <w:r w:rsidRPr="00331371">
        <w:rPr>
          <w:rFonts w:ascii="Times New Roman" w:hAnsi="Times New Roman" w:cs="Times New Roman"/>
          <w:b/>
          <w:sz w:val="28"/>
          <w:szCs w:val="28"/>
        </w:rPr>
        <w:t>знать и определять на слух:</w:t>
      </w:r>
    </w:p>
    <w:p w:rsidR="00896CEE" w:rsidRPr="00331371" w:rsidRDefault="00896CEE" w:rsidP="00896CEE">
      <w:pPr>
        <w:pStyle w:val="a7"/>
        <w:ind w:firstLine="284"/>
        <w:jc w:val="both"/>
        <w:rPr>
          <w:rFonts w:ascii="Times New Roman" w:hAnsi="Times New Roman" w:cs="Times New Roman"/>
          <w:sz w:val="28"/>
          <w:szCs w:val="28"/>
        </w:rPr>
      </w:pPr>
      <w:r w:rsidRPr="00331371">
        <w:rPr>
          <w:rFonts w:ascii="Times New Roman" w:hAnsi="Times New Roman" w:cs="Times New Roman"/>
          <w:sz w:val="28"/>
          <w:szCs w:val="28"/>
        </w:rPr>
        <w:t>-  музыку разного эмоционального содержания;</w:t>
      </w:r>
    </w:p>
    <w:p w:rsidR="00896CEE" w:rsidRPr="00331371" w:rsidRDefault="00896CEE" w:rsidP="00896CEE">
      <w:pPr>
        <w:pStyle w:val="a7"/>
        <w:ind w:firstLine="284"/>
        <w:jc w:val="both"/>
        <w:rPr>
          <w:rFonts w:ascii="Times New Roman" w:hAnsi="Times New Roman" w:cs="Times New Roman"/>
          <w:sz w:val="28"/>
          <w:szCs w:val="28"/>
        </w:rPr>
      </w:pPr>
      <w:r w:rsidRPr="00331371">
        <w:rPr>
          <w:rFonts w:ascii="Times New Roman" w:hAnsi="Times New Roman" w:cs="Times New Roman"/>
          <w:sz w:val="28"/>
          <w:szCs w:val="28"/>
        </w:rPr>
        <w:t>- музыкальные жанры (песня, танец, марш);</w:t>
      </w:r>
    </w:p>
    <w:p w:rsidR="00896CEE" w:rsidRPr="00331371" w:rsidRDefault="00896CEE" w:rsidP="00896CEE">
      <w:pPr>
        <w:pStyle w:val="a7"/>
        <w:ind w:firstLine="284"/>
        <w:jc w:val="both"/>
        <w:rPr>
          <w:rFonts w:ascii="Times New Roman" w:hAnsi="Times New Roman" w:cs="Times New Roman"/>
          <w:sz w:val="28"/>
          <w:szCs w:val="28"/>
        </w:rPr>
      </w:pPr>
      <w:r w:rsidRPr="00331371">
        <w:rPr>
          <w:rFonts w:ascii="Times New Roman" w:hAnsi="Times New Roman" w:cs="Times New Roman"/>
          <w:sz w:val="28"/>
          <w:szCs w:val="28"/>
        </w:rPr>
        <w:t>- одно-, двух-, трехчастные произведения, куплетную форму;</w:t>
      </w:r>
    </w:p>
    <w:p w:rsidR="00896CEE" w:rsidRPr="00331371" w:rsidRDefault="00896CEE" w:rsidP="00896CEE">
      <w:pPr>
        <w:pStyle w:val="a7"/>
        <w:ind w:firstLine="284"/>
        <w:jc w:val="both"/>
        <w:rPr>
          <w:rFonts w:ascii="Times New Roman" w:hAnsi="Times New Roman" w:cs="Times New Roman"/>
          <w:sz w:val="28"/>
          <w:szCs w:val="28"/>
        </w:rPr>
      </w:pPr>
      <w:r w:rsidRPr="00331371">
        <w:rPr>
          <w:rFonts w:ascii="Times New Roman" w:hAnsi="Times New Roman" w:cs="Times New Roman"/>
          <w:sz w:val="28"/>
          <w:szCs w:val="28"/>
        </w:rPr>
        <w:t>- средства музыкальной выразительности: темп, динамику, регистр, мелодию, ритм;</w:t>
      </w:r>
    </w:p>
    <w:p w:rsidR="00896CEE" w:rsidRPr="00331371" w:rsidRDefault="00896CEE" w:rsidP="00896CEE">
      <w:pPr>
        <w:pStyle w:val="a7"/>
        <w:ind w:firstLine="284"/>
        <w:jc w:val="both"/>
        <w:rPr>
          <w:rFonts w:ascii="Times New Roman" w:hAnsi="Times New Roman" w:cs="Times New Roman"/>
          <w:sz w:val="28"/>
          <w:szCs w:val="28"/>
        </w:rPr>
      </w:pPr>
      <w:r w:rsidRPr="00331371">
        <w:rPr>
          <w:rFonts w:ascii="Times New Roman" w:hAnsi="Times New Roman" w:cs="Times New Roman"/>
          <w:sz w:val="28"/>
          <w:szCs w:val="28"/>
        </w:rPr>
        <w:t>- музыкальные инструменты: фортепиано, скрипку, флейту, балалайку, баян;</w:t>
      </w:r>
    </w:p>
    <w:p w:rsidR="00896CEE" w:rsidRPr="00331371" w:rsidRDefault="00896CEE" w:rsidP="00896CEE">
      <w:pPr>
        <w:pStyle w:val="a7"/>
        <w:ind w:firstLine="284"/>
        <w:jc w:val="both"/>
        <w:rPr>
          <w:rFonts w:ascii="Times New Roman" w:hAnsi="Times New Roman" w:cs="Times New Roman"/>
          <w:sz w:val="28"/>
          <w:szCs w:val="28"/>
        </w:rPr>
      </w:pPr>
      <w:r w:rsidRPr="00331371">
        <w:rPr>
          <w:rFonts w:ascii="Times New Roman" w:hAnsi="Times New Roman" w:cs="Times New Roman"/>
          <w:sz w:val="28"/>
          <w:szCs w:val="28"/>
        </w:rPr>
        <w:t>- знать название женских и мужских певческих голосов, названия хоров, уметь различать их по звучанию;</w:t>
      </w:r>
    </w:p>
    <w:p w:rsidR="00896CEE" w:rsidRPr="00331371" w:rsidRDefault="00896CEE" w:rsidP="00896CEE">
      <w:pPr>
        <w:pStyle w:val="a7"/>
        <w:ind w:firstLine="284"/>
        <w:jc w:val="both"/>
        <w:rPr>
          <w:rFonts w:ascii="Times New Roman" w:hAnsi="Times New Roman" w:cs="Times New Roman"/>
          <w:sz w:val="28"/>
          <w:szCs w:val="28"/>
        </w:rPr>
      </w:pPr>
      <w:r w:rsidRPr="00331371">
        <w:rPr>
          <w:rFonts w:ascii="Times New Roman" w:hAnsi="Times New Roman" w:cs="Times New Roman"/>
          <w:sz w:val="28"/>
          <w:szCs w:val="28"/>
        </w:rPr>
        <w:t>- знать и понимать термины: солист, оркестр, сольное пение, дуэт, хор;</w:t>
      </w:r>
    </w:p>
    <w:p w:rsidR="00896CEE" w:rsidRPr="00331371" w:rsidRDefault="00896CEE" w:rsidP="00896CEE">
      <w:pPr>
        <w:pStyle w:val="a7"/>
        <w:ind w:firstLine="284"/>
        <w:jc w:val="both"/>
        <w:rPr>
          <w:rFonts w:ascii="Times New Roman" w:hAnsi="Times New Roman" w:cs="Times New Roman"/>
          <w:sz w:val="28"/>
          <w:szCs w:val="28"/>
        </w:rPr>
      </w:pPr>
      <w:r w:rsidRPr="00331371">
        <w:rPr>
          <w:rFonts w:ascii="Times New Roman" w:hAnsi="Times New Roman" w:cs="Times New Roman"/>
          <w:sz w:val="28"/>
          <w:szCs w:val="28"/>
        </w:rPr>
        <w:t>- знать названия певческих голосов, уметь охарактеризовать их тембры, приводить примеры музыкальных произведений, оперных партий, написанных для этих голосов</w:t>
      </w:r>
    </w:p>
    <w:p w:rsidR="00896CEE" w:rsidRPr="00331371" w:rsidRDefault="00896CEE" w:rsidP="00896CEE">
      <w:pPr>
        <w:pStyle w:val="a7"/>
        <w:ind w:firstLine="284"/>
        <w:jc w:val="both"/>
        <w:rPr>
          <w:rFonts w:ascii="Times New Roman" w:hAnsi="Times New Roman" w:cs="Times New Roman"/>
          <w:sz w:val="28"/>
          <w:szCs w:val="28"/>
        </w:rPr>
      </w:pPr>
      <w:r w:rsidRPr="00331371">
        <w:rPr>
          <w:rFonts w:ascii="Times New Roman" w:hAnsi="Times New Roman" w:cs="Times New Roman"/>
          <w:sz w:val="28"/>
          <w:szCs w:val="28"/>
        </w:rPr>
        <w:t>- определять на слух национальную принадлежность музыки (в контрастных сопоставлениях).</w:t>
      </w:r>
    </w:p>
    <w:p w:rsidR="00896CEE" w:rsidRPr="00331371" w:rsidRDefault="00896CEE" w:rsidP="00896CEE">
      <w:pPr>
        <w:pStyle w:val="a7"/>
        <w:ind w:firstLine="284"/>
        <w:jc w:val="both"/>
        <w:rPr>
          <w:rFonts w:ascii="Times New Roman" w:hAnsi="Times New Roman" w:cs="Times New Roman"/>
          <w:sz w:val="28"/>
          <w:szCs w:val="28"/>
        </w:rPr>
      </w:pPr>
      <w:r w:rsidRPr="00331371">
        <w:rPr>
          <w:rFonts w:ascii="Times New Roman" w:hAnsi="Times New Roman" w:cs="Times New Roman"/>
          <w:b/>
          <w:sz w:val="28"/>
          <w:szCs w:val="28"/>
        </w:rPr>
        <w:t>Уметь:</w:t>
      </w:r>
    </w:p>
    <w:p w:rsidR="00896CEE" w:rsidRPr="00331371" w:rsidRDefault="00896CEE" w:rsidP="00896CEE">
      <w:pPr>
        <w:pStyle w:val="a7"/>
        <w:ind w:firstLine="284"/>
        <w:jc w:val="both"/>
        <w:rPr>
          <w:rFonts w:ascii="Times New Roman" w:hAnsi="Times New Roman" w:cs="Times New Roman"/>
          <w:sz w:val="28"/>
          <w:szCs w:val="28"/>
        </w:rPr>
      </w:pPr>
      <w:r w:rsidRPr="00331371">
        <w:rPr>
          <w:rFonts w:ascii="Times New Roman" w:hAnsi="Times New Roman" w:cs="Times New Roman"/>
          <w:sz w:val="28"/>
          <w:szCs w:val="28"/>
        </w:rPr>
        <w:t>- верно петь выученные песни, знать их названия и авторов;</w:t>
      </w:r>
    </w:p>
    <w:p w:rsidR="00896CEE" w:rsidRPr="00331371" w:rsidRDefault="00896CEE" w:rsidP="00896CEE">
      <w:pPr>
        <w:pStyle w:val="a7"/>
        <w:ind w:firstLine="284"/>
        <w:jc w:val="both"/>
        <w:rPr>
          <w:rFonts w:ascii="Times New Roman" w:hAnsi="Times New Roman" w:cs="Times New Roman"/>
          <w:sz w:val="28"/>
          <w:szCs w:val="28"/>
        </w:rPr>
      </w:pPr>
      <w:r w:rsidRPr="00331371">
        <w:rPr>
          <w:rFonts w:ascii="Times New Roman" w:hAnsi="Times New Roman" w:cs="Times New Roman"/>
          <w:sz w:val="28"/>
          <w:szCs w:val="28"/>
        </w:rPr>
        <w:t>- быть внимательными при пении к указаниям учителя; понимать дирижерские жесты;</w:t>
      </w:r>
    </w:p>
    <w:p w:rsidR="00896CEE" w:rsidRPr="00331371" w:rsidRDefault="00896CEE" w:rsidP="00896CEE">
      <w:pPr>
        <w:pStyle w:val="a7"/>
        <w:ind w:firstLine="284"/>
        <w:jc w:val="both"/>
        <w:rPr>
          <w:rFonts w:ascii="Times New Roman" w:hAnsi="Times New Roman" w:cs="Times New Roman"/>
          <w:sz w:val="28"/>
          <w:szCs w:val="28"/>
        </w:rPr>
      </w:pPr>
      <w:r w:rsidRPr="00331371">
        <w:rPr>
          <w:rFonts w:ascii="Times New Roman" w:hAnsi="Times New Roman" w:cs="Times New Roman"/>
          <w:sz w:val="28"/>
          <w:szCs w:val="28"/>
        </w:rPr>
        <w:t>- петь напевно, легко, светло, без форсирования звука;</w:t>
      </w:r>
    </w:p>
    <w:p w:rsidR="00896CEE" w:rsidRPr="00331371" w:rsidRDefault="00896CEE" w:rsidP="00896CEE">
      <w:pPr>
        <w:pStyle w:val="a7"/>
        <w:ind w:firstLine="284"/>
        <w:jc w:val="both"/>
        <w:rPr>
          <w:rFonts w:ascii="Times New Roman" w:hAnsi="Times New Roman" w:cs="Times New Roman"/>
          <w:sz w:val="28"/>
          <w:szCs w:val="28"/>
        </w:rPr>
      </w:pPr>
      <w:r w:rsidRPr="00331371">
        <w:rPr>
          <w:rFonts w:ascii="Times New Roman" w:hAnsi="Times New Roman" w:cs="Times New Roman"/>
          <w:sz w:val="28"/>
          <w:szCs w:val="28"/>
        </w:rPr>
        <w:t>- соблюдать при пении певческую установку: сидеть или стоять прямо, ненапряженно, слегка отводить плечи назад, опустив руки или положив их на колени (при пении сидя);</w:t>
      </w:r>
    </w:p>
    <w:p w:rsidR="00896CEE" w:rsidRPr="00331371" w:rsidRDefault="00896CEE" w:rsidP="00896CEE">
      <w:pPr>
        <w:pStyle w:val="a7"/>
        <w:ind w:firstLine="284"/>
        <w:jc w:val="both"/>
        <w:rPr>
          <w:rFonts w:ascii="Times New Roman" w:hAnsi="Times New Roman" w:cs="Times New Roman"/>
          <w:sz w:val="28"/>
          <w:szCs w:val="28"/>
        </w:rPr>
      </w:pPr>
      <w:r w:rsidRPr="00331371">
        <w:rPr>
          <w:rFonts w:ascii="Times New Roman" w:hAnsi="Times New Roman" w:cs="Times New Roman"/>
          <w:sz w:val="28"/>
          <w:szCs w:val="28"/>
        </w:rPr>
        <w:t>- укреплять свои вокальные навыки на основе индивидуального развития голоса;</w:t>
      </w:r>
    </w:p>
    <w:p w:rsidR="00896CEE" w:rsidRPr="00331371" w:rsidRDefault="00896CEE" w:rsidP="00896CEE">
      <w:pPr>
        <w:pStyle w:val="a7"/>
        <w:ind w:firstLine="284"/>
        <w:jc w:val="both"/>
        <w:rPr>
          <w:rFonts w:ascii="Times New Roman" w:hAnsi="Times New Roman" w:cs="Times New Roman"/>
          <w:sz w:val="28"/>
          <w:szCs w:val="28"/>
        </w:rPr>
      </w:pPr>
      <w:r w:rsidRPr="00331371">
        <w:rPr>
          <w:rFonts w:ascii="Times New Roman" w:hAnsi="Times New Roman" w:cs="Times New Roman"/>
          <w:sz w:val="28"/>
          <w:szCs w:val="28"/>
        </w:rPr>
        <w:t>- освоить двухголосное пение;</w:t>
      </w:r>
    </w:p>
    <w:p w:rsidR="00896CEE" w:rsidRPr="00331371" w:rsidRDefault="00896CEE" w:rsidP="00896CEE">
      <w:pPr>
        <w:pStyle w:val="a7"/>
        <w:ind w:firstLine="284"/>
        <w:jc w:val="both"/>
        <w:rPr>
          <w:rFonts w:ascii="Times New Roman" w:hAnsi="Times New Roman" w:cs="Times New Roman"/>
          <w:sz w:val="28"/>
          <w:szCs w:val="28"/>
        </w:rPr>
      </w:pPr>
      <w:r w:rsidRPr="00331371">
        <w:rPr>
          <w:rFonts w:ascii="Times New Roman" w:hAnsi="Times New Roman" w:cs="Times New Roman"/>
          <w:sz w:val="28"/>
          <w:szCs w:val="28"/>
        </w:rPr>
        <w:t>- определять характер содержания изучаемого произведения, давать вариант его интерпретации;</w:t>
      </w:r>
    </w:p>
    <w:p w:rsidR="00896CEE" w:rsidRPr="00331371" w:rsidRDefault="00896CEE" w:rsidP="00896CEE">
      <w:pPr>
        <w:pStyle w:val="a7"/>
        <w:ind w:firstLine="284"/>
        <w:jc w:val="both"/>
        <w:rPr>
          <w:rFonts w:ascii="Times New Roman" w:hAnsi="Times New Roman" w:cs="Times New Roman"/>
          <w:sz w:val="28"/>
          <w:szCs w:val="28"/>
        </w:rPr>
      </w:pPr>
      <w:r w:rsidRPr="00331371">
        <w:rPr>
          <w:rFonts w:ascii="Times New Roman" w:hAnsi="Times New Roman" w:cs="Times New Roman"/>
          <w:sz w:val="28"/>
          <w:szCs w:val="28"/>
        </w:rPr>
        <w:t>- знать и уметь исполнять  различными способами звуковедения (staccato, legato, nonlegato), динамическими оттенками (piano, forte, crescendo, diminuendo), в разных темпах (andante, moderato, vivo, presto);</w:t>
      </w:r>
    </w:p>
    <w:p w:rsidR="00896CEE" w:rsidRPr="00331371" w:rsidRDefault="00896CEE" w:rsidP="00896CEE">
      <w:pPr>
        <w:pStyle w:val="a7"/>
        <w:ind w:firstLine="284"/>
        <w:jc w:val="both"/>
        <w:rPr>
          <w:rFonts w:ascii="Times New Roman" w:hAnsi="Times New Roman" w:cs="Times New Roman"/>
          <w:sz w:val="28"/>
          <w:szCs w:val="28"/>
        </w:rPr>
      </w:pPr>
      <w:r w:rsidRPr="00331371">
        <w:rPr>
          <w:rFonts w:ascii="Times New Roman" w:hAnsi="Times New Roman" w:cs="Times New Roman"/>
          <w:sz w:val="28"/>
          <w:szCs w:val="28"/>
        </w:rPr>
        <w:t>- грамотно использовать силу своего голоса;</w:t>
      </w:r>
    </w:p>
    <w:p w:rsidR="00896CEE" w:rsidRPr="00331371" w:rsidRDefault="00896CEE" w:rsidP="00896CEE">
      <w:pPr>
        <w:pStyle w:val="a7"/>
        <w:ind w:firstLine="284"/>
        <w:jc w:val="both"/>
        <w:rPr>
          <w:rFonts w:ascii="Times New Roman" w:hAnsi="Times New Roman" w:cs="Times New Roman"/>
          <w:sz w:val="28"/>
          <w:szCs w:val="28"/>
        </w:rPr>
      </w:pPr>
      <w:r w:rsidRPr="00331371">
        <w:rPr>
          <w:rFonts w:ascii="Times New Roman" w:hAnsi="Times New Roman" w:cs="Times New Roman"/>
          <w:sz w:val="28"/>
          <w:szCs w:val="28"/>
        </w:rPr>
        <w:t>- использовать в пении приобретенные певческие умения и навыки.</w:t>
      </w:r>
    </w:p>
    <w:p w:rsidR="00896CEE" w:rsidRPr="00331371" w:rsidRDefault="00896CEE" w:rsidP="00896CEE">
      <w:pPr>
        <w:pStyle w:val="a7"/>
        <w:ind w:firstLine="284"/>
        <w:jc w:val="both"/>
        <w:rPr>
          <w:rFonts w:ascii="Times New Roman" w:hAnsi="Times New Roman" w:cs="Times New Roman"/>
          <w:b/>
          <w:sz w:val="28"/>
          <w:szCs w:val="28"/>
        </w:rPr>
      </w:pPr>
      <w:r w:rsidRPr="00331371">
        <w:rPr>
          <w:rFonts w:ascii="Times New Roman" w:hAnsi="Times New Roman" w:cs="Times New Roman"/>
          <w:b/>
          <w:sz w:val="28"/>
          <w:szCs w:val="28"/>
        </w:rPr>
        <w:t>Формы проведения итогов реализации программы:</w:t>
      </w:r>
    </w:p>
    <w:p w:rsidR="00896CEE" w:rsidRPr="00331371" w:rsidRDefault="00896CEE" w:rsidP="00896CEE">
      <w:pPr>
        <w:pStyle w:val="a7"/>
        <w:ind w:firstLine="284"/>
        <w:jc w:val="both"/>
        <w:rPr>
          <w:rFonts w:ascii="Times New Roman" w:hAnsi="Times New Roman" w:cs="Times New Roman"/>
          <w:sz w:val="28"/>
          <w:szCs w:val="28"/>
        </w:rPr>
      </w:pPr>
      <w:r w:rsidRPr="00331371">
        <w:rPr>
          <w:rFonts w:ascii="Times New Roman" w:hAnsi="Times New Roman" w:cs="Times New Roman"/>
          <w:sz w:val="28"/>
          <w:szCs w:val="28"/>
        </w:rPr>
        <w:t>Для оценки уровня развития ребенка и сформированн</w:t>
      </w:r>
      <w:r>
        <w:rPr>
          <w:rFonts w:ascii="Times New Roman" w:hAnsi="Times New Roman" w:cs="Times New Roman"/>
          <w:sz w:val="28"/>
          <w:szCs w:val="28"/>
        </w:rPr>
        <w:t>ости основных умений и навыков 1-5</w:t>
      </w:r>
      <w:r w:rsidRPr="00331371">
        <w:rPr>
          <w:rFonts w:ascii="Times New Roman" w:hAnsi="Times New Roman" w:cs="Times New Roman"/>
          <w:sz w:val="28"/>
          <w:szCs w:val="28"/>
        </w:rPr>
        <w:t xml:space="preserve"> раз в полугодие проводятся контрольные занятия (занятия – концерты).</w:t>
      </w:r>
    </w:p>
    <w:p w:rsidR="00896CEE" w:rsidRPr="00331371" w:rsidRDefault="00896CEE" w:rsidP="00896CEE">
      <w:pPr>
        <w:pStyle w:val="a7"/>
        <w:ind w:firstLine="284"/>
        <w:jc w:val="both"/>
        <w:rPr>
          <w:rFonts w:ascii="Times New Roman" w:hAnsi="Times New Roman" w:cs="Times New Roman"/>
          <w:sz w:val="28"/>
          <w:szCs w:val="28"/>
        </w:rPr>
      </w:pPr>
      <w:r w:rsidRPr="00331371">
        <w:rPr>
          <w:rFonts w:ascii="Times New Roman" w:hAnsi="Times New Roman" w:cs="Times New Roman"/>
          <w:sz w:val="28"/>
          <w:szCs w:val="28"/>
        </w:rPr>
        <w:t xml:space="preserve">Отслеживание развития личностных качеств ребенка проводится с помощью методов наблюдения и опроса. </w:t>
      </w:r>
    </w:p>
    <w:p w:rsidR="00896CEE" w:rsidRPr="00331371" w:rsidRDefault="00896CEE" w:rsidP="00896CEE">
      <w:pPr>
        <w:pStyle w:val="a7"/>
        <w:ind w:firstLine="284"/>
        <w:jc w:val="both"/>
        <w:rPr>
          <w:rFonts w:ascii="Times New Roman" w:hAnsi="Times New Roman" w:cs="Times New Roman"/>
          <w:sz w:val="28"/>
          <w:szCs w:val="28"/>
        </w:rPr>
      </w:pPr>
      <w:r w:rsidRPr="00331371">
        <w:rPr>
          <w:rFonts w:ascii="Times New Roman" w:hAnsi="Times New Roman" w:cs="Times New Roman"/>
          <w:sz w:val="28"/>
          <w:szCs w:val="28"/>
        </w:rPr>
        <w:t>Основной формой подведения итогов работы являются концертные выступления.</w:t>
      </w:r>
    </w:p>
    <w:p w:rsidR="00896CEE" w:rsidRDefault="00896CEE" w:rsidP="00896CEE">
      <w:pPr>
        <w:pStyle w:val="Default"/>
        <w:jc w:val="center"/>
        <w:rPr>
          <w:b/>
          <w:iCs/>
          <w:sz w:val="28"/>
          <w:szCs w:val="28"/>
        </w:rPr>
      </w:pPr>
    </w:p>
    <w:p w:rsidR="00896CEE" w:rsidRPr="00331371" w:rsidRDefault="00896CEE" w:rsidP="00896CEE">
      <w:pPr>
        <w:pStyle w:val="Default"/>
        <w:jc w:val="center"/>
        <w:rPr>
          <w:b/>
          <w:iCs/>
          <w:sz w:val="28"/>
          <w:szCs w:val="28"/>
        </w:rPr>
      </w:pPr>
      <w:r w:rsidRPr="00331371">
        <w:rPr>
          <w:b/>
          <w:iCs/>
          <w:sz w:val="28"/>
          <w:szCs w:val="28"/>
        </w:rPr>
        <w:t>Учебно-тематический план и содержание программы</w:t>
      </w:r>
    </w:p>
    <w:p w:rsidR="00896CEE" w:rsidRPr="00331371" w:rsidRDefault="00896CEE" w:rsidP="00896CEE">
      <w:pPr>
        <w:pStyle w:val="a7"/>
        <w:jc w:val="both"/>
        <w:rPr>
          <w:rFonts w:ascii="Times New Roman" w:hAnsi="Times New Roman" w:cs="Times New Roman"/>
          <w:b/>
          <w:sz w:val="28"/>
          <w:szCs w:val="28"/>
        </w:rPr>
      </w:pPr>
    </w:p>
    <w:p w:rsidR="00896CEE" w:rsidRPr="00331371" w:rsidRDefault="00896CEE" w:rsidP="00896CEE">
      <w:pPr>
        <w:pStyle w:val="a7"/>
        <w:jc w:val="both"/>
        <w:rPr>
          <w:rFonts w:ascii="Times New Roman" w:hAnsi="Times New Roman" w:cs="Times New Roman"/>
          <w:b/>
          <w:sz w:val="28"/>
          <w:szCs w:val="28"/>
        </w:rPr>
      </w:pPr>
      <w:r w:rsidRPr="00331371">
        <w:rPr>
          <w:rFonts w:ascii="Times New Roman" w:hAnsi="Times New Roman" w:cs="Times New Roman"/>
          <w:b/>
          <w:sz w:val="28"/>
          <w:szCs w:val="28"/>
        </w:rPr>
        <w:t>Цель:</w:t>
      </w:r>
    </w:p>
    <w:p w:rsidR="00896CEE" w:rsidRPr="00331371" w:rsidRDefault="00896CEE" w:rsidP="00896CEE">
      <w:pPr>
        <w:pStyle w:val="a7"/>
        <w:jc w:val="both"/>
        <w:rPr>
          <w:rFonts w:ascii="Times New Roman" w:hAnsi="Times New Roman" w:cs="Times New Roman"/>
          <w:sz w:val="28"/>
          <w:szCs w:val="28"/>
        </w:rPr>
      </w:pPr>
      <w:r w:rsidRPr="00331371">
        <w:rPr>
          <w:rFonts w:ascii="Times New Roman" w:hAnsi="Times New Roman" w:cs="Times New Roman"/>
          <w:sz w:val="28"/>
          <w:szCs w:val="28"/>
        </w:rPr>
        <w:t>- создание условий для включения детей в музыкально-творческую деятельность.</w:t>
      </w:r>
    </w:p>
    <w:p w:rsidR="00896CEE" w:rsidRPr="00331371" w:rsidRDefault="00896CEE" w:rsidP="00896CEE">
      <w:pPr>
        <w:pStyle w:val="a7"/>
        <w:jc w:val="both"/>
        <w:rPr>
          <w:rFonts w:ascii="Times New Roman" w:hAnsi="Times New Roman" w:cs="Times New Roman"/>
          <w:b/>
          <w:sz w:val="28"/>
          <w:szCs w:val="28"/>
        </w:rPr>
      </w:pPr>
      <w:r w:rsidRPr="00331371">
        <w:rPr>
          <w:rFonts w:ascii="Times New Roman" w:hAnsi="Times New Roman" w:cs="Times New Roman"/>
          <w:b/>
          <w:sz w:val="28"/>
          <w:szCs w:val="28"/>
        </w:rPr>
        <w:t>Задачи:</w:t>
      </w:r>
    </w:p>
    <w:p w:rsidR="00896CEE" w:rsidRPr="00331371" w:rsidRDefault="00896CEE" w:rsidP="00896CEE">
      <w:pPr>
        <w:pStyle w:val="a7"/>
        <w:jc w:val="both"/>
        <w:rPr>
          <w:rFonts w:ascii="Times New Roman" w:hAnsi="Times New Roman" w:cs="Times New Roman"/>
          <w:sz w:val="28"/>
          <w:szCs w:val="28"/>
        </w:rPr>
      </w:pPr>
      <w:r w:rsidRPr="00331371">
        <w:rPr>
          <w:rFonts w:ascii="Times New Roman" w:hAnsi="Times New Roman" w:cs="Times New Roman"/>
          <w:sz w:val="28"/>
          <w:szCs w:val="28"/>
        </w:rPr>
        <w:t>- формировать основы вокальной и сценической культуры:</w:t>
      </w:r>
    </w:p>
    <w:p w:rsidR="00896CEE" w:rsidRPr="00331371" w:rsidRDefault="00896CEE" w:rsidP="00896CEE">
      <w:pPr>
        <w:pStyle w:val="a7"/>
        <w:jc w:val="both"/>
        <w:rPr>
          <w:rFonts w:ascii="Times New Roman" w:hAnsi="Times New Roman" w:cs="Times New Roman"/>
          <w:sz w:val="28"/>
          <w:szCs w:val="28"/>
        </w:rPr>
      </w:pPr>
      <w:r w:rsidRPr="00331371">
        <w:rPr>
          <w:rFonts w:ascii="Times New Roman" w:hAnsi="Times New Roman" w:cs="Times New Roman"/>
          <w:sz w:val="28"/>
          <w:szCs w:val="28"/>
        </w:rPr>
        <w:t>- содействовать развитию навыков сольного и ансамблевого исполнения:</w:t>
      </w:r>
    </w:p>
    <w:p w:rsidR="00896CEE" w:rsidRPr="00331371" w:rsidRDefault="00896CEE" w:rsidP="00896CEE">
      <w:pPr>
        <w:pStyle w:val="a7"/>
        <w:jc w:val="both"/>
        <w:rPr>
          <w:rFonts w:ascii="Times New Roman" w:hAnsi="Times New Roman" w:cs="Times New Roman"/>
          <w:sz w:val="28"/>
          <w:szCs w:val="28"/>
        </w:rPr>
      </w:pPr>
      <w:r w:rsidRPr="00331371">
        <w:rPr>
          <w:rFonts w:ascii="Times New Roman" w:hAnsi="Times New Roman" w:cs="Times New Roman"/>
          <w:sz w:val="28"/>
          <w:szCs w:val="28"/>
        </w:rPr>
        <w:t>- развивать творческую активность и самостоятельность детей:</w:t>
      </w:r>
    </w:p>
    <w:p w:rsidR="00896CEE" w:rsidRPr="00331371" w:rsidRDefault="00896CEE" w:rsidP="00896CEE">
      <w:pPr>
        <w:pStyle w:val="a7"/>
        <w:jc w:val="both"/>
        <w:rPr>
          <w:rFonts w:ascii="Times New Roman" w:hAnsi="Times New Roman" w:cs="Times New Roman"/>
          <w:sz w:val="28"/>
          <w:szCs w:val="28"/>
        </w:rPr>
      </w:pPr>
      <w:r w:rsidRPr="00331371">
        <w:rPr>
          <w:rFonts w:ascii="Times New Roman" w:hAnsi="Times New Roman" w:cs="Times New Roman"/>
          <w:sz w:val="28"/>
          <w:szCs w:val="28"/>
        </w:rPr>
        <w:t>- воспитывать эстетический вкус, исполнительскую культуру.</w:t>
      </w:r>
    </w:p>
    <w:p w:rsidR="00896CEE" w:rsidRPr="00E1721A" w:rsidRDefault="00896CEE" w:rsidP="00896CEE">
      <w:pPr>
        <w:spacing w:after="0" w:line="240" w:lineRule="auto"/>
        <w:jc w:val="center"/>
        <w:rPr>
          <w:rFonts w:ascii="Times New Roman" w:hAnsi="Times New Roman"/>
          <w:i/>
          <w:iCs/>
          <w:sz w:val="24"/>
          <w:szCs w:val="24"/>
        </w:rPr>
      </w:pPr>
    </w:p>
    <w:tbl>
      <w:tblPr>
        <w:tblW w:w="9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
        <w:gridCol w:w="7815"/>
        <w:gridCol w:w="1103"/>
      </w:tblGrid>
      <w:tr w:rsidR="00896CEE" w:rsidRPr="00E1721A" w:rsidTr="002E47A8">
        <w:trPr>
          <w:trHeight w:val="168"/>
          <w:tblHeader/>
        </w:trPr>
        <w:tc>
          <w:tcPr>
            <w:tcW w:w="819" w:type="dxa"/>
            <w:vAlign w:val="center"/>
          </w:tcPr>
          <w:p w:rsidR="00896CEE" w:rsidRPr="00E1721A" w:rsidRDefault="00896CEE" w:rsidP="00896CEE">
            <w:pPr>
              <w:spacing w:after="0" w:line="240" w:lineRule="auto"/>
              <w:jc w:val="center"/>
              <w:rPr>
                <w:rFonts w:ascii="Times New Roman" w:hAnsi="Times New Roman"/>
                <w:b/>
                <w:sz w:val="24"/>
                <w:szCs w:val="24"/>
              </w:rPr>
            </w:pPr>
            <w:r w:rsidRPr="00E1721A">
              <w:rPr>
                <w:rFonts w:ascii="Times New Roman" w:hAnsi="Times New Roman"/>
                <w:b/>
                <w:sz w:val="24"/>
                <w:szCs w:val="24"/>
              </w:rPr>
              <w:t>№</w:t>
            </w:r>
          </w:p>
          <w:p w:rsidR="00896CEE" w:rsidRPr="00E1721A" w:rsidRDefault="00896CEE" w:rsidP="00896CEE">
            <w:pPr>
              <w:spacing w:after="0" w:line="240" w:lineRule="auto"/>
              <w:jc w:val="center"/>
              <w:rPr>
                <w:rFonts w:ascii="Times New Roman" w:hAnsi="Times New Roman"/>
                <w:b/>
                <w:sz w:val="24"/>
                <w:szCs w:val="24"/>
              </w:rPr>
            </w:pPr>
            <w:r w:rsidRPr="00E1721A">
              <w:rPr>
                <w:rFonts w:ascii="Times New Roman" w:hAnsi="Times New Roman"/>
                <w:b/>
                <w:sz w:val="24"/>
                <w:szCs w:val="24"/>
              </w:rPr>
              <w:t>п/п</w:t>
            </w:r>
          </w:p>
        </w:tc>
        <w:tc>
          <w:tcPr>
            <w:tcW w:w="7815" w:type="dxa"/>
            <w:vAlign w:val="center"/>
          </w:tcPr>
          <w:p w:rsidR="00896CEE" w:rsidRPr="00E1721A" w:rsidRDefault="00896CEE" w:rsidP="00896CEE">
            <w:pPr>
              <w:pStyle w:val="Default"/>
              <w:jc w:val="center"/>
              <w:rPr>
                <w:b/>
              </w:rPr>
            </w:pPr>
            <w:r w:rsidRPr="00E1721A">
              <w:rPr>
                <w:b/>
                <w:bCs/>
              </w:rPr>
              <w:t>Наименование темы, ее содержание</w:t>
            </w:r>
          </w:p>
        </w:tc>
        <w:tc>
          <w:tcPr>
            <w:tcW w:w="1103" w:type="dxa"/>
            <w:vAlign w:val="center"/>
          </w:tcPr>
          <w:p w:rsidR="00896CEE" w:rsidRPr="00E1721A" w:rsidRDefault="00896CEE" w:rsidP="00896CEE">
            <w:pPr>
              <w:spacing w:after="0" w:line="240" w:lineRule="auto"/>
              <w:jc w:val="center"/>
              <w:rPr>
                <w:rFonts w:ascii="Times New Roman" w:hAnsi="Times New Roman"/>
                <w:b/>
                <w:sz w:val="24"/>
                <w:szCs w:val="24"/>
              </w:rPr>
            </w:pPr>
            <w:r w:rsidRPr="00E1721A">
              <w:rPr>
                <w:rFonts w:ascii="Times New Roman" w:hAnsi="Times New Roman"/>
                <w:b/>
                <w:sz w:val="24"/>
                <w:szCs w:val="24"/>
              </w:rPr>
              <w:t>Количество часов</w:t>
            </w:r>
          </w:p>
        </w:tc>
      </w:tr>
      <w:tr w:rsidR="00896CEE" w:rsidRPr="00E1721A" w:rsidTr="002E47A8">
        <w:trPr>
          <w:trHeight w:val="168"/>
        </w:trPr>
        <w:tc>
          <w:tcPr>
            <w:tcW w:w="819" w:type="dxa"/>
          </w:tcPr>
          <w:p w:rsidR="00896CEE" w:rsidRPr="00E1721A" w:rsidRDefault="00896CEE" w:rsidP="00336A4A">
            <w:pPr>
              <w:numPr>
                <w:ilvl w:val="0"/>
                <w:numId w:val="54"/>
              </w:numPr>
              <w:suppressAutoHyphens/>
              <w:spacing w:after="0" w:line="240" w:lineRule="auto"/>
              <w:ind w:left="284" w:hanging="284"/>
              <w:jc w:val="center"/>
              <w:rPr>
                <w:rFonts w:ascii="Times New Roman" w:hAnsi="Times New Roman"/>
                <w:sz w:val="24"/>
                <w:szCs w:val="24"/>
              </w:rPr>
            </w:pPr>
          </w:p>
        </w:tc>
        <w:tc>
          <w:tcPr>
            <w:tcW w:w="7815" w:type="dxa"/>
          </w:tcPr>
          <w:p w:rsidR="00896CEE" w:rsidRPr="00E1721A" w:rsidRDefault="00896CEE" w:rsidP="00896CEE">
            <w:pPr>
              <w:spacing w:after="0" w:line="240" w:lineRule="auto"/>
              <w:rPr>
                <w:rFonts w:ascii="Times New Roman" w:hAnsi="Times New Roman"/>
                <w:b/>
                <w:sz w:val="24"/>
                <w:szCs w:val="24"/>
              </w:rPr>
            </w:pPr>
            <w:r w:rsidRPr="00E1721A">
              <w:rPr>
                <w:rFonts w:ascii="Times New Roman" w:hAnsi="Times New Roman"/>
                <w:b/>
                <w:sz w:val="24"/>
                <w:szCs w:val="24"/>
              </w:rPr>
              <w:t>Вводное занятие. Охрана голоса</w:t>
            </w:r>
          </w:p>
          <w:p w:rsidR="00896CEE" w:rsidRPr="00E1721A" w:rsidRDefault="00896CEE" w:rsidP="00896CEE">
            <w:pPr>
              <w:spacing w:after="0" w:line="240" w:lineRule="auto"/>
              <w:jc w:val="both"/>
              <w:rPr>
                <w:rFonts w:ascii="Times New Roman" w:hAnsi="Times New Roman"/>
                <w:i/>
                <w:sz w:val="24"/>
                <w:szCs w:val="24"/>
              </w:rPr>
            </w:pPr>
            <w:r w:rsidRPr="00E1721A">
              <w:rPr>
                <w:rFonts w:ascii="Times New Roman" w:hAnsi="Times New Roman"/>
                <w:i/>
                <w:sz w:val="24"/>
                <w:szCs w:val="24"/>
              </w:rPr>
              <w:t>Знакомство с основными разделами и темами программы, режимом работы коллектива, правилами поведения в кабинете, правилами личной гигиены вокалиста. Подбор репертуара.</w:t>
            </w:r>
          </w:p>
          <w:p w:rsidR="00896CEE" w:rsidRPr="00E1721A" w:rsidRDefault="00896CEE" w:rsidP="00896CEE">
            <w:pPr>
              <w:spacing w:after="0" w:line="240" w:lineRule="auto"/>
              <w:jc w:val="both"/>
              <w:rPr>
                <w:rFonts w:ascii="Times New Roman" w:hAnsi="Times New Roman"/>
                <w:i/>
                <w:sz w:val="24"/>
                <w:szCs w:val="24"/>
              </w:rPr>
            </w:pPr>
            <w:r w:rsidRPr="00E1721A">
              <w:rPr>
                <w:rFonts w:ascii="Times New Roman" w:hAnsi="Times New Roman"/>
                <w:i/>
                <w:sz w:val="24"/>
                <w:szCs w:val="24"/>
              </w:rPr>
              <w:t>Беседа о том, что полезно, а что вредно для голоса</w:t>
            </w:r>
          </w:p>
        </w:tc>
        <w:tc>
          <w:tcPr>
            <w:tcW w:w="1103" w:type="dxa"/>
          </w:tcPr>
          <w:p w:rsidR="00896CEE" w:rsidRPr="00E1721A" w:rsidRDefault="00896CEE" w:rsidP="00896CEE">
            <w:pPr>
              <w:spacing w:after="0" w:line="240" w:lineRule="auto"/>
              <w:jc w:val="center"/>
              <w:rPr>
                <w:rFonts w:ascii="Times New Roman" w:hAnsi="Times New Roman"/>
                <w:sz w:val="24"/>
                <w:szCs w:val="24"/>
              </w:rPr>
            </w:pPr>
            <w:r w:rsidRPr="00E1721A">
              <w:rPr>
                <w:rFonts w:ascii="Times New Roman" w:hAnsi="Times New Roman"/>
                <w:sz w:val="24"/>
                <w:szCs w:val="24"/>
              </w:rPr>
              <w:t>2</w:t>
            </w:r>
          </w:p>
        </w:tc>
      </w:tr>
      <w:tr w:rsidR="00896CEE" w:rsidRPr="00E1721A" w:rsidTr="002E47A8">
        <w:trPr>
          <w:trHeight w:val="168"/>
        </w:trPr>
        <w:tc>
          <w:tcPr>
            <w:tcW w:w="819" w:type="dxa"/>
          </w:tcPr>
          <w:p w:rsidR="00896CEE" w:rsidRPr="00E1721A" w:rsidRDefault="00896CEE" w:rsidP="00336A4A">
            <w:pPr>
              <w:numPr>
                <w:ilvl w:val="0"/>
                <w:numId w:val="54"/>
              </w:numPr>
              <w:suppressAutoHyphens/>
              <w:spacing w:after="0" w:line="240" w:lineRule="auto"/>
              <w:ind w:left="284" w:hanging="284"/>
              <w:jc w:val="center"/>
              <w:rPr>
                <w:rFonts w:ascii="Times New Roman" w:hAnsi="Times New Roman"/>
                <w:sz w:val="24"/>
                <w:szCs w:val="24"/>
              </w:rPr>
            </w:pPr>
          </w:p>
        </w:tc>
        <w:tc>
          <w:tcPr>
            <w:tcW w:w="7815" w:type="dxa"/>
          </w:tcPr>
          <w:p w:rsidR="00896CEE" w:rsidRPr="00E1721A" w:rsidRDefault="00896CEE" w:rsidP="00896CEE">
            <w:pPr>
              <w:spacing w:after="0" w:line="240" w:lineRule="auto"/>
              <w:rPr>
                <w:rFonts w:ascii="Times New Roman" w:hAnsi="Times New Roman"/>
                <w:b/>
                <w:sz w:val="24"/>
                <w:szCs w:val="24"/>
              </w:rPr>
            </w:pPr>
            <w:r w:rsidRPr="00E1721A">
              <w:rPr>
                <w:rFonts w:ascii="Times New Roman" w:hAnsi="Times New Roman"/>
                <w:b/>
                <w:sz w:val="24"/>
                <w:szCs w:val="24"/>
              </w:rPr>
              <w:t>Знакомство с основными вокально-хоровыми навыками пения</w:t>
            </w:r>
          </w:p>
          <w:p w:rsidR="00896CEE" w:rsidRPr="00E1721A" w:rsidRDefault="00896CEE" w:rsidP="00896CEE">
            <w:pPr>
              <w:spacing w:after="0" w:line="240" w:lineRule="auto"/>
              <w:jc w:val="both"/>
              <w:rPr>
                <w:rFonts w:ascii="Times New Roman" w:hAnsi="Times New Roman"/>
                <w:i/>
                <w:sz w:val="24"/>
                <w:szCs w:val="24"/>
              </w:rPr>
            </w:pPr>
            <w:r w:rsidRPr="00E1721A">
              <w:rPr>
                <w:rFonts w:ascii="Times New Roman" w:hAnsi="Times New Roman"/>
                <w:i/>
                <w:sz w:val="24"/>
                <w:szCs w:val="24"/>
              </w:rPr>
              <w:t>Беседа о правильной постановке голоса во время пения. Правила пения, распевания, знакомство с упражнениями. Овладение основными навыками.</w:t>
            </w:r>
          </w:p>
        </w:tc>
        <w:tc>
          <w:tcPr>
            <w:tcW w:w="1103" w:type="dxa"/>
          </w:tcPr>
          <w:p w:rsidR="00896CEE" w:rsidRPr="00E1721A" w:rsidRDefault="00896CEE" w:rsidP="00896CEE">
            <w:pPr>
              <w:spacing w:after="0" w:line="240" w:lineRule="auto"/>
              <w:jc w:val="center"/>
              <w:rPr>
                <w:rFonts w:ascii="Times New Roman" w:hAnsi="Times New Roman"/>
                <w:sz w:val="24"/>
                <w:szCs w:val="24"/>
              </w:rPr>
            </w:pPr>
            <w:r w:rsidRPr="00E1721A">
              <w:rPr>
                <w:rFonts w:ascii="Times New Roman" w:hAnsi="Times New Roman"/>
                <w:sz w:val="24"/>
                <w:szCs w:val="24"/>
              </w:rPr>
              <w:t>4</w:t>
            </w:r>
          </w:p>
        </w:tc>
      </w:tr>
      <w:tr w:rsidR="00896CEE" w:rsidRPr="00E1721A" w:rsidTr="002E47A8">
        <w:trPr>
          <w:trHeight w:val="168"/>
        </w:trPr>
        <w:tc>
          <w:tcPr>
            <w:tcW w:w="819" w:type="dxa"/>
          </w:tcPr>
          <w:p w:rsidR="00896CEE" w:rsidRPr="00E1721A" w:rsidRDefault="00896CEE" w:rsidP="00336A4A">
            <w:pPr>
              <w:numPr>
                <w:ilvl w:val="0"/>
                <w:numId w:val="54"/>
              </w:numPr>
              <w:suppressAutoHyphens/>
              <w:spacing w:after="0" w:line="240" w:lineRule="auto"/>
              <w:ind w:left="284" w:hanging="284"/>
              <w:jc w:val="center"/>
              <w:rPr>
                <w:rFonts w:ascii="Times New Roman" w:hAnsi="Times New Roman"/>
                <w:sz w:val="24"/>
                <w:szCs w:val="24"/>
              </w:rPr>
            </w:pPr>
          </w:p>
        </w:tc>
        <w:tc>
          <w:tcPr>
            <w:tcW w:w="7815" w:type="dxa"/>
          </w:tcPr>
          <w:p w:rsidR="00896CEE" w:rsidRPr="00E1721A" w:rsidRDefault="00896CEE" w:rsidP="00896CEE">
            <w:pPr>
              <w:spacing w:after="0" w:line="240" w:lineRule="auto"/>
              <w:rPr>
                <w:rFonts w:ascii="Times New Roman" w:hAnsi="Times New Roman"/>
                <w:b/>
                <w:sz w:val="24"/>
                <w:szCs w:val="24"/>
              </w:rPr>
            </w:pPr>
            <w:r w:rsidRPr="00E1721A">
              <w:rPr>
                <w:rFonts w:ascii="Times New Roman" w:hAnsi="Times New Roman"/>
                <w:b/>
                <w:sz w:val="24"/>
                <w:szCs w:val="24"/>
              </w:rPr>
              <w:t>Певческая установка</w:t>
            </w:r>
          </w:p>
          <w:p w:rsidR="00896CEE" w:rsidRPr="00E1721A" w:rsidRDefault="00896CEE" w:rsidP="00896CEE">
            <w:pPr>
              <w:spacing w:after="0" w:line="240" w:lineRule="auto"/>
              <w:jc w:val="both"/>
              <w:rPr>
                <w:rFonts w:ascii="Times New Roman" w:hAnsi="Times New Roman"/>
                <w:i/>
                <w:sz w:val="24"/>
                <w:szCs w:val="24"/>
              </w:rPr>
            </w:pPr>
            <w:r w:rsidRPr="00E1721A">
              <w:rPr>
                <w:rFonts w:ascii="Times New Roman" w:hAnsi="Times New Roman"/>
                <w:i/>
                <w:sz w:val="24"/>
                <w:szCs w:val="24"/>
              </w:rPr>
              <w:t>Беседа о положении, которое певец должен принять перед началом звукоизвлечени</w:t>
            </w:r>
            <w:r>
              <w:rPr>
                <w:rFonts w:ascii="Times New Roman" w:hAnsi="Times New Roman"/>
                <w:i/>
                <w:sz w:val="24"/>
                <w:szCs w:val="24"/>
              </w:rPr>
              <w:t>я</w:t>
            </w:r>
            <w:r w:rsidRPr="00E1721A">
              <w:rPr>
                <w:rFonts w:ascii="Times New Roman" w:hAnsi="Times New Roman"/>
                <w:i/>
                <w:sz w:val="24"/>
                <w:szCs w:val="24"/>
              </w:rPr>
              <w:t>. Формирование вокального звука.</w:t>
            </w:r>
          </w:p>
        </w:tc>
        <w:tc>
          <w:tcPr>
            <w:tcW w:w="1103" w:type="dxa"/>
          </w:tcPr>
          <w:p w:rsidR="00896CEE" w:rsidRPr="00E1721A" w:rsidRDefault="00896CEE" w:rsidP="00896CEE">
            <w:pPr>
              <w:spacing w:after="0" w:line="240" w:lineRule="auto"/>
              <w:jc w:val="center"/>
              <w:rPr>
                <w:rFonts w:ascii="Times New Roman" w:hAnsi="Times New Roman"/>
                <w:sz w:val="24"/>
                <w:szCs w:val="24"/>
              </w:rPr>
            </w:pPr>
            <w:r w:rsidRPr="00E1721A">
              <w:rPr>
                <w:rFonts w:ascii="Times New Roman" w:hAnsi="Times New Roman"/>
                <w:sz w:val="24"/>
                <w:szCs w:val="24"/>
              </w:rPr>
              <w:t>2</w:t>
            </w:r>
          </w:p>
        </w:tc>
      </w:tr>
      <w:tr w:rsidR="00896CEE" w:rsidRPr="00E1721A" w:rsidTr="002E47A8">
        <w:trPr>
          <w:trHeight w:val="168"/>
        </w:trPr>
        <w:tc>
          <w:tcPr>
            <w:tcW w:w="819" w:type="dxa"/>
          </w:tcPr>
          <w:p w:rsidR="00896CEE" w:rsidRPr="00E1721A" w:rsidRDefault="00896CEE" w:rsidP="00336A4A">
            <w:pPr>
              <w:numPr>
                <w:ilvl w:val="0"/>
                <w:numId w:val="54"/>
              </w:numPr>
              <w:suppressAutoHyphens/>
              <w:spacing w:after="0" w:line="240" w:lineRule="auto"/>
              <w:ind w:left="284" w:hanging="284"/>
              <w:jc w:val="center"/>
              <w:rPr>
                <w:rFonts w:ascii="Times New Roman" w:hAnsi="Times New Roman"/>
                <w:sz w:val="24"/>
                <w:szCs w:val="24"/>
              </w:rPr>
            </w:pPr>
          </w:p>
        </w:tc>
        <w:tc>
          <w:tcPr>
            <w:tcW w:w="7815" w:type="dxa"/>
          </w:tcPr>
          <w:p w:rsidR="00896CEE" w:rsidRPr="00E1721A" w:rsidRDefault="00896CEE" w:rsidP="00896CEE">
            <w:pPr>
              <w:spacing w:after="0" w:line="240" w:lineRule="auto"/>
              <w:rPr>
                <w:rFonts w:ascii="Times New Roman" w:hAnsi="Times New Roman"/>
                <w:b/>
                <w:sz w:val="24"/>
                <w:szCs w:val="24"/>
              </w:rPr>
            </w:pPr>
            <w:r w:rsidRPr="00E1721A">
              <w:rPr>
                <w:rFonts w:ascii="Times New Roman" w:hAnsi="Times New Roman"/>
                <w:b/>
                <w:sz w:val="24"/>
                <w:szCs w:val="24"/>
              </w:rPr>
              <w:t>Звукообразование. Музыкальные штрихи</w:t>
            </w:r>
          </w:p>
          <w:p w:rsidR="00896CEE" w:rsidRPr="00E1721A" w:rsidRDefault="00896CEE" w:rsidP="00896CEE">
            <w:pPr>
              <w:spacing w:after="0" w:line="240" w:lineRule="auto"/>
              <w:rPr>
                <w:rFonts w:ascii="Times New Roman" w:hAnsi="Times New Roman"/>
                <w:i/>
                <w:sz w:val="24"/>
                <w:szCs w:val="24"/>
              </w:rPr>
            </w:pPr>
            <w:r w:rsidRPr="00E1721A">
              <w:rPr>
                <w:rFonts w:ascii="Times New Roman" w:hAnsi="Times New Roman"/>
                <w:i/>
                <w:sz w:val="24"/>
                <w:szCs w:val="24"/>
              </w:rPr>
              <w:t>Пение специальных упражнений для развития слуха и голоса. Понятие «Позиция», «Атака», «Распевание». Знакомство и основными муз. штрихами.</w:t>
            </w:r>
          </w:p>
        </w:tc>
        <w:tc>
          <w:tcPr>
            <w:tcW w:w="1103" w:type="dxa"/>
          </w:tcPr>
          <w:p w:rsidR="00896CEE" w:rsidRPr="00E1721A" w:rsidRDefault="00896CEE" w:rsidP="00896CEE">
            <w:pPr>
              <w:spacing w:after="0" w:line="240" w:lineRule="auto"/>
              <w:jc w:val="center"/>
              <w:rPr>
                <w:rFonts w:ascii="Times New Roman" w:hAnsi="Times New Roman"/>
                <w:sz w:val="24"/>
                <w:szCs w:val="24"/>
              </w:rPr>
            </w:pPr>
            <w:r w:rsidRPr="00E1721A">
              <w:rPr>
                <w:rFonts w:ascii="Times New Roman" w:hAnsi="Times New Roman"/>
                <w:sz w:val="24"/>
                <w:szCs w:val="24"/>
              </w:rPr>
              <w:t>2</w:t>
            </w:r>
          </w:p>
        </w:tc>
      </w:tr>
      <w:tr w:rsidR="00896CEE" w:rsidRPr="00E1721A" w:rsidTr="002E47A8">
        <w:trPr>
          <w:trHeight w:val="168"/>
        </w:trPr>
        <w:tc>
          <w:tcPr>
            <w:tcW w:w="819" w:type="dxa"/>
          </w:tcPr>
          <w:p w:rsidR="00896CEE" w:rsidRPr="00E1721A" w:rsidRDefault="00896CEE" w:rsidP="00336A4A">
            <w:pPr>
              <w:numPr>
                <w:ilvl w:val="0"/>
                <w:numId w:val="54"/>
              </w:numPr>
              <w:suppressAutoHyphens/>
              <w:spacing w:after="0" w:line="240" w:lineRule="auto"/>
              <w:ind w:left="284" w:hanging="284"/>
              <w:jc w:val="center"/>
              <w:rPr>
                <w:rFonts w:ascii="Times New Roman" w:hAnsi="Times New Roman"/>
                <w:sz w:val="24"/>
                <w:szCs w:val="24"/>
              </w:rPr>
            </w:pPr>
          </w:p>
        </w:tc>
        <w:tc>
          <w:tcPr>
            <w:tcW w:w="7815" w:type="dxa"/>
          </w:tcPr>
          <w:p w:rsidR="00896CEE" w:rsidRPr="00E1721A" w:rsidRDefault="00896CEE" w:rsidP="00896CEE">
            <w:pPr>
              <w:spacing w:after="0" w:line="240" w:lineRule="auto"/>
              <w:rPr>
                <w:rFonts w:ascii="Times New Roman" w:hAnsi="Times New Roman"/>
                <w:b/>
                <w:sz w:val="24"/>
                <w:szCs w:val="24"/>
              </w:rPr>
            </w:pPr>
            <w:r w:rsidRPr="00E1721A">
              <w:rPr>
                <w:rFonts w:ascii="Times New Roman" w:hAnsi="Times New Roman"/>
                <w:b/>
                <w:sz w:val="24"/>
                <w:szCs w:val="24"/>
              </w:rPr>
              <w:t xml:space="preserve">Формирование правильных навыков дыхания </w:t>
            </w:r>
          </w:p>
          <w:p w:rsidR="00896CEE" w:rsidRPr="00E1721A" w:rsidRDefault="00896CEE" w:rsidP="00896CEE">
            <w:pPr>
              <w:spacing w:after="0" w:line="240" w:lineRule="auto"/>
              <w:rPr>
                <w:rFonts w:ascii="Times New Roman" w:hAnsi="Times New Roman"/>
                <w:i/>
                <w:sz w:val="24"/>
                <w:szCs w:val="24"/>
              </w:rPr>
            </w:pPr>
            <w:r w:rsidRPr="00E1721A">
              <w:rPr>
                <w:rFonts w:ascii="Times New Roman" w:hAnsi="Times New Roman"/>
                <w:i/>
                <w:sz w:val="24"/>
                <w:szCs w:val="24"/>
              </w:rPr>
              <w:t>Типы дыхания. Вокальные упражнения.</w:t>
            </w:r>
          </w:p>
        </w:tc>
        <w:tc>
          <w:tcPr>
            <w:tcW w:w="1103" w:type="dxa"/>
          </w:tcPr>
          <w:p w:rsidR="00896CEE" w:rsidRPr="00E1721A" w:rsidRDefault="00896CEE" w:rsidP="00896CEE">
            <w:pPr>
              <w:spacing w:after="0" w:line="240" w:lineRule="auto"/>
              <w:jc w:val="center"/>
              <w:rPr>
                <w:rFonts w:ascii="Times New Roman" w:hAnsi="Times New Roman"/>
                <w:sz w:val="24"/>
                <w:szCs w:val="24"/>
              </w:rPr>
            </w:pPr>
            <w:r w:rsidRPr="00E1721A">
              <w:rPr>
                <w:rFonts w:ascii="Times New Roman" w:hAnsi="Times New Roman"/>
                <w:sz w:val="24"/>
                <w:szCs w:val="24"/>
              </w:rPr>
              <w:t>6</w:t>
            </w:r>
          </w:p>
        </w:tc>
      </w:tr>
      <w:tr w:rsidR="00896CEE" w:rsidRPr="00E1721A" w:rsidTr="002E47A8">
        <w:trPr>
          <w:trHeight w:val="168"/>
        </w:trPr>
        <w:tc>
          <w:tcPr>
            <w:tcW w:w="819" w:type="dxa"/>
          </w:tcPr>
          <w:p w:rsidR="00896CEE" w:rsidRPr="00E1721A" w:rsidRDefault="00896CEE" w:rsidP="00336A4A">
            <w:pPr>
              <w:numPr>
                <w:ilvl w:val="0"/>
                <w:numId w:val="54"/>
              </w:numPr>
              <w:suppressAutoHyphens/>
              <w:spacing w:after="0" w:line="240" w:lineRule="auto"/>
              <w:ind w:left="284" w:hanging="284"/>
              <w:jc w:val="center"/>
              <w:rPr>
                <w:rFonts w:ascii="Times New Roman" w:hAnsi="Times New Roman"/>
                <w:sz w:val="24"/>
                <w:szCs w:val="24"/>
              </w:rPr>
            </w:pPr>
          </w:p>
        </w:tc>
        <w:tc>
          <w:tcPr>
            <w:tcW w:w="7815" w:type="dxa"/>
          </w:tcPr>
          <w:p w:rsidR="00896CEE" w:rsidRPr="00E1721A" w:rsidRDefault="00896CEE" w:rsidP="00896CEE">
            <w:pPr>
              <w:spacing w:after="0" w:line="240" w:lineRule="auto"/>
              <w:rPr>
                <w:rFonts w:ascii="Times New Roman" w:hAnsi="Times New Roman"/>
                <w:b/>
                <w:sz w:val="24"/>
                <w:szCs w:val="24"/>
              </w:rPr>
            </w:pPr>
            <w:r w:rsidRPr="00E1721A">
              <w:rPr>
                <w:rFonts w:ascii="Times New Roman" w:hAnsi="Times New Roman"/>
                <w:b/>
                <w:sz w:val="24"/>
                <w:szCs w:val="24"/>
              </w:rPr>
              <w:t>Дикция и артикуляция</w:t>
            </w:r>
          </w:p>
          <w:p w:rsidR="00896CEE" w:rsidRPr="00E1721A" w:rsidRDefault="00896CEE" w:rsidP="00896CEE">
            <w:pPr>
              <w:spacing w:after="0" w:line="240" w:lineRule="auto"/>
              <w:rPr>
                <w:rFonts w:ascii="Times New Roman" w:hAnsi="Times New Roman"/>
                <w:b/>
                <w:i/>
                <w:sz w:val="24"/>
                <w:szCs w:val="24"/>
              </w:rPr>
            </w:pPr>
            <w:r w:rsidRPr="00E1721A">
              <w:rPr>
                <w:rFonts w:ascii="Times New Roman" w:hAnsi="Times New Roman"/>
                <w:i/>
                <w:sz w:val="24"/>
                <w:szCs w:val="24"/>
              </w:rPr>
              <w:t>Артикуляционный аппарат. Понятия дикция и артикуляция. Знакомство с системой В.В. Емельяновой.</w:t>
            </w:r>
          </w:p>
        </w:tc>
        <w:tc>
          <w:tcPr>
            <w:tcW w:w="1103" w:type="dxa"/>
          </w:tcPr>
          <w:p w:rsidR="00896CEE" w:rsidRPr="00E1721A" w:rsidRDefault="00896CEE" w:rsidP="00896CEE">
            <w:pPr>
              <w:spacing w:after="0" w:line="240" w:lineRule="auto"/>
              <w:jc w:val="center"/>
              <w:rPr>
                <w:rFonts w:ascii="Times New Roman" w:hAnsi="Times New Roman"/>
                <w:sz w:val="24"/>
                <w:szCs w:val="24"/>
              </w:rPr>
            </w:pPr>
            <w:r w:rsidRPr="00E1721A">
              <w:rPr>
                <w:rFonts w:ascii="Times New Roman" w:hAnsi="Times New Roman"/>
                <w:sz w:val="24"/>
                <w:szCs w:val="24"/>
              </w:rPr>
              <w:t>4</w:t>
            </w:r>
          </w:p>
        </w:tc>
      </w:tr>
      <w:tr w:rsidR="00896CEE" w:rsidRPr="00E1721A" w:rsidTr="002E47A8">
        <w:trPr>
          <w:trHeight w:val="168"/>
        </w:trPr>
        <w:tc>
          <w:tcPr>
            <w:tcW w:w="819" w:type="dxa"/>
          </w:tcPr>
          <w:p w:rsidR="00896CEE" w:rsidRPr="00E1721A" w:rsidRDefault="00896CEE" w:rsidP="00336A4A">
            <w:pPr>
              <w:numPr>
                <w:ilvl w:val="0"/>
                <w:numId w:val="54"/>
              </w:numPr>
              <w:suppressAutoHyphens/>
              <w:spacing w:after="0" w:line="240" w:lineRule="auto"/>
              <w:ind w:left="284" w:hanging="284"/>
              <w:jc w:val="center"/>
              <w:rPr>
                <w:rFonts w:ascii="Times New Roman" w:hAnsi="Times New Roman"/>
                <w:sz w:val="24"/>
                <w:szCs w:val="24"/>
              </w:rPr>
            </w:pPr>
          </w:p>
        </w:tc>
        <w:tc>
          <w:tcPr>
            <w:tcW w:w="7815" w:type="dxa"/>
          </w:tcPr>
          <w:p w:rsidR="00896CEE" w:rsidRPr="00E1721A" w:rsidRDefault="00896CEE" w:rsidP="00896CEE">
            <w:pPr>
              <w:spacing w:after="0" w:line="240" w:lineRule="auto"/>
              <w:rPr>
                <w:rFonts w:ascii="Times New Roman" w:hAnsi="Times New Roman"/>
                <w:sz w:val="24"/>
                <w:szCs w:val="24"/>
              </w:rPr>
            </w:pPr>
            <w:r w:rsidRPr="00E1721A">
              <w:rPr>
                <w:rFonts w:ascii="Times New Roman" w:hAnsi="Times New Roman"/>
                <w:b/>
                <w:sz w:val="24"/>
                <w:szCs w:val="24"/>
              </w:rPr>
              <w:t>Унисон. Анс</w:t>
            </w:r>
            <w:r>
              <w:rPr>
                <w:rFonts w:ascii="Times New Roman" w:hAnsi="Times New Roman"/>
                <w:b/>
                <w:sz w:val="24"/>
                <w:szCs w:val="24"/>
              </w:rPr>
              <w:t>амбль</w:t>
            </w:r>
          </w:p>
          <w:p w:rsidR="00896CEE" w:rsidRPr="00E1721A" w:rsidRDefault="00896CEE" w:rsidP="00896CEE">
            <w:pPr>
              <w:spacing w:after="0" w:line="240" w:lineRule="auto"/>
              <w:jc w:val="both"/>
              <w:rPr>
                <w:rFonts w:ascii="Times New Roman" w:hAnsi="Times New Roman"/>
                <w:i/>
                <w:sz w:val="24"/>
                <w:szCs w:val="24"/>
              </w:rPr>
            </w:pPr>
            <w:r w:rsidRPr="00E1721A">
              <w:rPr>
                <w:rFonts w:ascii="Times New Roman" w:hAnsi="Times New Roman"/>
                <w:i/>
                <w:sz w:val="24"/>
                <w:szCs w:val="24"/>
              </w:rPr>
              <w:t>Воспитание навыков пения в ансамбле, работа над интонацией, единообразие манеры звука, ритмическое, темповое, динамическое единство звука. Одновременное начало и окончание песни. Понятие а капелла.</w:t>
            </w:r>
          </w:p>
        </w:tc>
        <w:tc>
          <w:tcPr>
            <w:tcW w:w="1103" w:type="dxa"/>
          </w:tcPr>
          <w:p w:rsidR="00896CEE" w:rsidRPr="00E1721A" w:rsidRDefault="00896CEE" w:rsidP="00896CEE">
            <w:pPr>
              <w:spacing w:after="0" w:line="240" w:lineRule="auto"/>
              <w:jc w:val="center"/>
              <w:rPr>
                <w:rFonts w:ascii="Times New Roman" w:hAnsi="Times New Roman"/>
                <w:sz w:val="24"/>
                <w:szCs w:val="24"/>
              </w:rPr>
            </w:pPr>
            <w:r w:rsidRPr="00E1721A">
              <w:rPr>
                <w:rFonts w:ascii="Times New Roman" w:hAnsi="Times New Roman"/>
                <w:sz w:val="24"/>
                <w:szCs w:val="24"/>
              </w:rPr>
              <w:t>12</w:t>
            </w:r>
          </w:p>
        </w:tc>
      </w:tr>
      <w:tr w:rsidR="00896CEE" w:rsidRPr="00E1721A" w:rsidTr="002E47A8">
        <w:trPr>
          <w:trHeight w:val="790"/>
        </w:trPr>
        <w:tc>
          <w:tcPr>
            <w:tcW w:w="819" w:type="dxa"/>
          </w:tcPr>
          <w:p w:rsidR="00896CEE" w:rsidRPr="00E1721A" w:rsidRDefault="00896CEE" w:rsidP="00336A4A">
            <w:pPr>
              <w:numPr>
                <w:ilvl w:val="0"/>
                <w:numId w:val="54"/>
              </w:numPr>
              <w:suppressAutoHyphens/>
              <w:spacing w:after="0" w:line="240" w:lineRule="auto"/>
              <w:ind w:left="284" w:hanging="284"/>
              <w:jc w:val="center"/>
              <w:rPr>
                <w:rFonts w:ascii="Times New Roman" w:hAnsi="Times New Roman"/>
                <w:sz w:val="24"/>
                <w:szCs w:val="24"/>
              </w:rPr>
            </w:pPr>
          </w:p>
        </w:tc>
        <w:tc>
          <w:tcPr>
            <w:tcW w:w="7815" w:type="dxa"/>
          </w:tcPr>
          <w:p w:rsidR="00896CEE" w:rsidRPr="00E1721A" w:rsidRDefault="00896CEE" w:rsidP="00896CEE">
            <w:pPr>
              <w:spacing w:after="0" w:line="240" w:lineRule="auto"/>
              <w:rPr>
                <w:rFonts w:ascii="Times New Roman" w:hAnsi="Times New Roman"/>
                <w:b/>
                <w:sz w:val="24"/>
                <w:szCs w:val="24"/>
              </w:rPr>
            </w:pPr>
            <w:r>
              <w:rPr>
                <w:rFonts w:ascii="Times New Roman" w:hAnsi="Times New Roman"/>
                <w:b/>
                <w:sz w:val="24"/>
                <w:szCs w:val="24"/>
              </w:rPr>
              <w:t>Элементы двухголосия</w:t>
            </w:r>
          </w:p>
          <w:p w:rsidR="00896CEE" w:rsidRPr="00E1721A" w:rsidRDefault="002A0B07" w:rsidP="00896CEE">
            <w:pPr>
              <w:spacing w:after="0" w:line="240" w:lineRule="auto"/>
              <w:rPr>
                <w:rFonts w:ascii="Times New Roman" w:hAnsi="Times New Roman"/>
                <w:b/>
                <w:i/>
                <w:sz w:val="24"/>
                <w:szCs w:val="24"/>
              </w:rPr>
            </w:pPr>
            <w:hyperlink r:id="rId20" w:history="1">
              <w:r w:rsidR="00896CEE" w:rsidRPr="00E1721A">
                <w:rPr>
                  <w:rFonts w:ascii="Times New Roman" w:hAnsi="Times New Roman"/>
                  <w:i/>
                  <w:sz w:val="24"/>
                  <w:szCs w:val="24"/>
                </w:rPr>
                <w:t>Двухголосие</w:t>
              </w:r>
            </w:hyperlink>
            <w:r w:rsidR="00896CEE" w:rsidRPr="00E1721A">
              <w:rPr>
                <w:rFonts w:ascii="Times New Roman" w:hAnsi="Times New Roman"/>
                <w:i/>
                <w:sz w:val="24"/>
                <w:szCs w:val="24"/>
              </w:rPr>
              <w:t xml:space="preserve">. Интервал. </w:t>
            </w:r>
            <w:hyperlink r:id="rId21" w:history="1">
              <w:r w:rsidR="00896CEE" w:rsidRPr="00E1721A">
                <w:rPr>
                  <w:rFonts w:ascii="Times New Roman" w:hAnsi="Times New Roman"/>
                  <w:i/>
                  <w:sz w:val="24"/>
                  <w:szCs w:val="24"/>
                </w:rPr>
                <w:t>Правила простого двухголосия</w:t>
              </w:r>
            </w:hyperlink>
            <w:r w:rsidR="00896CEE" w:rsidRPr="00E1721A">
              <w:rPr>
                <w:rFonts w:ascii="Times New Roman" w:hAnsi="Times New Roman"/>
                <w:i/>
                <w:sz w:val="24"/>
                <w:szCs w:val="24"/>
              </w:rPr>
              <w:t>.  Закономерности гармонии в простом двухголосии.</w:t>
            </w:r>
          </w:p>
        </w:tc>
        <w:tc>
          <w:tcPr>
            <w:tcW w:w="1103" w:type="dxa"/>
          </w:tcPr>
          <w:p w:rsidR="00896CEE" w:rsidRPr="00E1721A" w:rsidRDefault="00896CEE" w:rsidP="00896CEE">
            <w:pPr>
              <w:spacing w:after="0" w:line="240" w:lineRule="auto"/>
              <w:jc w:val="center"/>
              <w:rPr>
                <w:rFonts w:ascii="Times New Roman" w:hAnsi="Times New Roman"/>
                <w:sz w:val="24"/>
                <w:szCs w:val="24"/>
              </w:rPr>
            </w:pPr>
            <w:r w:rsidRPr="00E1721A">
              <w:rPr>
                <w:rFonts w:ascii="Times New Roman" w:hAnsi="Times New Roman"/>
                <w:sz w:val="24"/>
                <w:szCs w:val="24"/>
              </w:rPr>
              <w:t>12</w:t>
            </w:r>
          </w:p>
        </w:tc>
      </w:tr>
      <w:tr w:rsidR="00896CEE" w:rsidRPr="00E1721A" w:rsidTr="002E47A8">
        <w:trPr>
          <w:trHeight w:val="518"/>
        </w:trPr>
        <w:tc>
          <w:tcPr>
            <w:tcW w:w="819" w:type="dxa"/>
          </w:tcPr>
          <w:p w:rsidR="00896CEE" w:rsidRPr="00E1721A" w:rsidRDefault="00896CEE" w:rsidP="00336A4A">
            <w:pPr>
              <w:numPr>
                <w:ilvl w:val="0"/>
                <w:numId w:val="54"/>
              </w:numPr>
              <w:suppressAutoHyphens/>
              <w:spacing w:after="0" w:line="240" w:lineRule="auto"/>
              <w:ind w:left="284" w:hanging="284"/>
              <w:jc w:val="center"/>
              <w:rPr>
                <w:rFonts w:ascii="Times New Roman" w:hAnsi="Times New Roman"/>
                <w:sz w:val="24"/>
                <w:szCs w:val="24"/>
              </w:rPr>
            </w:pPr>
          </w:p>
        </w:tc>
        <w:tc>
          <w:tcPr>
            <w:tcW w:w="7815" w:type="dxa"/>
          </w:tcPr>
          <w:p w:rsidR="00896CEE" w:rsidRPr="00E1721A" w:rsidRDefault="00896CEE" w:rsidP="00896CEE">
            <w:pPr>
              <w:spacing w:after="0" w:line="240" w:lineRule="auto"/>
              <w:rPr>
                <w:rFonts w:ascii="Times New Roman" w:hAnsi="Times New Roman"/>
                <w:b/>
                <w:sz w:val="24"/>
                <w:szCs w:val="24"/>
              </w:rPr>
            </w:pPr>
            <w:r w:rsidRPr="00E1721A">
              <w:rPr>
                <w:rFonts w:ascii="Times New Roman" w:hAnsi="Times New Roman"/>
                <w:b/>
                <w:sz w:val="24"/>
                <w:szCs w:val="24"/>
              </w:rPr>
              <w:t>Музыкально-исполнительская работа</w:t>
            </w:r>
            <w:r>
              <w:rPr>
                <w:rFonts w:ascii="Times New Roman" w:hAnsi="Times New Roman"/>
                <w:b/>
                <w:sz w:val="24"/>
                <w:szCs w:val="24"/>
              </w:rPr>
              <w:t xml:space="preserve"> и работа над репертуаром</w:t>
            </w:r>
          </w:p>
          <w:p w:rsidR="00896CEE" w:rsidRPr="00E1721A" w:rsidRDefault="00896CEE" w:rsidP="00896CEE">
            <w:pPr>
              <w:spacing w:after="0" w:line="240" w:lineRule="auto"/>
              <w:jc w:val="both"/>
              <w:rPr>
                <w:rFonts w:ascii="Times New Roman" w:hAnsi="Times New Roman"/>
                <w:b/>
                <w:i/>
                <w:sz w:val="24"/>
                <w:szCs w:val="24"/>
              </w:rPr>
            </w:pPr>
            <w:r w:rsidRPr="00E1721A">
              <w:rPr>
                <w:rFonts w:ascii="Times New Roman" w:hAnsi="Times New Roman"/>
                <w:i/>
                <w:sz w:val="24"/>
                <w:szCs w:val="24"/>
              </w:rPr>
              <w:t>Формы и методы музыкально-исполнительской работы коллектива</w:t>
            </w:r>
            <w:r>
              <w:rPr>
                <w:rFonts w:ascii="Times New Roman" w:hAnsi="Times New Roman"/>
                <w:i/>
                <w:sz w:val="24"/>
                <w:szCs w:val="24"/>
              </w:rPr>
              <w:t>, соединение муз. материала с танцевальными движениями</w:t>
            </w:r>
          </w:p>
        </w:tc>
        <w:tc>
          <w:tcPr>
            <w:tcW w:w="1103" w:type="dxa"/>
          </w:tcPr>
          <w:p w:rsidR="00896CEE" w:rsidRPr="00E1721A" w:rsidRDefault="00896CEE" w:rsidP="00896CEE">
            <w:pPr>
              <w:spacing w:after="0" w:line="240" w:lineRule="auto"/>
              <w:jc w:val="center"/>
              <w:rPr>
                <w:rFonts w:ascii="Times New Roman" w:hAnsi="Times New Roman"/>
                <w:sz w:val="24"/>
                <w:szCs w:val="24"/>
              </w:rPr>
            </w:pPr>
            <w:r>
              <w:rPr>
                <w:rFonts w:ascii="Times New Roman" w:hAnsi="Times New Roman"/>
                <w:sz w:val="24"/>
                <w:szCs w:val="24"/>
              </w:rPr>
              <w:t>105</w:t>
            </w:r>
          </w:p>
        </w:tc>
      </w:tr>
      <w:tr w:rsidR="00896CEE" w:rsidRPr="00E1721A" w:rsidTr="002E47A8">
        <w:trPr>
          <w:trHeight w:val="429"/>
        </w:trPr>
        <w:tc>
          <w:tcPr>
            <w:tcW w:w="819" w:type="dxa"/>
          </w:tcPr>
          <w:p w:rsidR="00896CEE" w:rsidRPr="00E1721A" w:rsidRDefault="00896CEE" w:rsidP="00336A4A">
            <w:pPr>
              <w:numPr>
                <w:ilvl w:val="0"/>
                <w:numId w:val="54"/>
              </w:numPr>
              <w:suppressAutoHyphens/>
              <w:spacing w:after="0" w:line="240" w:lineRule="auto"/>
              <w:ind w:left="284" w:hanging="284"/>
              <w:jc w:val="center"/>
              <w:rPr>
                <w:rFonts w:ascii="Times New Roman" w:hAnsi="Times New Roman"/>
                <w:sz w:val="24"/>
                <w:szCs w:val="24"/>
              </w:rPr>
            </w:pPr>
          </w:p>
        </w:tc>
        <w:tc>
          <w:tcPr>
            <w:tcW w:w="7815" w:type="dxa"/>
          </w:tcPr>
          <w:p w:rsidR="00896CEE" w:rsidRPr="00E1721A" w:rsidRDefault="00896CEE" w:rsidP="00896CEE">
            <w:pPr>
              <w:spacing w:after="0" w:line="240" w:lineRule="auto"/>
              <w:rPr>
                <w:rFonts w:ascii="Times New Roman" w:hAnsi="Times New Roman"/>
                <w:b/>
                <w:sz w:val="24"/>
                <w:szCs w:val="24"/>
              </w:rPr>
            </w:pPr>
            <w:r w:rsidRPr="00E1721A">
              <w:rPr>
                <w:rFonts w:ascii="Times New Roman" w:hAnsi="Times New Roman"/>
                <w:b/>
                <w:sz w:val="24"/>
                <w:szCs w:val="24"/>
              </w:rPr>
              <w:t>Ритм</w:t>
            </w:r>
          </w:p>
          <w:p w:rsidR="00896CEE" w:rsidRPr="00E1721A" w:rsidRDefault="00896CEE" w:rsidP="00896CEE">
            <w:pPr>
              <w:spacing w:after="0" w:line="240" w:lineRule="auto"/>
              <w:rPr>
                <w:rFonts w:ascii="Times New Roman" w:hAnsi="Times New Roman"/>
                <w:b/>
                <w:i/>
                <w:sz w:val="24"/>
                <w:szCs w:val="24"/>
              </w:rPr>
            </w:pPr>
            <w:r w:rsidRPr="00E1721A">
              <w:rPr>
                <w:rFonts w:ascii="Times New Roman" w:hAnsi="Times New Roman"/>
                <w:i/>
                <w:sz w:val="24"/>
                <w:szCs w:val="24"/>
              </w:rPr>
              <w:t>Знакомство с простыми ритмами и размерами.</w:t>
            </w:r>
          </w:p>
        </w:tc>
        <w:tc>
          <w:tcPr>
            <w:tcW w:w="1103" w:type="dxa"/>
          </w:tcPr>
          <w:p w:rsidR="00896CEE" w:rsidRPr="00E1721A" w:rsidRDefault="00896CEE" w:rsidP="00896CEE">
            <w:pPr>
              <w:spacing w:after="0" w:line="240" w:lineRule="auto"/>
              <w:jc w:val="center"/>
              <w:rPr>
                <w:rFonts w:ascii="Times New Roman" w:hAnsi="Times New Roman"/>
                <w:sz w:val="24"/>
                <w:szCs w:val="24"/>
              </w:rPr>
            </w:pPr>
            <w:r w:rsidRPr="00E1721A">
              <w:rPr>
                <w:rFonts w:ascii="Times New Roman" w:hAnsi="Times New Roman"/>
                <w:sz w:val="24"/>
                <w:szCs w:val="24"/>
              </w:rPr>
              <w:t>2</w:t>
            </w:r>
          </w:p>
        </w:tc>
      </w:tr>
      <w:tr w:rsidR="00896CEE" w:rsidRPr="00E1721A" w:rsidTr="002E47A8">
        <w:trPr>
          <w:trHeight w:val="525"/>
        </w:trPr>
        <w:tc>
          <w:tcPr>
            <w:tcW w:w="819" w:type="dxa"/>
          </w:tcPr>
          <w:p w:rsidR="00896CEE" w:rsidRPr="00E1721A" w:rsidRDefault="00896CEE" w:rsidP="00336A4A">
            <w:pPr>
              <w:numPr>
                <w:ilvl w:val="0"/>
                <w:numId w:val="54"/>
              </w:numPr>
              <w:suppressAutoHyphens/>
              <w:spacing w:after="0" w:line="240" w:lineRule="auto"/>
              <w:ind w:left="284" w:hanging="284"/>
              <w:jc w:val="center"/>
              <w:rPr>
                <w:rFonts w:ascii="Times New Roman" w:hAnsi="Times New Roman"/>
                <w:sz w:val="24"/>
                <w:szCs w:val="24"/>
              </w:rPr>
            </w:pPr>
          </w:p>
        </w:tc>
        <w:tc>
          <w:tcPr>
            <w:tcW w:w="7815" w:type="dxa"/>
          </w:tcPr>
          <w:p w:rsidR="00896CEE" w:rsidRPr="00E1721A" w:rsidRDefault="00896CEE" w:rsidP="00896CEE">
            <w:pPr>
              <w:spacing w:after="0" w:line="240" w:lineRule="auto"/>
              <w:rPr>
                <w:rFonts w:ascii="Times New Roman" w:hAnsi="Times New Roman"/>
                <w:b/>
                <w:sz w:val="24"/>
                <w:szCs w:val="24"/>
              </w:rPr>
            </w:pPr>
            <w:r w:rsidRPr="00E1721A">
              <w:rPr>
                <w:rFonts w:ascii="Times New Roman" w:hAnsi="Times New Roman"/>
                <w:b/>
                <w:sz w:val="24"/>
                <w:szCs w:val="24"/>
              </w:rPr>
              <w:t>Сценическое движение</w:t>
            </w:r>
          </w:p>
          <w:p w:rsidR="00896CEE" w:rsidRPr="00E1721A" w:rsidRDefault="00896CEE" w:rsidP="00896CEE">
            <w:pPr>
              <w:spacing w:after="0" w:line="240" w:lineRule="auto"/>
              <w:rPr>
                <w:rFonts w:ascii="Times New Roman" w:hAnsi="Times New Roman"/>
                <w:b/>
                <w:i/>
                <w:sz w:val="24"/>
                <w:szCs w:val="24"/>
              </w:rPr>
            </w:pPr>
            <w:r w:rsidRPr="00E1721A">
              <w:rPr>
                <w:rFonts w:ascii="Times New Roman" w:hAnsi="Times New Roman"/>
                <w:i/>
                <w:sz w:val="24"/>
                <w:szCs w:val="24"/>
              </w:rPr>
              <w:t>Воспитание самовыражения через движение и слово.</w:t>
            </w:r>
          </w:p>
        </w:tc>
        <w:tc>
          <w:tcPr>
            <w:tcW w:w="1103" w:type="dxa"/>
          </w:tcPr>
          <w:p w:rsidR="00896CEE" w:rsidRPr="00E1721A" w:rsidRDefault="00896CEE" w:rsidP="00896CEE">
            <w:pPr>
              <w:spacing w:after="0" w:line="240" w:lineRule="auto"/>
              <w:jc w:val="center"/>
              <w:rPr>
                <w:rFonts w:ascii="Times New Roman" w:hAnsi="Times New Roman"/>
                <w:sz w:val="24"/>
                <w:szCs w:val="24"/>
              </w:rPr>
            </w:pPr>
            <w:r>
              <w:rPr>
                <w:rFonts w:ascii="Times New Roman" w:hAnsi="Times New Roman"/>
                <w:sz w:val="24"/>
                <w:szCs w:val="24"/>
              </w:rPr>
              <w:t>4</w:t>
            </w:r>
          </w:p>
        </w:tc>
      </w:tr>
      <w:tr w:rsidR="00896CEE" w:rsidRPr="00E1721A" w:rsidTr="002E47A8">
        <w:trPr>
          <w:trHeight w:val="531"/>
        </w:trPr>
        <w:tc>
          <w:tcPr>
            <w:tcW w:w="819" w:type="dxa"/>
          </w:tcPr>
          <w:p w:rsidR="00896CEE" w:rsidRPr="00E1721A" w:rsidRDefault="00896CEE" w:rsidP="00336A4A">
            <w:pPr>
              <w:numPr>
                <w:ilvl w:val="0"/>
                <w:numId w:val="54"/>
              </w:numPr>
              <w:suppressAutoHyphens/>
              <w:spacing w:after="0" w:line="240" w:lineRule="auto"/>
              <w:ind w:left="284" w:hanging="284"/>
              <w:jc w:val="center"/>
              <w:rPr>
                <w:rFonts w:ascii="Times New Roman" w:hAnsi="Times New Roman"/>
                <w:sz w:val="24"/>
                <w:szCs w:val="24"/>
              </w:rPr>
            </w:pPr>
          </w:p>
        </w:tc>
        <w:tc>
          <w:tcPr>
            <w:tcW w:w="7815" w:type="dxa"/>
          </w:tcPr>
          <w:p w:rsidR="00896CEE" w:rsidRPr="00E1721A" w:rsidRDefault="00896CEE" w:rsidP="00896CEE">
            <w:pPr>
              <w:spacing w:after="0" w:line="240" w:lineRule="auto"/>
              <w:rPr>
                <w:rFonts w:ascii="Times New Roman" w:hAnsi="Times New Roman"/>
                <w:b/>
                <w:sz w:val="24"/>
                <w:szCs w:val="24"/>
              </w:rPr>
            </w:pPr>
            <w:r w:rsidRPr="00E1721A">
              <w:rPr>
                <w:rFonts w:ascii="Times New Roman" w:hAnsi="Times New Roman"/>
                <w:b/>
                <w:sz w:val="24"/>
                <w:szCs w:val="24"/>
              </w:rPr>
              <w:t>Концертная деятельность</w:t>
            </w:r>
          </w:p>
          <w:p w:rsidR="00896CEE" w:rsidRPr="00E1721A" w:rsidRDefault="00896CEE" w:rsidP="00896CEE">
            <w:pPr>
              <w:spacing w:after="0" w:line="240" w:lineRule="auto"/>
              <w:rPr>
                <w:rFonts w:ascii="Times New Roman" w:hAnsi="Times New Roman"/>
                <w:b/>
                <w:i/>
                <w:sz w:val="24"/>
                <w:szCs w:val="24"/>
              </w:rPr>
            </w:pPr>
            <w:r w:rsidRPr="00E1721A">
              <w:rPr>
                <w:rFonts w:ascii="Times New Roman" w:hAnsi="Times New Roman"/>
                <w:i/>
                <w:sz w:val="24"/>
                <w:szCs w:val="24"/>
              </w:rPr>
              <w:t>Разбор ошибок и поощрение удачных моментов.</w:t>
            </w:r>
          </w:p>
        </w:tc>
        <w:tc>
          <w:tcPr>
            <w:tcW w:w="1103" w:type="dxa"/>
          </w:tcPr>
          <w:p w:rsidR="00896CEE" w:rsidRPr="00E1721A" w:rsidRDefault="00896CEE" w:rsidP="00896CEE">
            <w:pPr>
              <w:spacing w:after="0" w:line="240" w:lineRule="auto"/>
              <w:jc w:val="center"/>
              <w:rPr>
                <w:rFonts w:ascii="Times New Roman" w:hAnsi="Times New Roman"/>
                <w:sz w:val="24"/>
                <w:szCs w:val="24"/>
              </w:rPr>
            </w:pPr>
            <w:r>
              <w:rPr>
                <w:rFonts w:ascii="Times New Roman" w:hAnsi="Times New Roman"/>
                <w:sz w:val="24"/>
                <w:szCs w:val="24"/>
              </w:rPr>
              <w:t>15</w:t>
            </w:r>
          </w:p>
        </w:tc>
      </w:tr>
      <w:tr w:rsidR="00896CEE" w:rsidRPr="00E1721A" w:rsidTr="002E47A8">
        <w:trPr>
          <w:trHeight w:val="396"/>
        </w:trPr>
        <w:tc>
          <w:tcPr>
            <w:tcW w:w="8634" w:type="dxa"/>
            <w:gridSpan w:val="2"/>
          </w:tcPr>
          <w:p w:rsidR="00896CEE" w:rsidRPr="00E1721A" w:rsidRDefault="00896CEE" w:rsidP="00896CEE">
            <w:pPr>
              <w:spacing w:after="0" w:line="240" w:lineRule="auto"/>
              <w:rPr>
                <w:rFonts w:ascii="Times New Roman" w:hAnsi="Times New Roman"/>
                <w:b/>
                <w:sz w:val="24"/>
                <w:szCs w:val="24"/>
              </w:rPr>
            </w:pPr>
            <w:r w:rsidRPr="00E1721A">
              <w:rPr>
                <w:rFonts w:ascii="Times New Roman" w:hAnsi="Times New Roman"/>
                <w:b/>
                <w:sz w:val="24"/>
                <w:szCs w:val="24"/>
              </w:rPr>
              <w:t>Итого</w:t>
            </w:r>
          </w:p>
        </w:tc>
        <w:tc>
          <w:tcPr>
            <w:tcW w:w="1103" w:type="dxa"/>
          </w:tcPr>
          <w:p w:rsidR="00896CEE" w:rsidRPr="00E1721A" w:rsidRDefault="00896CEE" w:rsidP="00896CEE">
            <w:pPr>
              <w:spacing w:after="0" w:line="240" w:lineRule="auto"/>
              <w:jc w:val="center"/>
              <w:rPr>
                <w:rFonts w:ascii="Times New Roman" w:hAnsi="Times New Roman"/>
                <w:b/>
                <w:sz w:val="24"/>
                <w:szCs w:val="24"/>
              </w:rPr>
            </w:pPr>
            <w:r>
              <w:rPr>
                <w:rFonts w:ascii="Times New Roman" w:hAnsi="Times New Roman"/>
                <w:b/>
                <w:sz w:val="24"/>
                <w:szCs w:val="24"/>
              </w:rPr>
              <w:t>170</w:t>
            </w:r>
          </w:p>
        </w:tc>
      </w:tr>
    </w:tbl>
    <w:p w:rsidR="00896CEE" w:rsidRPr="00E1721A" w:rsidRDefault="00896CEE" w:rsidP="00896CEE">
      <w:pPr>
        <w:pStyle w:val="a7"/>
        <w:jc w:val="both"/>
        <w:rPr>
          <w:rFonts w:ascii="Times New Roman" w:hAnsi="Times New Roman" w:cs="Times New Roman"/>
          <w:sz w:val="24"/>
          <w:szCs w:val="24"/>
        </w:rPr>
      </w:pPr>
    </w:p>
    <w:p w:rsidR="00896CEE" w:rsidRPr="00E1721A" w:rsidRDefault="00896CEE" w:rsidP="00896CEE">
      <w:pPr>
        <w:pStyle w:val="a7"/>
        <w:jc w:val="both"/>
        <w:rPr>
          <w:rFonts w:ascii="Times New Roman" w:hAnsi="Times New Roman" w:cs="Times New Roman"/>
          <w:sz w:val="24"/>
          <w:szCs w:val="24"/>
        </w:rPr>
      </w:pPr>
    </w:p>
    <w:p w:rsidR="00896CEE" w:rsidRPr="00DF6720" w:rsidRDefault="00896CEE" w:rsidP="00896CEE">
      <w:pPr>
        <w:spacing w:line="240" w:lineRule="auto"/>
        <w:jc w:val="center"/>
        <w:rPr>
          <w:rFonts w:ascii="Times New Roman" w:hAnsi="Times New Roman"/>
          <w:b/>
          <w:sz w:val="28"/>
          <w:szCs w:val="28"/>
        </w:rPr>
      </w:pPr>
      <w:r w:rsidRPr="00DF6720">
        <w:rPr>
          <w:rFonts w:ascii="Times New Roman" w:hAnsi="Times New Roman"/>
          <w:b/>
          <w:sz w:val="28"/>
          <w:szCs w:val="28"/>
        </w:rPr>
        <w:t>Календарно-тематическое планирование</w:t>
      </w:r>
    </w:p>
    <w:tbl>
      <w:tblPr>
        <w:tblW w:w="101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3"/>
        <w:gridCol w:w="6826"/>
        <w:gridCol w:w="1783"/>
        <w:gridCol w:w="740"/>
      </w:tblGrid>
      <w:tr w:rsidR="00896CEE" w:rsidRPr="00D24851" w:rsidTr="00861BFD">
        <w:trPr>
          <w:trHeight w:val="326"/>
          <w:jc w:val="center"/>
        </w:trPr>
        <w:tc>
          <w:tcPr>
            <w:tcW w:w="823" w:type="dxa"/>
          </w:tcPr>
          <w:p w:rsidR="00896CEE" w:rsidRPr="00DE3AF9" w:rsidRDefault="00896CEE" w:rsidP="00896CEE">
            <w:pPr>
              <w:spacing w:after="0" w:line="240" w:lineRule="auto"/>
              <w:jc w:val="center"/>
              <w:rPr>
                <w:rFonts w:ascii="Times New Roman" w:hAnsi="Times New Roman"/>
                <w:b/>
                <w:sz w:val="24"/>
                <w:szCs w:val="24"/>
              </w:rPr>
            </w:pPr>
            <w:r>
              <w:rPr>
                <w:rFonts w:ascii="Times New Roman" w:hAnsi="Times New Roman"/>
                <w:b/>
                <w:sz w:val="24"/>
                <w:szCs w:val="24"/>
              </w:rPr>
              <w:t>№ п</w:t>
            </w:r>
            <w:r>
              <w:rPr>
                <w:rFonts w:ascii="Times New Roman" w:hAnsi="Times New Roman"/>
                <w:b/>
                <w:sz w:val="24"/>
                <w:szCs w:val="24"/>
                <w:lang w:val="en-US"/>
              </w:rPr>
              <w:t>/</w:t>
            </w:r>
            <w:r>
              <w:rPr>
                <w:rFonts w:ascii="Times New Roman" w:hAnsi="Times New Roman"/>
                <w:b/>
                <w:sz w:val="24"/>
                <w:szCs w:val="24"/>
              </w:rPr>
              <w:t>п</w:t>
            </w:r>
          </w:p>
        </w:tc>
        <w:tc>
          <w:tcPr>
            <w:tcW w:w="0" w:type="auto"/>
            <w:shd w:val="clear" w:color="auto" w:fill="auto"/>
            <w:vAlign w:val="center"/>
          </w:tcPr>
          <w:p w:rsidR="00896CEE" w:rsidRPr="00D24851" w:rsidRDefault="00896CEE" w:rsidP="00896CEE">
            <w:pPr>
              <w:spacing w:after="0" w:line="240" w:lineRule="auto"/>
              <w:jc w:val="center"/>
              <w:rPr>
                <w:rFonts w:ascii="Times New Roman" w:hAnsi="Times New Roman"/>
                <w:b/>
                <w:sz w:val="24"/>
                <w:szCs w:val="24"/>
              </w:rPr>
            </w:pPr>
            <w:r w:rsidRPr="00D24851">
              <w:rPr>
                <w:rFonts w:ascii="Times New Roman" w:hAnsi="Times New Roman"/>
                <w:b/>
                <w:sz w:val="24"/>
                <w:szCs w:val="24"/>
              </w:rPr>
              <w:t>Темы</w:t>
            </w:r>
          </w:p>
        </w:tc>
        <w:tc>
          <w:tcPr>
            <w:tcW w:w="0" w:type="auto"/>
            <w:shd w:val="clear" w:color="auto" w:fill="auto"/>
            <w:vAlign w:val="center"/>
          </w:tcPr>
          <w:p w:rsidR="00896CEE" w:rsidRPr="00D24851" w:rsidRDefault="00896CEE" w:rsidP="00896CEE">
            <w:pPr>
              <w:spacing w:after="0" w:line="240" w:lineRule="auto"/>
              <w:jc w:val="center"/>
              <w:rPr>
                <w:rFonts w:ascii="Times New Roman" w:hAnsi="Times New Roman"/>
                <w:b/>
                <w:sz w:val="24"/>
                <w:szCs w:val="24"/>
              </w:rPr>
            </w:pPr>
            <w:r w:rsidRPr="00D24851">
              <w:rPr>
                <w:rFonts w:ascii="Times New Roman" w:hAnsi="Times New Roman"/>
                <w:b/>
                <w:sz w:val="24"/>
                <w:szCs w:val="24"/>
              </w:rPr>
              <w:t>Количество часов</w:t>
            </w:r>
          </w:p>
        </w:tc>
        <w:tc>
          <w:tcPr>
            <w:tcW w:w="0" w:type="auto"/>
          </w:tcPr>
          <w:p w:rsidR="00896CEE" w:rsidRDefault="00896CEE" w:rsidP="00896CEE">
            <w:pPr>
              <w:spacing w:after="0" w:line="240" w:lineRule="auto"/>
              <w:jc w:val="center"/>
              <w:rPr>
                <w:rFonts w:ascii="Times New Roman" w:hAnsi="Times New Roman"/>
                <w:b/>
                <w:sz w:val="24"/>
                <w:szCs w:val="24"/>
              </w:rPr>
            </w:pPr>
            <w:r>
              <w:rPr>
                <w:rFonts w:ascii="Times New Roman" w:hAnsi="Times New Roman"/>
                <w:b/>
                <w:sz w:val="24"/>
                <w:szCs w:val="24"/>
              </w:rPr>
              <w:t>Дата</w:t>
            </w:r>
          </w:p>
          <w:p w:rsidR="00896CEE" w:rsidRPr="00D24851" w:rsidRDefault="00896CEE" w:rsidP="00896CEE">
            <w:pPr>
              <w:spacing w:after="0" w:line="240" w:lineRule="auto"/>
              <w:jc w:val="center"/>
              <w:rPr>
                <w:rFonts w:ascii="Times New Roman" w:hAnsi="Times New Roman"/>
                <w:b/>
                <w:sz w:val="24"/>
                <w:szCs w:val="24"/>
              </w:rPr>
            </w:pPr>
          </w:p>
        </w:tc>
      </w:tr>
      <w:tr w:rsidR="00896CEE" w:rsidRPr="00D24851" w:rsidTr="00861BFD">
        <w:trPr>
          <w:trHeight w:val="326"/>
          <w:jc w:val="center"/>
        </w:trPr>
        <w:tc>
          <w:tcPr>
            <w:tcW w:w="823" w:type="dxa"/>
          </w:tcPr>
          <w:p w:rsidR="00896CEE" w:rsidRDefault="00896CEE" w:rsidP="00896CEE">
            <w:pPr>
              <w:spacing w:after="0" w:line="240" w:lineRule="auto"/>
              <w:jc w:val="both"/>
              <w:rPr>
                <w:rFonts w:ascii="Times New Roman" w:hAnsi="Times New Roman"/>
                <w:sz w:val="24"/>
                <w:szCs w:val="24"/>
              </w:rPr>
            </w:pPr>
            <w:r>
              <w:rPr>
                <w:rFonts w:ascii="Times New Roman" w:hAnsi="Times New Roman"/>
                <w:sz w:val="24"/>
                <w:szCs w:val="24"/>
              </w:rPr>
              <w:t>1</w:t>
            </w:r>
          </w:p>
        </w:tc>
        <w:tc>
          <w:tcPr>
            <w:tcW w:w="0" w:type="auto"/>
            <w:shd w:val="clear" w:color="auto" w:fill="auto"/>
            <w:vAlign w:val="center"/>
          </w:tcPr>
          <w:p w:rsidR="00896CEE" w:rsidRDefault="00896CEE" w:rsidP="00896CEE">
            <w:pPr>
              <w:spacing w:after="0" w:line="240" w:lineRule="auto"/>
              <w:jc w:val="both"/>
              <w:rPr>
                <w:rFonts w:ascii="Times New Roman" w:hAnsi="Times New Roman"/>
                <w:sz w:val="24"/>
                <w:szCs w:val="24"/>
              </w:rPr>
            </w:pPr>
            <w:r>
              <w:rPr>
                <w:rFonts w:ascii="Times New Roman" w:hAnsi="Times New Roman"/>
                <w:sz w:val="24"/>
                <w:szCs w:val="24"/>
              </w:rPr>
              <w:t>Вводное занятие</w:t>
            </w:r>
          </w:p>
          <w:p w:rsidR="00896CEE" w:rsidRPr="00DF6720" w:rsidRDefault="00896CEE" w:rsidP="00896CEE">
            <w:pPr>
              <w:spacing w:after="0" w:line="240" w:lineRule="auto"/>
              <w:jc w:val="both"/>
              <w:rPr>
                <w:rFonts w:ascii="Times New Roman" w:hAnsi="Times New Roman"/>
                <w:sz w:val="24"/>
                <w:szCs w:val="24"/>
              </w:rPr>
            </w:pPr>
          </w:p>
        </w:tc>
        <w:tc>
          <w:tcPr>
            <w:tcW w:w="0" w:type="auto"/>
            <w:shd w:val="clear" w:color="auto" w:fill="auto"/>
            <w:vAlign w:val="center"/>
          </w:tcPr>
          <w:p w:rsidR="00896CEE" w:rsidRPr="00DF6720" w:rsidRDefault="00896CEE" w:rsidP="00896CEE">
            <w:pPr>
              <w:spacing w:after="0" w:line="240" w:lineRule="auto"/>
              <w:jc w:val="center"/>
              <w:rPr>
                <w:rFonts w:ascii="Times New Roman" w:hAnsi="Times New Roman"/>
                <w:sz w:val="24"/>
                <w:szCs w:val="24"/>
              </w:rPr>
            </w:pPr>
            <w:r>
              <w:rPr>
                <w:rFonts w:ascii="Times New Roman" w:hAnsi="Times New Roman"/>
                <w:sz w:val="24"/>
                <w:szCs w:val="24"/>
              </w:rPr>
              <w:t>1</w:t>
            </w:r>
          </w:p>
        </w:tc>
        <w:tc>
          <w:tcPr>
            <w:tcW w:w="0" w:type="auto"/>
          </w:tcPr>
          <w:p w:rsidR="00896CEE" w:rsidRDefault="00896CEE" w:rsidP="00896CEE">
            <w:pPr>
              <w:spacing w:after="0" w:line="240" w:lineRule="auto"/>
              <w:jc w:val="center"/>
              <w:rPr>
                <w:rFonts w:ascii="Times New Roman" w:hAnsi="Times New Roman"/>
                <w:sz w:val="24"/>
                <w:szCs w:val="24"/>
              </w:rPr>
            </w:pPr>
          </w:p>
        </w:tc>
      </w:tr>
      <w:tr w:rsidR="00896CEE" w:rsidRPr="00D24851" w:rsidTr="00861BFD">
        <w:trPr>
          <w:trHeight w:val="326"/>
          <w:jc w:val="center"/>
        </w:trPr>
        <w:tc>
          <w:tcPr>
            <w:tcW w:w="823" w:type="dxa"/>
          </w:tcPr>
          <w:p w:rsidR="00896CEE" w:rsidRDefault="00896CEE" w:rsidP="00896CEE">
            <w:pPr>
              <w:spacing w:after="0" w:line="240" w:lineRule="auto"/>
              <w:jc w:val="both"/>
              <w:rPr>
                <w:rFonts w:ascii="Times New Roman" w:hAnsi="Times New Roman"/>
                <w:sz w:val="24"/>
                <w:szCs w:val="24"/>
              </w:rPr>
            </w:pPr>
            <w:r>
              <w:rPr>
                <w:rFonts w:ascii="Times New Roman" w:hAnsi="Times New Roman"/>
                <w:sz w:val="24"/>
                <w:szCs w:val="24"/>
              </w:rPr>
              <w:t>2</w:t>
            </w:r>
          </w:p>
        </w:tc>
        <w:tc>
          <w:tcPr>
            <w:tcW w:w="0" w:type="auto"/>
            <w:shd w:val="clear" w:color="auto" w:fill="auto"/>
            <w:vAlign w:val="center"/>
          </w:tcPr>
          <w:p w:rsidR="00896CEE" w:rsidRDefault="00896CEE" w:rsidP="00896CEE">
            <w:pPr>
              <w:spacing w:after="0" w:line="240" w:lineRule="auto"/>
              <w:jc w:val="both"/>
              <w:rPr>
                <w:rFonts w:ascii="Times New Roman" w:hAnsi="Times New Roman"/>
                <w:sz w:val="24"/>
                <w:szCs w:val="24"/>
              </w:rPr>
            </w:pPr>
            <w:r>
              <w:rPr>
                <w:rFonts w:ascii="Times New Roman" w:hAnsi="Times New Roman"/>
                <w:sz w:val="24"/>
                <w:szCs w:val="24"/>
              </w:rPr>
              <w:t>Охрана голоса</w:t>
            </w:r>
          </w:p>
          <w:p w:rsidR="00896CEE" w:rsidRPr="00DF6720" w:rsidRDefault="00896CEE" w:rsidP="00896CEE">
            <w:pPr>
              <w:spacing w:after="0" w:line="240" w:lineRule="auto"/>
              <w:jc w:val="both"/>
              <w:rPr>
                <w:rFonts w:ascii="Times New Roman" w:hAnsi="Times New Roman"/>
                <w:sz w:val="24"/>
                <w:szCs w:val="24"/>
              </w:rPr>
            </w:pPr>
          </w:p>
        </w:tc>
        <w:tc>
          <w:tcPr>
            <w:tcW w:w="0" w:type="auto"/>
            <w:shd w:val="clear" w:color="auto" w:fill="auto"/>
            <w:vAlign w:val="center"/>
          </w:tcPr>
          <w:p w:rsidR="00896CEE" w:rsidRPr="00DF6720" w:rsidRDefault="00896CEE" w:rsidP="00896CEE">
            <w:pPr>
              <w:spacing w:after="0" w:line="240" w:lineRule="auto"/>
              <w:jc w:val="center"/>
              <w:rPr>
                <w:rFonts w:ascii="Times New Roman" w:hAnsi="Times New Roman"/>
                <w:sz w:val="24"/>
                <w:szCs w:val="24"/>
              </w:rPr>
            </w:pPr>
            <w:r>
              <w:rPr>
                <w:rFonts w:ascii="Times New Roman" w:hAnsi="Times New Roman"/>
                <w:sz w:val="24"/>
                <w:szCs w:val="24"/>
              </w:rPr>
              <w:t>1</w:t>
            </w:r>
          </w:p>
        </w:tc>
        <w:tc>
          <w:tcPr>
            <w:tcW w:w="0" w:type="auto"/>
          </w:tcPr>
          <w:p w:rsidR="00896CEE" w:rsidRDefault="00896CEE" w:rsidP="00896CEE">
            <w:pPr>
              <w:spacing w:after="0" w:line="240" w:lineRule="auto"/>
              <w:jc w:val="center"/>
              <w:rPr>
                <w:rFonts w:ascii="Times New Roman" w:hAnsi="Times New Roman"/>
                <w:sz w:val="24"/>
                <w:szCs w:val="24"/>
              </w:rPr>
            </w:pPr>
          </w:p>
        </w:tc>
      </w:tr>
      <w:tr w:rsidR="00896CEE" w:rsidRPr="00D24851" w:rsidTr="00861BFD">
        <w:trPr>
          <w:trHeight w:val="326"/>
          <w:jc w:val="center"/>
        </w:trPr>
        <w:tc>
          <w:tcPr>
            <w:tcW w:w="823" w:type="dxa"/>
          </w:tcPr>
          <w:p w:rsidR="00896CEE" w:rsidRDefault="00896CEE" w:rsidP="00896CEE">
            <w:pPr>
              <w:spacing w:after="0" w:line="240" w:lineRule="auto"/>
              <w:jc w:val="both"/>
              <w:rPr>
                <w:rFonts w:ascii="Times New Roman" w:hAnsi="Times New Roman"/>
                <w:sz w:val="24"/>
                <w:szCs w:val="24"/>
              </w:rPr>
            </w:pPr>
            <w:r>
              <w:rPr>
                <w:rFonts w:ascii="Times New Roman" w:hAnsi="Times New Roman"/>
                <w:sz w:val="24"/>
                <w:szCs w:val="24"/>
              </w:rPr>
              <w:t>3</w:t>
            </w:r>
          </w:p>
        </w:tc>
        <w:tc>
          <w:tcPr>
            <w:tcW w:w="0" w:type="auto"/>
            <w:shd w:val="clear" w:color="auto" w:fill="auto"/>
            <w:vAlign w:val="center"/>
          </w:tcPr>
          <w:p w:rsidR="00896CEE" w:rsidRDefault="00896CEE" w:rsidP="00896CEE">
            <w:pPr>
              <w:spacing w:after="0" w:line="240" w:lineRule="auto"/>
              <w:jc w:val="both"/>
              <w:rPr>
                <w:rFonts w:ascii="Times New Roman" w:hAnsi="Times New Roman"/>
                <w:sz w:val="24"/>
                <w:szCs w:val="24"/>
              </w:rPr>
            </w:pPr>
            <w:r>
              <w:rPr>
                <w:rFonts w:ascii="Times New Roman" w:hAnsi="Times New Roman"/>
                <w:sz w:val="24"/>
                <w:szCs w:val="24"/>
              </w:rPr>
              <w:t>Знакомство с основными вокально-хоровыми навыками пения</w:t>
            </w:r>
          </w:p>
          <w:p w:rsidR="00896CEE" w:rsidRDefault="00896CEE" w:rsidP="00896CEE">
            <w:pPr>
              <w:spacing w:after="0" w:line="240" w:lineRule="auto"/>
              <w:jc w:val="both"/>
              <w:rPr>
                <w:rFonts w:ascii="Times New Roman" w:hAnsi="Times New Roman"/>
                <w:sz w:val="24"/>
                <w:szCs w:val="24"/>
              </w:rPr>
            </w:pPr>
          </w:p>
        </w:tc>
        <w:tc>
          <w:tcPr>
            <w:tcW w:w="0" w:type="auto"/>
            <w:shd w:val="clear" w:color="auto" w:fill="auto"/>
            <w:vAlign w:val="center"/>
          </w:tcPr>
          <w:p w:rsidR="00896CEE" w:rsidRDefault="00896CEE" w:rsidP="00896CEE">
            <w:pPr>
              <w:spacing w:after="0" w:line="240" w:lineRule="auto"/>
              <w:jc w:val="center"/>
              <w:rPr>
                <w:rFonts w:ascii="Times New Roman" w:hAnsi="Times New Roman"/>
                <w:sz w:val="24"/>
                <w:szCs w:val="24"/>
              </w:rPr>
            </w:pPr>
            <w:r>
              <w:rPr>
                <w:rFonts w:ascii="Times New Roman" w:hAnsi="Times New Roman"/>
                <w:sz w:val="24"/>
                <w:szCs w:val="24"/>
              </w:rPr>
              <w:t>4</w:t>
            </w:r>
          </w:p>
        </w:tc>
        <w:tc>
          <w:tcPr>
            <w:tcW w:w="0" w:type="auto"/>
          </w:tcPr>
          <w:p w:rsidR="00896CEE" w:rsidRDefault="00896CEE" w:rsidP="00896CEE">
            <w:pPr>
              <w:spacing w:after="0" w:line="240" w:lineRule="auto"/>
              <w:jc w:val="center"/>
              <w:rPr>
                <w:rFonts w:ascii="Times New Roman" w:hAnsi="Times New Roman"/>
                <w:sz w:val="24"/>
                <w:szCs w:val="24"/>
              </w:rPr>
            </w:pPr>
          </w:p>
        </w:tc>
      </w:tr>
      <w:tr w:rsidR="00896CEE" w:rsidRPr="00D24851" w:rsidTr="00861BFD">
        <w:trPr>
          <w:trHeight w:val="326"/>
          <w:jc w:val="center"/>
        </w:trPr>
        <w:tc>
          <w:tcPr>
            <w:tcW w:w="823" w:type="dxa"/>
          </w:tcPr>
          <w:p w:rsidR="00896CEE" w:rsidRDefault="00896CEE" w:rsidP="00896CEE">
            <w:pPr>
              <w:spacing w:after="0" w:line="240" w:lineRule="auto"/>
              <w:jc w:val="both"/>
              <w:rPr>
                <w:rFonts w:ascii="Times New Roman" w:hAnsi="Times New Roman"/>
                <w:sz w:val="24"/>
                <w:szCs w:val="24"/>
              </w:rPr>
            </w:pPr>
            <w:r>
              <w:rPr>
                <w:rFonts w:ascii="Times New Roman" w:hAnsi="Times New Roman"/>
                <w:sz w:val="24"/>
                <w:szCs w:val="24"/>
              </w:rPr>
              <w:t>4</w:t>
            </w:r>
          </w:p>
        </w:tc>
        <w:tc>
          <w:tcPr>
            <w:tcW w:w="0" w:type="auto"/>
            <w:shd w:val="clear" w:color="auto" w:fill="auto"/>
            <w:vAlign w:val="center"/>
          </w:tcPr>
          <w:p w:rsidR="00896CEE" w:rsidRDefault="00896CEE" w:rsidP="00896CEE">
            <w:pPr>
              <w:spacing w:after="0" w:line="240" w:lineRule="auto"/>
              <w:jc w:val="both"/>
              <w:rPr>
                <w:rFonts w:ascii="Times New Roman" w:hAnsi="Times New Roman"/>
                <w:sz w:val="24"/>
                <w:szCs w:val="24"/>
              </w:rPr>
            </w:pPr>
            <w:r>
              <w:rPr>
                <w:rFonts w:ascii="Times New Roman" w:hAnsi="Times New Roman"/>
                <w:sz w:val="24"/>
                <w:szCs w:val="24"/>
              </w:rPr>
              <w:t>Певческая установка</w:t>
            </w:r>
          </w:p>
          <w:p w:rsidR="00896CEE" w:rsidRDefault="00896CEE" w:rsidP="00896CEE">
            <w:pPr>
              <w:spacing w:after="0" w:line="240" w:lineRule="auto"/>
              <w:jc w:val="both"/>
              <w:rPr>
                <w:rFonts w:ascii="Times New Roman" w:hAnsi="Times New Roman"/>
                <w:sz w:val="24"/>
                <w:szCs w:val="24"/>
              </w:rPr>
            </w:pPr>
          </w:p>
        </w:tc>
        <w:tc>
          <w:tcPr>
            <w:tcW w:w="0" w:type="auto"/>
            <w:shd w:val="clear" w:color="auto" w:fill="auto"/>
            <w:vAlign w:val="center"/>
          </w:tcPr>
          <w:p w:rsidR="00896CEE" w:rsidRDefault="00896CEE" w:rsidP="00896CEE">
            <w:pPr>
              <w:spacing w:after="0" w:line="240" w:lineRule="auto"/>
              <w:jc w:val="center"/>
              <w:rPr>
                <w:rFonts w:ascii="Times New Roman" w:hAnsi="Times New Roman"/>
                <w:sz w:val="24"/>
                <w:szCs w:val="24"/>
              </w:rPr>
            </w:pPr>
            <w:r>
              <w:rPr>
                <w:rFonts w:ascii="Times New Roman" w:hAnsi="Times New Roman"/>
                <w:sz w:val="24"/>
                <w:szCs w:val="24"/>
              </w:rPr>
              <w:t>2</w:t>
            </w:r>
          </w:p>
        </w:tc>
        <w:tc>
          <w:tcPr>
            <w:tcW w:w="0" w:type="auto"/>
          </w:tcPr>
          <w:p w:rsidR="00896CEE" w:rsidRDefault="00896CEE" w:rsidP="00896CEE">
            <w:pPr>
              <w:spacing w:after="0" w:line="240" w:lineRule="auto"/>
              <w:jc w:val="center"/>
              <w:rPr>
                <w:rFonts w:ascii="Times New Roman" w:hAnsi="Times New Roman"/>
                <w:sz w:val="24"/>
                <w:szCs w:val="24"/>
              </w:rPr>
            </w:pPr>
          </w:p>
        </w:tc>
      </w:tr>
      <w:tr w:rsidR="00896CEE" w:rsidRPr="00D24851" w:rsidTr="00861BFD">
        <w:trPr>
          <w:trHeight w:val="326"/>
          <w:jc w:val="center"/>
        </w:trPr>
        <w:tc>
          <w:tcPr>
            <w:tcW w:w="823" w:type="dxa"/>
          </w:tcPr>
          <w:p w:rsidR="00896CEE" w:rsidRDefault="00896CEE" w:rsidP="00896CEE">
            <w:pPr>
              <w:spacing w:after="0" w:line="240" w:lineRule="auto"/>
              <w:jc w:val="both"/>
              <w:rPr>
                <w:rFonts w:ascii="Times New Roman" w:hAnsi="Times New Roman"/>
                <w:sz w:val="24"/>
                <w:szCs w:val="24"/>
              </w:rPr>
            </w:pPr>
            <w:r>
              <w:rPr>
                <w:rFonts w:ascii="Times New Roman" w:hAnsi="Times New Roman"/>
                <w:sz w:val="24"/>
                <w:szCs w:val="24"/>
              </w:rPr>
              <w:t>5</w:t>
            </w:r>
          </w:p>
        </w:tc>
        <w:tc>
          <w:tcPr>
            <w:tcW w:w="0" w:type="auto"/>
            <w:shd w:val="clear" w:color="auto" w:fill="auto"/>
            <w:vAlign w:val="center"/>
          </w:tcPr>
          <w:p w:rsidR="00896CEE" w:rsidRDefault="00896CEE" w:rsidP="00896CEE">
            <w:pPr>
              <w:spacing w:after="0" w:line="240" w:lineRule="auto"/>
              <w:jc w:val="both"/>
              <w:rPr>
                <w:rFonts w:ascii="Times New Roman" w:hAnsi="Times New Roman"/>
                <w:sz w:val="24"/>
                <w:szCs w:val="24"/>
              </w:rPr>
            </w:pPr>
            <w:r>
              <w:rPr>
                <w:rFonts w:ascii="Times New Roman" w:hAnsi="Times New Roman"/>
                <w:sz w:val="24"/>
                <w:szCs w:val="24"/>
              </w:rPr>
              <w:t>Музыкально-исполнительская работа и работа над репертуаром к конкурсу «Забава» и концерту в честь Дня учителя</w:t>
            </w:r>
          </w:p>
          <w:p w:rsidR="00896CEE" w:rsidRDefault="00896CEE" w:rsidP="00896CEE">
            <w:pPr>
              <w:spacing w:after="0" w:line="240" w:lineRule="auto"/>
              <w:jc w:val="both"/>
              <w:rPr>
                <w:rFonts w:ascii="Times New Roman" w:hAnsi="Times New Roman"/>
                <w:sz w:val="24"/>
                <w:szCs w:val="24"/>
              </w:rPr>
            </w:pPr>
          </w:p>
        </w:tc>
        <w:tc>
          <w:tcPr>
            <w:tcW w:w="0" w:type="auto"/>
            <w:shd w:val="clear" w:color="auto" w:fill="auto"/>
            <w:vAlign w:val="center"/>
          </w:tcPr>
          <w:p w:rsidR="00896CEE" w:rsidRDefault="00896CEE" w:rsidP="00896CEE">
            <w:pPr>
              <w:spacing w:after="0" w:line="240" w:lineRule="auto"/>
              <w:jc w:val="center"/>
              <w:rPr>
                <w:rFonts w:ascii="Times New Roman" w:hAnsi="Times New Roman"/>
                <w:sz w:val="24"/>
                <w:szCs w:val="24"/>
              </w:rPr>
            </w:pPr>
            <w:r>
              <w:rPr>
                <w:rFonts w:ascii="Times New Roman" w:hAnsi="Times New Roman"/>
                <w:sz w:val="24"/>
                <w:szCs w:val="24"/>
              </w:rPr>
              <w:t>14</w:t>
            </w:r>
          </w:p>
        </w:tc>
        <w:tc>
          <w:tcPr>
            <w:tcW w:w="0" w:type="auto"/>
          </w:tcPr>
          <w:p w:rsidR="00896CEE" w:rsidRDefault="00896CEE" w:rsidP="00896CEE">
            <w:pPr>
              <w:spacing w:after="0" w:line="240" w:lineRule="auto"/>
              <w:jc w:val="center"/>
              <w:rPr>
                <w:rFonts w:ascii="Times New Roman" w:hAnsi="Times New Roman"/>
                <w:sz w:val="24"/>
                <w:szCs w:val="24"/>
              </w:rPr>
            </w:pPr>
          </w:p>
        </w:tc>
      </w:tr>
      <w:tr w:rsidR="00896CEE" w:rsidRPr="00D24851" w:rsidTr="00861BFD">
        <w:trPr>
          <w:trHeight w:val="143"/>
          <w:jc w:val="center"/>
        </w:trPr>
        <w:tc>
          <w:tcPr>
            <w:tcW w:w="823" w:type="dxa"/>
          </w:tcPr>
          <w:p w:rsidR="00896CEE" w:rsidRDefault="00896CEE" w:rsidP="00896CEE">
            <w:pPr>
              <w:spacing w:after="0" w:line="240" w:lineRule="auto"/>
              <w:rPr>
                <w:rFonts w:ascii="Times New Roman" w:hAnsi="Times New Roman"/>
                <w:sz w:val="24"/>
                <w:szCs w:val="24"/>
              </w:rPr>
            </w:pPr>
            <w:r>
              <w:rPr>
                <w:rFonts w:ascii="Times New Roman" w:hAnsi="Times New Roman"/>
                <w:sz w:val="24"/>
                <w:szCs w:val="24"/>
              </w:rPr>
              <w:t>6</w:t>
            </w:r>
          </w:p>
        </w:tc>
        <w:tc>
          <w:tcPr>
            <w:tcW w:w="0" w:type="auto"/>
            <w:shd w:val="clear" w:color="auto" w:fill="auto"/>
          </w:tcPr>
          <w:p w:rsidR="00896CEE" w:rsidRPr="00D24851" w:rsidRDefault="00896CEE" w:rsidP="00896CEE">
            <w:pPr>
              <w:spacing w:line="240" w:lineRule="auto"/>
              <w:rPr>
                <w:rFonts w:ascii="Times New Roman" w:hAnsi="Times New Roman"/>
                <w:sz w:val="24"/>
                <w:szCs w:val="24"/>
              </w:rPr>
            </w:pPr>
            <w:r>
              <w:rPr>
                <w:rFonts w:ascii="Times New Roman" w:hAnsi="Times New Roman"/>
                <w:sz w:val="24"/>
                <w:szCs w:val="24"/>
              </w:rPr>
              <w:t>Концертная деятельность. Выступление на «Забаве» и концерте в честь Дня учителя</w:t>
            </w:r>
          </w:p>
        </w:tc>
        <w:tc>
          <w:tcPr>
            <w:tcW w:w="0" w:type="auto"/>
            <w:shd w:val="clear" w:color="auto" w:fill="auto"/>
            <w:vAlign w:val="center"/>
          </w:tcPr>
          <w:p w:rsidR="00896CEE" w:rsidRPr="003B27DA" w:rsidRDefault="00896CEE" w:rsidP="00896CEE">
            <w:pPr>
              <w:spacing w:line="240" w:lineRule="auto"/>
              <w:jc w:val="center"/>
              <w:rPr>
                <w:rFonts w:ascii="Times New Roman" w:hAnsi="Times New Roman"/>
                <w:sz w:val="24"/>
                <w:szCs w:val="24"/>
              </w:rPr>
            </w:pPr>
            <w:r>
              <w:rPr>
                <w:rFonts w:ascii="Times New Roman" w:hAnsi="Times New Roman"/>
                <w:sz w:val="24"/>
                <w:szCs w:val="24"/>
              </w:rPr>
              <w:t>2</w:t>
            </w:r>
          </w:p>
        </w:tc>
        <w:tc>
          <w:tcPr>
            <w:tcW w:w="0" w:type="auto"/>
          </w:tcPr>
          <w:p w:rsidR="00896CEE" w:rsidRDefault="00896CEE" w:rsidP="00896CEE">
            <w:pPr>
              <w:spacing w:line="240" w:lineRule="auto"/>
              <w:jc w:val="center"/>
              <w:rPr>
                <w:rFonts w:ascii="Times New Roman" w:hAnsi="Times New Roman"/>
                <w:sz w:val="24"/>
                <w:szCs w:val="24"/>
              </w:rPr>
            </w:pPr>
          </w:p>
        </w:tc>
      </w:tr>
      <w:tr w:rsidR="00896CEE" w:rsidRPr="00D24851" w:rsidTr="00861BFD">
        <w:trPr>
          <w:trHeight w:val="143"/>
          <w:jc w:val="center"/>
        </w:trPr>
        <w:tc>
          <w:tcPr>
            <w:tcW w:w="823" w:type="dxa"/>
          </w:tcPr>
          <w:p w:rsidR="00896CEE" w:rsidRPr="00D24851" w:rsidRDefault="00896CEE" w:rsidP="00896CEE">
            <w:pPr>
              <w:spacing w:after="0" w:line="240" w:lineRule="auto"/>
              <w:rPr>
                <w:rFonts w:ascii="Times New Roman" w:hAnsi="Times New Roman"/>
                <w:sz w:val="24"/>
                <w:szCs w:val="24"/>
              </w:rPr>
            </w:pPr>
            <w:r>
              <w:rPr>
                <w:rFonts w:ascii="Times New Roman" w:hAnsi="Times New Roman"/>
                <w:sz w:val="24"/>
                <w:szCs w:val="24"/>
              </w:rPr>
              <w:t>7</w:t>
            </w:r>
          </w:p>
        </w:tc>
        <w:tc>
          <w:tcPr>
            <w:tcW w:w="0" w:type="auto"/>
            <w:shd w:val="clear" w:color="auto" w:fill="auto"/>
          </w:tcPr>
          <w:p w:rsidR="00896CEE" w:rsidRDefault="00896CEE" w:rsidP="00896CEE">
            <w:pPr>
              <w:spacing w:after="0" w:line="240" w:lineRule="auto"/>
              <w:rPr>
                <w:rFonts w:ascii="Times New Roman" w:hAnsi="Times New Roman"/>
                <w:sz w:val="24"/>
                <w:szCs w:val="24"/>
              </w:rPr>
            </w:pPr>
            <w:r>
              <w:rPr>
                <w:rFonts w:ascii="Times New Roman" w:hAnsi="Times New Roman"/>
                <w:sz w:val="24"/>
                <w:szCs w:val="24"/>
              </w:rPr>
              <w:t>Звукообразование. Музыкальные штрихи</w:t>
            </w:r>
          </w:p>
        </w:tc>
        <w:tc>
          <w:tcPr>
            <w:tcW w:w="0" w:type="auto"/>
            <w:shd w:val="clear" w:color="auto" w:fill="auto"/>
            <w:vAlign w:val="center"/>
          </w:tcPr>
          <w:p w:rsidR="00896CEE" w:rsidRDefault="00896CEE" w:rsidP="00896CEE">
            <w:pPr>
              <w:spacing w:line="240" w:lineRule="auto"/>
              <w:jc w:val="center"/>
              <w:rPr>
                <w:rFonts w:ascii="Times New Roman" w:hAnsi="Times New Roman"/>
                <w:sz w:val="24"/>
                <w:szCs w:val="24"/>
              </w:rPr>
            </w:pPr>
            <w:r>
              <w:rPr>
                <w:rFonts w:ascii="Times New Roman" w:hAnsi="Times New Roman"/>
                <w:sz w:val="24"/>
                <w:szCs w:val="24"/>
              </w:rPr>
              <w:t>2</w:t>
            </w:r>
          </w:p>
        </w:tc>
        <w:tc>
          <w:tcPr>
            <w:tcW w:w="0" w:type="auto"/>
          </w:tcPr>
          <w:p w:rsidR="00896CEE" w:rsidRDefault="00896CEE" w:rsidP="00896CEE">
            <w:pPr>
              <w:spacing w:line="240" w:lineRule="auto"/>
              <w:jc w:val="center"/>
              <w:rPr>
                <w:rFonts w:ascii="Times New Roman" w:hAnsi="Times New Roman"/>
                <w:sz w:val="24"/>
                <w:szCs w:val="24"/>
              </w:rPr>
            </w:pPr>
          </w:p>
        </w:tc>
      </w:tr>
      <w:tr w:rsidR="00896CEE" w:rsidRPr="00D24851" w:rsidTr="00861BFD">
        <w:trPr>
          <w:trHeight w:val="143"/>
          <w:jc w:val="center"/>
        </w:trPr>
        <w:tc>
          <w:tcPr>
            <w:tcW w:w="823" w:type="dxa"/>
          </w:tcPr>
          <w:p w:rsidR="00896CEE" w:rsidRDefault="00896CEE" w:rsidP="00896CEE">
            <w:pPr>
              <w:spacing w:after="0" w:line="240" w:lineRule="auto"/>
              <w:rPr>
                <w:rFonts w:ascii="Times New Roman" w:hAnsi="Times New Roman"/>
                <w:sz w:val="24"/>
                <w:szCs w:val="24"/>
              </w:rPr>
            </w:pPr>
            <w:r>
              <w:rPr>
                <w:rFonts w:ascii="Times New Roman" w:hAnsi="Times New Roman"/>
                <w:sz w:val="24"/>
                <w:szCs w:val="24"/>
              </w:rPr>
              <w:t>8</w:t>
            </w:r>
          </w:p>
        </w:tc>
        <w:tc>
          <w:tcPr>
            <w:tcW w:w="0" w:type="auto"/>
            <w:shd w:val="clear" w:color="auto" w:fill="auto"/>
          </w:tcPr>
          <w:p w:rsidR="00896CEE" w:rsidRDefault="00896CEE" w:rsidP="00896CEE">
            <w:pPr>
              <w:spacing w:after="0" w:line="240" w:lineRule="auto"/>
              <w:rPr>
                <w:rFonts w:ascii="Times New Roman" w:hAnsi="Times New Roman"/>
                <w:sz w:val="24"/>
                <w:szCs w:val="24"/>
              </w:rPr>
            </w:pPr>
            <w:r>
              <w:rPr>
                <w:rFonts w:ascii="Times New Roman" w:hAnsi="Times New Roman"/>
                <w:sz w:val="24"/>
                <w:szCs w:val="24"/>
              </w:rPr>
              <w:t>Музыкально-исполнительская работа и работа над репертуаром к фестивалю «Мы все можем» и концерту в честь Дня Матери</w:t>
            </w:r>
          </w:p>
        </w:tc>
        <w:tc>
          <w:tcPr>
            <w:tcW w:w="0" w:type="auto"/>
            <w:shd w:val="clear" w:color="auto" w:fill="auto"/>
            <w:vAlign w:val="center"/>
          </w:tcPr>
          <w:p w:rsidR="00896CEE" w:rsidRDefault="00896CEE" w:rsidP="00896CEE">
            <w:pPr>
              <w:spacing w:line="240" w:lineRule="auto"/>
              <w:jc w:val="center"/>
              <w:rPr>
                <w:rFonts w:ascii="Times New Roman" w:hAnsi="Times New Roman"/>
                <w:sz w:val="24"/>
                <w:szCs w:val="24"/>
              </w:rPr>
            </w:pPr>
            <w:r>
              <w:rPr>
                <w:rFonts w:ascii="Times New Roman" w:hAnsi="Times New Roman"/>
                <w:sz w:val="24"/>
                <w:szCs w:val="24"/>
              </w:rPr>
              <w:t>14</w:t>
            </w:r>
          </w:p>
        </w:tc>
        <w:tc>
          <w:tcPr>
            <w:tcW w:w="0" w:type="auto"/>
          </w:tcPr>
          <w:p w:rsidR="00896CEE" w:rsidRDefault="00896CEE" w:rsidP="00896CEE">
            <w:pPr>
              <w:spacing w:line="240" w:lineRule="auto"/>
              <w:jc w:val="center"/>
              <w:rPr>
                <w:rFonts w:ascii="Times New Roman" w:hAnsi="Times New Roman"/>
                <w:sz w:val="24"/>
                <w:szCs w:val="24"/>
              </w:rPr>
            </w:pPr>
          </w:p>
        </w:tc>
      </w:tr>
      <w:tr w:rsidR="00896CEE" w:rsidRPr="00D24851" w:rsidTr="00861BFD">
        <w:trPr>
          <w:trHeight w:val="143"/>
          <w:jc w:val="center"/>
        </w:trPr>
        <w:tc>
          <w:tcPr>
            <w:tcW w:w="823" w:type="dxa"/>
          </w:tcPr>
          <w:p w:rsidR="00896CEE" w:rsidRDefault="00896CEE" w:rsidP="00896CEE">
            <w:pPr>
              <w:spacing w:after="0" w:line="240" w:lineRule="auto"/>
              <w:rPr>
                <w:rFonts w:ascii="Times New Roman" w:hAnsi="Times New Roman"/>
                <w:sz w:val="24"/>
                <w:szCs w:val="24"/>
              </w:rPr>
            </w:pPr>
            <w:r>
              <w:rPr>
                <w:rFonts w:ascii="Times New Roman" w:hAnsi="Times New Roman"/>
                <w:sz w:val="24"/>
                <w:szCs w:val="24"/>
              </w:rPr>
              <w:t>9</w:t>
            </w:r>
          </w:p>
        </w:tc>
        <w:tc>
          <w:tcPr>
            <w:tcW w:w="0" w:type="auto"/>
            <w:shd w:val="clear" w:color="auto" w:fill="auto"/>
          </w:tcPr>
          <w:p w:rsidR="00896CEE" w:rsidRDefault="00896CEE" w:rsidP="00896CEE">
            <w:pPr>
              <w:spacing w:after="0" w:line="240" w:lineRule="auto"/>
              <w:rPr>
                <w:rFonts w:ascii="Times New Roman" w:hAnsi="Times New Roman"/>
                <w:sz w:val="24"/>
                <w:szCs w:val="24"/>
              </w:rPr>
            </w:pPr>
            <w:r>
              <w:rPr>
                <w:rFonts w:ascii="Times New Roman" w:hAnsi="Times New Roman"/>
                <w:sz w:val="24"/>
                <w:szCs w:val="24"/>
              </w:rPr>
              <w:t>Формирование правильных навыков дыхания</w:t>
            </w:r>
          </w:p>
        </w:tc>
        <w:tc>
          <w:tcPr>
            <w:tcW w:w="0" w:type="auto"/>
            <w:shd w:val="clear" w:color="auto" w:fill="auto"/>
            <w:vAlign w:val="center"/>
          </w:tcPr>
          <w:p w:rsidR="00896CEE" w:rsidRDefault="00896CEE" w:rsidP="00896CEE">
            <w:pPr>
              <w:spacing w:line="240" w:lineRule="auto"/>
              <w:jc w:val="center"/>
              <w:rPr>
                <w:rFonts w:ascii="Times New Roman" w:hAnsi="Times New Roman"/>
                <w:sz w:val="24"/>
                <w:szCs w:val="24"/>
              </w:rPr>
            </w:pPr>
            <w:r>
              <w:rPr>
                <w:rFonts w:ascii="Times New Roman" w:hAnsi="Times New Roman"/>
                <w:sz w:val="24"/>
                <w:szCs w:val="24"/>
              </w:rPr>
              <w:t>2</w:t>
            </w:r>
          </w:p>
        </w:tc>
        <w:tc>
          <w:tcPr>
            <w:tcW w:w="0" w:type="auto"/>
          </w:tcPr>
          <w:p w:rsidR="00896CEE" w:rsidRDefault="00896CEE" w:rsidP="00896CEE">
            <w:pPr>
              <w:spacing w:line="240" w:lineRule="auto"/>
              <w:jc w:val="center"/>
              <w:rPr>
                <w:rFonts w:ascii="Times New Roman" w:hAnsi="Times New Roman"/>
                <w:sz w:val="24"/>
                <w:szCs w:val="24"/>
              </w:rPr>
            </w:pPr>
          </w:p>
        </w:tc>
      </w:tr>
      <w:tr w:rsidR="00896CEE" w:rsidRPr="00D24851" w:rsidTr="00861BFD">
        <w:trPr>
          <w:trHeight w:val="143"/>
          <w:jc w:val="center"/>
        </w:trPr>
        <w:tc>
          <w:tcPr>
            <w:tcW w:w="823" w:type="dxa"/>
          </w:tcPr>
          <w:p w:rsidR="00896CEE" w:rsidRPr="00D24851" w:rsidRDefault="00896CEE" w:rsidP="00896CEE">
            <w:pPr>
              <w:spacing w:line="240" w:lineRule="auto"/>
              <w:rPr>
                <w:rFonts w:ascii="Times New Roman" w:hAnsi="Times New Roman"/>
                <w:sz w:val="24"/>
                <w:szCs w:val="24"/>
              </w:rPr>
            </w:pPr>
            <w:r>
              <w:rPr>
                <w:rFonts w:ascii="Times New Roman" w:hAnsi="Times New Roman"/>
                <w:sz w:val="24"/>
                <w:szCs w:val="24"/>
              </w:rPr>
              <w:t>10</w:t>
            </w:r>
          </w:p>
        </w:tc>
        <w:tc>
          <w:tcPr>
            <w:tcW w:w="0" w:type="auto"/>
            <w:shd w:val="clear" w:color="auto" w:fill="auto"/>
          </w:tcPr>
          <w:p w:rsidR="00896CEE" w:rsidRPr="00D24851" w:rsidRDefault="00896CEE" w:rsidP="00896CEE">
            <w:pPr>
              <w:spacing w:line="240" w:lineRule="auto"/>
              <w:rPr>
                <w:rFonts w:ascii="Times New Roman" w:hAnsi="Times New Roman"/>
                <w:sz w:val="24"/>
                <w:szCs w:val="24"/>
              </w:rPr>
            </w:pPr>
            <w:r w:rsidRPr="00D24851">
              <w:rPr>
                <w:rFonts w:ascii="Times New Roman" w:hAnsi="Times New Roman"/>
                <w:sz w:val="24"/>
                <w:szCs w:val="24"/>
              </w:rPr>
              <w:t>Дикция и артикуляция</w:t>
            </w:r>
          </w:p>
        </w:tc>
        <w:tc>
          <w:tcPr>
            <w:tcW w:w="0" w:type="auto"/>
            <w:shd w:val="clear" w:color="auto" w:fill="auto"/>
            <w:vAlign w:val="center"/>
          </w:tcPr>
          <w:p w:rsidR="00896CEE" w:rsidRPr="003B27DA" w:rsidRDefault="00896CEE" w:rsidP="00896CEE">
            <w:pPr>
              <w:spacing w:line="240" w:lineRule="auto"/>
              <w:jc w:val="center"/>
              <w:rPr>
                <w:rFonts w:ascii="Times New Roman" w:hAnsi="Times New Roman"/>
                <w:sz w:val="24"/>
                <w:szCs w:val="24"/>
              </w:rPr>
            </w:pPr>
            <w:r w:rsidRPr="003B27DA">
              <w:rPr>
                <w:rFonts w:ascii="Times New Roman" w:hAnsi="Times New Roman"/>
                <w:sz w:val="24"/>
                <w:szCs w:val="24"/>
              </w:rPr>
              <w:t>2</w:t>
            </w:r>
          </w:p>
        </w:tc>
        <w:tc>
          <w:tcPr>
            <w:tcW w:w="0" w:type="auto"/>
          </w:tcPr>
          <w:p w:rsidR="00896CEE" w:rsidRPr="003B27DA" w:rsidRDefault="00896CEE" w:rsidP="00896CEE">
            <w:pPr>
              <w:spacing w:line="240" w:lineRule="auto"/>
              <w:jc w:val="center"/>
              <w:rPr>
                <w:rFonts w:ascii="Times New Roman" w:hAnsi="Times New Roman"/>
                <w:sz w:val="24"/>
                <w:szCs w:val="24"/>
              </w:rPr>
            </w:pPr>
          </w:p>
        </w:tc>
      </w:tr>
      <w:tr w:rsidR="00896CEE" w:rsidRPr="00D24851" w:rsidTr="00861BFD">
        <w:trPr>
          <w:trHeight w:val="143"/>
          <w:jc w:val="center"/>
        </w:trPr>
        <w:tc>
          <w:tcPr>
            <w:tcW w:w="823" w:type="dxa"/>
          </w:tcPr>
          <w:p w:rsidR="00896CEE" w:rsidRDefault="00896CEE" w:rsidP="00896CEE">
            <w:pPr>
              <w:spacing w:after="0" w:line="240" w:lineRule="auto"/>
              <w:rPr>
                <w:rFonts w:ascii="Times New Roman" w:hAnsi="Times New Roman"/>
                <w:sz w:val="24"/>
                <w:szCs w:val="24"/>
              </w:rPr>
            </w:pPr>
            <w:r>
              <w:rPr>
                <w:rFonts w:ascii="Times New Roman" w:hAnsi="Times New Roman"/>
                <w:sz w:val="24"/>
                <w:szCs w:val="24"/>
              </w:rPr>
              <w:t>11</w:t>
            </w:r>
          </w:p>
        </w:tc>
        <w:tc>
          <w:tcPr>
            <w:tcW w:w="0" w:type="auto"/>
            <w:shd w:val="clear" w:color="auto" w:fill="auto"/>
          </w:tcPr>
          <w:p w:rsidR="00896CEE" w:rsidRPr="00D24851" w:rsidRDefault="00896CEE" w:rsidP="00896CEE">
            <w:pPr>
              <w:spacing w:after="0" w:line="240" w:lineRule="auto"/>
              <w:rPr>
                <w:rFonts w:ascii="Times New Roman" w:hAnsi="Times New Roman"/>
                <w:sz w:val="24"/>
                <w:szCs w:val="24"/>
              </w:rPr>
            </w:pPr>
            <w:r>
              <w:rPr>
                <w:rFonts w:ascii="Times New Roman" w:hAnsi="Times New Roman"/>
                <w:sz w:val="24"/>
                <w:szCs w:val="24"/>
              </w:rPr>
              <w:t>Музыкально-исполнительская работа и р</w:t>
            </w:r>
            <w:r w:rsidRPr="00D24851">
              <w:rPr>
                <w:rFonts w:ascii="Times New Roman" w:hAnsi="Times New Roman"/>
                <w:sz w:val="24"/>
                <w:szCs w:val="24"/>
              </w:rPr>
              <w:t>абота над репертуаром</w:t>
            </w:r>
            <w:r>
              <w:rPr>
                <w:rFonts w:ascii="Times New Roman" w:hAnsi="Times New Roman"/>
                <w:sz w:val="24"/>
                <w:szCs w:val="24"/>
              </w:rPr>
              <w:t xml:space="preserve"> к фестивалю «Мы все можем» и концерту в честь Дня Матери</w:t>
            </w:r>
          </w:p>
        </w:tc>
        <w:tc>
          <w:tcPr>
            <w:tcW w:w="0" w:type="auto"/>
            <w:shd w:val="clear" w:color="auto" w:fill="auto"/>
            <w:vAlign w:val="center"/>
          </w:tcPr>
          <w:p w:rsidR="00896CEE" w:rsidRPr="003B27DA" w:rsidRDefault="00896CEE" w:rsidP="00896CEE">
            <w:pPr>
              <w:spacing w:line="240" w:lineRule="auto"/>
              <w:jc w:val="center"/>
              <w:rPr>
                <w:rFonts w:ascii="Times New Roman" w:hAnsi="Times New Roman"/>
                <w:sz w:val="24"/>
                <w:szCs w:val="24"/>
              </w:rPr>
            </w:pPr>
            <w:r>
              <w:rPr>
                <w:rFonts w:ascii="Times New Roman" w:hAnsi="Times New Roman"/>
                <w:sz w:val="24"/>
                <w:szCs w:val="24"/>
              </w:rPr>
              <w:t>15</w:t>
            </w:r>
          </w:p>
        </w:tc>
        <w:tc>
          <w:tcPr>
            <w:tcW w:w="0" w:type="auto"/>
          </w:tcPr>
          <w:p w:rsidR="00896CEE" w:rsidRDefault="00896CEE" w:rsidP="00896CEE">
            <w:pPr>
              <w:spacing w:line="240" w:lineRule="auto"/>
              <w:jc w:val="center"/>
              <w:rPr>
                <w:rFonts w:ascii="Times New Roman" w:hAnsi="Times New Roman"/>
                <w:sz w:val="24"/>
                <w:szCs w:val="24"/>
              </w:rPr>
            </w:pPr>
          </w:p>
        </w:tc>
      </w:tr>
      <w:tr w:rsidR="00896CEE" w:rsidRPr="00D24851" w:rsidTr="00861BFD">
        <w:trPr>
          <w:trHeight w:val="143"/>
          <w:jc w:val="center"/>
        </w:trPr>
        <w:tc>
          <w:tcPr>
            <w:tcW w:w="823" w:type="dxa"/>
          </w:tcPr>
          <w:p w:rsidR="00896CEE" w:rsidRDefault="00896CEE" w:rsidP="00896CEE">
            <w:pPr>
              <w:spacing w:line="240" w:lineRule="auto"/>
              <w:rPr>
                <w:rFonts w:ascii="Times New Roman" w:hAnsi="Times New Roman"/>
                <w:sz w:val="24"/>
                <w:szCs w:val="24"/>
              </w:rPr>
            </w:pPr>
            <w:r>
              <w:rPr>
                <w:rFonts w:ascii="Times New Roman" w:hAnsi="Times New Roman"/>
                <w:sz w:val="24"/>
                <w:szCs w:val="24"/>
              </w:rPr>
              <w:t>12</w:t>
            </w:r>
          </w:p>
        </w:tc>
        <w:tc>
          <w:tcPr>
            <w:tcW w:w="0" w:type="auto"/>
            <w:shd w:val="clear" w:color="auto" w:fill="auto"/>
          </w:tcPr>
          <w:p w:rsidR="00896CEE" w:rsidRPr="00D24851" w:rsidRDefault="00896CEE" w:rsidP="00896CEE">
            <w:pPr>
              <w:spacing w:line="240" w:lineRule="auto"/>
              <w:rPr>
                <w:rFonts w:ascii="Times New Roman" w:hAnsi="Times New Roman"/>
                <w:sz w:val="24"/>
                <w:szCs w:val="24"/>
              </w:rPr>
            </w:pPr>
            <w:r>
              <w:rPr>
                <w:rFonts w:ascii="Times New Roman" w:hAnsi="Times New Roman"/>
                <w:sz w:val="24"/>
                <w:szCs w:val="24"/>
              </w:rPr>
              <w:t>Концертная деятельность. Выступление на концерте в честь Дня матери</w:t>
            </w:r>
          </w:p>
        </w:tc>
        <w:tc>
          <w:tcPr>
            <w:tcW w:w="0" w:type="auto"/>
            <w:shd w:val="clear" w:color="auto" w:fill="auto"/>
            <w:vAlign w:val="center"/>
          </w:tcPr>
          <w:p w:rsidR="00896CEE" w:rsidRPr="003B27DA" w:rsidRDefault="00896CEE" w:rsidP="00896CEE">
            <w:pPr>
              <w:spacing w:line="240" w:lineRule="auto"/>
              <w:jc w:val="center"/>
              <w:rPr>
                <w:rFonts w:ascii="Times New Roman" w:hAnsi="Times New Roman"/>
                <w:sz w:val="24"/>
                <w:szCs w:val="24"/>
              </w:rPr>
            </w:pPr>
            <w:r>
              <w:rPr>
                <w:rFonts w:ascii="Times New Roman" w:hAnsi="Times New Roman"/>
                <w:sz w:val="24"/>
                <w:szCs w:val="24"/>
              </w:rPr>
              <w:t>1</w:t>
            </w:r>
          </w:p>
        </w:tc>
        <w:tc>
          <w:tcPr>
            <w:tcW w:w="0" w:type="auto"/>
          </w:tcPr>
          <w:p w:rsidR="00896CEE" w:rsidRDefault="00896CEE" w:rsidP="00896CEE">
            <w:pPr>
              <w:spacing w:line="240" w:lineRule="auto"/>
              <w:jc w:val="center"/>
              <w:rPr>
                <w:rFonts w:ascii="Times New Roman" w:hAnsi="Times New Roman"/>
                <w:sz w:val="24"/>
                <w:szCs w:val="24"/>
              </w:rPr>
            </w:pPr>
          </w:p>
        </w:tc>
      </w:tr>
      <w:tr w:rsidR="00896CEE" w:rsidRPr="00D24851" w:rsidTr="00861BFD">
        <w:trPr>
          <w:trHeight w:val="143"/>
          <w:jc w:val="center"/>
        </w:trPr>
        <w:tc>
          <w:tcPr>
            <w:tcW w:w="823" w:type="dxa"/>
          </w:tcPr>
          <w:p w:rsidR="00896CEE" w:rsidRDefault="00896CEE" w:rsidP="00896CEE">
            <w:pPr>
              <w:spacing w:line="240" w:lineRule="auto"/>
              <w:rPr>
                <w:rFonts w:ascii="Times New Roman" w:hAnsi="Times New Roman"/>
                <w:sz w:val="24"/>
                <w:szCs w:val="24"/>
              </w:rPr>
            </w:pPr>
            <w:r>
              <w:rPr>
                <w:rFonts w:ascii="Times New Roman" w:hAnsi="Times New Roman"/>
                <w:sz w:val="24"/>
                <w:szCs w:val="24"/>
              </w:rPr>
              <w:t>13</w:t>
            </w:r>
          </w:p>
        </w:tc>
        <w:tc>
          <w:tcPr>
            <w:tcW w:w="0" w:type="auto"/>
            <w:shd w:val="clear" w:color="auto" w:fill="auto"/>
          </w:tcPr>
          <w:p w:rsidR="00896CEE" w:rsidRDefault="00896CEE" w:rsidP="00896CEE">
            <w:pPr>
              <w:spacing w:line="240" w:lineRule="auto"/>
              <w:rPr>
                <w:rFonts w:ascii="Times New Roman" w:hAnsi="Times New Roman"/>
                <w:sz w:val="24"/>
                <w:szCs w:val="24"/>
              </w:rPr>
            </w:pPr>
            <w:r>
              <w:rPr>
                <w:rFonts w:ascii="Times New Roman" w:hAnsi="Times New Roman"/>
                <w:sz w:val="24"/>
                <w:szCs w:val="24"/>
              </w:rPr>
              <w:t>Концертная деятельность. Выступление на фестивале «Сотвори добро»</w:t>
            </w:r>
          </w:p>
        </w:tc>
        <w:tc>
          <w:tcPr>
            <w:tcW w:w="0" w:type="auto"/>
            <w:shd w:val="clear" w:color="auto" w:fill="auto"/>
            <w:vAlign w:val="center"/>
          </w:tcPr>
          <w:p w:rsidR="00896CEE" w:rsidRDefault="00896CEE" w:rsidP="00896CEE">
            <w:pPr>
              <w:spacing w:line="240" w:lineRule="auto"/>
              <w:jc w:val="center"/>
              <w:rPr>
                <w:rFonts w:ascii="Times New Roman" w:hAnsi="Times New Roman"/>
                <w:sz w:val="24"/>
                <w:szCs w:val="24"/>
              </w:rPr>
            </w:pPr>
            <w:r>
              <w:rPr>
                <w:rFonts w:ascii="Times New Roman" w:hAnsi="Times New Roman"/>
                <w:sz w:val="24"/>
                <w:szCs w:val="24"/>
              </w:rPr>
              <w:t>1</w:t>
            </w:r>
          </w:p>
        </w:tc>
        <w:tc>
          <w:tcPr>
            <w:tcW w:w="0" w:type="auto"/>
          </w:tcPr>
          <w:p w:rsidR="00896CEE" w:rsidRDefault="00896CEE" w:rsidP="00896CEE">
            <w:pPr>
              <w:spacing w:line="240" w:lineRule="auto"/>
              <w:jc w:val="center"/>
              <w:rPr>
                <w:rFonts w:ascii="Times New Roman" w:hAnsi="Times New Roman"/>
                <w:sz w:val="24"/>
                <w:szCs w:val="24"/>
              </w:rPr>
            </w:pPr>
          </w:p>
        </w:tc>
      </w:tr>
      <w:tr w:rsidR="00896CEE" w:rsidRPr="00D24851" w:rsidTr="00861BFD">
        <w:trPr>
          <w:trHeight w:val="143"/>
          <w:jc w:val="center"/>
        </w:trPr>
        <w:tc>
          <w:tcPr>
            <w:tcW w:w="823" w:type="dxa"/>
          </w:tcPr>
          <w:p w:rsidR="00896CEE" w:rsidRPr="00D24851" w:rsidRDefault="00896CEE" w:rsidP="00896CEE">
            <w:pPr>
              <w:spacing w:line="240" w:lineRule="auto"/>
              <w:rPr>
                <w:rFonts w:ascii="Times New Roman" w:hAnsi="Times New Roman"/>
                <w:sz w:val="24"/>
                <w:szCs w:val="24"/>
              </w:rPr>
            </w:pPr>
            <w:r>
              <w:rPr>
                <w:rFonts w:ascii="Times New Roman" w:hAnsi="Times New Roman"/>
                <w:sz w:val="24"/>
                <w:szCs w:val="24"/>
              </w:rPr>
              <w:t>14</w:t>
            </w:r>
          </w:p>
        </w:tc>
        <w:tc>
          <w:tcPr>
            <w:tcW w:w="0" w:type="auto"/>
            <w:shd w:val="clear" w:color="auto" w:fill="auto"/>
          </w:tcPr>
          <w:p w:rsidR="00896CEE" w:rsidRPr="00D24851" w:rsidRDefault="00896CEE" w:rsidP="00896CEE">
            <w:pPr>
              <w:spacing w:line="240" w:lineRule="auto"/>
              <w:rPr>
                <w:rFonts w:ascii="Times New Roman" w:hAnsi="Times New Roman"/>
                <w:sz w:val="24"/>
                <w:szCs w:val="24"/>
              </w:rPr>
            </w:pPr>
            <w:r w:rsidRPr="00D24851">
              <w:rPr>
                <w:rFonts w:ascii="Times New Roman" w:hAnsi="Times New Roman"/>
                <w:sz w:val="24"/>
                <w:szCs w:val="24"/>
              </w:rPr>
              <w:t>Унисон</w:t>
            </w:r>
          </w:p>
        </w:tc>
        <w:tc>
          <w:tcPr>
            <w:tcW w:w="0" w:type="auto"/>
            <w:shd w:val="clear" w:color="auto" w:fill="auto"/>
            <w:vAlign w:val="center"/>
          </w:tcPr>
          <w:p w:rsidR="00896CEE" w:rsidRPr="003B27DA" w:rsidRDefault="00896CEE" w:rsidP="00896CEE">
            <w:pPr>
              <w:spacing w:line="240" w:lineRule="auto"/>
              <w:jc w:val="center"/>
              <w:rPr>
                <w:sz w:val="24"/>
                <w:szCs w:val="24"/>
              </w:rPr>
            </w:pPr>
            <w:r w:rsidRPr="003B27DA">
              <w:rPr>
                <w:rFonts w:ascii="Times New Roman" w:hAnsi="Times New Roman"/>
                <w:sz w:val="24"/>
                <w:szCs w:val="24"/>
              </w:rPr>
              <w:t>6</w:t>
            </w:r>
          </w:p>
        </w:tc>
        <w:tc>
          <w:tcPr>
            <w:tcW w:w="0" w:type="auto"/>
          </w:tcPr>
          <w:p w:rsidR="00896CEE" w:rsidRPr="003B27DA" w:rsidRDefault="00896CEE" w:rsidP="00896CEE">
            <w:pPr>
              <w:spacing w:line="240" w:lineRule="auto"/>
              <w:jc w:val="center"/>
              <w:rPr>
                <w:rFonts w:ascii="Times New Roman" w:hAnsi="Times New Roman"/>
                <w:sz w:val="24"/>
                <w:szCs w:val="24"/>
              </w:rPr>
            </w:pPr>
          </w:p>
        </w:tc>
      </w:tr>
      <w:tr w:rsidR="00896CEE" w:rsidRPr="00D24851" w:rsidTr="00861BFD">
        <w:trPr>
          <w:trHeight w:val="143"/>
          <w:jc w:val="center"/>
        </w:trPr>
        <w:tc>
          <w:tcPr>
            <w:tcW w:w="823" w:type="dxa"/>
          </w:tcPr>
          <w:p w:rsidR="00896CEE" w:rsidRPr="00D24851" w:rsidRDefault="00896CEE" w:rsidP="00896CEE">
            <w:pPr>
              <w:spacing w:line="240" w:lineRule="auto"/>
              <w:rPr>
                <w:rFonts w:ascii="Times New Roman" w:hAnsi="Times New Roman"/>
                <w:sz w:val="24"/>
                <w:szCs w:val="24"/>
              </w:rPr>
            </w:pPr>
            <w:r>
              <w:rPr>
                <w:rFonts w:ascii="Times New Roman" w:hAnsi="Times New Roman"/>
                <w:sz w:val="24"/>
                <w:szCs w:val="24"/>
              </w:rPr>
              <w:t>15</w:t>
            </w:r>
          </w:p>
        </w:tc>
        <w:tc>
          <w:tcPr>
            <w:tcW w:w="0" w:type="auto"/>
            <w:shd w:val="clear" w:color="auto" w:fill="auto"/>
          </w:tcPr>
          <w:p w:rsidR="00896CEE" w:rsidRPr="00D24851" w:rsidRDefault="00896CEE" w:rsidP="00896CEE">
            <w:pPr>
              <w:spacing w:line="240" w:lineRule="auto"/>
              <w:rPr>
                <w:rFonts w:ascii="Times New Roman" w:hAnsi="Times New Roman"/>
                <w:sz w:val="24"/>
                <w:szCs w:val="24"/>
              </w:rPr>
            </w:pPr>
            <w:r w:rsidRPr="00D24851">
              <w:rPr>
                <w:rFonts w:ascii="Times New Roman" w:hAnsi="Times New Roman"/>
                <w:sz w:val="24"/>
                <w:szCs w:val="24"/>
              </w:rPr>
              <w:t>Дикция и артикуляция</w:t>
            </w:r>
          </w:p>
        </w:tc>
        <w:tc>
          <w:tcPr>
            <w:tcW w:w="0" w:type="auto"/>
            <w:shd w:val="clear" w:color="auto" w:fill="auto"/>
            <w:vAlign w:val="center"/>
          </w:tcPr>
          <w:p w:rsidR="00896CEE" w:rsidRPr="003B27DA" w:rsidRDefault="00896CEE" w:rsidP="00896CEE">
            <w:pPr>
              <w:spacing w:line="240" w:lineRule="auto"/>
              <w:jc w:val="center"/>
              <w:rPr>
                <w:sz w:val="24"/>
                <w:szCs w:val="24"/>
              </w:rPr>
            </w:pPr>
            <w:r w:rsidRPr="003B27DA">
              <w:rPr>
                <w:rFonts w:ascii="Times New Roman" w:hAnsi="Times New Roman"/>
                <w:sz w:val="24"/>
                <w:szCs w:val="24"/>
              </w:rPr>
              <w:t>2</w:t>
            </w:r>
          </w:p>
        </w:tc>
        <w:tc>
          <w:tcPr>
            <w:tcW w:w="0" w:type="auto"/>
          </w:tcPr>
          <w:p w:rsidR="00896CEE" w:rsidRPr="003B27DA" w:rsidRDefault="00896CEE" w:rsidP="00896CEE">
            <w:pPr>
              <w:spacing w:line="240" w:lineRule="auto"/>
              <w:jc w:val="center"/>
              <w:rPr>
                <w:rFonts w:ascii="Times New Roman" w:hAnsi="Times New Roman"/>
                <w:sz w:val="24"/>
                <w:szCs w:val="24"/>
              </w:rPr>
            </w:pPr>
          </w:p>
        </w:tc>
      </w:tr>
      <w:tr w:rsidR="00896CEE" w:rsidRPr="00D24851" w:rsidTr="00861BFD">
        <w:trPr>
          <w:trHeight w:val="143"/>
          <w:jc w:val="center"/>
        </w:trPr>
        <w:tc>
          <w:tcPr>
            <w:tcW w:w="823" w:type="dxa"/>
          </w:tcPr>
          <w:p w:rsidR="00896CEE" w:rsidRPr="00D24851" w:rsidRDefault="00896CEE" w:rsidP="00896CEE">
            <w:pPr>
              <w:spacing w:line="240" w:lineRule="auto"/>
              <w:rPr>
                <w:rFonts w:ascii="Times New Roman" w:hAnsi="Times New Roman"/>
                <w:sz w:val="24"/>
                <w:szCs w:val="24"/>
              </w:rPr>
            </w:pPr>
            <w:r>
              <w:rPr>
                <w:rFonts w:ascii="Times New Roman" w:hAnsi="Times New Roman"/>
                <w:sz w:val="24"/>
                <w:szCs w:val="24"/>
              </w:rPr>
              <w:t>16</w:t>
            </w:r>
          </w:p>
        </w:tc>
        <w:tc>
          <w:tcPr>
            <w:tcW w:w="0" w:type="auto"/>
            <w:shd w:val="clear" w:color="auto" w:fill="auto"/>
          </w:tcPr>
          <w:p w:rsidR="00896CEE" w:rsidRPr="00D24851" w:rsidRDefault="00896CEE" w:rsidP="00896CEE">
            <w:pPr>
              <w:spacing w:line="240" w:lineRule="auto"/>
              <w:rPr>
                <w:rFonts w:ascii="Times New Roman" w:hAnsi="Times New Roman"/>
                <w:sz w:val="24"/>
                <w:szCs w:val="24"/>
              </w:rPr>
            </w:pPr>
            <w:r w:rsidRPr="00D24851">
              <w:rPr>
                <w:rFonts w:ascii="Times New Roman" w:hAnsi="Times New Roman"/>
                <w:sz w:val="24"/>
                <w:szCs w:val="24"/>
              </w:rPr>
              <w:t>Формирование правильных навыков дыхания</w:t>
            </w:r>
          </w:p>
        </w:tc>
        <w:tc>
          <w:tcPr>
            <w:tcW w:w="0" w:type="auto"/>
            <w:shd w:val="clear" w:color="auto" w:fill="auto"/>
            <w:vAlign w:val="center"/>
          </w:tcPr>
          <w:p w:rsidR="00896CEE" w:rsidRPr="003B27DA" w:rsidRDefault="00896CEE" w:rsidP="00896CEE">
            <w:pPr>
              <w:spacing w:line="240" w:lineRule="auto"/>
              <w:jc w:val="center"/>
              <w:rPr>
                <w:sz w:val="24"/>
                <w:szCs w:val="24"/>
              </w:rPr>
            </w:pPr>
            <w:r w:rsidRPr="003B27DA">
              <w:rPr>
                <w:rFonts w:ascii="Times New Roman" w:hAnsi="Times New Roman"/>
                <w:sz w:val="24"/>
                <w:szCs w:val="24"/>
              </w:rPr>
              <w:t>2</w:t>
            </w:r>
          </w:p>
        </w:tc>
        <w:tc>
          <w:tcPr>
            <w:tcW w:w="0" w:type="auto"/>
          </w:tcPr>
          <w:p w:rsidR="00896CEE" w:rsidRPr="003B27DA" w:rsidRDefault="00896CEE" w:rsidP="00896CEE">
            <w:pPr>
              <w:spacing w:line="240" w:lineRule="auto"/>
              <w:jc w:val="center"/>
              <w:rPr>
                <w:rFonts w:ascii="Times New Roman" w:hAnsi="Times New Roman"/>
                <w:sz w:val="24"/>
                <w:szCs w:val="24"/>
              </w:rPr>
            </w:pPr>
          </w:p>
        </w:tc>
      </w:tr>
      <w:tr w:rsidR="00896CEE" w:rsidRPr="00D24851" w:rsidTr="00861BFD">
        <w:trPr>
          <w:trHeight w:val="143"/>
          <w:jc w:val="center"/>
        </w:trPr>
        <w:tc>
          <w:tcPr>
            <w:tcW w:w="823" w:type="dxa"/>
          </w:tcPr>
          <w:p w:rsidR="00896CEE" w:rsidRDefault="00896CEE" w:rsidP="00896CEE">
            <w:pPr>
              <w:spacing w:line="240" w:lineRule="auto"/>
              <w:rPr>
                <w:rFonts w:ascii="Times New Roman" w:hAnsi="Times New Roman"/>
                <w:sz w:val="24"/>
                <w:szCs w:val="24"/>
              </w:rPr>
            </w:pPr>
            <w:r>
              <w:rPr>
                <w:rFonts w:ascii="Times New Roman" w:hAnsi="Times New Roman"/>
                <w:sz w:val="24"/>
                <w:szCs w:val="24"/>
              </w:rPr>
              <w:t>17</w:t>
            </w:r>
          </w:p>
        </w:tc>
        <w:tc>
          <w:tcPr>
            <w:tcW w:w="0" w:type="auto"/>
            <w:shd w:val="clear" w:color="auto" w:fill="auto"/>
          </w:tcPr>
          <w:p w:rsidR="00896CEE" w:rsidRPr="00D24851" w:rsidRDefault="00896CEE" w:rsidP="00896CEE">
            <w:pPr>
              <w:spacing w:line="240" w:lineRule="auto"/>
              <w:rPr>
                <w:rFonts w:ascii="Times New Roman" w:hAnsi="Times New Roman"/>
                <w:sz w:val="24"/>
                <w:szCs w:val="24"/>
              </w:rPr>
            </w:pPr>
            <w:r>
              <w:rPr>
                <w:rFonts w:ascii="Times New Roman" w:hAnsi="Times New Roman"/>
                <w:sz w:val="24"/>
                <w:szCs w:val="24"/>
              </w:rPr>
              <w:t>Музыкально-исполнительская работа и р</w:t>
            </w:r>
            <w:r w:rsidRPr="00D24851">
              <w:rPr>
                <w:rFonts w:ascii="Times New Roman" w:hAnsi="Times New Roman"/>
                <w:sz w:val="24"/>
                <w:szCs w:val="24"/>
              </w:rPr>
              <w:t>абота над репертуаром</w:t>
            </w:r>
            <w:r>
              <w:rPr>
                <w:rFonts w:ascii="Times New Roman" w:hAnsi="Times New Roman"/>
                <w:sz w:val="24"/>
                <w:szCs w:val="24"/>
              </w:rPr>
              <w:t xml:space="preserve"> к Новогодним елкам</w:t>
            </w:r>
          </w:p>
        </w:tc>
        <w:tc>
          <w:tcPr>
            <w:tcW w:w="0" w:type="auto"/>
            <w:shd w:val="clear" w:color="auto" w:fill="auto"/>
            <w:vAlign w:val="center"/>
          </w:tcPr>
          <w:p w:rsidR="00896CEE" w:rsidRPr="003B27DA" w:rsidRDefault="00896CEE" w:rsidP="00896CEE">
            <w:pPr>
              <w:spacing w:line="240" w:lineRule="auto"/>
              <w:jc w:val="center"/>
              <w:rPr>
                <w:sz w:val="24"/>
                <w:szCs w:val="24"/>
              </w:rPr>
            </w:pPr>
            <w:r>
              <w:rPr>
                <w:rFonts w:ascii="Times New Roman" w:hAnsi="Times New Roman"/>
                <w:sz w:val="24"/>
                <w:szCs w:val="24"/>
              </w:rPr>
              <w:t>8</w:t>
            </w:r>
          </w:p>
        </w:tc>
        <w:tc>
          <w:tcPr>
            <w:tcW w:w="0" w:type="auto"/>
          </w:tcPr>
          <w:p w:rsidR="00896CEE" w:rsidRDefault="00896CEE" w:rsidP="00896CEE">
            <w:pPr>
              <w:spacing w:line="240" w:lineRule="auto"/>
              <w:jc w:val="center"/>
              <w:rPr>
                <w:rFonts w:ascii="Times New Roman" w:hAnsi="Times New Roman"/>
                <w:sz w:val="24"/>
                <w:szCs w:val="24"/>
              </w:rPr>
            </w:pPr>
          </w:p>
        </w:tc>
      </w:tr>
      <w:tr w:rsidR="00896CEE" w:rsidRPr="00D24851" w:rsidTr="00861BFD">
        <w:trPr>
          <w:trHeight w:val="143"/>
          <w:jc w:val="center"/>
        </w:trPr>
        <w:tc>
          <w:tcPr>
            <w:tcW w:w="823" w:type="dxa"/>
          </w:tcPr>
          <w:p w:rsidR="00896CEE" w:rsidRDefault="00896CEE" w:rsidP="00896CEE">
            <w:pPr>
              <w:spacing w:line="240" w:lineRule="auto"/>
              <w:rPr>
                <w:rFonts w:ascii="Times New Roman" w:hAnsi="Times New Roman"/>
                <w:sz w:val="24"/>
                <w:szCs w:val="24"/>
              </w:rPr>
            </w:pPr>
            <w:r>
              <w:rPr>
                <w:rFonts w:ascii="Times New Roman" w:hAnsi="Times New Roman"/>
                <w:sz w:val="24"/>
                <w:szCs w:val="24"/>
              </w:rPr>
              <w:t>18</w:t>
            </w:r>
          </w:p>
        </w:tc>
        <w:tc>
          <w:tcPr>
            <w:tcW w:w="0" w:type="auto"/>
            <w:shd w:val="clear" w:color="auto" w:fill="auto"/>
          </w:tcPr>
          <w:p w:rsidR="00896CEE" w:rsidRPr="00D24851" w:rsidRDefault="00896CEE" w:rsidP="00896CEE">
            <w:pPr>
              <w:spacing w:line="240" w:lineRule="auto"/>
              <w:rPr>
                <w:rFonts w:ascii="Times New Roman" w:hAnsi="Times New Roman"/>
                <w:sz w:val="24"/>
                <w:szCs w:val="24"/>
              </w:rPr>
            </w:pPr>
            <w:r>
              <w:rPr>
                <w:rFonts w:ascii="Times New Roman" w:hAnsi="Times New Roman"/>
                <w:sz w:val="24"/>
                <w:szCs w:val="24"/>
              </w:rPr>
              <w:t>Концертная деятельность. Новогодние елки</w:t>
            </w:r>
          </w:p>
        </w:tc>
        <w:tc>
          <w:tcPr>
            <w:tcW w:w="0" w:type="auto"/>
            <w:shd w:val="clear" w:color="auto" w:fill="auto"/>
            <w:vAlign w:val="center"/>
          </w:tcPr>
          <w:p w:rsidR="00896CEE" w:rsidRPr="003B27DA" w:rsidRDefault="00896CEE" w:rsidP="00896CEE">
            <w:pPr>
              <w:spacing w:line="240" w:lineRule="auto"/>
              <w:jc w:val="center"/>
              <w:rPr>
                <w:sz w:val="24"/>
                <w:szCs w:val="24"/>
              </w:rPr>
            </w:pPr>
            <w:r>
              <w:rPr>
                <w:rFonts w:ascii="Times New Roman" w:hAnsi="Times New Roman"/>
                <w:sz w:val="24"/>
                <w:szCs w:val="24"/>
              </w:rPr>
              <w:t>1</w:t>
            </w:r>
          </w:p>
        </w:tc>
        <w:tc>
          <w:tcPr>
            <w:tcW w:w="0" w:type="auto"/>
          </w:tcPr>
          <w:p w:rsidR="00896CEE" w:rsidRDefault="00896CEE" w:rsidP="00896CEE">
            <w:pPr>
              <w:spacing w:line="240" w:lineRule="auto"/>
              <w:jc w:val="center"/>
              <w:rPr>
                <w:rFonts w:ascii="Times New Roman" w:hAnsi="Times New Roman"/>
                <w:sz w:val="24"/>
                <w:szCs w:val="24"/>
              </w:rPr>
            </w:pPr>
          </w:p>
        </w:tc>
      </w:tr>
      <w:tr w:rsidR="00896CEE" w:rsidRPr="00D24851" w:rsidTr="00861BFD">
        <w:trPr>
          <w:trHeight w:val="143"/>
          <w:jc w:val="center"/>
        </w:trPr>
        <w:tc>
          <w:tcPr>
            <w:tcW w:w="823" w:type="dxa"/>
          </w:tcPr>
          <w:p w:rsidR="00896CEE" w:rsidRPr="00D24851" w:rsidRDefault="00896CEE" w:rsidP="00896CEE">
            <w:pPr>
              <w:spacing w:line="240" w:lineRule="auto"/>
              <w:rPr>
                <w:rFonts w:ascii="Times New Roman" w:hAnsi="Times New Roman"/>
                <w:sz w:val="24"/>
                <w:szCs w:val="24"/>
              </w:rPr>
            </w:pPr>
            <w:r>
              <w:rPr>
                <w:rFonts w:ascii="Times New Roman" w:hAnsi="Times New Roman"/>
                <w:sz w:val="24"/>
                <w:szCs w:val="24"/>
              </w:rPr>
              <w:t>19</w:t>
            </w:r>
          </w:p>
        </w:tc>
        <w:tc>
          <w:tcPr>
            <w:tcW w:w="0" w:type="auto"/>
            <w:shd w:val="clear" w:color="auto" w:fill="auto"/>
          </w:tcPr>
          <w:p w:rsidR="00896CEE" w:rsidRPr="00D24851" w:rsidRDefault="00896CEE" w:rsidP="00896CEE">
            <w:pPr>
              <w:spacing w:line="240" w:lineRule="auto"/>
              <w:rPr>
                <w:rFonts w:ascii="Times New Roman" w:hAnsi="Times New Roman"/>
                <w:sz w:val="24"/>
                <w:szCs w:val="24"/>
              </w:rPr>
            </w:pPr>
            <w:r w:rsidRPr="00D24851">
              <w:rPr>
                <w:rFonts w:ascii="Times New Roman" w:hAnsi="Times New Roman"/>
                <w:sz w:val="24"/>
                <w:szCs w:val="24"/>
              </w:rPr>
              <w:t>Формирование правильных навыков дыхания</w:t>
            </w:r>
          </w:p>
        </w:tc>
        <w:tc>
          <w:tcPr>
            <w:tcW w:w="0" w:type="auto"/>
            <w:shd w:val="clear" w:color="auto" w:fill="auto"/>
            <w:vAlign w:val="center"/>
          </w:tcPr>
          <w:p w:rsidR="00896CEE" w:rsidRPr="003B27DA" w:rsidRDefault="00896CEE" w:rsidP="00896CEE">
            <w:pPr>
              <w:spacing w:line="240" w:lineRule="auto"/>
              <w:jc w:val="center"/>
              <w:rPr>
                <w:sz w:val="24"/>
                <w:szCs w:val="24"/>
              </w:rPr>
            </w:pPr>
            <w:r w:rsidRPr="003B27DA">
              <w:rPr>
                <w:rFonts w:ascii="Times New Roman" w:hAnsi="Times New Roman"/>
                <w:sz w:val="24"/>
                <w:szCs w:val="24"/>
              </w:rPr>
              <w:t>2</w:t>
            </w:r>
          </w:p>
        </w:tc>
        <w:tc>
          <w:tcPr>
            <w:tcW w:w="0" w:type="auto"/>
          </w:tcPr>
          <w:p w:rsidR="00896CEE" w:rsidRPr="003B27DA" w:rsidRDefault="00896CEE" w:rsidP="00896CEE">
            <w:pPr>
              <w:spacing w:line="240" w:lineRule="auto"/>
              <w:jc w:val="center"/>
              <w:rPr>
                <w:rFonts w:ascii="Times New Roman" w:hAnsi="Times New Roman"/>
                <w:sz w:val="24"/>
                <w:szCs w:val="24"/>
              </w:rPr>
            </w:pPr>
          </w:p>
        </w:tc>
      </w:tr>
      <w:tr w:rsidR="00896CEE" w:rsidRPr="00D24851" w:rsidTr="00861BFD">
        <w:trPr>
          <w:trHeight w:val="143"/>
          <w:jc w:val="center"/>
        </w:trPr>
        <w:tc>
          <w:tcPr>
            <w:tcW w:w="823" w:type="dxa"/>
          </w:tcPr>
          <w:p w:rsidR="00896CEE" w:rsidRPr="00D24851" w:rsidRDefault="00896CEE" w:rsidP="00896CEE">
            <w:pPr>
              <w:spacing w:line="240" w:lineRule="auto"/>
              <w:rPr>
                <w:rFonts w:ascii="Times New Roman" w:hAnsi="Times New Roman"/>
                <w:sz w:val="24"/>
                <w:szCs w:val="24"/>
              </w:rPr>
            </w:pPr>
            <w:r>
              <w:rPr>
                <w:rFonts w:ascii="Times New Roman" w:hAnsi="Times New Roman"/>
                <w:sz w:val="24"/>
                <w:szCs w:val="24"/>
              </w:rPr>
              <w:t>20</w:t>
            </w:r>
          </w:p>
        </w:tc>
        <w:tc>
          <w:tcPr>
            <w:tcW w:w="0" w:type="auto"/>
            <w:shd w:val="clear" w:color="auto" w:fill="auto"/>
          </w:tcPr>
          <w:p w:rsidR="00896CEE" w:rsidRPr="00D24851" w:rsidRDefault="00896CEE" w:rsidP="00896CEE">
            <w:pPr>
              <w:spacing w:line="240" w:lineRule="auto"/>
              <w:rPr>
                <w:rFonts w:ascii="Times New Roman" w:hAnsi="Times New Roman"/>
                <w:sz w:val="24"/>
                <w:szCs w:val="24"/>
              </w:rPr>
            </w:pPr>
            <w:r w:rsidRPr="00D24851">
              <w:rPr>
                <w:rFonts w:ascii="Times New Roman" w:hAnsi="Times New Roman"/>
                <w:sz w:val="24"/>
                <w:szCs w:val="24"/>
              </w:rPr>
              <w:t>Анса</w:t>
            </w:r>
            <w:r>
              <w:rPr>
                <w:rFonts w:ascii="Times New Roman" w:hAnsi="Times New Roman"/>
                <w:sz w:val="24"/>
                <w:szCs w:val="24"/>
              </w:rPr>
              <w:t>мбль</w:t>
            </w:r>
          </w:p>
        </w:tc>
        <w:tc>
          <w:tcPr>
            <w:tcW w:w="0" w:type="auto"/>
            <w:shd w:val="clear" w:color="auto" w:fill="auto"/>
            <w:vAlign w:val="center"/>
          </w:tcPr>
          <w:p w:rsidR="00896CEE" w:rsidRPr="003B27DA" w:rsidRDefault="00896CEE" w:rsidP="00896CEE">
            <w:pPr>
              <w:spacing w:line="240" w:lineRule="auto"/>
              <w:jc w:val="center"/>
              <w:rPr>
                <w:sz w:val="24"/>
                <w:szCs w:val="24"/>
              </w:rPr>
            </w:pPr>
            <w:r w:rsidRPr="003B27DA">
              <w:rPr>
                <w:rFonts w:ascii="Times New Roman" w:hAnsi="Times New Roman"/>
                <w:sz w:val="24"/>
                <w:szCs w:val="24"/>
              </w:rPr>
              <w:t>6</w:t>
            </w:r>
          </w:p>
        </w:tc>
        <w:tc>
          <w:tcPr>
            <w:tcW w:w="0" w:type="auto"/>
          </w:tcPr>
          <w:p w:rsidR="00896CEE" w:rsidRPr="003B27DA" w:rsidRDefault="00896CEE" w:rsidP="00896CEE">
            <w:pPr>
              <w:spacing w:line="240" w:lineRule="auto"/>
              <w:jc w:val="center"/>
              <w:rPr>
                <w:rFonts w:ascii="Times New Roman" w:hAnsi="Times New Roman"/>
                <w:sz w:val="24"/>
                <w:szCs w:val="24"/>
              </w:rPr>
            </w:pPr>
          </w:p>
        </w:tc>
      </w:tr>
      <w:tr w:rsidR="00896CEE" w:rsidRPr="00D24851" w:rsidTr="00861BFD">
        <w:trPr>
          <w:trHeight w:val="143"/>
          <w:jc w:val="center"/>
        </w:trPr>
        <w:tc>
          <w:tcPr>
            <w:tcW w:w="823" w:type="dxa"/>
          </w:tcPr>
          <w:p w:rsidR="00896CEE" w:rsidRDefault="00896CEE" w:rsidP="00896CEE">
            <w:pPr>
              <w:spacing w:line="240" w:lineRule="auto"/>
              <w:rPr>
                <w:rFonts w:ascii="Times New Roman" w:hAnsi="Times New Roman"/>
                <w:sz w:val="24"/>
                <w:szCs w:val="24"/>
              </w:rPr>
            </w:pPr>
            <w:r>
              <w:rPr>
                <w:rFonts w:ascii="Times New Roman" w:hAnsi="Times New Roman"/>
                <w:sz w:val="24"/>
                <w:szCs w:val="24"/>
              </w:rPr>
              <w:t>21</w:t>
            </w:r>
          </w:p>
        </w:tc>
        <w:tc>
          <w:tcPr>
            <w:tcW w:w="0" w:type="auto"/>
            <w:shd w:val="clear" w:color="auto" w:fill="auto"/>
          </w:tcPr>
          <w:p w:rsidR="00896CEE" w:rsidRPr="00D24851" w:rsidRDefault="00896CEE" w:rsidP="00896CEE">
            <w:pPr>
              <w:spacing w:line="240" w:lineRule="auto"/>
              <w:rPr>
                <w:rFonts w:ascii="Times New Roman" w:hAnsi="Times New Roman"/>
                <w:sz w:val="24"/>
                <w:szCs w:val="24"/>
              </w:rPr>
            </w:pPr>
            <w:r>
              <w:rPr>
                <w:rFonts w:ascii="Times New Roman" w:hAnsi="Times New Roman"/>
                <w:sz w:val="24"/>
                <w:szCs w:val="24"/>
              </w:rPr>
              <w:t>Музыкально-исполнительская работа и р</w:t>
            </w:r>
            <w:r w:rsidRPr="00D24851">
              <w:rPr>
                <w:rFonts w:ascii="Times New Roman" w:hAnsi="Times New Roman"/>
                <w:sz w:val="24"/>
                <w:szCs w:val="24"/>
              </w:rPr>
              <w:t>абота над репертуаром</w:t>
            </w:r>
            <w:r>
              <w:rPr>
                <w:rFonts w:ascii="Times New Roman" w:hAnsi="Times New Roman"/>
                <w:sz w:val="24"/>
                <w:szCs w:val="24"/>
              </w:rPr>
              <w:t xml:space="preserve"> к концерту в честь Дня Святого Валентина</w:t>
            </w:r>
          </w:p>
        </w:tc>
        <w:tc>
          <w:tcPr>
            <w:tcW w:w="0" w:type="auto"/>
            <w:shd w:val="clear" w:color="auto" w:fill="auto"/>
            <w:vAlign w:val="center"/>
          </w:tcPr>
          <w:p w:rsidR="00896CEE" w:rsidRPr="003B27DA" w:rsidRDefault="00896CEE" w:rsidP="00896CEE">
            <w:pPr>
              <w:spacing w:line="240" w:lineRule="auto"/>
              <w:jc w:val="center"/>
              <w:rPr>
                <w:sz w:val="24"/>
                <w:szCs w:val="24"/>
              </w:rPr>
            </w:pPr>
            <w:r>
              <w:rPr>
                <w:rFonts w:ascii="Times New Roman" w:hAnsi="Times New Roman"/>
                <w:sz w:val="24"/>
                <w:szCs w:val="24"/>
              </w:rPr>
              <w:t>9</w:t>
            </w:r>
          </w:p>
        </w:tc>
        <w:tc>
          <w:tcPr>
            <w:tcW w:w="0" w:type="auto"/>
          </w:tcPr>
          <w:p w:rsidR="00896CEE" w:rsidRDefault="00896CEE" w:rsidP="00896CEE">
            <w:pPr>
              <w:spacing w:line="240" w:lineRule="auto"/>
              <w:jc w:val="center"/>
              <w:rPr>
                <w:rFonts w:ascii="Times New Roman" w:hAnsi="Times New Roman"/>
                <w:sz w:val="24"/>
                <w:szCs w:val="24"/>
              </w:rPr>
            </w:pPr>
          </w:p>
        </w:tc>
      </w:tr>
      <w:tr w:rsidR="00896CEE" w:rsidRPr="00D24851" w:rsidTr="00861BFD">
        <w:trPr>
          <w:trHeight w:val="143"/>
          <w:jc w:val="center"/>
        </w:trPr>
        <w:tc>
          <w:tcPr>
            <w:tcW w:w="823" w:type="dxa"/>
          </w:tcPr>
          <w:p w:rsidR="00896CEE" w:rsidRPr="00D24851" w:rsidRDefault="00896CEE" w:rsidP="00896CEE">
            <w:pPr>
              <w:spacing w:line="240" w:lineRule="auto"/>
              <w:rPr>
                <w:rFonts w:ascii="Times New Roman" w:hAnsi="Times New Roman"/>
                <w:sz w:val="24"/>
                <w:szCs w:val="24"/>
              </w:rPr>
            </w:pPr>
            <w:r>
              <w:rPr>
                <w:rFonts w:ascii="Times New Roman" w:hAnsi="Times New Roman"/>
                <w:sz w:val="24"/>
                <w:szCs w:val="24"/>
              </w:rPr>
              <w:t>22</w:t>
            </w:r>
          </w:p>
        </w:tc>
        <w:tc>
          <w:tcPr>
            <w:tcW w:w="0" w:type="auto"/>
            <w:shd w:val="clear" w:color="auto" w:fill="auto"/>
          </w:tcPr>
          <w:p w:rsidR="00896CEE" w:rsidRPr="00D24851" w:rsidRDefault="00896CEE" w:rsidP="00896CEE">
            <w:pPr>
              <w:spacing w:line="240" w:lineRule="auto"/>
              <w:rPr>
                <w:rFonts w:ascii="Times New Roman" w:hAnsi="Times New Roman"/>
                <w:sz w:val="24"/>
                <w:szCs w:val="24"/>
              </w:rPr>
            </w:pPr>
            <w:r w:rsidRPr="00D24851">
              <w:rPr>
                <w:rFonts w:ascii="Times New Roman" w:hAnsi="Times New Roman"/>
                <w:sz w:val="24"/>
                <w:szCs w:val="24"/>
              </w:rPr>
              <w:t>Ритм</w:t>
            </w:r>
          </w:p>
        </w:tc>
        <w:tc>
          <w:tcPr>
            <w:tcW w:w="0" w:type="auto"/>
            <w:shd w:val="clear" w:color="auto" w:fill="auto"/>
            <w:vAlign w:val="center"/>
          </w:tcPr>
          <w:p w:rsidR="00896CEE" w:rsidRPr="003B27DA" w:rsidRDefault="00896CEE" w:rsidP="00896CEE">
            <w:pPr>
              <w:spacing w:line="240" w:lineRule="auto"/>
              <w:jc w:val="center"/>
              <w:rPr>
                <w:sz w:val="24"/>
                <w:szCs w:val="24"/>
              </w:rPr>
            </w:pPr>
            <w:r w:rsidRPr="003B27DA">
              <w:rPr>
                <w:rFonts w:ascii="Times New Roman" w:hAnsi="Times New Roman"/>
                <w:sz w:val="24"/>
                <w:szCs w:val="24"/>
              </w:rPr>
              <w:t>2</w:t>
            </w:r>
          </w:p>
        </w:tc>
        <w:tc>
          <w:tcPr>
            <w:tcW w:w="0" w:type="auto"/>
          </w:tcPr>
          <w:p w:rsidR="00896CEE" w:rsidRPr="003B27DA" w:rsidRDefault="00896CEE" w:rsidP="00896CEE">
            <w:pPr>
              <w:spacing w:line="240" w:lineRule="auto"/>
              <w:jc w:val="center"/>
              <w:rPr>
                <w:rFonts w:ascii="Times New Roman" w:hAnsi="Times New Roman"/>
                <w:sz w:val="24"/>
                <w:szCs w:val="24"/>
              </w:rPr>
            </w:pPr>
          </w:p>
        </w:tc>
      </w:tr>
      <w:tr w:rsidR="00896CEE" w:rsidRPr="00D24851" w:rsidTr="00861BFD">
        <w:trPr>
          <w:trHeight w:val="143"/>
          <w:jc w:val="center"/>
        </w:trPr>
        <w:tc>
          <w:tcPr>
            <w:tcW w:w="823" w:type="dxa"/>
          </w:tcPr>
          <w:p w:rsidR="00896CEE" w:rsidRDefault="00896CEE" w:rsidP="00896CEE">
            <w:pPr>
              <w:spacing w:line="240" w:lineRule="auto"/>
              <w:rPr>
                <w:rFonts w:ascii="Times New Roman" w:hAnsi="Times New Roman"/>
                <w:sz w:val="24"/>
                <w:szCs w:val="24"/>
              </w:rPr>
            </w:pPr>
            <w:r>
              <w:rPr>
                <w:rFonts w:ascii="Times New Roman" w:hAnsi="Times New Roman"/>
                <w:sz w:val="24"/>
                <w:szCs w:val="24"/>
              </w:rPr>
              <w:t>23</w:t>
            </w:r>
          </w:p>
        </w:tc>
        <w:tc>
          <w:tcPr>
            <w:tcW w:w="0" w:type="auto"/>
            <w:shd w:val="clear" w:color="auto" w:fill="auto"/>
          </w:tcPr>
          <w:p w:rsidR="00896CEE" w:rsidRPr="00D24851" w:rsidRDefault="00896CEE" w:rsidP="00896CEE">
            <w:pPr>
              <w:spacing w:line="240" w:lineRule="auto"/>
              <w:rPr>
                <w:sz w:val="24"/>
                <w:szCs w:val="24"/>
              </w:rPr>
            </w:pPr>
            <w:r>
              <w:rPr>
                <w:rFonts w:ascii="Times New Roman" w:hAnsi="Times New Roman"/>
                <w:sz w:val="24"/>
                <w:szCs w:val="24"/>
              </w:rPr>
              <w:t>Элементы двухголосия</w:t>
            </w:r>
          </w:p>
        </w:tc>
        <w:tc>
          <w:tcPr>
            <w:tcW w:w="0" w:type="auto"/>
            <w:shd w:val="clear" w:color="auto" w:fill="auto"/>
            <w:vAlign w:val="center"/>
          </w:tcPr>
          <w:p w:rsidR="00896CEE" w:rsidRPr="003B27DA" w:rsidRDefault="00896CEE" w:rsidP="00896CEE">
            <w:pPr>
              <w:spacing w:line="240" w:lineRule="auto"/>
              <w:jc w:val="center"/>
              <w:rPr>
                <w:sz w:val="24"/>
                <w:szCs w:val="24"/>
              </w:rPr>
            </w:pPr>
            <w:r>
              <w:rPr>
                <w:rFonts w:ascii="Times New Roman" w:hAnsi="Times New Roman"/>
                <w:sz w:val="24"/>
                <w:szCs w:val="24"/>
              </w:rPr>
              <w:t>6</w:t>
            </w:r>
          </w:p>
        </w:tc>
        <w:tc>
          <w:tcPr>
            <w:tcW w:w="0" w:type="auto"/>
          </w:tcPr>
          <w:p w:rsidR="00896CEE" w:rsidRDefault="00896CEE" w:rsidP="00896CEE">
            <w:pPr>
              <w:spacing w:line="240" w:lineRule="auto"/>
              <w:jc w:val="center"/>
              <w:rPr>
                <w:rFonts w:ascii="Times New Roman" w:hAnsi="Times New Roman"/>
                <w:sz w:val="24"/>
                <w:szCs w:val="24"/>
              </w:rPr>
            </w:pPr>
          </w:p>
        </w:tc>
      </w:tr>
      <w:tr w:rsidR="00896CEE" w:rsidRPr="00D24851" w:rsidTr="00861BFD">
        <w:trPr>
          <w:trHeight w:val="143"/>
          <w:jc w:val="center"/>
        </w:trPr>
        <w:tc>
          <w:tcPr>
            <w:tcW w:w="823" w:type="dxa"/>
          </w:tcPr>
          <w:p w:rsidR="00896CEE" w:rsidRDefault="00896CEE" w:rsidP="00896CEE">
            <w:pPr>
              <w:spacing w:line="240" w:lineRule="auto"/>
              <w:rPr>
                <w:rFonts w:ascii="Times New Roman" w:hAnsi="Times New Roman"/>
                <w:sz w:val="24"/>
                <w:szCs w:val="24"/>
              </w:rPr>
            </w:pPr>
            <w:r>
              <w:rPr>
                <w:rFonts w:ascii="Times New Roman" w:hAnsi="Times New Roman"/>
                <w:sz w:val="24"/>
                <w:szCs w:val="24"/>
              </w:rPr>
              <w:t>24</w:t>
            </w:r>
          </w:p>
        </w:tc>
        <w:tc>
          <w:tcPr>
            <w:tcW w:w="0" w:type="auto"/>
            <w:shd w:val="clear" w:color="auto" w:fill="auto"/>
          </w:tcPr>
          <w:p w:rsidR="00896CEE" w:rsidRDefault="00896CEE" w:rsidP="00896CEE">
            <w:pPr>
              <w:spacing w:line="240" w:lineRule="auto"/>
              <w:rPr>
                <w:rFonts w:ascii="Times New Roman" w:hAnsi="Times New Roman"/>
                <w:sz w:val="24"/>
                <w:szCs w:val="24"/>
              </w:rPr>
            </w:pPr>
            <w:r>
              <w:rPr>
                <w:rFonts w:ascii="Times New Roman" w:hAnsi="Times New Roman"/>
                <w:sz w:val="24"/>
                <w:szCs w:val="24"/>
              </w:rPr>
              <w:t>Концертная деятельность. Выступление на концерте в честь Дня Святого Валентина</w:t>
            </w:r>
          </w:p>
        </w:tc>
        <w:tc>
          <w:tcPr>
            <w:tcW w:w="0" w:type="auto"/>
            <w:shd w:val="clear" w:color="auto" w:fill="auto"/>
            <w:vAlign w:val="center"/>
          </w:tcPr>
          <w:p w:rsidR="00896CEE" w:rsidRDefault="00896CEE" w:rsidP="00896CEE">
            <w:pPr>
              <w:spacing w:line="240" w:lineRule="auto"/>
              <w:jc w:val="center"/>
              <w:rPr>
                <w:rFonts w:ascii="Times New Roman" w:hAnsi="Times New Roman"/>
                <w:sz w:val="24"/>
                <w:szCs w:val="24"/>
              </w:rPr>
            </w:pPr>
            <w:r>
              <w:rPr>
                <w:rFonts w:ascii="Times New Roman" w:hAnsi="Times New Roman"/>
                <w:sz w:val="24"/>
                <w:szCs w:val="24"/>
              </w:rPr>
              <w:t>1</w:t>
            </w:r>
          </w:p>
        </w:tc>
        <w:tc>
          <w:tcPr>
            <w:tcW w:w="0" w:type="auto"/>
          </w:tcPr>
          <w:p w:rsidR="00896CEE" w:rsidRDefault="00896CEE" w:rsidP="00896CEE">
            <w:pPr>
              <w:spacing w:line="240" w:lineRule="auto"/>
              <w:jc w:val="center"/>
              <w:rPr>
                <w:rFonts w:ascii="Times New Roman" w:hAnsi="Times New Roman"/>
                <w:sz w:val="24"/>
                <w:szCs w:val="24"/>
              </w:rPr>
            </w:pPr>
          </w:p>
        </w:tc>
      </w:tr>
      <w:tr w:rsidR="00896CEE" w:rsidRPr="00D24851" w:rsidTr="00861BFD">
        <w:trPr>
          <w:trHeight w:val="143"/>
          <w:jc w:val="center"/>
        </w:trPr>
        <w:tc>
          <w:tcPr>
            <w:tcW w:w="823" w:type="dxa"/>
          </w:tcPr>
          <w:p w:rsidR="00896CEE" w:rsidRDefault="00896CEE" w:rsidP="00896CEE">
            <w:pPr>
              <w:spacing w:line="240" w:lineRule="auto"/>
              <w:rPr>
                <w:rFonts w:ascii="Times New Roman" w:hAnsi="Times New Roman"/>
                <w:sz w:val="24"/>
                <w:szCs w:val="24"/>
              </w:rPr>
            </w:pPr>
            <w:r>
              <w:rPr>
                <w:rFonts w:ascii="Times New Roman" w:hAnsi="Times New Roman"/>
                <w:sz w:val="24"/>
                <w:szCs w:val="24"/>
              </w:rPr>
              <w:t>25</w:t>
            </w:r>
          </w:p>
        </w:tc>
        <w:tc>
          <w:tcPr>
            <w:tcW w:w="0" w:type="auto"/>
            <w:shd w:val="clear" w:color="auto" w:fill="auto"/>
          </w:tcPr>
          <w:p w:rsidR="00896CEE" w:rsidRDefault="00896CEE" w:rsidP="00896CEE">
            <w:pPr>
              <w:spacing w:line="240" w:lineRule="auto"/>
              <w:rPr>
                <w:rFonts w:ascii="Times New Roman" w:hAnsi="Times New Roman"/>
                <w:sz w:val="24"/>
                <w:szCs w:val="24"/>
              </w:rPr>
            </w:pPr>
            <w:r>
              <w:rPr>
                <w:rFonts w:ascii="Times New Roman" w:hAnsi="Times New Roman"/>
                <w:sz w:val="24"/>
                <w:szCs w:val="24"/>
              </w:rPr>
              <w:t>Сценическое движение</w:t>
            </w:r>
          </w:p>
        </w:tc>
        <w:tc>
          <w:tcPr>
            <w:tcW w:w="0" w:type="auto"/>
            <w:shd w:val="clear" w:color="auto" w:fill="auto"/>
            <w:vAlign w:val="center"/>
          </w:tcPr>
          <w:p w:rsidR="00896CEE" w:rsidRDefault="00896CEE" w:rsidP="00896CEE">
            <w:pPr>
              <w:spacing w:line="240" w:lineRule="auto"/>
              <w:jc w:val="center"/>
              <w:rPr>
                <w:rFonts w:ascii="Times New Roman" w:hAnsi="Times New Roman"/>
                <w:sz w:val="24"/>
                <w:szCs w:val="24"/>
              </w:rPr>
            </w:pPr>
            <w:r>
              <w:rPr>
                <w:rFonts w:ascii="Times New Roman" w:hAnsi="Times New Roman"/>
                <w:sz w:val="24"/>
                <w:szCs w:val="24"/>
              </w:rPr>
              <w:t>2</w:t>
            </w:r>
          </w:p>
        </w:tc>
        <w:tc>
          <w:tcPr>
            <w:tcW w:w="0" w:type="auto"/>
          </w:tcPr>
          <w:p w:rsidR="00896CEE" w:rsidRDefault="00896CEE" w:rsidP="00896CEE">
            <w:pPr>
              <w:spacing w:line="240" w:lineRule="auto"/>
              <w:jc w:val="center"/>
              <w:rPr>
                <w:rFonts w:ascii="Times New Roman" w:hAnsi="Times New Roman"/>
                <w:sz w:val="24"/>
                <w:szCs w:val="24"/>
              </w:rPr>
            </w:pPr>
          </w:p>
        </w:tc>
      </w:tr>
      <w:tr w:rsidR="00896CEE" w:rsidRPr="00D24851" w:rsidTr="00861BFD">
        <w:trPr>
          <w:cantSplit/>
          <w:trHeight w:val="143"/>
          <w:jc w:val="center"/>
        </w:trPr>
        <w:tc>
          <w:tcPr>
            <w:tcW w:w="823" w:type="dxa"/>
          </w:tcPr>
          <w:p w:rsidR="00896CEE" w:rsidRDefault="00896CEE" w:rsidP="00896CEE">
            <w:pPr>
              <w:spacing w:line="240" w:lineRule="auto"/>
              <w:rPr>
                <w:rFonts w:ascii="Times New Roman" w:hAnsi="Times New Roman"/>
                <w:sz w:val="24"/>
                <w:szCs w:val="24"/>
              </w:rPr>
            </w:pPr>
            <w:r>
              <w:rPr>
                <w:rFonts w:ascii="Times New Roman" w:hAnsi="Times New Roman"/>
                <w:sz w:val="24"/>
                <w:szCs w:val="24"/>
              </w:rPr>
              <w:t>26</w:t>
            </w:r>
          </w:p>
        </w:tc>
        <w:tc>
          <w:tcPr>
            <w:tcW w:w="0" w:type="auto"/>
            <w:shd w:val="clear" w:color="auto" w:fill="auto"/>
          </w:tcPr>
          <w:p w:rsidR="00896CEE" w:rsidRPr="00D24851" w:rsidRDefault="00896CEE" w:rsidP="00896CEE">
            <w:pPr>
              <w:spacing w:line="240" w:lineRule="auto"/>
              <w:rPr>
                <w:rFonts w:ascii="Times New Roman" w:hAnsi="Times New Roman"/>
                <w:sz w:val="24"/>
                <w:szCs w:val="24"/>
              </w:rPr>
            </w:pPr>
            <w:r>
              <w:rPr>
                <w:rFonts w:ascii="Times New Roman" w:hAnsi="Times New Roman"/>
                <w:sz w:val="24"/>
                <w:szCs w:val="24"/>
              </w:rPr>
              <w:t xml:space="preserve">Музыкально-исполнительская работа и работа </w:t>
            </w:r>
            <w:r w:rsidRPr="00D24851">
              <w:rPr>
                <w:rFonts w:ascii="Times New Roman" w:hAnsi="Times New Roman"/>
                <w:sz w:val="24"/>
                <w:szCs w:val="24"/>
              </w:rPr>
              <w:t>над репертуаром</w:t>
            </w:r>
            <w:r>
              <w:rPr>
                <w:rFonts w:ascii="Times New Roman" w:hAnsi="Times New Roman"/>
                <w:sz w:val="24"/>
                <w:szCs w:val="24"/>
              </w:rPr>
              <w:t xml:space="preserve"> к концерту в честь Дня Защитника Отечества</w:t>
            </w:r>
          </w:p>
        </w:tc>
        <w:tc>
          <w:tcPr>
            <w:tcW w:w="0" w:type="auto"/>
            <w:shd w:val="clear" w:color="auto" w:fill="auto"/>
            <w:vAlign w:val="center"/>
          </w:tcPr>
          <w:p w:rsidR="00896CEE" w:rsidRPr="003B27DA" w:rsidRDefault="00896CEE" w:rsidP="00896CEE">
            <w:pPr>
              <w:spacing w:line="240" w:lineRule="auto"/>
              <w:jc w:val="center"/>
              <w:rPr>
                <w:sz w:val="24"/>
                <w:szCs w:val="24"/>
              </w:rPr>
            </w:pPr>
            <w:r>
              <w:rPr>
                <w:rFonts w:ascii="Times New Roman" w:hAnsi="Times New Roman"/>
                <w:sz w:val="24"/>
                <w:szCs w:val="24"/>
              </w:rPr>
              <w:t>6</w:t>
            </w:r>
          </w:p>
        </w:tc>
        <w:tc>
          <w:tcPr>
            <w:tcW w:w="0" w:type="auto"/>
          </w:tcPr>
          <w:p w:rsidR="00896CEE" w:rsidRDefault="00896CEE" w:rsidP="00896CEE">
            <w:pPr>
              <w:spacing w:line="240" w:lineRule="auto"/>
              <w:jc w:val="center"/>
              <w:rPr>
                <w:rFonts w:ascii="Times New Roman" w:hAnsi="Times New Roman"/>
                <w:sz w:val="24"/>
                <w:szCs w:val="24"/>
              </w:rPr>
            </w:pPr>
          </w:p>
        </w:tc>
      </w:tr>
      <w:tr w:rsidR="00896CEE" w:rsidRPr="00D24851" w:rsidTr="00861BFD">
        <w:trPr>
          <w:trHeight w:val="143"/>
          <w:jc w:val="center"/>
        </w:trPr>
        <w:tc>
          <w:tcPr>
            <w:tcW w:w="823" w:type="dxa"/>
          </w:tcPr>
          <w:p w:rsidR="00896CEE" w:rsidRDefault="00896CEE" w:rsidP="00896CEE">
            <w:pPr>
              <w:spacing w:line="240" w:lineRule="auto"/>
              <w:rPr>
                <w:rFonts w:ascii="Times New Roman" w:hAnsi="Times New Roman"/>
                <w:sz w:val="24"/>
                <w:szCs w:val="24"/>
              </w:rPr>
            </w:pPr>
            <w:r>
              <w:rPr>
                <w:rFonts w:ascii="Times New Roman" w:hAnsi="Times New Roman"/>
                <w:sz w:val="24"/>
                <w:szCs w:val="24"/>
              </w:rPr>
              <w:t>27</w:t>
            </w:r>
          </w:p>
        </w:tc>
        <w:tc>
          <w:tcPr>
            <w:tcW w:w="0" w:type="auto"/>
            <w:shd w:val="clear" w:color="auto" w:fill="auto"/>
          </w:tcPr>
          <w:p w:rsidR="00896CEE" w:rsidRPr="00D24851" w:rsidRDefault="00896CEE" w:rsidP="00896CEE">
            <w:pPr>
              <w:spacing w:line="240" w:lineRule="auto"/>
              <w:rPr>
                <w:rFonts w:ascii="Times New Roman" w:hAnsi="Times New Roman"/>
                <w:sz w:val="24"/>
                <w:szCs w:val="24"/>
              </w:rPr>
            </w:pPr>
            <w:r>
              <w:rPr>
                <w:rFonts w:ascii="Times New Roman" w:hAnsi="Times New Roman"/>
                <w:sz w:val="24"/>
                <w:szCs w:val="24"/>
              </w:rPr>
              <w:t>Концертная деятельность. Выступление на концерте в честь Дня Защитника Отечества</w:t>
            </w:r>
          </w:p>
        </w:tc>
        <w:tc>
          <w:tcPr>
            <w:tcW w:w="0" w:type="auto"/>
            <w:shd w:val="clear" w:color="auto" w:fill="auto"/>
            <w:vAlign w:val="center"/>
          </w:tcPr>
          <w:p w:rsidR="00896CEE" w:rsidRPr="003B27DA" w:rsidRDefault="00896CEE" w:rsidP="00896CEE">
            <w:pPr>
              <w:spacing w:line="240" w:lineRule="auto"/>
              <w:jc w:val="center"/>
              <w:rPr>
                <w:sz w:val="24"/>
                <w:szCs w:val="24"/>
              </w:rPr>
            </w:pPr>
            <w:r>
              <w:rPr>
                <w:rFonts w:ascii="Times New Roman" w:hAnsi="Times New Roman"/>
                <w:sz w:val="24"/>
                <w:szCs w:val="24"/>
              </w:rPr>
              <w:t>1</w:t>
            </w:r>
          </w:p>
        </w:tc>
        <w:tc>
          <w:tcPr>
            <w:tcW w:w="0" w:type="auto"/>
          </w:tcPr>
          <w:p w:rsidR="00896CEE" w:rsidRDefault="00896CEE" w:rsidP="00896CEE">
            <w:pPr>
              <w:spacing w:line="240" w:lineRule="auto"/>
              <w:jc w:val="center"/>
              <w:rPr>
                <w:rFonts w:ascii="Times New Roman" w:hAnsi="Times New Roman"/>
                <w:sz w:val="24"/>
                <w:szCs w:val="24"/>
              </w:rPr>
            </w:pPr>
          </w:p>
        </w:tc>
      </w:tr>
      <w:tr w:rsidR="00896CEE" w:rsidRPr="00D24851" w:rsidTr="00861BFD">
        <w:trPr>
          <w:trHeight w:val="143"/>
          <w:jc w:val="center"/>
        </w:trPr>
        <w:tc>
          <w:tcPr>
            <w:tcW w:w="823" w:type="dxa"/>
          </w:tcPr>
          <w:p w:rsidR="00896CEE" w:rsidRDefault="00896CEE" w:rsidP="00896CEE">
            <w:pPr>
              <w:spacing w:line="240" w:lineRule="auto"/>
              <w:rPr>
                <w:rFonts w:ascii="Times New Roman" w:hAnsi="Times New Roman"/>
                <w:sz w:val="24"/>
                <w:szCs w:val="24"/>
              </w:rPr>
            </w:pPr>
            <w:r>
              <w:rPr>
                <w:rFonts w:ascii="Times New Roman" w:hAnsi="Times New Roman"/>
                <w:sz w:val="24"/>
                <w:szCs w:val="24"/>
              </w:rPr>
              <w:t>28</w:t>
            </w:r>
          </w:p>
        </w:tc>
        <w:tc>
          <w:tcPr>
            <w:tcW w:w="0" w:type="auto"/>
            <w:shd w:val="clear" w:color="auto" w:fill="auto"/>
          </w:tcPr>
          <w:p w:rsidR="00896CEE" w:rsidRDefault="00896CEE" w:rsidP="00896CEE">
            <w:pPr>
              <w:spacing w:line="240" w:lineRule="auto"/>
              <w:rPr>
                <w:rFonts w:ascii="Times New Roman" w:hAnsi="Times New Roman"/>
                <w:sz w:val="24"/>
                <w:szCs w:val="24"/>
              </w:rPr>
            </w:pPr>
            <w:r>
              <w:rPr>
                <w:rFonts w:ascii="Times New Roman" w:hAnsi="Times New Roman"/>
                <w:sz w:val="24"/>
                <w:szCs w:val="24"/>
              </w:rPr>
              <w:t>Сценическое движение</w:t>
            </w:r>
          </w:p>
        </w:tc>
        <w:tc>
          <w:tcPr>
            <w:tcW w:w="0" w:type="auto"/>
            <w:shd w:val="clear" w:color="auto" w:fill="auto"/>
            <w:vAlign w:val="center"/>
          </w:tcPr>
          <w:p w:rsidR="00896CEE" w:rsidRDefault="00896CEE" w:rsidP="00896CEE">
            <w:pPr>
              <w:spacing w:line="240" w:lineRule="auto"/>
              <w:jc w:val="center"/>
              <w:rPr>
                <w:rFonts w:ascii="Times New Roman" w:hAnsi="Times New Roman"/>
                <w:sz w:val="24"/>
                <w:szCs w:val="24"/>
              </w:rPr>
            </w:pPr>
            <w:r>
              <w:rPr>
                <w:rFonts w:ascii="Times New Roman" w:hAnsi="Times New Roman"/>
                <w:sz w:val="24"/>
                <w:szCs w:val="24"/>
              </w:rPr>
              <w:t>2</w:t>
            </w:r>
          </w:p>
        </w:tc>
        <w:tc>
          <w:tcPr>
            <w:tcW w:w="0" w:type="auto"/>
          </w:tcPr>
          <w:p w:rsidR="00896CEE" w:rsidRDefault="00896CEE" w:rsidP="00896CEE">
            <w:pPr>
              <w:spacing w:line="240" w:lineRule="auto"/>
              <w:jc w:val="center"/>
              <w:rPr>
                <w:rFonts w:ascii="Times New Roman" w:hAnsi="Times New Roman"/>
                <w:sz w:val="24"/>
                <w:szCs w:val="24"/>
              </w:rPr>
            </w:pPr>
          </w:p>
        </w:tc>
      </w:tr>
      <w:tr w:rsidR="00896CEE" w:rsidRPr="00D24851" w:rsidTr="00861BFD">
        <w:trPr>
          <w:trHeight w:val="143"/>
          <w:jc w:val="center"/>
        </w:trPr>
        <w:tc>
          <w:tcPr>
            <w:tcW w:w="823" w:type="dxa"/>
          </w:tcPr>
          <w:p w:rsidR="00896CEE" w:rsidRDefault="00896CEE" w:rsidP="00896CEE">
            <w:pPr>
              <w:spacing w:line="240" w:lineRule="auto"/>
              <w:rPr>
                <w:rFonts w:ascii="Times New Roman" w:hAnsi="Times New Roman"/>
                <w:sz w:val="24"/>
                <w:szCs w:val="24"/>
              </w:rPr>
            </w:pPr>
            <w:r>
              <w:rPr>
                <w:rFonts w:ascii="Times New Roman" w:hAnsi="Times New Roman"/>
                <w:sz w:val="24"/>
                <w:szCs w:val="24"/>
              </w:rPr>
              <w:t>29</w:t>
            </w:r>
          </w:p>
        </w:tc>
        <w:tc>
          <w:tcPr>
            <w:tcW w:w="0" w:type="auto"/>
            <w:shd w:val="clear" w:color="auto" w:fill="auto"/>
          </w:tcPr>
          <w:p w:rsidR="00896CEE" w:rsidRDefault="00896CEE" w:rsidP="00896CEE">
            <w:pPr>
              <w:spacing w:line="240" w:lineRule="auto"/>
              <w:rPr>
                <w:rFonts w:ascii="Times New Roman" w:hAnsi="Times New Roman"/>
                <w:sz w:val="24"/>
                <w:szCs w:val="24"/>
              </w:rPr>
            </w:pPr>
            <w:r w:rsidRPr="00D24851">
              <w:rPr>
                <w:rFonts w:ascii="Times New Roman" w:hAnsi="Times New Roman"/>
                <w:sz w:val="24"/>
                <w:szCs w:val="24"/>
              </w:rPr>
              <w:t>Музыкально-исполнительская работа</w:t>
            </w:r>
            <w:r>
              <w:rPr>
                <w:rFonts w:ascii="Times New Roman" w:hAnsi="Times New Roman"/>
                <w:sz w:val="24"/>
                <w:szCs w:val="24"/>
              </w:rPr>
              <w:t xml:space="preserve"> и работа над репертуаром к концерту в честь Международного женского дня</w:t>
            </w:r>
          </w:p>
        </w:tc>
        <w:tc>
          <w:tcPr>
            <w:tcW w:w="0" w:type="auto"/>
            <w:shd w:val="clear" w:color="auto" w:fill="auto"/>
            <w:vAlign w:val="center"/>
          </w:tcPr>
          <w:p w:rsidR="00896CEE" w:rsidRDefault="00896CEE" w:rsidP="00896CEE">
            <w:pPr>
              <w:spacing w:line="240" w:lineRule="auto"/>
              <w:jc w:val="center"/>
              <w:rPr>
                <w:rFonts w:ascii="Times New Roman" w:hAnsi="Times New Roman"/>
                <w:sz w:val="24"/>
                <w:szCs w:val="24"/>
              </w:rPr>
            </w:pPr>
            <w:r>
              <w:rPr>
                <w:rFonts w:ascii="Times New Roman" w:hAnsi="Times New Roman"/>
                <w:sz w:val="24"/>
                <w:szCs w:val="24"/>
              </w:rPr>
              <w:t>6</w:t>
            </w:r>
          </w:p>
        </w:tc>
        <w:tc>
          <w:tcPr>
            <w:tcW w:w="0" w:type="auto"/>
          </w:tcPr>
          <w:p w:rsidR="00896CEE" w:rsidRDefault="00896CEE" w:rsidP="00896CEE">
            <w:pPr>
              <w:spacing w:line="240" w:lineRule="auto"/>
              <w:jc w:val="center"/>
              <w:rPr>
                <w:rFonts w:ascii="Times New Roman" w:hAnsi="Times New Roman"/>
                <w:sz w:val="24"/>
                <w:szCs w:val="24"/>
              </w:rPr>
            </w:pPr>
          </w:p>
        </w:tc>
      </w:tr>
      <w:tr w:rsidR="00896CEE" w:rsidRPr="00D24851" w:rsidTr="00861BFD">
        <w:trPr>
          <w:trHeight w:val="143"/>
          <w:jc w:val="center"/>
        </w:trPr>
        <w:tc>
          <w:tcPr>
            <w:tcW w:w="823" w:type="dxa"/>
          </w:tcPr>
          <w:p w:rsidR="00896CEE" w:rsidRDefault="00896CEE" w:rsidP="00896CEE">
            <w:pPr>
              <w:spacing w:line="240" w:lineRule="auto"/>
              <w:rPr>
                <w:rFonts w:ascii="Times New Roman" w:hAnsi="Times New Roman"/>
                <w:sz w:val="24"/>
                <w:szCs w:val="24"/>
              </w:rPr>
            </w:pPr>
            <w:r>
              <w:rPr>
                <w:rFonts w:ascii="Times New Roman" w:hAnsi="Times New Roman"/>
                <w:sz w:val="24"/>
                <w:szCs w:val="24"/>
              </w:rPr>
              <w:t>30</w:t>
            </w:r>
          </w:p>
        </w:tc>
        <w:tc>
          <w:tcPr>
            <w:tcW w:w="0" w:type="auto"/>
            <w:shd w:val="clear" w:color="auto" w:fill="auto"/>
          </w:tcPr>
          <w:p w:rsidR="00896CEE" w:rsidRPr="00D24851" w:rsidRDefault="00896CEE" w:rsidP="00896CEE">
            <w:pPr>
              <w:spacing w:line="240" w:lineRule="auto"/>
              <w:rPr>
                <w:rFonts w:ascii="Times New Roman" w:hAnsi="Times New Roman"/>
                <w:sz w:val="24"/>
                <w:szCs w:val="24"/>
              </w:rPr>
            </w:pPr>
            <w:r>
              <w:rPr>
                <w:rFonts w:ascii="Times New Roman" w:hAnsi="Times New Roman"/>
                <w:sz w:val="24"/>
                <w:szCs w:val="24"/>
              </w:rPr>
              <w:t>Концертная деятельность. Выступление на концерте в честь Международного женского дня</w:t>
            </w:r>
          </w:p>
        </w:tc>
        <w:tc>
          <w:tcPr>
            <w:tcW w:w="0" w:type="auto"/>
            <w:shd w:val="clear" w:color="auto" w:fill="auto"/>
            <w:vAlign w:val="center"/>
          </w:tcPr>
          <w:p w:rsidR="00896CEE" w:rsidRDefault="00896CEE" w:rsidP="00896CEE">
            <w:pPr>
              <w:spacing w:line="240" w:lineRule="auto"/>
              <w:jc w:val="center"/>
              <w:rPr>
                <w:rFonts w:ascii="Times New Roman" w:hAnsi="Times New Roman"/>
                <w:sz w:val="24"/>
                <w:szCs w:val="24"/>
              </w:rPr>
            </w:pPr>
            <w:r>
              <w:rPr>
                <w:rFonts w:ascii="Times New Roman" w:hAnsi="Times New Roman"/>
                <w:sz w:val="24"/>
                <w:szCs w:val="24"/>
              </w:rPr>
              <w:t>1</w:t>
            </w:r>
          </w:p>
        </w:tc>
        <w:tc>
          <w:tcPr>
            <w:tcW w:w="0" w:type="auto"/>
          </w:tcPr>
          <w:p w:rsidR="00896CEE" w:rsidRDefault="00896CEE" w:rsidP="00896CEE">
            <w:pPr>
              <w:spacing w:line="240" w:lineRule="auto"/>
              <w:jc w:val="center"/>
              <w:rPr>
                <w:rFonts w:ascii="Times New Roman" w:hAnsi="Times New Roman"/>
                <w:sz w:val="24"/>
                <w:szCs w:val="24"/>
              </w:rPr>
            </w:pPr>
          </w:p>
        </w:tc>
      </w:tr>
      <w:tr w:rsidR="00896CEE" w:rsidRPr="00D24851" w:rsidTr="00861BFD">
        <w:trPr>
          <w:trHeight w:val="143"/>
          <w:jc w:val="center"/>
        </w:trPr>
        <w:tc>
          <w:tcPr>
            <w:tcW w:w="823" w:type="dxa"/>
          </w:tcPr>
          <w:p w:rsidR="00896CEE" w:rsidRDefault="00896CEE" w:rsidP="00896CEE">
            <w:pPr>
              <w:spacing w:line="240" w:lineRule="auto"/>
              <w:rPr>
                <w:rFonts w:ascii="Times New Roman" w:hAnsi="Times New Roman"/>
                <w:sz w:val="24"/>
                <w:szCs w:val="24"/>
              </w:rPr>
            </w:pPr>
            <w:r>
              <w:rPr>
                <w:rFonts w:ascii="Times New Roman" w:hAnsi="Times New Roman"/>
                <w:sz w:val="24"/>
                <w:szCs w:val="24"/>
              </w:rPr>
              <w:t>31</w:t>
            </w:r>
          </w:p>
        </w:tc>
        <w:tc>
          <w:tcPr>
            <w:tcW w:w="0" w:type="auto"/>
            <w:shd w:val="clear" w:color="auto" w:fill="auto"/>
          </w:tcPr>
          <w:p w:rsidR="00896CEE" w:rsidRPr="00D24851" w:rsidRDefault="00896CEE" w:rsidP="00896CEE">
            <w:pPr>
              <w:spacing w:line="240" w:lineRule="auto"/>
              <w:rPr>
                <w:rFonts w:ascii="Times New Roman" w:hAnsi="Times New Roman"/>
                <w:sz w:val="24"/>
                <w:szCs w:val="24"/>
              </w:rPr>
            </w:pPr>
            <w:r>
              <w:rPr>
                <w:rFonts w:ascii="Times New Roman" w:hAnsi="Times New Roman"/>
                <w:sz w:val="24"/>
                <w:szCs w:val="24"/>
              </w:rPr>
              <w:t>Элементы двухголосья</w:t>
            </w:r>
          </w:p>
        </w:tc>
        <w:tc>
          <w:tcPr>
            <w:tcW w:w="0" w:type="auto"/>
            <w:shd w:val="clear" w:color="auto" w:fill="auto"/>
            <w:vAlign w:val="center"/>
          </w:tcPr>
          <w:p w:rsidR="00896CEE" w:rsidRPr="003B27DA" w:rsidRDefault="00896CEE" w:rsidP="00896CEE">
            <w:pPr>
              <w:spacing w:line="240" w:lineRule="auto"/>
              <w:jc w:val="center"/>
              <w:rPr>
                <w:sz w:val="24"/>
                <w:szCs w:val="24"/>
              </w:rPr>
            </w:pPr>
            <w:r>
              <w:rPr>
                <w:rFonts w:ascii="Times New Roman" w:hAnsi="Times New Roman"/>
                <w:sz w:val="24"/>
                <w:szCs w:val="24"/>
              </w:rPr>
              <w:t>6</w:t>
            </w:r>
          </w:p>
        </w:tc>
        <w:tc>
          <w:tcPr>
            <w:tcW w:w="0" w:type="auto"/>
          </w:tcPr>
          <w:p w:rsidR="00896CEE" w:rsidRDefault="00896CEE" w:rsidP="00896CEE">
            <w:pPr>
              <w:spacing w:line="240" w:lineRule="auto"/>
              <w:jc w:val="center"/>
              <w:rPr>
                <w:rFonts w:ascii="Times New Roman" w:hAnsi="Times New Roman"/>
                <w:sz w:val="24"/>
                <w:szCs w:val="24"/>
              </w:rPr>
            </w:pPr>
          </w:p>
        </w:tc>
      </w:tr>
      <w:tr w:rsidR="00896CEE" w:rsidRPr="00D24851" w:rsidTr="00861BFD">
        <w:trPr>
          <w:trHeight w:val="143"/>
          <w:jc w:val="center"/>
        </w:trPr>
        <w:tc>
          <w:tcPr>
            <w:tcW w:w="823" w:type="dxa"/>
          </w:tcPr>
          <w:p w:rsidR="00896CEE" w:rsidRPr="00D24851" w:rsidRDefault="00896CEE" w:rsidP="00896CEE">
            <w:pPr>
              <w:spacing w:line="240" w:lineRule="auto"/>
              <w:rPr>
                <w:rFonts w:ascii="Times New Roman" w:hAnsi="Times New Roman"/>
                <w:sz w:val="24"/>
                <w:szCs w:val="24"/>
              </w:rPr>
            </w:pPr>
            <w:r>
              <w:rPr>
                <w:rFonts w:ascii="Times New Roman" w:hAnsi="Times New Roman"/>
                <w:sz w:val="24"/>
                <w:szCs w:val="24"/>
              </w:rPr>
              <w:t>33</w:t>
            </w:r>
          </w:p>
        </w:tc>
        <w:tc>
          <w:tcPr>
            <w:tcW w:w="0" w:type="auto"/>
            <w:shd w:val="clear" w:color="auto" w:fill="auto"/>
          </w:tcPr>
          <w:p w:rsidR="00896CEE" w:rsidRPr="00D24851" w:rsidRDefault="00896CEE" w:rsidP="00896CEE">
            <w:pPr>
              <w:spacing w:line="240" w:lineRule="auto"/>
              <w:rPr>
                <w:rFonts w:ascii="Times New Roman" w:hAnsi="Times New Roman"/>
                <w:sz w:val="24"/>
                <w:szCs w:val="24"/>
              </w:rPr>
            </w:pPr>
            <w:r w:rsidRPr="00D24851">
              <w:rPr>
                <w:rFonts w:ascii="Times New Roman" w:hAnsi="Times New Roman"/>
                <w:sz w:val="24"/>
                <w:szCs w:val="24"/>
              </w:rPr>
              <w:t>Музыкально-исполнительская работа</w:t>
            </w:r>
            <w:r>
              <w:rPr>
                <w:rFonts w:ascii="Times New Roman" w:hAnsi="Times New Roman"/>
                <w:sz w:val="24"/>
                <w:szCs w:val="24"/>
              </w:rPr>
              <w:t xml:space="preserve"> и работа над репертуаром к конкурсу «Алло, мы ищем таланты»</w:t>
            </w:r>
          </w:p>
        </w:tc>
        <w:tc>
          <w:tcPr>
            <w:tcW w:w="0" w:type="auto"/>
            <w:shd w:val="clear" w:color="auto" w:fill="auto"/>
            <w:vAlign w:val="center"/>
          </w:tcPr>
          <w:p w:rsidR="00896CEE" w:rsidRPr="003B27DA" w:rsidRDefault="00896CEE" w:rsidP="00896CEE">
            <w:pPr>
              <w:spacing w:line="240" w:lineRule="auto"/>
              <w:jc w:val="center"/>
              <w:rPr>
                <w:sz w:val="24"/>
                <w:szCs w:val="24"/>
              </w:rPr>
            </w:pPr>
            <w:r>
              <w:rPr>
                <w:rFonts w:ascii="Times New Roman" w:hAnsi="Times New Roman"/>
                <w:sz w:val="24"/>
                <w:szCs w:val="24"/>
              </w:rPr>
              <w:t>10</w:t>
            </w:r>
          </w:p>
        </w:tc>
        <w:tc>
          <w:tcPr>
            <w:tcW w:w="0" w:type="auto"/>
          </w:tcPr>
          <w:p w:rsidR="00896CEE" w:rsidRDefault="00896CEE" w:rsidP="00896CEE">
            <w:pPr>
              <w:spacing w:line="240" w:lineRule="auto"/>
              <w:jc w:val="center"/>
              <w:rPr>
                <w:rFonts w:ascii="Times New Roman" w:hAnsi="Times New Roman"/>
                <w:sz w:val="24"/>
                <w:szCs w:val="24"/>
              </w:rPr>
            </w:pPr>
          </w:p>
        </w:tc>
      </w:tr>
      <w:tr w:rsidR="00896CEE" w:rsidRPr="00D24851" w:rsidTr="00861BFD">
        <w:trPr>
          <w:trHeight w:val="143"/>
          <w:jc w:val="center"/>
        </w:trPr>
        <w:tc>
          <w:tcPr>
            <w:tcW w:w="823" w:type="dxa"/>
          </w:tcPr>
          <w:p w:rsidR="00896CEE" w:rsidRDefault="00896CEE" w:rsidP="00896CEE">
            <w:pPr>
              <w:spacing w:line="240" w:lineRule="auto"/>
              <w:rPr>
                <w:rFonts w:ascii="Times New Roman" w:hAnsi="Times New Roman"/>
                <w:sz w:val="24"/>
                <w:szCs w:val="24"/>
              </w:rPr>
            </w:pPr>
            <w:r>
              <w:rPr>
                <w:rFonts w:ascii="Times New Roman" w:hAnsi="Times New Roman"/>
                <w:sz w:val="24"/>
                <w:szCs w:val="24"/>
              </w:rPr>
              <w:t>34</w:t>
            </w:r>
          </w:p>
        </w:tc>
        <w:tc>
          <w:tcPr>
            <w:tcW w:w="0" w:type="auto"/>
            <w:shd w:val="clear" w:color="auto" w:fill="auto"/>
          </w:tcPr>
          <w:p w:rsidR="00896CEE" w:rsidRPr="00D24851" w:rsidRDefault="00896CEE" w:rsidP="00896CEE">
            <w:pPr>
              <w:spacing w:line="240" w:lineRule="auto"/>
              <w:rPr>
                <w:rFonts w:ascii="Times New Roman" w:hAnsi="Times New Roman"/>
                <w:sz w:val="24"/>
                <w:szCs w:val="24"/>
              </w:rPr>
            </w:pPr>
            <w:r>
              <w:rPr>
                <w:rFonts w:ascii="Times New Roman" w:hAnsi="Times New Roman"/>
                <w:sz w:val="24"/>
                <w:szCs w:val="24"/>
              </w:rPr>
              <w:t>Концертная деятельность. Конкурс «Алло, мы ищем таланты»</w:t>
            </w:r>
          </w:p>
        </w:tc>
        <w:tc>
          <w:tcPr>
            <w:tcW w:w="0" w:type="auto"/>
            <w:shd w:val="clear" w:color="auto" w:fill="auto"/>
            <w:vAlign w:val="center"/>
          </w:tcPr>
          <w:p w:rsidR="00896CEE" w:rsidRPr="003B27DA" w:rsidRDefault="00896CEE" w:rsidP="00896CEE">
            <w:pPr>
              <w:spacing w:line="240" w:lineRule="auto"/>
              <w:jc w:val="center"/>
              <w:rPr>
                <w:sz w:val="24"/>
                <w:szCs w:val="24"/>
              </w:rPr>
            </w:pPr>
            <w:r>
              <w:rPr>
                <w:rFonts w:ascii="Times New Roman" w:hAnsi="Times New Roman"/>
                <w:sz w:val="24"/>
                <w:szCs w:val="24"/>
              </w:rPr>
              <w:t>1</w:t>
            </w:r>
          </w:p>
        </w:tc>
        <w:tc>
          <w:tcPr>
            <w:tcW w:w="0" w:type="auto"/>
          </w:tcPr>
          <w:p w:rsidR="00896CEE" w:rsidRDefault="00896CEE" w:rsidP="00896CEE">
            <w:pPr>
              <w:spacing w:line="240" w:lineRule="auto"/>
              <w:jc w:val="center"/>
              <w:rPr>
                <w:rFonts w:ascii="Times New Roman" w:hAnsi="Times New Roman"/>
                <w:sz w:val="24"/>
                <w:szCs w:val="24"/>
              </w:rPr>
            </w:pPr>
          </w:p>
        </w:tc>
      </w:tr>
      <w:tr w:rsidR="00896CEE" w:rsidRPr="00D24851" w:rsidTr="00861BFD">
        <w:trPr>
          <w:trHeight w:val="143"/>
          <w:jc w:val="center"/>
        </w:trPr>
        <w:tc>
          <w:tcPr>
            <w:tcW w:w="823" w:type="dxa"/>
          </w:tcPr>
          <w:p w:rsidR="00896CEE" w:rsidRDefault="00896CEE" w:rsidP="00896CEE">
            <w:pPr>
              <w:spacing w:line="240" w:lineRule="auto"/>
              <w:rPr>
                <w:rFonts w:ascii="Times New Roman" w:hAnsi="Times New Roman"/>
                <w:sz w:val="24"/>
                <w:szCs w:val="24"/>
              </w:rPr>
            </w:pPr>
            <w:r>
              <w:rPr>
                <w:rFonts w:ascii="Times New Roman" w:hAnsi="Times New Roman"/>
                <w:sz w:val="24"/>
                <w:szCs w:val="24"/>
              </w:rPr>
              <w:t>35</w:t>
            </w:r>
          </w:p>
        </w:tc>
        <w:tc>
          <w:tcPr>
            <w:tcW w:w="0" w:type="auto"/>
            <w:shd w:val="clear" w:color="auto" w:fill="auto"/>
          </w:tcPr>
          <w:p w:rsidR="00896CEE" w:rsidRDefault="00896CEE" w:rsidP="00896CEE">
            <w:pPr>
              <w:spacing w:line="240" w:lineRule="auto"/>
              <w:rPr>
                <w:rFonts w:ascii="Times New Roman" w:hAnsi="Times New Roman"/>
                <w:sz w:val="24"/>
                <w:szCs w:val="24"/>
              </w:rPr>
            </w:pPr>
            <w:r w:rsidRPr="00D24851">
              <w:rPr>
                <w:rFonts w:ascii="Times New Roman" w:hAnsi="Times New Roman"/>
                <w:sz w:val="24"/>
                <w:szCs w:val="24"/>
              </w:rPr>
              <w:t>Музыкально-исполнительская работа</w:t>
            </w:r>
            <w:r>
              <w:rPr>
                <w:rFonts w:ascii="Times New Roman" w:hAnsi="Times New Roman"/>
                <w:sz w:val="24"/>
                <w:szCs w:val="24"/>
              </w:rPr>
              <w:t xml:space="preserve"> и работа над репертуаром к конкурсу «Битва хоров» и концерту в честь Дня Победы</w:t>
            </w:r>
          </w:p>
        </w:tc>
        <w:tc>
          <w:tcPr>
            <w:tcW w:w="0" w:type="auto"/>
            <w:shd w:val="clear" w:color="auto" w:fill="auto"/>
            <w:vAlign w:val="center"/>
          </w:tcPr>
          <w:p w:rsidR="00896CEE" w:rsidRDefault="00896CEE" w:rsidP="00896CEE">
            <w:pPr>
              <w:spacing w:line="240" w:lineRule="auto"/>
              <w:jc w:val="center"/>
              <w:rPr>
                <w:rFonts w:ascii="Times New Roman" w:hAnsi="Times New Roman"/>
                <w:sz w:val="24"/>
                <w:szCs w:val="24"/>
              </w:rPr>
            </w:pPr>
            <w:r>
              <w:rPr>
                <w:rFonts w:ascii="Times New Roman" w:hAnsi="Times New Roman"/>
                <w:sz w:val="24"/>
                <w:szCs w:val="24"/>
              </w:rPr>
              <w:t>13</w:t>
            </w:r>
          </w:p>
        </w:tc>
        <w:tc>
          <w:tcPr>
            <w:tcW w:w="0" w:type="auto"/>
          </w:tcPr>
          <w:p w:rsidR="00896CEE" w:rsidRDefault="00896CEE" w:rsidP="00896CEE">
            <w:pPr>
              <w:spacing w:line="240" w:lineRule="auto"/>
              <w:jc w:val="center"/>
              <w:rPr>
                <w:rFonts w:ascii="Times New Roman" w:hAnsi="Times New Roman"/>
                <w:sz w:val="24"/>
                <w:szCs w:val="24"/>
              </w:rPr>
            </w:pPr>
          </w:p>
        </w:tc>
      </w:tr>
      <w:tr w:rsidR="00896CEE" w:rsidRPr="00D24851" w:rsidTr="00861BFD">
        <w:trPr>
          <w:trHeight w:val="143"/>
          <w:jc w:val="center"/>
        </w:trPr>
        <w:tc>
          <w:tcPr>
            <w:tcW w:w="823" w:type="dxa"/>
          </w:tcPr>
          <w:p w:rsidR="00896CEE" w:rsidRPr="00D24851" w:rsidRDefault="00896CEE" w:rsidP="00896CEE">
            <w:pPr>
              <w:spacing w:line="240" w:lineRule="auto"/>
              <w:rPr>
                <w:rFonts w:ascii="Times New Roman" w:hAnsi="Times New Roman"/>
                <w:sz w:val="24"/>
                <w:szCs w:val="24"/>
              </w:rPr>
            </w:pPr>
            <w:r>
              <w:rPr>
                <w:rFonts w:ascii="Times New Roman" w:hAnsi="Times New Roman"/>
                <w:sz w:val="24"/>
                <w:szCs w:val="24"/>
              </w:rPr>
              <w:t>36</w:t>
            </w:r>
          </w:p>
        </w:tc>
        <w:tc>
          <w:tcPr>
            <w:tcW w:w="0" w:type="auto"/>
            <w:shd w:val="clear" w:color="auto" w:fill="auto"/>
          </w:tcPr>
          <w:p w:rsidR="00896CEE" w:rsidRPr="00D24851" w:rsidRDefault="00896CEE" w:rsidP="00896CEE">
            <w:pPr>
              <w:spacing w:line="240" w:lineRule="auto"/>
              <w:rPr>
                <w:sz w:val="24"/>
                <w:szCs w:val="24"/>
              </w:rPr>
            </w:pPr>
            <w:r>
              <w:rPr>
                <w:rFonts w:ascii="Times New Roman" w:hAnsi="Times New Roman"/>
                <w:sz w:val="24"/>
                <w:szCs w:val="24"/>
              </w:rPr>
              <w:t>Подготовка к итоговому концерту</w:t>
            </w:r>
          </w:p>
        </w:tc>
        <w:tc>
          <w:tcPr>
            <w:tcW w:w="0" w:type="auto"/>
            <w:shd w:val="clear" w:color="auto" w:fill="auto"/>
            <w:vAlign w:val="center"/>
          </w:tcPr>
          <w:p w:rsidR="00896CEE" w:rsidRPr="003B27DA" w:rsidRDefault="00896CEE" w:rsidP="00896CEE">
            <w:pPr>
              <w:spacing w:line="240" w:lineRule="auto"/>
              <w:jc w:val="center"/>
              <w:rPr>
                <w:sz w:val="24"/>
                <w:szCs w:val="24"/>
              </w:rPr>
            </w:pPr>
            <w:r>
              <w:rPr>
                <w:rFonts w:ascii="Times New Roman" w:hAnsi="Times New Roman"/>
                <w:sz w:val="24"/>
                <w:szCs w:val="24"/>
              </w:rPr>
              <w:t>10</w:t>
            </w:r>
          </w:p>
        </w:tc>
        <w:tc>
          <w:tcPr>
            <w:tcW w:w="0" w:type="auto"/>
          </w:tcPr>
          <w:p w:rsidR="00896CEE" w:rsidRDefault="00896CEE" w:rsidP="00896CEE">
            <w:pPr>
              <w:spacing w:line="240" w:lineRule="auto"/>
              <w:jc w:val="center"/>
              <w:rPr>
                <w:rFonts w:ascii="Times New Roman" w:hAnsi="Times New Roman"/>
                <w:sz w:val="24"/>
                <w:szCs w:val="24"/>
              </w:rPr>
            </w:pPr>
          </w:p>
        </w:tc>
      </w:tr>
      <w:tr w:rsidR="00896CEE" w:rsidRPr="00D24851" w:rsidTr="00861BFD">
        <w:trPr>
          <w:trHeight w:val="143"/>
          <w:jc w:val="center"/>
        </w:trPr>
        <w:tc>
          <w:tcPr>
            <w:tcW w:w="823" w:type="dxa"/>
          </w:tcPr>
          <w:p w:rsidR="00896CEE" w:rsidRDefault="00896CEE" w:rsidP="00896CEE">
            <w:pPr>
              <w:spacing w:line="240" w:lineRule="auto"/>
              <w:rPr>
                <w:rFonts w:ascii="Times New Roman" w:hAnsi="Times New Roman"/>
                <w:sz w:val="24"/>
                <w:szCs w:val="24"/>
              </w:rPr>
            </w:pPr>
            <w:r>
              <w:rPr>
                <w:rFonts w:ascii="Times New Roman" w:hAnsi="Times New Roman"/>
                <w:sz w:val="24"/>
                <w:szCs w:val="24"/>
              </w:rPr>
              <w:t>37</w:t>
            </w:r>
          </w:p>
        </w:tc>
        <w:tc>
          <w:tcPr>
            <w:tcW w:w="0" w:type="auto"/>
            <w:shd w:val="clear" w:color="auto" w:fill="auto"/>
          </w:tcPr>
          <w:p w:rsidR="00896CEE" w:rsidRPr="00D24851" w:rsidRDefault="00896CEE" w:rsidP="00896CEE">
            <w:pPr>
              <w:spacing w:line="240" w:lineRule="auto"/>
              <w:rPr>
                <w:rFonts w:ascii="Times New Roman" w:hAnsi="Times New Roman"/>
                <w:sz w:val="24"/>
                <w:szCs w:val="24"/>
              </w:rPr>
            </w:pPr>
            <w:r>
              <w:rPr>
                <w:rFonts w:ascii="Times New Roman" w:hAnsi="Times New Roman"/>
                <w:sz w:val="24"/>
                <w:szCs w:val="24"/>
              </w:rPr>
              <w:t>Концертная деятельность. Конкурс «Битва хоров»</w:t>
            </w:r>
          </w:p>
        </w:tc>
        <w:tc>
          <w:tcPr>
            <w:tcW w:w="0" w:type="auto"/>
            <w:shd w:val="clear" w:color="auto" w:fill="auto"/>
            <w:vAlign w:val="center"/>
          </w:tcPr>
          <w:p w:rsidR="00896CEE" w:rsidRDefault="00896CEE" w:rsidP="00896CEE">
            <w:pPr>
              <w:spacing w:line="240" w:lineRule="auto"/>
              <w:jc w:val="center"/>
              <w:rPr>
                <w:rFonts w:ascii="Times New Roman" w:hAnsi="Times New Roman"/>
                <w:sz w:val="24"/>
                <w:szCs w:val="24"/>
              </w:rPr>
            </w:pPr>
            <w:r>
              <w:rPr>
                <w:rFonts w:ascii="Times New Roman" w:hAnsi="Times New Roman"/>
                <w:sz w:val="24"/>
                <w:szCs w:val="24"/>
              </w:rPr>
              <w:t>1</w:t>
            </w:r>
          </w:p>
        </w:tc>
        <w:tc>
          <w:tcPr>
            <w:tcW w:w="0" w:type="auto"/>
          </w:tcPr>
          <w:p w:rsidR="00896CEE" w:rsidRDefault="00896CEE" w:rsidP="00896CEE">
            <w:pPr>
              <w:spacing w:line="240" w:lineRule="auto"/>
              <w:jc w:val="center"/>
              <w:rPr>
                <w:rFonts w:ascii="Times New Roman" w:hAnsi="Times New Roman"/>
                <w:sz w:val="24"/>
                <w:szCs w:val="24"/>
              </w:rPr>
            </w:pPr>
          </w:p>
        </w:tc>
      </w:tr>
      <w:tr w:rsidR="00896CEE" w:rsidRPr="00D24851" w:rsidTr="00861BFD">
        <w:trPr>
          <w:trHeight w:val="143"/>
          <w:jc w:val="center"/>
        </w:trPr>
        <w:tc>
          <w:tcPr>
            <w:tcW w:w="823" w:type="dxa"/>
          </w:tcPr>
          <w:p w:rsidR="00896CEE" w:rsidRDefault="00896CEE" w:rsidP="00896CEE">
            <w:pPr>
              <w:spacing w:line="240" w:lineRule="auto"/>
              <w:rPr>
                <w:rFonts w:ascii="Times New Roman" w:hAnsi="Times New Roman"/>
                <w:sz w:val="24"/>
                <w:szCs w:val="24"/>
              </w:rPr>
            </w:pPr>
            <w:r>
              <w:rPr>
                <w:rFonts w:ascii="Times New Roman" w:hAnsi="Times New Roman"/>
                <w:sz w:val="24"/>
                <w:szCs w:val="24"/>
              </w:rPr>
              <w:t>38</w:t>
            </w:r>
          </w:p>
        </w:tc>
        <w:tc>
          <w:tcPr>
            <w:tcW w:w="0" w:type="auto"/>
            <w:shd w:val="clear" w:color="auto" w:fill="auto"/>
          </w:tcPr>
          <w:p w:rsidR="00896CEE" w:rsidRDefault="00896CEE" w:rsidP="00896CEE">
            <w:pPr>
              <w:spacing w:line="240" w:lineRule="auto"/>
              <w:rPr>
                <w:rFonts w:ascii="Times New Roman" w:hAnsi="Times New Roman"/>
                <w:sz w:val="24"/>
                <w:szCs w:val="24"/>
              </w:rPr>
            </w:pPr>
            <w:r>
              <w:rPr>
                <w:rFonts w:ascii="Times New Roman" w:hAnsi="Times New Roman"/>
                <w:sz w:val="24"/>
                <w:szCs w:val="24"/>
              </w:rPr>
              <w:t>Концертная деятельность. Концерт в честь Дня Победы</w:t>
            </w:r>
          </w:p>
        </w:tc>
        <w:tc>
          <w:tcPr>
            <w:tcW w:w="0" w:type="auto"/>
            <w:shd w:val="clear" w:color="auto" w:fill="auto"/>
            <w:vAlign w:val="center"/>
          </w:tcPr>
          <w:p w:rsidR="00896CEE" w:rsidRDefault="00896CEE" w:rsidP="00896CEE">
            <w:pPr>
              <w:spacing w:line="240" w:lineRule="auto"/>
              <w:jc w:val="center"/>
              <w:rPr>
                <w:rFonts w:ascii="Times New Roman" w:hAnsi="Times New Roman"/>
                <w:sz w:val="24"/>
                <w:szCs w:val="24"/>
              </w:rPr>
            </w:pPr>
            <w:r>
              <w:rPr>
                <w:rFonts w:ascii="Times New Roman" w:hAnsi="Times New Roman"/>
                <w:sz w:val="24"/>
                <w:szCs w:val="24"/>
              </w:rPr>
              <w:t>1</w:t>
            </w:r>
          </w:p>
        </w:tc>
        <w:tc>
          <w:tcPr>
            <w:tcW w:w="0" w:type="auto"/>
          </w:tcPr>
          <w:p w:rsidR="00896CEE" w:rsidRDefault="00896CEE" w:rsidP="00896CEE">
            <w:pPr>
              <w:spacing w:line="240" w:lineRule="auto"/>
              <w:jc w:val="center"/>
              <w:rPr>
                <w:rFonts w:ascii="Times New Roman" w:hAnsi="Times New Roman"/>
                <w:sz w:val="24"/>
                <w:szCs w:val="24"/>
              </w:rPr>
            </w:pPr>
          </w:p>
        </w:tc>
      </w:tr>
      <w:tr w:rsidR="00896CEE" w:rsidRPr="00D24851" w:rsidTr="00861BFD">
        <w:trPr>
          <w:trHeight w:val="143"/>
          <w:jc w:val="center"/>
        </w:trPr>
        <w:tc>
          <w:tcPr>
            <w:tcW w:w="823" w:type="dxa"/>
          </w:tcPr>
          <w:p w:rsidR="00896CEE" w:rsidRPr="00D24851" w:rsidRDefault="00896CEE" w:rsidP="00896CEE">
            <w:pPr>
              <w:spacing w:line="240" w:lineRule="auto"/>
              <w:rPr>
                <w:rFonts w:ascii="Times New Roman" w:hAnsi="Times New Roman"/>
                <w:sz w:val="24"/>
                <w:szCs w:val="24"/>
              </w:rPr>
            </w:pPr>
            <w:r>
              <w:rPr>
                <w:rFonts w:ascii="Times New Roman" w:hAnsi="Times New Roman"/>
                <w:sz w:val="24"/>
                <w:szCs w:val="24"/>
              </w:rPr>
              <w:t>39</w:t>
            </w:r>
          </w:p>
        </w:tc>
        <w:tc>
          <w:tcPr>
            <w:tcW w:w="0" w:type="auto"/>
            <w:shd w:val="clear" w:color="auto" w:fill="auto"/>
          </w:tcPr>
          <w:p w:rsidR="00896CEE" w:rsidRPr="00D24851" w:rsidRDefault="00896CEE" w:rsidP="00896CEE">
            <w:pPr>
              <w:spacing w:line="240" w:lineRule="auto"/>
              <w:rPr>
                <w:rFonts w:ascii="Times New Roman" w:hAnsi="Times New Roman"/>
                <w:sz w:val="24"/>
                <w:szCs w:val="24"/>
              </w:rPr>
            </w:pPr>
            <w:r w:rsidRPr="00D24851">
              <w:rPr>
                <w:rFonts w:ascii="Times New Roman" w:hAnsi="Times New Roman"/>
                <w:sz w:val="24"/>
                <w:szCs w:val="24"/>
              </w:rPr>
              <w:t>Итоговый концерт</w:t>
            </w:r>
            <w:r>
              <w:rPr>
                <w:rFonts w:ascii="Times New Roman" w:hAnsi="Times New Roman"/>
                <w:sz w:val="24"/>
                <w:szCs w:val="24"/>
              </w:rPr>
              <w:t>. Подведение итогов работы</w:t>
            </w:r>
          </w:p>
        </w:tc>
        <w:tc>
          <w:tcPr>
            <w:tcW w:w="0" w:type="auto"/>
            <w:shd w:val="clear" w:color="auto" w:fill="auto"/>
            <w:vAlign w:val="center"/>
          </w:tcPr>
          <w:p w:rsidR="00896CEE" w:rsidRPr="003B27DA" w:rsidRDefault="00896CEE" w:rsidP="00896CEE">
            <w:pPr>
              <w:spacing w:line="240" w:lineRule="auto"/>
              <w:jc w:val="center"/>
              <w:rPr>
                <w:sz w:val="24"/>
                <w:szCs w:val="24"/>
              </w:rPr>
            </w:pPr>
            <w:r>
              <w:rPr>
                <w:rFonts w:ascii="Times New Roman" w:hAnsi="Times New Roman"/>
                <w:sz w:val="24"/>
                <w:szCs w:val="24"/>
              </w:rPr>
              <w:t>4</w:t>
            </w:r>
          </w:p>
        </w:tc>
        <w:tc>
          <w:tcPr>
            <w:tcW w:w="0" w:type="auto"/>
          </w:tcPr>
          <w:p w:rsidR="00896CEE" w:rsidRPr="003B27DA" w:rsidRDefault="00896CEE" w:rsidP="00896CEE">
            <w:pPr>
              <w:spacing w:line="240" w:lineRule="auto"/>
              <w:jc w:val="center"/>
              <w:rPr>
                <w:rFonts w:ascii="Times New Roman" w:hAnsi="Times New Roman"/>
                <w:sz w:val="24"/>
                <w:szCs w:val="24"/>
              </w:rPr>
            </w:pPr>
          </w:p>
        </w:tc>
      </w:tr>
      <w:tr w:rsidR="00896CEE" w:rsidRPr="00D24851" w:rsidTr="00861BFD">
        <w:trPr>
          <w:trHeight w:val="179"/>
          <w:jc w:val="center"/>
        </w:trPr>
        <w:tc>
          <w:tcPr>
            <w:tcW w:w="823" w:type="dxa"/>
          </w:tcPr>
          <w:p w:rsidR="00896CEE" w:rsidRDefault="00896CEE" w:rsidP="00896CEE">
            <w:pPr>
              <w:spacing w:line="240" w:lineRule="auto"/>
              <w:jc w:val="center"/>
              <w:rPr>
                <w:rFonts w:ascii="Times New Roman" w:hAnsi="Times New Roman"/>
                <w:b/>
                <w:sz w:val="24"/>
                <w:szCs w:val="24"/>
              </w:rPr>
            </w:pPr>
          </w:p>
        </w:tc>
        <w:tc>
          <w:tcPr>
            <w:tcW w:w="0" w:type="auto"/>
            <w:shd w:val="clear" w:color="auto" w:fill="auto"/>
            <w:vAlign w:val="center"/>
          </w:tcPr>
          <w:p w:rsidR="00896CEE" w:rsidRPr="00D24851" w:rsidRDefault="00896CEE" w:rsidP="00896CEE">
            <w:pPr>
              <w:spacing w:line="240" w:lineRule="auto"/>
              <w:jc w:val="center"/>
              <w:rPr>
                <w:rFonts w:ascii="Times New Roman" w:hAnsi="Times New Roman"/>
                <w:b/>
                <w:sz w:val="24"/>
                <w:szCs w:val="24"/>
              </w:rPr>
            </w:pPr>
            <w:r>
              <w:rPr>
                <w:rFonts w:ascii="Times New Roman" w:hAnsi="Times New Roman"/>
                <w:b/>
                <w:sz w:val="24"/>
                <w:szCs w:val="24"/>
              </w:rPr>
              <w:t>Всего часов</w:t>
            </w:r>
          </w:p>
        </w:tc>
        <w:tc>
          <w:tcPr>
            <w:tcW w:w="2523" w:type="dxa"/>
            <w:gridSpan w:val="2"/>
          </w:tcPr>
          <w:p w:rsidR="00896CEE" w:rsidRDefault="00896CEE" w:rsidP="00896CEE">
            <w:pPr>
              <w:spacing w:line="240" w:lineRule="auto"/>
              <w:jc w:val="center"/>
              <w:rPr>
                <w:rFonts w:ascii="Times New Roman" w:hAnsi="Times New Roman"/>
                <w:b/>
                <w:sz w:val="24"/>
                <w:szCs w:val="24"/>
              </w:rPr>
            </w:pPr>
            <w:r>
              <w:rPr>
                <w:rFonts w:ascii="Times New Roman" w:hAnsi="Times New Roman"/>
                <w:b/>
                <w:sz w:val="24"/>
                <w:szCs w:val="24"/>
              </w:rPr>
              <w:t>170</w:t>
            </w:r>
          </w:p>
        </w:tc>
      </w:tr>
    </w:tbl>
    <w:p w:rsidR="00896CEE" w:rsidRDefault="00896CEE" w:rsidP="00896CEE">
      <w:pPr>
        <w:pStyle w:val="a7"/>
        <w:rPr>
          <w:rFonts w:ascii="Times New Roman" w:hAnsi="Times New Roman"/>
          <w:b/>
          <w:sz w:val="24"/>
          <w:szCs w:val="24"/>
        </w:rPr>
      </w:pPr>
    </w:p>
    <w:p w:rsidR="00896CEE" w:rsidRPr="00DF6720" w:rsidRDefault="00896CEE" w:rsidP="00896CEE">
      <w:pPr>
        <w:pStyle w:val="a7"/>
        <w:jc w:val="center"/>
        <w:rPr>
          <w:rFonts w:ascii="Times New Roman" w:hAnsi="Times New Roman" w:cs="Times New Roman"/>
          <w:b/>
          <w:sz w:val="28"/>
          <w:szCs w:val="28"/>
        </w:rPr>
      </w:pPr>
      <w:r w:rsidRPr="00DF6720">
        <w:rPr>
          <w:rFonts w:ascii="Times New Roman" w:hAnsi="Times New Roman" w:cs="Times New Roman"/>
          <w:b/>
          <w:sz w:val="28"/>
          <w:szCs w:val="28"/>
        </w:rPr>
        <w:t>Результаты освоения программы</w:t>
      </w:r>
    </w:p>
    <w:p w:rsidR="00896CEE" w:rsidRPr="00DF6720" w:rsidRDefault="00896CEE" w:rsidP="00896CEE">
      <w:pPr>
        <w:pStyle w:val="a7"/>
        <w:jc w:val="both"/>
        <w:rPr>
          <w:rFonts w:ascii="Times New Roman" w:hAnsi="Times New Roman" w:cs="Times New Roman"/>
          <w:sz w:val="28"/>
          <w:szCs w:val="28"/>
        </w:rPr>
      </w:pPr>
    </w:p>
    <w:p w:rsidR="00896CEE" w:rsidRPr="00DF6720" w:rsidRDefault="00896CEE" w:rsidP="00896CEE">
      <w:pPr>
        <w:pStyle w:val="a7"/>
        <w:jc w:val="both"/>
        <w:rPr>
          <w:rFonts w:ascii="Times New Roman" w:hAnsi="Times New Roman" w:cs="Times New Roman"/>
          <w:b/>
          <w:sz w:val="28"/>
          <w:szCs w:val="28"/>
        </w:rPr>
      </w:pPr>
      <w:r w:rsidRPr="00DF6720">
        <w:rPr>
          <w:rFonts w:ascii="Times New Roman" w:hAnsi="Times New Roman" w:cs="Times New Roman"/>
          <w:b/>
          <w:sz w:val="28"/>
          <w:szCs w:val="28"/>
        </w:rPr>
        <w:t>знать:</w:t>
      </w:r>
    </w:p>
    <w:p w:rsidR="00896CEE" w:rsidRPr="00DF6720" w:rsidRDefault="00896CEE" w:rsidP="00896CEE">
      <w:pPr>
        <w:pStyle w:val="a7"/>
        <w:jc w:val="both"/>
        <w:rPr>
          <w:rFonts w:ascii="Times New Roman" w:hAnsi="Times New Roman" w:cs="Times New Roman"/>
          <w:sz w:val="28"/>
          <w:szCs w:val="28"/>
        </w:rPr>
      </w:pPr>
      <w:r w:rsidRPr="00DF6720">
        <w:rPr>
          <w:rFonts w:ascii="Times New Roman" w:hAnsi="Times New Roman" w:cs="Times New Roman"/>
          <w:sz w:val="28"/>
          <w:szCs w:val="28"/>
        </w:rPr>
        <w:t>- основы вокально – хоровых навыков;</w:t>
      </w:r>
    </w:p>
    <w:p w:rsidR="00896CEE" w:rsidRPr="00DF6720" w:rsidRDefault="00896CEE" w:rsidP="00896CEE">
      <w:pPr>
        <w:pStyle w:val="a7"/>
        <w:jc w:val="both"/>
        <w:rPr>
          <w:rFonts w:ascii="Times New Roman" w:hAnsi="Times New Roman" w:cs="Times New Roman"/>
          <w:sz w:val="28"/>
          <w:szCs w:val="28"/>
        </w:rPr>
      </w:pPr>
      <w:r w:rsidRPr="00DF6720">
        <w:rPr>
          <w:rFonts w:ascii="Times New Roman" w:hAnsi="Times New Roman" w:cs="Times New Roman"/>
          <w:sz w:val="28"/>
          <w:szCs w:val="28"/>
        </w:rPr>
        <w:t>- правила пения;</w:t>
      </w:r>
    </w:p>
    <w:p w:rsidR="00896CEE" w:rsidRPr="00DF6720" w:rsidRDefault="00896CEE" w:rsidP="00896CEE">
      <w:pPr>
        <w:pStyle w:val="a7"/>
        <w:jc w:val="both"/>
        <w:rPr>
          <w:rFonts w:ascii="Times New Roman" w:hAnsi="Times New Roman" w:cs="Times New Roman"/>
          <w:sz w:val="28"/>
          <w:szCs w:val="28"/>
        </w:rPr>
      </w:pPr>
      <w:r w:rsidRPr="00DF6720">
        <w:rPr>
          <w:rFonts w:ascii="Times New Roman" w:hAnsi="Times New Roman" w:cs="Times New Roman"/>
          <w:sz w:val="28"/>
          <w:szCs w:val="28"/>
        </w:rPr>
        <w:t>- виды дыхания;</w:t>
      </w:r>
    </w:p>
    <w:p w:rsidR="00896CEE" w:rsidRPr="00DF6720" w:rsidRDefault="00896CEE" w:rsidP="00896CEE">
      <w:pPr>
        <w:pStyle w:val="a7"/>
        <w:jc w:val="both"/>
        <w:rPr>
          <w:rFonts w:ascii="Times New Roman" w:hAnsi="Times New Roman" w:cs="Times New Roman"/>
          <w:sz w:val="28"/>
          <w:szCs w:val="28"/>
        </w:rPr>
      </w:pPr>
      <w:r>
        <w:rPr>
          <w:rFonts w:ascii="Times New Roman" w:hAnsi="Times New Roman" w:cs="Times New Roman"/>
          <w:sz w:val="28"/>
          <w:szCs w:val="28"/>
        </w:rPr>
        <w:t xml:space="preserve">- музыкальные </w:t>
      </w:r>
      <w:r w:rsidRPr="00DF6720">
        <w:rPr>
          <w:rFonts w:ascii="Times New Roman" w:hAnsi="Times New Roman" w:cs="Times New Roman"/>
          <w:sz w:val="28"/>
          <w:szCs w:val="28"/>
        </w:rPr>
        <w:t>штрихи;</w:t>
      </w:r>
    </w:p>
    <w:p w:rsidR="00896CEE" w:rsidRPr="00DF6720" w:rsidRDefault="00896CEE" w:rsidP="00896CEE">
      <w:pPr>
        <w:pStyle w:val="a7"/>
        <w:jc w:val="both"/>
        <w:rPr>
          <w:rFonts w:ascii="Times New Roman" w:hAnsi="Times New Roman" w:cs="Times New Roman"/>
          <w:sz w:val="28"/>
          <w:szCs w:val="28"/>
        </w:rPr>
      </w:pPr>
      <w:r w:rsidRPr="00DF6720">
        <w:rPr>
          <w:rFonts w:ascii="Times New Roman" w:hAnsi="Times New Roman" w:cs="Times New Roman"/>
          <w:sz w:val="28"/>
          <w:szCs w:val="28"/>
        </w:rPr>
        <w:t>- средства музыкальной  выразительности.</w:t>
      </w:r>
    </w:p>
    <w:p w:rsidR="00896CEE" w:rsidRPr="00DF6720" w:rsidRDefault="00896CEE" w:rsidP="00896CEE">
      <w:pPr>
        <w:pStyle w:val="a7"/>
        <w:jc w:val="both"/>
        <w:rPr>
          <w:rFonts w:ascii="Times New Roman" w:hAnsi="Times New Roman" w:cs="Times New Roman"/>
          <w:b/>
          <w:sz w:val="28"/>
          <w:szCs w:val="28"/>
        </w:rPr>
      </w:pPr>
      <w:r w:rsidRPr="00DF6720">
        <w:rPr>
          <w:rFonts w:ascii="Times New Roman" w:hAnsi="Times New Roman" w:cs="Times New Roman"/>
          <w:b/>
          <w:sz w:val="28"/>
          <w:szCs w:val="28"/>
        </w:rPr>
        <w:t>уметь:</w:t>
      </w:r>
    </w:p>
    <w:p w:rsidR="00896CEE" w:rsidRPr="00DF6720" w:rsidRDefault="00896CEE" w:rsidP="00896CEE">
      <w:pPr>
        <w:pStyle w:val="a7"/>
        <w:jc w:val="both"/>
        <w:rPr>
          <w:rFonts w:ascii="Times New Roman" w:hAnsi="Times New Roman" w:cs="Times New Roman"/>
          <w:sz w:val="28"/>
          <w:szCs w:val="28"/>
        </w:rPr>
      </w:pPr>
      <w:r w:rsidRPr="00DF6720">
        <w:rPr>
          <w:rFonts w:ascii="Times New Roman" w:hAnsi="Times New Roman" w:cs="Times New Roman"/>
          <w:sz w:val="28"/>
          <w:szCs w:val="28"/>
        </w:rPr>
        <w:t>- применять правила пения на практике;</w:t>
      </w:r>
    </w:p>
    <w:p w:rsidR="00896CEE" w:rsidRPr="00DF6720" w:rsidRDefault="00896CEE" w:rsidP="00896CEE">
      <w:pPr>
        <w:pStyle w:val="a7"/>
        <w:jc w:val="both"/>
        <w:rPr>
          <w:rFonts w:ascii="Times New Roman" w:hAnsi="Times New Roman" w:cs="Times New Roman"/>
          <w:sz w:val="28"/>
          <w:szCs w:val="28"/>
        </w:rPr>
      </w:pPr>
      <w:r w:rsidRPr="00DF6720">
        <w:rPr>
          <w:rFonts w:ascii="Times New Roman" w:hAnsi="Times New Roman" w:cs="Times New Roman"/>
          <w:sz w:val="28"/>
          <w:szCs w:val="28"/>
        </w:rPr>
        <w:t>- петь чисто ансамблем в унисон;</w:t>
      </w:r>
    </w:p>
    <w:p w:rsidR="00896CEE" w:rsidRPr="00DF6720" w:rsidRDefault="00896CEE" w:rsidP="00896CEE">
      <w:pPr>
        <w:pStyle w:val="a7"/>
        <w:jc w:val="both"/>
        <w:rPr>
          <w:rFonts w:ascii="Times New Roman" w:hAnsi="Times New Roman" w:cs="Times New Roman"/>
          <w:sz w:val="28"/>
          <w:szCs w:val="28"/>
        </w:rPr>
      </w:pPr>
      <w:r w:rsidRPr="00DF6720">
        <w:rPr>
          <w:rFonts w:ascii="Times New Roman" w:hAnsi="Times New Roman" w:cs="Times New Roman"/>
          <w:sz w:val="28"/>
          <w:szCs w:val="28"/>
        </w:rPr>
        <w:t>- применять упражнения на дикцию, дыхание, артикуляцию в работе над репертуаром;</w:t>
      </w:r>
    </w:p>
    <w:p w:rsidR="00896CEE" w:rsidRPr="00DF6720" w:rsidRDefault="00896CEE" w:rsidP="00896CEE">
      <w:pPr>
        <w:pStyle w:val="a7"/>
        <w:jc w:val="both"/>
        <w:rPr>
          <w:rFonts w:ascii="Times New Roman" w:hAnsi="Times New Roman" w:cs="Times New Roman"/>
          <w:sz w:val="28"/>
          <w:szCs w:val="28"/>
        </w:rPr>
      </w:pPr>
      <w:r w:rsidRPr="00DF6720">
        <w:rPr>
          <w:rFonts w:ascii="Times New Roman" w:hAnsi="Times New Roman" w:cs="Times New Roman"/>
          <w:sz w:val="28"/>
          <w:szCs w:val="28"/>
        </w:rPr>
        <w:t>- сценически оформлять концертный номер.</w:t>
      </w:r>
    </w:p>
    <w:p w:rsidR="00896CEE" w:rsidRPr="00DF6720" w:rsidRDefault="00896CEE" w:rsidP="00896CEE">
      <w:pPr>
        <w:pStyle w:val="a7"/>
        <w:jc w:val="both"/>
        <w:rPr>
          <w:rFonts w:ascii="Times New Roman" w:hAnsi="Times New Roman" w:cs="Times New Roman"/>
          <w:sz w:val="28"/>
          <w:szCs w:val="28"/>
        </w:rPr>
      </w:pPr>
    </w:p>
    <w:p w:rsidR="00896CEE" w:rsidRPr="00E1721A" w:rsidRDefault="00896CEE" w:rsidP="00896CEE">
      <w:pPr>
        <w:pStyle w:val="a7"/>
        <w:jc w:val="both"/>
        <w:rPr>
          <w:rFonts w:ascii="Times New Roman" w:hAnsi="Times New Roman" w:cs="Times New Roman"/>
          <w:sz w:val="24"/>
          <w:szCs w:val="24"/>
        </w:rPr>
      </w:pPr>
    </w:p>
    <w:p w:rsidR="00896CEE" w:rsidRPr="00DF6720" w:rsidRDefault="00896CEE" w:rsidP="00896CEE">
      <w:pPr>
        <w:pStyle w:val="a7"/>
        <w:jc w:val="center"/>
        <w:rPr>
          <w:rFonts w:ascii="Times New Roman" w:hAnsi="Times New Roman" w:cs="Times New Roman"/>
          <w:b/>
          <w:sz w:val="28"/>
          <w:szCs w:val="28"/>
          <w:lang w:eastAsia="en-US"/>
        </w:rPr>
      </w:pPr>
      <w:r w:rsidRPr="00DF6720">
        <w:rPr>
          <w:rFonts w:ascii="Times New Roman" w:hAnsi="Times New Roman" w:cs="Times New Roman"/>
          <w:b/>
          <w:sz w:val="28"/>
          <w:szCs w:val="28"/>
          <w:lang w:eastAsia="en-US"/>
        </w:rPr>
        <w:t>Методическое обеспечение программы</w:t>
      </w:r>
    </w:p>
    <w:p w:rsidR="00896CEE" w:rsidRPr="00DF6720" w:rsidRDefault="00896CEE" w:rsidP="00896CEE">
      <w:pPr>
        <w:pStyle w:val="a7"/>
        <w:jc w:val="center"/>
        <w:rPr>
          <w:rFonts w:ascii="Times New Roman" w:hAnsi="Times New Roman" w:cs="Times New Roman"/>
          <w:b/>
          <w:sz w:val="28"/>
          <w:szCs w:val="28"/>
          <w:lang w:eastAsia="en-US"/>
        </w:rPr>
      </w:pPr>
    </w:p>
    <w:p w:rsidR="00896CEE" w:rsidRPr="00DF6720" w:rsidRDefault="00896CEE" w:rsidP="00896CEE">
      <w:pPr>
        <w:pStyle w:val="a7"/>
        <w:jc w:val="both"/>
        <w:rPr>
          <w:rFonts w:ascii="Times New Roman" w:hAnsi="Times New Roman" w:cs="Times New Roman"/>
          <w:sz w:val="28"/>
          <w:szCs w:val="28"/>
        </w:rPr>
      </w:pPr>
      <w:r w:rsidRPr="00DF6720">
        <w:rPr>
          <w:rFonts w:ascii="Times New Roman" w:hAnsi="Times New Roman" w:cs="Times New Roman"/>
          <w:sz w:val="28"/>
          <w:szCs w:val="28"/>
        </w:rPr>
        <w:t>1. Компьютер, ноутбук</w:t>
      </w:r>
    </w:p>
    <w:p w:rsidR="00896CEE" w:rsidRPr="00DF6720" w:rsidRDefault="00896CEE" w:rsidP="00896CEE">
      <w:pPr>
        <w:pStyle w:val="a7"/>
        <w:jc w:val="both"/>
        <w:rPr>
          <w:rFonts w:ascii="Times New Roman" w:hAnsi="Times New Roman" w:cs="Times New Roman"/>
          <w:sz w:val="28"/>
          <w:szCs w:val="28"/>
        </w:rPr>
      </w:pPr>
      <w:r w:rsidRPr="00DF6720">
        <w:rPr>
          <w:rFonts w:ascii="Times New Roman" w:hAnsi="Times New Roman" w:cs="Times New Roman"/>
          <w:sz w:val="28"/>
          <w:szCs w:val="28"/>
        </w:rPr>
        <w:t>2.Фонограммы.</w:t>
      </w:r>
    </w:p>
    <w:p w:rsidR="00896CEE" w:rsidRPr="00DF6720" w:rsidRDefault="00896CEE" w:rsidP="00896CEE">
      <w:pPr>
        <w:pStyle w:val="a7"/>
        <w:jc w:val="both"/>
        <w:rPr>
          <w:rFonts w:ascii="Times New Roman" w:hAnsi="Times New Roman" w:cs="Times New Roman"/>
          <w:sz w:val="28"/>
          <w:szCs w:val="28"/>
        </w:rPr>
      </w:pPr>
      <w:r w:rsidRPr="00DF6720">
        <w:rPr>
          <w:rFonts w:ascii="Times New Roman" w:hAnsi="Times New Roman" w:cs="Times New Roman"/>
          <w:sz w:val="28"/>
          <w:szCs w:val="28"/>
        </w:rPr>
        <w:t>3.Технические средства: микрофон, телевизор, DVD.</w:t>
      </w:r>
    </w:p>
    <w:p w:rsidR="00896CEE" w:rsidRPr="00DF6720" w:rsidRDefault="00896CEE" w:rsidP="00896CEE">
      <w:pPr>
        <w:pStyle w:val="a7"/>
        <w:jc w:val="both"/>
        <w:rPr>
          <w:rFonts w:ascii="Times New Roman" w:hAnsi="Times New Roman" w:cs="Times New Roman"/>
          <w:sz w:val="28"/>
          <w:szCs w:val="28"/>
        </w:rPr>
      </w:pPr>
      <w:r w:rsidRPr="00DF6720">
        <w:rPr>
          <w:rFonts w:ascii="Times New Roman" w:hAnsi="Times New Roman" w:cs="Times New Roman"/>
          <w:sz w:val="28"/>
          <w:szCs w:val="28"/>
        </w:rPr>
        <w:t>4.Аудиокассеты, СД, другие музыкальные инструменты, видеозаписи, фотоматериалы, тематическая литература.</w:t>
      </w:r>
    </w:p>
    <w:p w:rsidR="00896CEE" w:rsidRPr="00DF6720" w:rsidRDefault="00896CEE" w:rsidP="00896CEE">
      <w:pPr>
        <w:pStyle w:val="a7"/>
        <w:jc w:val="both"/>
        <w:rPr>
          <w:rFonts w:ascii="Times New Roman" w:hAnsi="Times New Roman" w:cs="Times New Roman"/>
          <w:sz w:val="28"/>
          <w:szCs w:val="28"/>
        </w:rPr>
      </w:pPr>
      <w:r w:rsidRPr="00DF6720">
        <w:rPr>
          <w:rFonts w:ascii="Times New Roman" w:hAnsi="Times New Roman" w:cs="Times New Roman"/>
          <w:sz w:val="28"/>
          <w:szCs w:val="28"/>
        </w:rPr>
        <w:t>5.Словари, справочники иллюстрированные.</w:t>
      </w:r>
    </w:p>
    <w:p w:rsidR="00896CEE" w:rsidRPr="00DF6720" w:rsidRDefault="00896CEE" w:rsidP="00896CEE">
      <w:pPr>
        <w:pStyle w:val="a7"/>
        <w:jc w:val="both"/>
        <w:rPr>
          <w:rFonts w:ascii="Times New Roman" w:hAnsi="Times New Roman" w:cs="Times New Roman"/>
          <w:sz w:val="28"/>
          <w:szCs w:val="28"/>
        </w:rPr>
      </w:pPr>
      <w:r w:rsidRPr="00DF6720">
        <w:rPr>
          <w:rFonts w:ascii="Times New Roman" w:hAnsi="Times New Roman" w:cs="Times New Roman"/>
          <w:sz w:val="28"/>
          <w:szCs w:val="28"/>
        </w:rPr>
        <w:t>6.Использование интернет источника.</w:t>
      </w:r>
    </w:p>
    <w:p w:rsidR="00896CEE" w:rsidRDefault="00896CEE" w:rsidP="00896CEE">
      <w:pPr>
        <w:pStyle w:val="a7"/>
        <w:jc w:val="center"/>
        <w:rPr>
          <w:rFonts w:ascii="Times New Roman" w:hAnsi="Times New Roman" w:cs="Times New Roman"/>
          <w:b/>
          <w:sz w:val="28"/>
          <w:szCs w:val="28"/>
        </w:rPr>
      </w:pPr>
    </w:p>
    <w:p w:rsidR="00896CEE" w:rsidRPr="00DF6720" w:rsidRDefault="00896CEE" w:rsidP="00896CEE">
      <w:pPr>
        <w:pStyle w:val="a7"/>
        <w:jc w:val="center"/>
        <w:rPr>
          <w:rFonts w:ascii="Times New Roman" w:hAnsi="Times New Roman" w:cs="Times New Roman"/>
          <w:b/>
          <w:sz w:val="28"/>
          <w:szCs w:val="28"/>
          <w:lang w:eastAsia="en-US"/>
        </w:rPr>
      </w:pPr>
      <w:r w:rsidRPr="00DF6720">
        <w:rPr>
          <w:rFonts w:ascii="Times New Roman" w:hAnsi="Times New Roman" w:cs="Times New Roman"/>
          <w:b/>
          <w:sz w:val="28"/>
          <w:szCs w:val="28"/>
          <w:lang w:eastAsia="en-US"/>
        </w:rPr>
        <w:t>Учебно-методическое обеспечение</w:t>
      </w:r>
    </w:p>
    <w:p w:rsidR="00896CEE" w:rsidRPr="00DF6720" w:rsidRDefault="00896CEE" w:rsidP="00896CEE">
      <w:pPr>
        <w:pStyle w:val="a7"/>
        <w:jc w:val="center"/>
        <w:rPr>
          <w:rFonts w:ascii="Times New Roman" w:hAnsi="Times New Roman" w:cs="Times New Roman"/>
          <w:b/>
          <w:sz w:val="28"/>
          <w:szCs w:val="28"/>
          <w:lang w:eastAsia="en-US"/>
        </w:rPr>
      </w:pPr>
    </w:p>
    <w:p w:rsidR="00896CEE" w:rsidRDefault="00896CEE" w:rsidP="00336A4A">
      <w:pPr>
        <w:pStyle w:val="a7"/>
        <w:numPr>
          <w:ilvl w:val="0"/>
          <w:numId w:val="53"/>
        </w:numPr>
        <w:suppressAutoHyphens/>
        <w:jc w:val="both"/>
        <w:rPr>
          <w:rFonts w:ascii="Times New Roman" w:hAnsi="Times New Roman" w:cs="Times New Roman"/>
          <w:sz w:val="28"/>
          <w:szCs w:val="28"/>
        </w:rPr>
      </w:pPr>
      <w:r w:rsidRPr="00F676DA">
        <w:rPr>
          <w:rFonts w:ascii="Times New Roman" w:hAnsi="Times New Roman" w:cs="Times New Roman"/>
          <w:sz w:val="28"/>
          <w:szCs w:val="28"/>
        </w:rPr>
        <w:t>Белоусенко</w:t>
      </w:r>
      <w:r w:rsidR="00937F86" w:rsidRPr="00F676DA">
        <w:rPr>
          <w:rFonts w:ascii="Times New Roman" w:hAnsi="Times New Roman" w:cs="Times New Roman"/>
          <w:sz w:val="28"/>
          <w:szCs w:val="28"/>
        </w:rPr>
        <w:t xml:space="preserve">М.И. </w:t>
      </w:r>
      <w:r w:rsidRPr="00F676DA">
        <w:rPr>
          <w:rFonts w:ascii="Times New Roman" w:hAnsi="Times New Roman" w:cs="Times New Roman"/>
          <w:sz w:val="28"/>
          <w:szCs w:val="28"/>
        </w:rPr>
        <w:t>Постановка певческ</w:t>
      </w:r>
      <w:r>
        <w:rPr>
          <w:rFonts w:ascii="Times New Roman" w:hAnsi="Times New Roman" w:cs="Times New Roman"/>
          <w:sz w:val="28"/>
          <w:szCs w:val="28"/>
        </w:rPr>
        <w:t>ого голоса</w:t>
      </w:r>
      <w:r w:rsidR="00937F86">
        <w:rPr>
          <w:rFonts w:ascii="Times New Roman" w:hAnsi="Times New Roman" w:cs="Times New Roman"/>
          <w:sz w:val="28"/>
          <w:szCs w:val="28"/>
        </w:rPr>
        <w:t>:</w:t>
      </w:r>
      <w:r>
        <w:rPr>
          <w:rFonts w:ascii="Times New Roman" w:hAnsi="Times New Roman" w:cs="Times New Roman"/>
          <w:sz w:val="28"/>
          <w:szCs w:val="28"/>
        </w:rPr>
        <w:t xml:space="preserve"> Белгород, 2006.</w:t>
      </w:r>
    </w:p>
    <w:p w:rsidR="00896CEE" w:rsidRDefault="00896CEE" w:rsidP="00336A4A">
      <w:pPr>
        <w:pStyle w:val="a7"/>
        <w:numPr>
          <w:ilvl w:val="0"/>
          <w:numId w:val="53"/>
        </w:numPr>
        <w:suppressAutoHyphens/>
        <w:jc w:val="both"/>
        <w:rPr>
          <w:rFonts w:ascii="Times New Roman" w:hAnsi="Times New Roman" w:cs="Times New Roman"/>
          <w:sz w:val="28"/>
          <w:szCs w:val="28"/>
        </w:rPr>
      </w:pPr>
      <w:r w:rsidRPr="00F676DA">
        <w:rPr>
          <w:rFonts w:ascii="Times New Roman" w:hAnsi="Times New Roman" w:cs="Times New Roman"/>
          <w:sz w:val="28"/>
          <w:szCs w:val="28"/>
        </w:rPr>
        <w:t>Огороднова</w:t>
      </w:r>
      <w:r w:rsidR="00937F86" w:rsidRPr="00F676DA">
        <w:rPr>
          <w:rFonts w:ascii="Times New Roman" w:hAnsi="Times New Roman" w:cs="Times New Roman"/>
          <w:sz w:val="28"/>
          <w:szCs w:val="28"/>
        </w:rPr>
        <w:t>Д</w:t>
      </w:r>
      <w:r w:rsidR="00937F86">
        <w:rPr>
          <w:rFonts w:ascii="Times New Roman" w:hAnsi="Times New Roman" w:cs="Times New Roman"/>
          <w:sz w:val="28"/>
          <w:szCs w:val="28"/>
        </w:rPr>
        <w:t>.</w:t>
      </w:r>
      <w:r w:rsidRPr="00F676DA">
        <w:rPr>
          <w:rFonts w:ascii="Times New Roman" w:hAnsi="Times New Roman" w:cs="Times New Roman"/>
          <w:sz w:val="28"/>
          <w:szCs w:val="28"/>
        </w:rPr>
        <w:t xml:space="preserve">Музыкально-певческое воспитание детей, </w:t>
      </w:r>
      <w:r>
        <w:rPr>
          <w:rFonts w:ascii="Times New Roman" w:hAnsi="Times New Roman" w:cs="Times New Roman"/>
          <w:sz w:val="28"/>
          <w:szCs w:val="28"/>
        </w:rPr>
        <w:t>2006.</w:t>
      </w:r>
    </w:p>
    <w:p w:rsidR="00896CEE" w:rsidRDefault="00896CEE" w:rsidP="00336A4A">
      <w:pPr>
        <w:pStyle w:val="a7"/>
        <w:numPr>
          <w:ilvl w:val="0"/>
          <w:numId w:val="53"/>
        </w:numPr>
        <w:suppressAutoHyphens/>
        <w:jc w:val="both"/>
        <w:rPr>
          <w:rFonts w:ascii="Times New Roman" w:hAnsi="Times New Roman" w:cs="Times New Roman"/>
          <w:sz w:val="28"/>
          <w:szCs w:val="28"/>
        </w:rPr>
      </w:pPr>
      <w:r w:rsidRPr="00F676DA">
        <w:rPr>
          <w:rFonts w:ascii="Times New Roman" w:hAnsi="Times New Roman" w:cs="Times New Roman"/>
          <w:sz w:val="28"/>
          <w:szCs w:val="28"/>
        </w:rPr>
        <w:t>Никифорова Ю.С. Де</w:t>
      </w:r>
      <w:r>
        <w:rPr>
          <w:rFonts w:ascii="Times New Roman" w:hAnsi="Times New Roman" w:cs="Times New Roman"/>
          <w:sz w:val="28"/>
          <w:szCs w:val="28"/>
        </w:rPr>
        <w:t>тский академический хор, 2003.</w:t>
      </w:r>
    </w:p>
    <w:p w:rsidR="00896CEE" w:rsidRPr="00F676DA" w:rsidRDefault="00896CEE" w:rsidP="00336A4A">
      <w:pPr>
        <w:pStyle w:val="a7"/>
        <w:numPr>
          <w:ilvl w:val="0"/>
          <w:numId w:val="53"/>
        </w:numPr>
        <w:suppressAutoHyphens/>
        <w:jc w:val="both"/>
        <w:rPr>
          <w:rFonts w:ascii="Times New Roman" w:hAnsi="Times New Roman" w:cs="Times New Roman"/>
          <w:sz w:val="28"/>
          <w:szCs w:val="28"/>
        </w:rPr>
      </w:pPr>
      <w:r w:rsidRPr="00DF6720">
        <w:rPr>
          <w:rFonts w:ascii="Times New Roman" w:hAnsi="Times New Roman" w:cs="Times New Roman"/>
          <w:sz w:val="28"/>
          <w:szCs w:val="28"/>
        </w:rPr>
        <w:t>Абдуллин</w:t>
      </w:r>
      <w:r w:rsidR="00937F86" w:rsidRPr="00DF6720">
        <w:rPr>
          <w:rFonts w:ascii="Times New Roman" w:hAnsi="Times New Roman" w:cs="Times New Roman"/>
          <w:sz w:val="28"/>
          <w:szCs w:val="28"/>
        </w:rPr>
        <w:t>Э.Б.</w:t>
      </w:r>
      <w:r w:rsidRPr="00DF6720">
        <w:rPr>
          <w:rFonts w:ascii="Times New Roman" w:hAnsi="Times New Roman" w:cs="Times New Roman"/>
          <w:sz w:val="28"/>
          <w:szCs w:val="28"/>
        </w:rPr>
        <w:t xml:space="preserve"> Теория и практика обучения в общеобразовательной школе</w:t>
      </w:r>
      <w:r w:rsidRPr="00937F86">
        <w:rPr>
          <w:rFonts w:ascii="Times New Roman" w:hAnsi="Times New Roman" w:cs="Times New Roman"/>
          <w:color w:val="000000"/>
          <w:sz w:val="28"/>
          <w:szCs w:val="28"/>
          <w:shd w:val="clear" w:color="auto" w:fill="FFFFFF"/>
        </w:rPr>
        <w:t>– М.:</w:t>
      </w:r>
      <w:r w:rsidRPr="00DF6720">
        <w:rPr>
          <w:rFonts w:ascii="Times New Roman" w:hAnsi="Times New Roman" w:cs="Times New Roman"/>
          <w:color w:val="000000"/>
          <w:sz w:val="28"/>
          <w:szCs w:val="28"/>
          <w:shd w:val="clear" w:color="auto" w:fill="FFFFFF"/>
        </w:rPr>
        <w:t>Просвещение, 2003.</w:t>
      </w:r>
    </w:p>
    <w:p w:rsidR="00896CEE" w:rsidRPr="00DF6720" w:rsidRDefault="00896CEE" w:rsidP="00336A4A">
      <w:pPr>
        <w:pStyle w:val="a7"/>
        <w:numPr>
          <w:ilvl w:val="0"/>
          <w:numId w:val="53"/>
        </w:numPr>
        <w:suppressAutoHyphens/>
        <w:jc w:val="both"/>
        <w:rPr>
          <w:rFonts w:ascii="Times New Roman" w:hAnsi="Times New Roman" w:cs="Times New Roman"/>
          <w:sz w:val="28"/>
          <w:szCs w:val="28"/>
        </w:rPr>
      </w:pPr>
      <w:r w:rsidRPr="00DF6720">
        <w:rPr>
          <w:rFonts w:ascii="Times New Roman" w:hAnsi="Times New Roman" w:cs="Times New Roman"/>
          <w:sz w:val="28"/>
          <w:szCs w:val="28"/>
        </w:rPr>
        <w:t>Данилюк А.Я., Кондаков А.М., Тишков В. А. Концепция духовно-нравственного развития и воспит</w:t>
      </w:r>
      <w:r w:rsidR="00937F86">
        <w:rPr>
          <w:rFonts w:ascii="Times New Roman" w:hAnsi="Times New Roman" w:cs="Times New Roman"/>
          <w:sz w:val="28"/>
          <w:szCs w:val="28"/>
        </w:rPr>
        <w:t>ания личности гражданина России</w:t>
      </w:r>
      <w:r w:rsidRPr="00DF6720">
        <w:rPr>
          <w:rFonts w:ascii="Times New Roman" w:hAnsi="Times New Roman" w:cs="Times New Roman"/>
          <w:sz w:val="28"/>
          <w:szCs w:val="28"/>
        </w:rPr>
        <w:t>: учебное издание «Стандарты второго поколения» -</w:t>
      </w:r>
      <w:r>
        <w:rPr>
          <w:rFonts w:ascii="Times New Roman" w:hAnsi="Times New Roman" w:cs="Times New Roman"/>
          <w:sz w:val="28"/>
          <w:szCs w:val="28"/>
        </w:rPr>
        <w:t>М. :Просвящение, 2009.</w:t>
      </w:r>
    </w:p>
    <w:p w:rsidR="00896CEE" w:rsidRPr="00DF6720" w:rsidRDefault="00896CEE" w:rsidP="00336A4A">
      <w:pPr>
        <w:pStyle w:val="a7"/>
        <w:numPr>
          <w:ilvl w:val="0"/>
          <w:numId w:val="53"/>
        </w:numPr>
        <w:suppressAutoHyphens/>
        <w:jc w:val="both"/>
        <w:rPr>
          <w:rFonts w:ascii="Times New Roman" w:hAnsi="Times New Roman" w:cs="Times New Roman"/>
          <w:sz w:val="28"/>
          <w:szCs w:val="28"/>
        </w:rPr>
      </w:pPr>
      <w:r w:rsidRPr="00DF6720">
        <w:rPr>
          <w:rFonts w:ascii="Times New Roman" w:hAnsi="Times New Roman" w:cs="Times New Roman"/>
          <w:sz w:val="28"/>
          <w:szCs w:val="28"/>
        </w:rPr>
        <w:t xml:space="preserve">Емельянов </w:t>
      </w:r>
      <w:r w:rsidR="00937F86">
        <w:rPr>
          <w:rFonts w:ascii="Times New Roman" w:hAnsi="Times New Roman" w:cs="Times New Roman"/>
          <w:sz w:val="28"/>
          <w:szCs w:val="28"/>
        </w:rPr>
        <w:t xml:space="preserve">В. </w:t>
      </w:r>
      <w:r w:rsidRPr="00DF6720">
        <w:rPr>
          <w:rFonts w:ascii="Times New Roman" w:hAnsi="Times New Roman" w:cs="Times New Roman"/>
          <w:sz w:val="28"/>
          <w:szCs w:val="28"/>
        </w:rPr>
        <w:t>Развитие голоса. Координация и тренинг. –М., 2010</w:t>
      </w:r>
      <w:r>
        <w:rPr>
          <w:rFonts w:ascii="Times New Roman" w:hAnsi="Times New Roman" w:cs="Times New Roman"/>
          <w:sz w:val="28"/>
          <w:szCs w:val="28"/>
        </w:rPr>
        <w:t>.</w:t>
      </w:r>
    </w:p>
    <w:p w:rsidR="00896CEE" w:rsidRPr="00DF6720" w:rsidRDefault="00896CEE" w:rsidP="00336A4A">
      <w:pPr>
        <w:pStyle w:val="a7"/>
        <w:numPr>
          <w:ilvl w:val="0"/>
          <w:numId w:val="53"/>
        </w:numPr>
        <w:suppressAutoHyphens/>
        <w:jc w:val="both"/>
        <w:rPr>
          <w:rFonts w:ascii="Times New Roman" w:hAnsi="Times New Roman" w:cs="Times New Roman"/>
          <w:sz w:val="28"/>
          <w:szCs w:val="28"/>
        </w:rPr>
      </w:pPr>
      <w:r w:rsidRPr="00DF6720">
        <w:rPr>
          <w:rFonts w:ascii="Times New Roman" w:hAnsi="Times New Roman" w:cs="Times New Roman"/>
          <w:sz w:val="28"/>
          <w:szCs w:val="28"/>
        </w:rPr>
        <w:t>Кабалевский Д.Б. Как рассказывать детям о музыке. – М., 2005.</w:t>
      </w:r>
    </w:p>
    <w:p w:rsidR="00896CEE" w:rsidRPr="00DF6720" w:rsidRDefault="00896CEE" w:rsidP="00336A4A">
      <w:pPr>
        <w:pStyle w:val="a7"/>
        <w:numPr>
          <w:ilvl w:val="0"/>
          <w:numId w:val="53"/>
        </w:numPr>
        <w:suppressAutoHyphens/>
        <w:jc w:val="both"/>
        <w:rPr>
          <w:rFonts w:ascii="Times New Roman" w:hAnsi="Times New Roman" w:cs="Times New Roman"/>
          <w:sz w:val="28"/>
          <w:szCs w:val="28"/>
        </w:rPr>
      </w:pPr>
      <w:r w:rsidRPr="00DF6720">
        <w:rPr>
          <w:rFonts w:ascii="Times New Roman" w:hAnsi="Times New Roman" w:cs="Times New Roman"/>
          <w:sz w:val="28"/>
          <w:szCs w:val="28"/>
        </w:rPr>
        <w:t>Музыкальное образование в школе / под редакцией Л.В.Школяр. – М., 2001.</w:t>
      </w:r>
    </w:p>
    <w:p w:rsidR="00896CEE" w:rsidRPr="00DF6720" w:rsidRDefault="00896CEE" w:rsidP="00336A4A">
      <w:pPr>
        <w:pStyle w:val="a7"/>
        <w:numPr>
          <w:ilvl w:val="0"/>
          <w:numId w:val="53"/>
        </w:numPr>
        <w:suppressAutoHyphens/>
        <w:jc w:val="both"/>
        <w:rPr>
          <w:rFonts w:ascii="Times New Roman" w:hAnsi="Times New Roman" w:cs="Times New Roman"/>
          <w:sz w:val="28"/>
          <w:szCs w:val="28"/>
        </w:rPr>
      </w:pPr>
      <w:r w:rsidRPr="00DF6720">
        <w:rPr>
          <w:rFonts w:ascii="Times New Roman" w:hAnsi="Times New Roman" w:cs="Times New Roman"/>
          <w:sz w:val="28"/>
          <w:szCs w:val="28"/>
        </w:rPr>
        <w:t>Школяр В.А. Обновление содержания музыкального образования с методологических позиций. – М., 1999.</w:t>
      </w:r>
    </w:p>
    <w:p w:rsidR="00896CEE" w:rsidRPr="00DF6720" w:rsidRDefault="00896CEE" w:rsidP="00336A4A">
      <w:pPr>
        <w:pStyle w:val="a7"/>
        <w:numPr>
          <w:ilvl w:val="0"/>
          <w:numId w:val="53"/>
        </w:numPr>
        <w:suppressAutoHyphens/>
        <w:jc w:val="both"/>
        <w:rPr>
          <w:rFonts w:ascii="Times New Roman" w:hAnsi="Times New Roman" w:cs="Times New Roman"/>
          <w:sz w:val="28"/>
          <w:szCs w:val="28"/>
        </w:rPr>
      </w:pPr>
      <w:r w:rsidRPr="00DF6720">
        <w:rPr>
          <w:rFonts w:ascii="Times New Roman" w:hAnsi="Times New Roman" w:cs="Times New Roman"/>
          <w:sz w:val="28"/>
          <w:szCs w:val="28"/>
        </w:rPr>
        <w:t>Научно–методический журнал «Музыка в школе»</w:t>
      </w:r>
      <w:r w:rsidR="00937F86">
        <w:rPr>
          <w:rFonts w:ascii="Times New Roman" w:hAnsi="Times New Roman" w:cs="Times New Roman"/>
          <w:sz w:val="28"/>
          <w:szCs w:val="28"/>
        </w:rPr>
        <w:t>.</w:t>
      </w:r>
    </w:p>
    <w:p w:rsidR="00896CEE" w:rsidRPr="00DF6720" w:rsidRDefault="00896CEE" w:rsidP="00336A4A">
      <w:pPr>
        <w:pStyle w:val="a7"/>
        <w:numPr>
          <w:ilvl w:val="0"/>
          <w:numId w:val="53"/>
        </w:numPr>
        <w:suppressAutoHyphens/>
        <w:jc w:val="both"/>
        <w:rPr>
          <w:rFonts w:ascii="Times New Roman" w:hAnsi="Times New Roman" w:cs="Times New Roman"/>
          <w:sz w:val="28"/>
          <w:szCs w:val="28"/>
        </w:rPr>
      </w:pPr>
      <w:r w:rsidRPr="00DF6720">
        <w:rPr>
          <w:rFonts w:ascii="Times New Roman" w:hAnsi="Times New Roman" w:cs="Times New Roman"/>
          <w:sz w:val="28"/>
          <w:szCs w:val="28"/>
        </w:rPr>
        <w:t xml:space="preserve">Федеральные Государственные Образовательные Стандарты. </w:t>
      </w:r>
      <w:r w:rsidRPr="00937F86">
        <w:rPr>
          <w:rFonts w:ascii="Times New Roman" w:hAnsi="Times New Roman" w:cs="Times New Roman"/>
          <w:sz w:val="28"/>
          <w:szCs w:val="28"/>
        </w:rPr>
        <w:t>www.standart.</w:t>
      </w:r>
      <w:r w:rsidRPr="00937F86">
        <w:rPr>
          <w:rFonts w:ascii="Times New Roman" w:hAnsi="Times New Roman" w:cs="Times New Roman"/>
          <w:sz w:val="28"/>
          <w:szCs w:val="28"/>
          <w:lang w:val="en-US"/>
        </w:rPr>
        <w:t>edu</w:t>
      </w:r>
      <w:r w:rsidRPr="00937F86">
        <w:rPr>
          <w:rFonts w:ascii="Times New Roman" w:hAnsi="Times New Roman" w:cs="Times New Roman"/>
          <w:sz w:val="28"/>
          <w:szCs w:val="28"/>
        </w:rPr>
        <w:t>.ru</w:t>
      </w:r>
    </w:p>
    <w:p w:rsidR="00896CEE" w:rsidRPr="00DF6720" w:rsidRDefault="00896CEE" w:rsidP="00336A4A">
      <w:pPr>
        <w:pStyle w:val="a7"/>
        <w:numPr>
          <w:ilvl w:val="0"/>
          <w:numId w:val="53"/>
        </w:numPr>
        <w:suppressAutoHyphens/>
        <w:jc w:val="both"/>
        <w:rPr>
          <w:rFonts w:ascii="Times New Roman" w:hAnsi="Times New Roman" w:cs="Times New Roman"/>
          <w:sz w:val="28"/>
          <w:szCs w:val="28"/>
        </w:rPr>
      </w:pPr>
      <w:r w:rsidRPr="00DF6720">
        <w:rPr>
          <w:rFonts w:ascii="Times New Roman" w:hAnsi="Times New Roman" w:cs="Times New Roman"/>
          <w:sz w:val="28"/>
          <w:szCs w:val="28"/>
        </w:rPr>
        <w:t xml:space="preserve">Министерство Образования и Науки РФ. </w:t>
      </w:r>
      <w:hyperlink r:id="rId22" w:history="1">
        <w:r w:rsidRPr="00DF6720">
          <w:rPr>
            <w:rFonts w:ascii="Times New Roman" w:hAnsi="Times New Roman" w:cs="Times New Roman"/>
            <w:sz w:val="28"/>
            <w:szCs w:val="28"/>
          </w:rPr>
          <w:t>www.минобрнауки.рф</w:t>
        </w:r>
      </w:hyperlink>
    </w:p>
    <w:p w:rsidR="00896CEE" w:rsidRPr="00DF6720" w:rsidRDefault="00896CEE" w:rsidP="00336A4A">
      <w:pPr>
        <w:pStyle w:val="a7"/>
        <w:numPr>
          <w:ilvl w:val="0"/>
          <w:numId w:val="53"/>
        </w:numPr>
        <w:suppressAutoHyphens/>
        <w:jc w:val="both"/>
        <w:rPr>
          <w:rFonts w:ascii="Times New Roman" w:hAnsi="Times New Roman" w:cs="Times New Roman"/>
          <w:sz w:val="28"/>
          <w:szCs w:val="28"/>
        </w:rPr>
      </w:pPr>
      <w:r w:rsidRPr="00DF6720">
        <w:rPr>
          <w:rFonts w:ascii="Times New Roman" w:hAnsi="Times New Roman" w:cs="Times New Roman"/>
          <w:sz w:val="28"/>
          <w:szCs w:val="28"/>
        </w:rPr>
        <w:t xml:space="preserve">Российский общеобразовательный портал - </w:t>
      </w:r>
      <w:hyperlink r:id="rId23" w:tgtFrame="_blank" w:history="1">
        <w:r w:rsidRPr="00DF6720">
          <w:rPr>
            <w:rFonts w:ascii="Times New Roman" w:hAnsi="Times New Roman" w:cs="Times New Roman"/>
            <w:sz w:val="28"/>
            <w:szCs w:val="28"/>
          </w:rPr>
          <w:t>http://music.edu.ru/</w:t>
        </w:r>
      </w:hyperlink>
    </w:p>
    <w:p w:rsidR="00896CEE" w:rsidRPr="00DF6720" w:rsidRDefault="00896CEE" w:rsidP="00336A4A">
      <w:pPr>
        <w:pStyle w:val="a7"/>
        <w:numPr>
          <w:ilvl w:val="0"/>
          <w:numId w:val="53"/>
        </w:numPr>
        <w:suppressAutoHyphens/>
        <w:jc w:val="both"/>
        <w:rPr>
          <w:rFonts w:ascii="Times New Roman" w:hAnsi="Times New Roman" w:cs="Times New Roman"/>
          <w:sz w:val="28"/>
          <w:szCs w:val="28"/>
        </w:rPr>
      </w:pPr>
      <w:r w:rsidRPr="00DF6720">
        <w:rPr>
          <w:rFonts w:ascii="Times New Roman" w:hAnsi="Times New Roman" w:cs="Times New Roman"/>
          <w:sz w:val="28"/>
          <w:szCs w:val="28"/>
        </w:rPr>
        <w:t xml:space="preserve">Единая коллекция - </w:t>
      </w:r>
      <w:hyperlink r:id="rId24" w:tgtFrame="_blank" w:history="1">
        <w:r w:rsidRPr="00DF6720">
          <w:rPr>
            <w:rFonts w:ascii="Times New Roman" w:hAnsi="Times New Roman" w:cs="Times New Roman"/>
            <w:sz w:val="28"/>
            <w:szCs w:val="28"/>
          </w:rPr>
          <w:t>http://collection.cross-edu.ru/catalog/rubr/f544b3b7-f1f4-5b76-f453-552f31d9b164</w:t>
        </w:r>
      </w:hyperlink>
    </w:p>
    <w:p w:rsidR="00896CEE" w:rsidRPr="00DF6720" w:rsidRDefault="00896CEE" w:rsidP="00336A4A">
      <w:pPr>
        <w:pStyle w:val="a7"/>
        <w:numPr>
          <w:ilvl w:val="0"/>
          <w:numId w:val="53"/>
        </w:numPr>
        <w:suppressAutoHyphens/>
        <w:jc w:val="both"/>
        <w:rPr>
          <w:rFonts w:ascii="Times New Roman" w:hAnsi="Times New Roman" w:cs="Times New Roman"/>
          <w:sz w:val="28"/>
          <w:szCs w:val="28"/>
        </w:rPr>
      </w:pPr>
      <w:r w:rsidRPr="00DF6720">
        <w:rPr>
          <w:rFonts w:ascii="Times New Roman" w:hAnsi="Times New Roman" w:cs="Times New Roman"/>
          <w:sz w:val="28"/>
          <w:szCs w:val="28"/>
        </w:rPr>
        <w:t xml:space="preserve">Детские электронные книги и презентации - </w:t>
      </w:r>
      <w:r w:rsidRPr="00937F86">
        <w:rPr>
          <w:rFonts w:ascii="Times New Roman" w:hAnsi="Times New Roman" w:cs="Times New Roman"/>
          <w:sz w:val="28"/>
          <w:szCs w:val="28"/>
        </w:rPr>
        <w:t>http://viki.rdf.ru</w:t>
      </w:r>
    </w:p>
    <w:p w:rsidR="00896CEE" w:rsidRPr="00DF6720" w:rsidRDefault="00896CEE" w:rsidP="00336A4A">
      <w:pPr>
        <w:pStyle w:val="a7"/>
        <w:numPr>
          <w:ilvl w:val="0"/>
          <w:numId w:val="53"/>
        </w:numPr>
        <w:suppressAutoHyphens/>
        <w:jc w:val="both"/>
        <w:rPr>
          <w:rFonts w:ascii="Times New Roman" w:hAnsi="Times New Roman" w:cs="Times New Roman"/>
          <w:sz w:val="28"/>
          <w:szCs w:val="28"/>
        </w:rPr>
      </w:pPr>
      <w:r w:rsidRPr="00DF6720">
        <w:rPr>
          <w:rFonts w:ascii="Times New Roman" w:hAnsi="Times New Roman" w:cs="Times New Roman"/>
          <w:sz w:val="28"/>
          <w:szCs w:val="28"/>
        </w:rPr>
        <w:t xml:space="preserve">«Педагогика искусства» - электронное научное издание - </w:t>
      </w:r>
      <w:hyperlink r:id="rId25" w:history="1">
        <w:r w:rsidRPr="00DF6720">
          <w:rPr>
            <w:rFonts w:ascii="Times New Roman" w:hAnsi="Times New Roman" w:cs="Times New Roman"/>
            <w:sz w:val="28"/>
            <w:szCs w:val="28"/>
          </w:rPr>
          <w:t>http://www.art-education.ru</w:t>
        </w:r>
      </w:hyperlink>
    </w:p>
    <w:p w:rsidR="00896CEE" w:rsidRPr="00DF6720" w:rsidRDefault="00896CEE" w:rsidP="00336A4A">
      <w:pPr>
        <w:pStyle w:val="a7"/>
        <w:numPr>
          <w:ilvl w:val="0"/>
          <w:numId w:val="53"/>
        </w:numPr>
        <w:suppressAutoHyphens/>
        <w:jc w:val="both"/>
        <w:rPr>
          <w:rFonts w:ascii="Times New Roman" w:hAnsi="Times New Roman" w:cs="Times New Roman"/>
          <w:sz w:val="28"/>
          <w:szCs w:val="28"/>
        </w:rPr>
      </w:pPr>
      <w:r w:rsidRPr="00DF6720">
        <w:rPr>
          <w:rFonts w:ascii="Times New Roman" w:hAnsi="Times New Roman" w:cs="Times New Roman"/>
          <w:sz w:val="28"/>
          <w:szCs w:val="28"/>
        </w:rPr>
        <w:t xml:space="preserve">Сайт для учителей музыки. </w:t>
      </w:r>
      <w:hyperlink r:id="rId26" w:history="1">
        <w:r w:rsidRPr="00DF6720">
          <w:rPr>
            <w:rFonts w:ascii="Times New Roman" w:hAnsi="Times New Roman" w:cs="Times New Roman"/>
            <w:sz w:val="28"/>
            <w:szCs w:val="28"/>
          </w:rPr>
          <w:t>http://meta-music.ru/singing</w:t>
        </w:r>
      </w:hyperlink>
    </w:p>
    <w:p w:rsidR="00896CEE" w:rsidRPr="00DF6720" w:rsidRDefault="00896CEE" w:rsidP="00336A4A">
      <w:pPr>
        <w:pStyle w:val="a7"/>
        <w:numPr>
          <w:ilvl w:val="0"/>
          <w:numId w:val="53"/>
        </w:numPr>
        <w:suppressAutoHyphens/>
        <w:jc w:val="both"/>
        <w:rPr>
          <w:rFonts w:ascii="Times New Roman" w:hAnsi="Times New Roman" w:cs="Times New Roman"/>
          <w:sz w:val="28"/>
          <w:szCs w:val="28"/>
        </w:rPr>
      </w:pPr>
      <w:r w:rsidRPr="00DF6720">
        <w:rPr>
          <w:rFonts w:ascii="Times New Roman" w:hAnsi="Times New Roman" w:cs="Times New Roman"/>
          <w:sz w:val="28"/>
          <w:szCs w:val="28"/>
        </w:rPr>
        <w:t xml:space="preserve">Открытый класс. Сетевые образовательные сообщества. </w:t>
      </w:r>
      <w:hyperlink r:id="rId27" w:history="1">
        <w:r w:rsidRPr="00DF6720">
          <w:rPr>
            <w:rFonts w:ascii="Times New Roman" w:hAnsi="Times New Roman" w:cs="Times New Roman"/>
            <w:sz w:val="28"/>
            <w:szCs w:val="28"/>
          </w:rPr>
          <w:t>http://www.openclass.ru/</w:t>
        </w:r>
      </w:hyperlink>
    </w:p>
    <w:p w:rsidR="00896CEE" w:rsidRPr="00DF6720" w:rsidRDefault="00896CEE" w:rsidP="00336A4A">
      <w:pPr>
        <w:pStyle w:val="a7"/>
        <w:numPr>
          <w:ilvl w:val="0"/>
          <w:numId w:val="53"/>
        </w:numPr>
        <w:suppressAutoHyphens/>
        <w:jc w:val="both"/>
        <w:rPr>
          <w:rFonts w:ascii="Times New Roman" w:hAnsi="Times New Roman" w:cs="Times New Roman"/>
          <w:sz w:val="28"/>
          <w:szCs w:val="28"/>
        </w:rPr>
      </w:pPr>
      <w:r w:rsidRPr="00DF6720">
        <w:rPr>
          <w:rFonts w:ascii="Times New Roman" w:hAnsi="Times New Roman" w:cs="Times New Roman"/>
          <w:sz w:val="28"/>
          <w:szCs w:val="28"/>
        </w:rPr>
        <w:t xml:space="preserve">Социальная сеть работников образования. </w:t>
      </w:r>
      <w:hyperlink r:id="rId28" w:history="1">
        <w:r w:rsidRPr="00DF6720">
          <w:rPr>
            <w:rFonts w:ascii="Times New Roman" w:hAnsi="Times New Roman" w:cs="Times New Roman"/>
            <w:sz w:val="28"/>
            <w:szCs w:val="28"/>
          </w:rPr>
          <w:t>http://nsportal.ru/</w:t>
        </w:r>
      </w:hyperlink>
    </w:p>
    <w:p w:rsidR="002E47A8" w:rsidRDefault="002E47A8" w:rsidP="00896CEE">
      <w:pPr>
        <w:spacing w:line="240" w:lineRule="auto"/>
        <w:jc w:val="right"/>
        <w:sectPr w:rsidR="002E47A8" w:rsidSect="00E82EDB">
          <w:footerReference w:type="default" r:id="rId29"/>
          <w:pgSz w:w="11906" w:h="16838"/>
          <w:pgMar w:top="1134" w:right="567" w:bottom="1134" w:left="1418" w:header="708" w:footer="708" w:gutter="0"/>
          <w:cols w:space="708"/>
          <w:docGrid w:linePitch="360"/>
        </w:sectPr>
      </w:pPr>
    </w:p>
    <w:p w:rsidR="006778FE" w:rsidRDefault="002E47A8" w:rsidP="002E47A8">
      <w:pPr>
        <w:spacing w:after="0" w:line="240" w:lineRule="auto"/>
        <w:ind w:right="-6" w:firstLine="709"/>
        <w:contextualSpacing/>
        <w:jc w:val="right"/>
        <w:rPr>
          <w:rFonts w:ascii="Times New Roman" w:eastAsia="SimSun" w:hAnsi="Times New Roman"/>
          <w:noProof/>
          <w:kern w:val="1"/>
          <w:sz w:val="28"/>
          <w:szCs w:val="28"/>
        </w:rPr>
      </w:pPr>
      <w:r>
        <w:rPr>
          <w:rFonts w:ascii="Times New Roman" w:eastAsia="SimSun" w:hAnsi="Times New Roman"/>
          <w:noProof/>
          <w:kern w:val="1"/>
          <w:sz w:val="28"/>
          <w:szCs w:val="28"/>
        </w:rPr>
        <w:t>Приложение №9</w:t>
      </w:r>
    </w:p>
    <w:p w:rsidR="002E47A8" w:rsidRDefault="002E47A8" w:rsidP="002E47A8">
      <w:pPr>
        <w:pStyle w:val="c0"/>
        <w:jc w:val="center"/>
      </w:pPr>
      <w:r>
        <w:rPr>
          <w:rStyle w:val="c2"/>
        </w:rPr>
        <w:t>Уважаемые родители, ответьте, пожалуйста,  на вопросы анкеты.</w:t>
      </w:r>
    </w:p>
    <w:p w:rsidR="002E47A8" w:rsidRDefault="002E47A8" w:rsidP="002E47A8">
      <w:pPr>
        <w:pStyle w:val="c0"/>
      </w:pPr>
      <w:r>
        <w:rPr>
          <w:rStyle w:val="c2"/>
        </w:rPr>
        <w:t>Ф.И. ребенка___________________________________________________________________________________</w:t>
      </w:r>
    </w:p>
    <w:p w:rsidR="002E47A8" w:rsidRDefault="002E47A8" w:rsidP="002E47A8">
      <w:pPr>
        <w:pStyle w:val="c0"/>
      </w:pPr>
      <w:r>
        <w:rPr>
          <w:rStyle w:val="c2"/>
        </w:rPr>
        <w:t>Ф.И.О. родителя_________________________________________________________________________________</w:t>
      </w:r>
    </w:p>
    <w:p w:rsidR="002E47A8" w:rsidRDefault="002E47A8" w:rsidP="002E47A8">
      <w:pPr>
        <w:pStyle w:val="c0"/>
      </w:pPr>
      <w:r>
        <w:rPr>
          <w:rStyle w:val="c2"/>
        </w:rPr>
        <w:t>Ф.И.О. учителя (классного руководителя)__________________________________________________________________________________</w:t>
      </w:r>
    </w:p>
    <w:p w:rsidR="002E47A8" w:rsidRDefault="002E47A8" w:rsidP="002E47A8">
      <w:pPr>
        <w:pStyle w:val="c0"/>
      </w:pPr>
      <w:r>
        <w:rPr>
          <w:rStyle w:val="c2"/>
        </w:rPr>
        <w:t xml:space="preserve">1. Удовлетворены ли Вы организацией учебно-воспитательного процесса? </w:t>
      </w:r>
    </w:p>
    <w:p w:rsidR="002E47A8" w:rsidRDefault="002E47A8" w:rsidP="002E47A8">
      <w:pPr>
        <w:pStyle w:val="c0"/>
      </w:pPr>
      <w:r>
        <w:t xml:space="preserve">а. Вполне                                          б. Не совсем                             в. Не удовлетворён </w:t>
      </w:r>
    </w:p>
    <w:p w:rsidR="002E47A8" w:rsidRDefault="002E47A8" w:rsidP="002E47A8">
      <w:pPr>
        <w:pStyle w:val="c0"/>
      </w:pPr>
      <w:r>
        <w:rPr>
          <w:rStyle w:val="c2"/>
        </w:rPr>
        <w:t>2. Наблюдаете ли Вы переутомление у Вашего ребёнка после уроков, занятий, проводимых в школе?</w:t>
      </w:r>
    </w:p>
    <w:p w:rsidR="002E47A8" w:rsidRDefault="002E47A8" w:rsidP="002E47A8">
      <w:pPr>
        <w:pStyle w:val="c0"/>
      </w:pPr>
      <w:r>
        <w:t xml:space="preserve"> а. Сильное утомление                  б. Умеренно устаёт                 в. Почти не устаёт </w:t>
      </w:r>
    </w:p>
    <w:p w:rsidR="002E47A8" w:rsidRDefault="002E47A8" w:rsidP="002E47A8">
      <w:pPr>
        <w:pStyle w:val="c0"/>
      </w:pPr>
      <w:r>
        <w:rPr>
          <w:rStyle w:val="c2"/>
        </w:rPr>
        <w:t xml:space="preserve"> 3. Удовлетворяет ли Вас режим уроков, занятий, проводимых в школе? </w:t>
      </w:r>
    </w:p>
    <w:p w:rsidR="002E47A8" w:rsidRDefault="002E47A8" w:rsidP="002E47A8">
      <w:pPr>
        <w:pStyle w:val="c0"/>
      </w:pPr>
      <w:r>
        <w:t xml:space="preserve">а. Да                            б. Не совсем                              в. Нет </w:t>
      </w:r>
    </w:p>
    <w:p w:rsidR="002E47A8" w:rsidRDefault="002E47A8" w:rsidP="002E47A8">
      <w:pPr>
        <w:pStyle w:val="c0"/>
      </w:pPr>
      <w:r>
        <w:rPr>
          <w:rStyle w:val="c2"/>
        </w:rPr>
        <w:t xml:space="preserve"> 4. Что Вас больше беспокоит при обучении Вашего ребёнка? </w:t>
      </w:r>
    </w:p>
    <w:p w:rsidR="002E47A8" w:rsidRDefault="002E47A8" w:rsidP="002E47A8">
      <w:pPr>
        <w:pStyle w:val="c0"/>
      </w:pPr>
      <w:r>
        <w:t xml:space="preserve">а. Причин для беспокойства нет                б. Состояние здоровья </w:t>
      </w:r>
    </w:p>
    <w:p w:rsidR="002E47A8" w:rsidRDefault="002E47A8" w:rsidP="002E47A8">
      <w:pPr>
        <w:pStyle w:val="c0"/>
      </w:pPr>
      <w:r>
        <w:t xml:space="preserve">в. Повышенная утомляемость                    г. Нежелание учиться </w:t>
      </w:r>
    </w:p>
    <w:p w:rsidR="002E47A8" w:rsidRDefault="002E47A8" w:rsidP="002E47A8">
      <w:pPr>
        <w:pStyle w:val="c0"/>
      </w:pPr>
      <w:r>
        <w:rPr>
          <w:rStyle w:val="c2"/>
        </w:rPr>
        <w:t>5.</w:t>
      </w:r>
      <w:r>
        <w:t> </w:t>
      </w:r>
      <w:r>
        <w:rPr>
          <w:rStyle w:val="c2"/>
        </w:rPr>
        <w:t>Есть ли проблемы в отношенияхВашего ребенка с учителем(учителями)</w:t>
      </w:r>
      <w:r>
        <w:t>______________________________________________</w:t>
      </w:r>
    </w:p>
    <w:p w:rsidR="002E47A8" w:rsidRDefault="002E47A8" w:rsidP="002E47A8">
      <w:pPr>
        <w:pStyle w:val="c0"/>
      </w:pPr>
      <w:r>
        <w:rPr>
          <w:rStyle w:val="c2"/>
        </w:rPr>
        <w:t>6. Есть ли проблемы в отношениях Вас с учителем(учителями)</w:t>
      </w:r>
      <w:r>
        <w:t>____________________________________________</w:t>
      </w:r>
    </w:p>
    <w:p w:rsidR="002E47A8" w:rsidRDefault="002E47A8" w:rsidP="002E47A8">
      <w:pPr>
        <w:pStyle w:val="c0"/>
      </w:pPr>
      <w:r>
        <w:rPr>
          <w:rStyle w:val="c2"/>
        </w:rPr>
        <w:t>7.Реакция ребенка на учителя</w:t>
      </w:r>
    </w:p>
    <w:p w:rsidR="002E47A8" w:rsidRDefault="002E47A8" w:rsidP="002E47A8">
      <w:pPr>
        <w:pStyle w:val="c0"/>
      </w:pPr>
      <w:r>
        <w:t>1. Положительная                                  2. Отрицательная                                     3. Безразличие</w:t>
      </w:r>
    </w:p>
    <w:p w:rsidR="002E47A8" w:rsidRDefault="002E47A8" w:rsidP="002E47A8">
      <w:pPr>
        <w:pStyle w:val="c0"/>
      </w:pPr>
    </w:p>
    <w:p w:rsidR="002E47A8" w:rsidRDefault="002E47A8" w:rsidP="002E47A8">
      <w:pPr>
        <w:pStyle w:val="c0"/>
      </w:pPr>
      <w:r>
        <w:rPr>
          <w:rStyle w:val="c2"/>
        </w:rPr>
        <w:t xml:space="preserve">8. Как Вы считаете, объём домашних заданий </w:t>
      </w:r>
    </w:p>
    <w:p w:rsidR="002E47A8" w:rsidRDefault="002E47A8" w:rsidP="002E47A8">
      <w:pPr>
        <w:pStyle w:val="c0"/>
      </w:pPr>
      <w:r>
        <w:t xml:space="preserve">а. Вполне по силам ребёнка                                   б. Не всегда                                      в. В основном не по силам </w:t>
      </w:r>
    </w:p>
    <w:p w:rsidR="002E47A8" w:rsidRDefault="002E47A8" w:rsidP="002E47A8">
      <w:pPr>
        <w:pStyle w:val="c0"/>
      </w:pPr>
      <w:r>
        <w:br/>
      </w:r>
      <w:r>
        <w:rPr>
          <w:rStyle w:val="c2"/>
        </w:rPr>
        <w:t>11. Есть ли проблемы в поведении ребенка во внеурочное время</w:t>
      </w:r>
      <w:r>
        <w:t>______________________________________</w:t>
      </w:r>
    </w:p>
    <w:p w:rsidR="002E47A8" w:rsidRDefault="002E47A8" w:rsidP="002E47A8">
      <w:pPr>
        <w:pStyle w:val="c0"/>
      </w:pPr>
      <w:r>
        <w:t>_______________________________________________________________________________________________</w:t>
      </w:r>
    </w:p>
    <w:p w:rsidR="002E47A8" w:rsidRDefault="002E47A8" w:rsidP="002E47A8">
      <w:pPr>
        <w:pStyle w:val="c0"/>
      </w:pPr>
      <w:r>
        <w:rPr>
          <w:rStyle w:val="c2"/>
        </w:rPr>
        <w:t>12.Необходимы ли Вам  консультации школьных специалистов (психолог,логопед, социальный педагог) _______________________________________________________________________________________</w:t>
      </w:r>
    </w:p>
    <w:p w:rsidR="002E47A8" w:rsidRDefault="002E47A8" w:rsidP="002E47A8">
      <w:pPr>
        <w:pStyle w:val="c0"/>
      </w:pPr>
      <w:r>
        <w:rPr>
          <w:rStyle w:val="c2"/>
        </w:rPr>
        <w:t>13.Пожелания по поводу организации учебной деятельности_______________________________________</w:t>
      </w:r>
    </w:p>
    <w:p w:rsidR="002E47A8" w:rsidRDefault="002E47A8" w:rsidP="002E47A8">
      <w:pPr>
        <w:pStyle w:val="c0"/>
      </w:pPr>
      <w:r>
        <w:rPr>
          <w:rStyle w:val="c2"/>
        </w:rPr>
        <w:t>_______________________________________________________________________________________________</w:t>
      </w:r>
    </w:p>
    <w:p w:rsidR="002E47A8" w:rsidRDefault="002E47A8" w:rsidP="002E47A8">
      <w:pPr>
        <w:pStyle w:val="c0"/>
      </w:pPr>
      <w:r>
        <w:rPr>
          <w:rStyle w:val="c2"/>
        </w:rPr>
        <w:t>_______________________________________________________________________________________________</w:t>
      </w:r>
    </w:p>
    <w:p w:rsidR="002E47A8" w:rsidRPr="00487B10" w:rsidRDefault="002E47A8" w:rsidP="002E47A8">
      <w:pPr>
        <w:jc w:val="center"/>
        <w:rPr>
          <w:rFonts w:ascii="Times New Roman" w:hAnsi="Times New Roman"/>
        </w:rPr>
      </w:pPr>
      <w:r w:rsidRPr="00487B10">
        <w:rPr>
          <w:rFonts w:ascii="Times New Roman" w:hAnsi="Times New Roman"/>
        </w:rPr>
        <w:t>Спасибо!</w:t>
      </w:r>
    </w:p>
    <w:p w:rsidR="006778FE" w:rsidRDefault="006778FE" w:rsidP="00861BFD">
      <w:pPr>
        <w:spacing w:after="0" w:line="240" w:lineRule="auto"/>
        <w:ind w:right="-6"/>
        <w:contextualSpacing/>
        <w:jc w:val="both"/>
        <w:rPr>
          <w:rFonts w:ascii="Times New Roman" w:eastAsia="SimSun" w:hAnsi="Times New Roman"/>
          <w:noProof/>
          <w:kern w:val="1"/>
          <w:sz w:val="28"/>
          <w:szCs w:val="28"/>
        </w:rPr>
        <w:sectPr w:rsidR="006778FE" w:rsidSect="004D1080">
          <w:pgSz w:w="11906" w:h="16838"/>
          <w:pgMar w:top="567" w:right="1134" w:bottom="1418" w:left="1134" w:header="708" w:footer="708" w:gutter="0"/>
          <w:cols w:space="708"/>
          <w:docGrid w:linePitch="360"/>
        </w:sectPr>
      </w:pPr>
    </w:p>
    <w:p w:rsidR="00C57616" w:rsidRPr="001C10B7" w:rsidRDefault="002C0DFD" w:rsidP="00C57616">
      <w:pPr>
        <w:spacing w:after="0" w:line="240" w:lineRule="auto"/>
        <w:jc w:val="center"/>
        <w:rPr>
          <w:rFonts w:ascii="Times New Roman" w:hAnsi="Times New Roman"/>
          <w:b/>
          <w:sz w:val="28"/>
          <w:szCs w:val="28"/>
        </w:rPr>
      </w:pPr>
      <w:r>
        <w:rPr>
          <w:rFonts w:ascii="Times New Roman" w:hAnsi="Times New Roman"/>
          <w:b/>
          <w:sz w:val="28"/>
          <w:szCs w:val="28"/>
        </w:rPr>
        <w:t>2.</w:t>
      </w:r>
      <w:r w:rsidR="00C57616" w:rsidRPr="001C10B7">
        <w:rPr>
          <w:rFonts w:ascii="Times New Roman" w:hAnsi="Times New Roman"/>
          <w:b/>
          <w:sz w:val="28"/>
          <w:szCs w:val="28"/>
        </w:rPr>
        <w:t>Муниципальное бюджетное образовательное учреждение о.</w:t>
      </w:r>
      <w:r w:rsidR="00C57616">
        <w:rPr>
          <w:rFonts w:ascii="Times New Roman" w:hAnsi="Times New Roman"/>
          <w:b/>
          <w:sz w:val="28"/>
          <w:szCs w:val="28"/>
        </w:rPr>
        <w:t xml:space="preserve"> </w:t>
      </w:r>
      <w:r w:rsidR="00C57616" w:rsidRPr="001C10B7">
        <w:rPr>
          <w:rFonts w:ascii="Times New Roman" w:hAnsi="Times New Roman"/>
          <w:b/>
          <w:sz w:val="28"/>
          <w:szCs w:val="28"/>
        </w:rPr>
        <w:t>Муром</w:t>
      </w:r>
    </w:p>
    <w:p w:rsidR="00C57616" w:rsidRPr="001C10B7" w:rsidRDefault="00C57616" w:rsidP="00C57616">
      <w:pPr>
        <w:spacing w:after="0" w:line="240" w:lineRule="auto"/>
        <w:jc w:val="center"/>
        <w:rPr>
          <w:rFonts w:ascii="Times New Roman" w:hAnsi="Times New Roman"/>
          <w:b/>
          <w:sz w:val="28"/>
          <w:szCs w:val="28"/>
        </w:rPr>
      </w:pPr>
      <w:r w:rsidRPr="001C10B7">
        <w:rPr>
          <w:rFonts w:ascii="Times New Roman" w:hAnsi="Times New Roman"/>
          <w:b/>
          <w:sz w:val="28"/>
          <w:szCs w:val="28"/>
        </w:rPr>
        <w:t>«Средняя общеобразовательная школа №3»</w:t>
      </w:r>
    </w:p>
    <w:p w:rsidR="00C57616" w:rsidRPr="001C10B7" w:rsidRDefault="00C57616" w:rsidP="00C57616">
      <w:pPr>
        <w:spacing w:after="0" w:line="240" w:lineRule="auto"/>
        <w:jc w:val="center"/>
        <w:rPr>
          <w:rFonts w:ascii="Times New Roman" w:hAnsi="Times New Roman"/>
          <w:b/>
          <w:sz w:val="28"/>
          <w:szCs w:val="28"/>
        </w:rPr>
      </w:pPr>
    </w:p>
    <w:p w:rsidR="00C57616" w:rsidRDefault="00C57616" w:rsidP="00C57616">
      <w:pPr>
        <w:spacing w:after="0" w:line="240" w:lineRule="auto"/>
        <w:jc w:val="center"/>
        <w:rPr>
          <w:rFonts w:ascii="Times New Roman" w:hAnsi="Times New Roman"/>
          <w:sz w:val="28"/>
          <w:szCs w:val="28"/>
        </w:rPr>
      </w:pPr>
    </w:p>
    <w:p w:rsidR="00C57616" w:rsidRDefault="00C57616" w:rsidP="00C57616">
      <w:pPr>
        <w:spacing w:after="0" w:line="240" w:lineRule="auto"/>
        <w:jc w:val="center"/>
        <w:rPr>
          <w:rFonts w:ascii="Times New Roman" w:hAnsi="Times New Roman"/>
          <w:sz w:val="28"/>
          <w:szCs w:val="28"/>
        </w:rPr>
      </w:pPr>
    </w:p>
    <w:p w:rsidR="00C57616" w:rsidRDefault="00C57616" w:rsidP="00C57616">
      <w:pPr>
        <w:spacing w:after="0" w:line="240" w:lineRule="auto"/>
        <w:jc w:val="center"/>
        <w:rPr>
          <w:rFonts w:ascii="Times New Roman" w:hAnsi="Times New Roman"/>
          <w:sz w:val="28"/>
          <w:szCs w:val="28"/>
        </w:rPr>
      </w:pPr>
    </w:p>
    <w:p w:rsidR="00C57616" w:rsidRDefault="00C57616" w:rsidP="00C57616">
      <w:pPr>
        <w:spacing w:after="0" w:line="240" w:lineRule="auto"/>
        <w:jc w:val="center"/>
        <w:rPr>
          <w:rFonts w:ascii="Times New Roman" w:hAnsi="Times New Roman"/>
          <w:sz w:val="28"/>
          <w:szCs w:val="28"/>
        </w:rPr>
      </w:pPr>
    </w:p>
    <w:p w:rsidR="00C57616" w:rsidRDefault="00C57616" w:rsidP="00C57616">
      <w:pPr>
        <w:spacing w:after="0" w:line="240" w:lineRule="auto"/>
        <w:jc w:val="center"/>
        <w:rPr>
          <w:rFonts w:ascii="Times New Roman" w:hAnsi="Times New Roman"/>
          <w:sz w:val="28"/>
          <w:szCs w:val="28"/>
        </w:rPr>
      </w:pPr>
    </w:p>
    <w:p w:rsidR="00C57616" w:rsidRDefault="00C57616" w:rsidP="00C57616">
      <w:pPr>
        <w:spacing w:after="0" w:line="240" w:lineRule="auto"/>
        <w:jc w:val="center"/>
        <w:rPr>
          <w:rFonts w:ascii="Times New Roman" w:hAnsi="Times New Roman"/>
          <w:sz w:val="28"/>
          <w:szCs w:val="28"/>
        </w:rPr>
      </w:pPr>
    </w:p>
    <w:p w:rsidR="00C57616" w:rsidRDefault="00C57616" w:rsidP="00C57616">
      <w:pPr>
        <w:spacing w:after="0" w:line="240" w:lineRule="auto"/>
        <w:jc w:val="center"/>
        <w:rPr>
          <w:rFonts w:ascii="Times New Roman" w:hAnsi="Times New Roman"/>
          <w:sz w:val="28"/>
          <w:szCs w:val="28"/>
        </w:rPr>
      </w:pPr>
    </w:p>
    <w:p w:rsidR="00C57616" w:rsidRDefault="00C57616" w:rsidP="00C57616">
      <w:pPr>
        <w:spacing w:after="0" w:line="240" w:lineRule="auto"/>
        <w:jc w:val="center"/>
        <w:rPr>
          <w:rFonts w:ascii="Times New Roman" w:hAnsi="Times New Roman"/>
          <w:sz w:val="28"/>
          <w:szCs w:val="28"/>
        </w:rPr>
      </w:pPr>
    </w:p>
    <w:p w:rsidR="00C57616" w:rsidRDefault="00C57616" w:rsidP="00C57616">
      <w:pPr>
        <w:spacing w:after="0" w:line="240" w:lineRule="auto"/>
        <w:jc w:val="center"/>
        <w:rPr>
          <w:rFonts w:ascii="Times New Roman" w:hAnsi="Times New Roman"/>
          <w:sz w:val="28"/>
          <w:szCs w:val="28"/>
        </w:rPr>
      </w:pPr>
    </w:p>
    <w:p w:rsidR="00C57616" w:rsidRDefault="00C57616" w:rsidP="00C57616">
      <w:pPr>
        <w:spacing w:after="0" w:line="240" w:lineRule="auto"/>
        <w:jc w:val="center"/>
        <w:rPr>
          <w:rFonts w:ascii="Times New Roman" w:hAnsi="Times New Roman"/>
          <w:sz w:val="28"/>
          <w:szCs w:val="28"/>
        </w:rPr>
      </w:pPr>
    </w:p>
    <w:p w:rsidR="00C57616" w:rsidRDefault="00C57616" w:rsidP="00C57616">
      <w:pPr>
        <w:spacing w:after="0" w:line="240" w:lineRule="auto"/>
        <w:jc w:val="center"/>
        <w:rPr>
          <w:rFonts w:ascii="Times New Roman" w:hAnsi="Times New Roman"/>
          <w:sz w:val="28"/>
          <w:szCs w:val="28"/>
        </w:rPr>
      </w:pPr>
    </w:p>
    <w:p w:rsidR="00C57616" w:rsidRDefault="00C57616" w:rsidP="00C57616">
      <w:pPr>
        <w:spacing w:after="0" w:line="240" w:lineRule="auto"/>
        <w:jc w:val="center"/>
        <w:rPr>
          <w:rFonts w:ascii="Times New Roman" w:hAnsi="Times New Roman"/>
          <w:sz w:val="28"/>
          <w:szCs w:val="28"/>
        </w:rPr>
      </w:pPr>
    </w:p>
    <w:p w:rsidR="00C57616" w:rsidRDefault="00C57616" w:rsidP="00C57616">
      <w:pPr>
        <w:spacing w:after="0" w:line="240" w:lineRule="auto"/>
        <w:jc w:val="center"/>
        <w:rPr>
          <w:rFonts w:ascii="Times New Roman" w:hAnsi="Times New Roman"/>
          <w:sz w:val="28"/>
          <w:szCs w:val="28"/>
        </w:rPr>
      </w:pPr>
    </w:p>
    <w:p w:rsidR="00C57616" w:rsidRDefault="00C57616" w:rsidP="00C57616">
      <w:pPr>
        <w:spacing w:after="0" w:line="240" w:lineRule="auto"/>
        <w:jc w:val="center"/>
        <w:rPr>
          <w:rFonts w:ascii="Times New Roman" w:hAnsi="Times New Roman"/>
          <w:sz w:val="28"/>
          <w:szCs w:val="28"/>
        </w:rPr>
      </w:pPr>
    </w:p>
    <w:p w:rsidR="00C57616" w:rsidRDefault="00C57616" w:rsidP="00C57616">
      <w:pPr>
        <w:spacing w:after="0" w:line="240" w:lineRule="auto"/>
        <w:jc w:val="center"/>
        <w:rPr>
          <w:rFonts w:ascii="Times New Roman" w:hAnsi="Times New Roman"/>
          <w:sz w:val="28"/>
          <w:szCs w:val="28"/>
        </w:rPr>
      </w:pPr>
    </w:p>
    <w:p w:rsidR="00C57616" w:rsidRDefault="00C57616" w:rsidP="00C57616">
      <w:pPr>
        <w:spacing w:after="0" w:line="240" w:lineRule="auto"/>
        <w:jc w:val="center"/>
        <w:rPr>
          <w:rFonts w:ascii="Times New Roman" w:hAnsi="Times New Roman"/>
          <w:sz w:val="28"/>
          <w:szCs w:val="28"/>
        </w:rPr>
      </w:pPr>
    </w:p>
    <w:p w:rsidR="00C57616" w:rsidRDefault="00C57616" w:rsidP="00C57616">
      <w:pPr>
        <w:spacing w:after="0" w:line="240" w:lineRule="auto"/>
        <w:jc w:val="center"/>
        <w:rPr>
          <w:rFonts w:ascii="Times New Roman" w:hAnsi="Times New Roman"/>
          <w:sz w:val="28"/>
          <w:szCs w:val="28"/>
        </w:rPr>
      </w:pPr>
    </w:p>
    <w:p w:rsidR="00C57616" w:rsidRPr="00847F6B" w:rsidRDefault="00C57616" w:rsidP="00C57616">
      <w:pPr>
        <w:spacing w:after="0" w:line="240" w:lineRule="auto"/>
        <w:jc w:val="center"/>
        <w:rPr>
          <w:rFonts w:ascii="Times New Roman" w:hAnsi="Times New Roman"/>
          <w:b/>
          <w:sz w:val="28"/>
          <w:szCs w:val="28"/>
        </w:rPr>
      </w:pPr>
      <w:r w:rsidRPr="00847F6B">
        <w:rPr>
          <w:rFonts w:ascii="Times New Roman" w:hAnsi="Times New Roman"/>
          <w:b/>
          <w:sz w:val="28"/>
          <w:szCs w:val="28"/>
        </w:rPr>
        <w:t>«Систематическое отслеживание психолого-педагогического статуса обучающегося с задержкой психического развития в динамике в услови</w:t>
      </w:r>
      <w:r>
        <w:rPr>
          <w:rFonts w:ascii="Times New Roman" w:hAnsi="Times New Roman"/>
          <w:b/>
          <w:sz w:val="28"/>
          <w:szCs w:val="28"/>
        </w:rPr>
        <w:t>ях образовательной организации»</w:t>
      </w:r>
    </w:p>
    <w:p w:rsidR="00C57616" w:rsidRDefault="00C57616" w:rsidP="00C57616">
      <w:pPr>
        <w:spacing w:after="0" w:line="240" w:lineRule="auto"/>
        <w:rPr>
          <w:rFonts w:ascii="Times New Roman" w:hAnsi="Times New Roman"/>
          <w:sz w:val="28"/>
          <w:szCs w:val="28"/>
        </w:rPr>
      </w:pPr>
    </w:p>
    <w:p w:rsidR="00C57616" w:rsidRDefault="00C57616" w:rsidP="00C57616">
      <w:pPr>
        <w:spacing w:after="0" w:line="240" w:lineRule="auto"/>
        <w:jc w:val="right"/>
        <w:rPr>
          <w:rFonts w:ascii="Times New Roman" w:hAnsi="Times New Roman"/>
          <w:sz w:val="28"/>
          <w:szCs w:val="28"/>
        </w:rPr>
      </w:pPr>
    </w:p>
    <w:p w:rsidR="00C57616" w:rsidRDefault="00C57616" w:rsidP="00C57616">
      <w:pPr>
        <w:spacing w:after="0" w:line="240" w:lineRule="auto"/>
        <w:jc w:val="right"/>
        <w:rPr>
          <w:rFonts w:ascii="Times New Roman" w:hAnsi="Times New Roman"/>
          <w:sz w:val="28"/>
          <w:szCs w:val="28"/>
        </w:rPr>
      </w:pPr>
    </w:p>
    <w:p w:rsidR="00C57616" w:rsidRDefault="00C57616" w:rsidP="00C57616">
      <w:pPr>
        <w:spacing w:after="0" w:line="240" w:lineRule="auto"/>
        <w:jc w:val="right"/>
        <w:rPr>
          <w:rFonts w:ascii="Times New Roman" w:hAnsi="Times New Roman"/>
          <w:sz w:val="28"/>
          <w:szCs w:val="28"/>
        </w:rPr>
      </w:pPr>
    </w:p>
    <w:p w:rsidR="00C57616" w:rsidRDefault="00C57616" w:rsidP="00C57616">
      <w:pPr>
        <w:spacing w:after="0" w:line="240" w:lineRule="auto"/>
        <w:jc w:val="right"/>
        <w:rPr>
          <w:rFonts w:ascii="Times New Roman" w:hAnsi="Times New Roman"/>
          <w:sz w:val="28"/>
          <w:szCs w:val="28"/>
        </w:rPr>
      </w:pPr>
    </w:p>
    <w:p w:rsidR="00C57616" w:rsidRDefault="00C57616" w:rsidP="00C57616">
      <w:pPr>
        <w:spacing w:after="0" w:line="240" w:lineRule="auto"/>
        <w:jc w:val="right"/>
        <w:rPr>
          <w:rFonts w:ascii="Times New Roman" w:hAnsi="Times New Roman"/>
          <w:sz w:val="28"/>
          <w:szCs w:val="28"/>
        </w:rPr>
      </w:pPr>
    </w:p>
    <w:p w:rsidR="00C57616" w:rsidRDefault="00C57616" w:rsidP="00C57616">
      <w:pPr>
        <w:spacing w:after="0" w:line="240" w:lineRule="auto"/>
        <w:jc w:val="right"/>
        <w:rPr>
          <w:rFonts w:ascii="Times New Roman" w:hAnsi="Times New Roman"/>
          <w:sz w:val="28"/>
          <w:szCs w:val="28"/>
        </w:rPr>
      </w:pPr>
    </w:p>
    <w:p w:rsidR="00C57616" w:rsidRDefault="00C57616" w:rsidP="00C57616">
      <w:pPr>
        <w:spacing w:after="0" w:line="240" w:lineRule="auto"/>
        <w:jc w:val="right"/>
        <w:rPr>
          <w:rFonts w:ascii="Times New Roman" w:hAnsi="Times New Roman"/>
          <w:sz w:val="28"/>
          <w:szCs w:val="28"/>
        </w:rPr>
      </w:pPr>
    </w:p>
    <w:p w:rsidR="00C57616" w:rsidRDefault="00C57616" w:rsidP="00C57616">
      <w:pPr>
        <w:spacing w:after="0" w:line="240" w:lineRule="auto"/>
        <w:jc w:val="right"/>
        <w:rPr>
          <w:rFonts w:ascii="Times New Roman" w:hAnsi="Times New Roman"/>
          <w:sz w:val="28"/>
          <w:szCs w:val="28"/>
        </w:rPr>
      </w:pPr>
    </w:p>
    <w:p w:rsidR="00C57616" w:rsidRDefault="00C57616" w:rsidP="00C57616">
      <w:pPr>
        <w:spacing w:after="0" w:line="240" w:lineRule="auto"/>
        <w:jc w:val="right"/>
        <w:rPr>
          <w:rFonts w:ascii="Times New Roman" w:hAnsi="Times New Roman"/>
          <w:sz w:val="28"/>
          <w:szCs w:val="28"/>
        </w:rPr>
      </w:pPr>
    </w:p>
    <w:p w:rsidR="00C57616" w:rsidRDefault="00C57616" w:rsidP="00C57616">
      <w:pPr>
        <w:spacing w:after="0" w:line="240" w:lineRule="auto"/>
        <w:jc w:val="right"/>
        <w:rPr>
          <w:rFonts w:ascii="Times New Roman" w:hAnsi="Times New Roman"/>
          <w:sz w:val="28"/>
          <w:szCs w:val="28"/>
        </w:rPr>
      </w:pPr>
    </w:p>
    <w:p w:rsidR="00C57616" w:rsidRDefault="00C57616" w:rsidP="00C57616">
      <w:pPr>
        <w:spacing w:after="0" w:line="240" w:lineRule="auto"/>
        <w:jc w:val="right"/>
        <w:rPr>
          <w:rFonts w:ascii="Times New Roman" w:hAnsi="Times New Roman"/>
          <w:sz w:val="28"/>
          <w:szCs w:val="28"/>
        </w:rPr>
      </w:pPr>
      <w:r>
        <w:rPr>
          <w:rFonts w:ascii="Times New Roman" w:hAnsi="Times New Roman"/>
          <w:sz w:val="28"/>
          <w:szCs w:val="28"/>
        </w:rPr>
        <w:t>Составитель:</w:t>
      </w:r>
    </w:p>
    <w:p w:rsidR="00C57616" w:rsidRDefault="00C57616" w:rsidP="00C57616">
      <w:pPr>
        <w:spacing w:after="0" w:line="240" w:lineRule="auto"/>
        <w:jc w:val="right"/>
        <w:rPr>
          <w:rFonts w:ascii="Times New Roman" w:hAnsi="Times New Roman"/>
          <w:sz w:val="28"/>
          <w:szCs w:val="28"/>
        </w:rPr>
      </w:pPr>
      <w:r>
        <w:rPr>
          <w:rFonts w:ascii="Times New Roman" w:hAnsi="Times New Roman"/>
          <w:sz w:val="28"/>
          <w:szCs w:val="28"/>
        </w:rPr>
        <w:t xml:space="preserve">Лыкова Т.В., </w:t>
      </w:r>
    </w:p>
    <w:p w:rsidR="00C57616" w:rsidRDefault="00C57616" w:rsidP="00C57616">
      <w:pPr>
        <w:spacing w:after="0" w:line="240" w:lineRule="auto"/>
        <w:jc w:val="right"/>
        <w:rPr>
          <w:rFonts w:ascii="Times New Roman" w:hAnsi="Times New Roman"/>
          <w:sz w:val="28"/>
          <w:szCs w:val="28"/>
        </w:rPr>
      </w:pPr>
      <w:r>
        <w:rPr>
          <w:rFonts w:ascii="Times New Roman" w:hAnsi="Times New Roman"/>
          <w:sz w:val="28"/>
          <w:szCs w:val="28"/>
        </w:rPr>
        <w:t>педагог-психолог</w:t>
      </w:r>
    </w:p>
    <w:p w:rsidR="00C57616" w:rsidRDefault="00C57616" w:rsidP="00C57616">
      <w:pPr>
        <w:rPr>
          <w:rFonts w:ascii="Times New Roman" w:hAnsi="Times New Roman"/>
          <w:b/>
          <w:sz w:val="28"/>
          <w:szCs w:val="28"/>
        </w:rPr>
      </w:pPr>
    </w:p>
    <w:p w:rsidR="00C57616" w:rsidRDefault="00C57616" w:rsidP="00C57616">
      <w:pPr>
        <w:rPr>
          <w:rFonts w:ascii="Times New Roman" w:hAnsi="Times New Roman"/>
          <w:b/>
          <w:sz w:val="28"/>
          <w:szCs w:val="28"/>
        </w:rPr>
      </w:pPr>
    </w:p>
    <w:p w:rsidR="00C57616" w:rsidRDefault="00C57616" w:rsidP="00C57616">
      <w:pPr>
        <w:rPr>
          <w:rFonts w:ascii="Times New Roman" w:hAnsi="Times New Roman"/>
          <w:b/>
          <w:sz w:val="28"/>
          <w:szCs w:val="28"/>
        </w:rPr>
      </w:pPr>
    </w:p>
    <w:p w:rsidR="00C57616" w:rsidRDefault="00C57616" w:rsidP="00C57616">
      <w:pPr>
        <w:rPr>
          <w:rFonts w:ascii="Times New Roman" w:hAnsi="Times New Roman"/>
          <w:b/>
          <w:sz w:val="28"/>
          <w:szCs w:val="28"/>
        </w:rPr>
      </w:pPr>
    </w:p>
    <w:p w:rsidR="00C57616" w:rsidRDefault="00C57616" w:rsidP="00C57616">
      <w:pPr>
        <w:jc w:val="center"/>
        <w:rPr>
          <w:rFonts w:ascii="Times New Roman" w:hAnsi="Times New Roman"/>
          <w:b/>
          <w:sz w:val="28"/>
          <w:szCs w:val="28"/>
        </w:rPr>
      </w:pPr>
      <w:r>
        <w:rPr>
          <w:rFonts w:ascii="Times New Roman" w:hAnsi="Times New Roman"/>
          <w:b/>
          <w:sz w:val="28"/>
          <w:szCs w:val="28"/>
        </w:rPr>
        <w:t>о. Муром, 2017</w:t>
      </w:r>
      <w:r>
        <w:rPr>
          <w:rFonts w:ascii="Times New Roman" w:hAnsi="Times New Roman"/>
          <w:b/>
          <w:sz w:val="28"/>
          <w:szCs w:val="28"/>
        </w:rPr>
        <w:br w:type="page"/>
      </w:r>
    </w:p>
    <w:p w:rsidR="00C57616" w:rsidRDefault="00C57616" w:rsidP="00C57616">
      <w:pPr>
        <w:spacing w:line="240" w:lineRule="auto"/>
        <w:jc w:val="center"/>
        <w:rPr>
          <w:rFonts w:ascii="Times New Roman" w:hAnsi="Times New Roman"/>
          <w:b/>
          <w:sz w:val="28"/>
          <w:szCs w:val="28"/>
        </w:rPr>
      </w:pPr>
      <w:r w:rsidRPr="00847F6B">
        <w:rPr>
          <w:rFonts w:ascii="Times New Roman" w:hAnsi="Times New Roman"/>
          <w:b/>
          <w:sz w:val="28"/>
          <w:szCs w:val="28"/>
        </w:rPr>
        <w:t>Содержание</w:t>
      </w:r>
    </w:p>
    <w:p w:rsidR="00C57616" w:rsidRDefault="00C57616" w:rsidP="00C57616">
      <w:pPr>
        <w:spacing w:after="0" w:line="240" w:lineRule="auto"/>
        <w:ind w:firstLine="709"/>
        <w:jc w:val="both"/>
        <w:rPr>
          <w:rFonts w:ascii="Times New Roman" w:hAnsi="Times New Roman"/>
          <w:sz w:val="28"/>
          <w:szCs w:val="28"/>
        </w:rPr>
      </w:pPr>
      <w:r>
        <w:rPr>
          <w:rFonts w:ascii="Times New Roman" w:hAnsi="Times New Roman"/>
          <w:sz w:val="28"/>
          <w:szCs w:val="28"/>
        </w:rPr>
        <w:t>Введение</w:t>
      </w:r>
    </w:p>
    <w:p w:rsidR="00C57616" w:rsidRDefault="00C57616" w:rsidP="00C57616">
      <w:pPr>
        <w:spacing w:after="0" w:line="240" w:lineRule="auto"/>
        <w:ind w:firstLine="709"/>
        <w:jc w:val="both"/>
        <w:rPr>
          <w:rFonts w:ascii="Times New Roman" w:hAnsi="Times New Roman"/>
          <w:sz w:val="28"/>
          <w:szCs w:val="28"/>
        </w:rPr>
      </w:pPr>
      <w:r>
        <w:rPr>
          <w:rFonts w:ascii="Times New Roman" w:hAnsi="Times New Roman"/>
          <w:sz w:val="28"/>
          <w:szCs w:val="28"/>
        </w:rPr>
        <w:t>1.</w:t>
      </w:r>
      <w:r w:rsidRPr="00DA5576">
        <w:rPr>
          <w:rFonts w:ascii="Times New Roman" w:hAnsi="Times New Roman"/>
          <w:sz w:val="28"/>
          <w:szCs w:val="28"/>
        </w:rPr>
        <w:t xml:space="preserve">Сбор дополнительных анамнестических сведений о ребёнке с ЗПР и его </w:t>
      </w:r>
      <w:r>
        <w:rPr>
          <w:rFonts w:ascii="Times New Roman" w:hAnsi="Times New Roman"/>
          <w:sz w:val="28"/>
          <w:szCs w:val="28"/>
        </w:rPr>
        <w:t>семье (психологический анамнез).</w:t>
      </w:r>
    </w:p>
    <w:p w:rsidR="00C57616" w:rsidRDefault="00C57616" w:rsidP="00C57616">
      <w:pPr>
        <w:spacing w:after="0" w:line="240" w:lineRule="auto"/>
        <w:ind w:firstLine="709"/>
        <w:jc w:val="both"/>
        <w:rPr>
          <w:rFonts w:ascii="Times New Roman" w:hAnsi="Times New Roman"/>
          <w:sz w:val="28"/>
          <w:szCs w:val="28"/>
        </w:rPr>
      </w:pPr>
      <w:r>
        <w:rPr>
          <w:rFonts w:ascii="Times New Roman" w:hAnsi="Times New Roman"/>
          <w:sz w:val="28"/>
          <w:szCs w:val="28"/>
        </w:rPr>
        <w:t>2.</w:t>
      </w:r>
      <w:r w:rsidRPr="00DA5576">
        <w:rPr>
          <w:rFonts w:ascii="Times New Roman" w:hAnsi="Times New Roman"/>
          <w:sz w:val="28"/>
          <w:szCs w:val="28"/>
        </w:rPr>
        <w:t>Технология оценки особенностей и уровня развития ребенка с ОВЗ, с выявлением причин и механизмов (психологической и педагогической типологизации состояния ребенка) его проблем, для задач создания адекватного со</w:t>
      </w:r>
      <w:r>
        <w:rPr>
          <w:rFonts w:ascii="Times New Roman" w:hAnsi="Times New Roman"/>
          <w:sz w:val="28"/>
          <w:szCs w:val="28"/>
        </w:rPr>
        <w:t>провождения ребенка и его семьи.</w:t>
      </w:r>
    </w:p>
    <w:p w:rsidR="00C57616" w:rsidRDefault="00C57616" w:rsidP="00C57616">
      <w:pPr>
        <w:spacing w:after="0" w:line="240" w:lineRule="auto"/>
        <w:ind w:firstLine="709"/>
        <w:jc w:val="both"/>
        <w:rPr>
          <w:rFonts w:ascii="Times New Roman" w:hAnsi="Times New Roman"/>
          <w:sz w:val="28"/>
          <w:szCs w:val="28"/>
        </w:rPr>
      </w:pPr>
      <w:r>
        <w:rPr>
          <w:rFonts w:ascii="Times New Roman" w:hAnsi="Times New Roman"/>
          <w:sz w:val="28"/>
          <w:szCs w:val="28"/>
        </w:rPr>
        <w:t>3.</w:t>
      </w:r>
      <w:r w:rsidRPr="00DA5576">
        <w:rPr>
          <w:rFonts w:ascii="Times New Roman" w:hAnsi="Times New Roman"/>
          <w:sz w:val="28"/>
          <w:szCs w:val="28"/>
        </w:rPr>
        <w:t>Технология выделения детей с ОВЗ, относящихся к группе риска по различным видам дезадаптации (образ</w:t>
      </w:r>
      <w:r>
        <w:rPr>
          <w:rFonts w:ascii="Times New Roman" w:hAnsi="Times New Roman"/>
          <w:sz w:val="28"/>
          <w:szCs w:val="28"/>
        </w:rPr>
        <w:t>овательной и/или поведенческой).</w:t>
      </w:r>
    </w:p>
    <w:p w:rsidR="00C57616" w:rsidRDefault="00C57616" w:rsidP="00C57616">
      <w:pPr>
        <w:spacing w:after="0" w:line="240" w:lineRule="auto"/>
        <w:ind w:firstLine="709"/>
        <w:jc w:val="both"/>
        <w:rPr>
          <w:rFonts w:ascii="Times New Roman" w:hAnsi="Times New Roman"/>
          <w:sz w:val="28"/>
          <w:szCs w:val="28"/>
        </w:rPr>
      </w:pPr>
      <w:r>
        <w:rPr>
          <w:rFonts w:ascii="Times New Roman" w:hAnsi="Times New Roman"/>
          <w:sz w:val="28"/>
          <w:szCs w:val="28"/>
        </w:rPr>
        <w:t>4.</w:t>
      </w:r>
      <w:r w:rsidRPr="00DA5576">
        <w:rPr>
          <w:rFonts w:ascii="Times New Roman" w:hAnsi="Times New Roman"/>
          <w:sz w:val="28"/>
          <w:szCs w:val="28"/>
        </w:rPr>
        <w:t>Система динамической оценки эффективности коррекционно-развивающих мероприятий – оценка состояния ребенка после окончания цикла коррекционно-развивающей работы в рамках ИОП (мониторинг личностных изменений ребёнка с ОВЗ)</w:t>
      </w:r>
      <w:r>
        <w:rPr>
          <w:rFonts w:ascii="Times New Roman" w:hAnsi="Times New Roman"/>
          <w:sz w:val="28"/>
          <w:szCs w:val="28"/>
        </w:rPr>
        <w:t>.</w:t>
      </w:r>
    </w:p>
    <w:p w:rsidR="00C57616" w:rsidRDefault="00C57616" w:rsidP="00C57616">
      <w:pPr>
        <w:spacing w:after="0" w:line="240" w:lineRule="auto"/>
        <w:ind w:firstLine="709"/>
        <w:jc w:val="both"/>
        <w:rPr>
          <w:rFonts w:ascii="Times New Roman" w:hAnsi="Times New Roman"/>
          <w:sz w:val="28"/>
          <w:szCs w:val="28"/>
        </w:rPr>
      </w:pPr>
      <w:r>
        <w:rPr>
          <w:rFonts w:ascii="Times New Roman" w:hAnsi="Times New Roman"/>
          <w:sz w:val="28"/>
          <w:szCs w:val="28"/>
        </w:rPr>
        <w:t>5.</w:t>
      </w:r>
      <w:r w:rsidRPr="00DA5576">
        <w:rPr>
          <w:rFonts w:ascii="Times New Roman" w:hAnsi="Times New Roman"/>
          <w:sz w:val="28"/>
          <w:szCs w:val="28"/>
        </w:rPr>
        <w:t>Технология оценки внутригрупповых взаимоотношений для решения задач сопровождения всех субъектов инклюзивного образовательного пространства, формирования эмоционального принятия и группового сплочения</w:t>
      </w:r>
      <w:r>
        <w:rPr>
          <w:rFonts w:ascii="Times New Roman" w:hAnsi="Times New Roman"/>
          <w:sz w:val="28"/>
          <w:szCs w:val="28"/>
        </w:rPr>
        <w:t>.</w:t>
      </w:r>
    </w:p>
    <w:p w:rsidR="00C57616" w:rsidRDefault="00C57616" w:rsidP="00C57616">
      <w:pPr>
        <w:spacing w:after="0" w:line="240" w:lineRule="auto"/>
        <w:ind w:firstLine="709"/>
        <w:jc w:val="both"/>
        <w:rPr>
          <w:rFonts w:ascii="Times New Roman" w:hAnsi="Times New Roman"/>
          <w:sz w:val="28"/>
          <w:szCs w:val="28"/>
        </w:rPr>
      </w:pPr>
      <w:r>
        <w:rPr>
          <w:rFonts w:ascii="Times New Roman" w:hAnsi="Times New Roman"/>
          <w:sz w:val="28"/>
          <w:szCs w:val="28"/>
        </w:rPr>
        <w:t>6.</w:t>
      </w:r>
      <w:r w:rsidRPr="00DA5576">
        <w:rPr>
          <w:rFonts w:ascii="Times New Roman" w:hAnsi="Times New Roman"/>
          <w:sz w:val="28"/>
          <w:szCs w:val="28"/>
        </w:rPr>
        <w:t>Результативность деятельности (по итогам мониторинга оценки качества оказания психологической помощи или по результатам используемых методик)</w:t>
      </w:r>
      <w:r>
        <w:rPr>
          <w:rFonts w:ascii="Times New Roman" w:hAnsi="Times New Roman"/>
          <w:sz w:val="28"/>
          <w:szCs w:val="28"/>
        </w:rPr>
        <w:t>.</w:t>
      </w:r>
      <w:r w:rsidRPr="00DA5576">
        <w:rPr>
          <w:rFonts w:ascii="Times New Roman" w:hAnsi="Times New Roman"/>
          <w:sz w:val="28"/>
          <w:szCs w:val="28"/>
        </w:rPr>
        <w:t>Выводы</w:t>
      </w:r>
      <w:r>
        <w:rPr>
          <w:rFonts w:ascii="Times New Roman" w:hAnsi="Times New Roman"/>
          <w:sz w:val="28"/>
          <w:szCs w:val="28"/>
        </w:rPr>
        <w:t>.</w:t>
      </w:r>
    </w:p>
    <w:p w:rsidR="00C57616" w:rsidRDefault="00C57616" w:rsidP="00C57616">
      <w:pPr>
        <w:spacing w:after="0" w:line="240" w:lineRule="auto"/>
        <w:ind w:firstLine="709"/>
        <w:jc w:val="both"/>
        <w:rPr>
          <w:rFonts w:ascii="Times New Roman" w:hAnsi="Times New Roman"/>
          <w:sz w:val="28"/>
          <w:szCs w:val="28"/>
        </w:rPr>
      </w:pPr>
      <w:r>
        <w:rPr>
          <w:rFonts w:ascii="Times New Roman" w:hAnsi="Times New Roman"/>
          <w:sz w:val="28"/>
          <w:szCs w:val="28"/>
        </w:rPr>
        <w:t>8. Перспективы работы.</w:t>
      </w:r>
    </w:p>
    <w:p w:rsidR="00C57616" w:rsidRDefault="00C57616" w:rsidP="00C57616">
      <w:pPr>
        <w:spacing w:after="0" w:line="240" w:lineRule="auto"/>
        <w:ind w:firstLine="709"/>
        <w:jc w:val="both"/>
        <w:rPr>
          <w:rFonts w:ascii="Times New Roman" w:hAnsi="Times New Roman"/>
          <w:sz w:val="28"/>
          <w:szCs w:val="28"/>
        </w:rPr>
      </w:pPr>
      <w:r>
        <w:rPr>
          <w:rFonts w:ascii="Times New Roman" w:hAnsi="Times New Roman"/>
          <w:sz w:val="28"/>
          <w:szCs w:val="28"/>
        </w:rPr>
        <w:t>Приложения</w:t>
      </w:r>
    </w:p>
    <w:p w:rsidR="00C57616" w:rsidRDefault="00C57616" w:rsidP="00C57616">
      <w:pPr>
        <w:rPr>
          <w:rFonts w:ascii="Times New Roman" w:hAnsi="Times New Roman"/>
          <w:b/>
          <w:sz w:val="28"/>
          <w:szCs w:val="28"/>
        </w:rPr>
      </w:pPr>
      <w:r>
        <w:rPr>
          <w:rFonts w:ascii="Times New Roman" w:hAnsi="Times New Roman"/>
          <w:b/>
          <w:sz w:val="28"/>
          <w:szCs w:val="28"/>
        </w:rPr>
        <w:br w:type="page"/>
      </w:r>
    </w:p>
    <w:p w:rsidR="00C57616" w:rsidRPr="00DA5576" w:rsidRDefault="00C57616" w:rsidP="00C57616">
      <w:pPr>
        <w:spacing w:after="0" w:line="240" w:lineRule="auto"/>
        <w:jc w:val="center"/>
        <w:rPr>
          <w:rFonts w:ascii="Times New Roman" w:hAnsi="Times New Roman"/>
          <w:b/>
          <w:sz w:val="28"/>
          <w:szCs w:val="28"/>
        </w:rPr>
      </w:pPr>
      <w:r w:rsidRPr="00DA5576">
        <w:rPr>
          <w:rFonts w:ascii="Times New Roman" w:hAnsi="Times New Roman"/>
          <w:b/>
          <w:sz w:val="28"/>
          <w:szCs w:val="28"/>
        </w:rPr>
        <w:t>Введение</w:t>
      </w:r>
    </w:p>
    <w:p w:rsidR="00C57616" w:rsidRDefault="00C57616" w:rsidP="00C57616">
      <w:pPr>
        <w:spacing w:after="0" w:line="240" w:lineRule="auto"/>
        <w:jc w:val="both"/>
        <w:rPr>
          <w:rFonts w:ascii="Times New Roman" w:hAnsi="Times New Roman"/>
          <w:sz w:val="28"/>
          <w:szCs w:val="28"/>
        </w:rPr>
      </w:pPr>
    </w:p>
    <w:p w:rsidR="00C57616" w:rsidRPr="00DA5576" w:rsidRDefault="00C57616" w:rsidP="00C57616">
      <w:pPr>
        <w:spacing w:after="0" w:line="240" w:lineRule="auto"/>
        <w:ind w:firstLine="708"/>
        <w:jc w:val="both"/>
        <w:rPr>
          <w:rFonts w:ascii="Times New Roman" w:hAnsi="Times New Roman"/>
          <w:sz w:val="28"/>
          <w:szCs w:val="28"/>
        </w:rPr>
      </w:pPr>
      <w:r w:rsidRPr="00DA5576">
        <w:rPr>
          <w:rFonts w:ascii="Times New Roman" w:hAnsi="Times New Roman"/>
          <w:sz w:val="28"/>
          <w:szCs w:val="28"/>
        </w:rPr>
        <w:t xml:space="preserve">В настоящее время приоритетным направлением модернизации российского образования в соответствии Федеральным государственным образовательным </w:t>
      </w:r>
      <w:r w:rsidR="006A743D">
        <w:rPr>
          <w:rFonts w:ascii="Times New Roman" w:hAnsi="Times New Roman"/>
          <w:sz w:val="28"/>
          <w:szCs w:val="28"/>
        </w:rPr>
        <w:t>с</w:t>
      </w:r>
      <w:r w:rsidRPr="00DA5576">
        <w:rPr>
          <w:rFonts w:ascii="Times New Roman" w:hAnsi="Times New Roman"/>
          <w:sz w:val="28"/>
          <w:szCs w:val="28"/>
        </w:rPr>
        <w:t>тандартом является обеспечение доступности качественного образования, которое связывается с понятиями здоровье, социальное благополучие, самореализация и защищённость ребёнка в образовательной среде.</w:t>
      </w:r>
    </w:p>
    <w:p w:rsidR="00C57616" w:rsidRPr="00DA5576" w:rsidRDefault="00C57616" w:rsidP="00C57616">
      <w:pPr>
        <w:spacing w:after="0" w:line="240" w:lineRule="auto"/>
        <w:ind w:firstLine="708"/>
        <w:jc w:val="both"/>
        <w:rPr>
          <w:rFonts w:ascii="Times New Roman" w:hAnsi="Times New Roman"/>
          <w:sz w:val="28"/>
          <w:szCs w:val="28"/>
        </w:rPr>
      </w:pPr>
      <w:r w:rsidRPr="00DA5576">
        <w:rPr>
          <w:rFonts w:ascii="Times New Roman" w:hAnsi="Times New Roman"/>
          <w:sz w:val="28"/>
          <w:szCs w:val="28"/>
        </w:rPr>
        <w:t>Одной из основных функций образовательного Стандарта общего образования является реализация права каждого ребёнка на полноценное образование, отвечающее его потребностям и в полной мере использующее возможности его развития, в особенности тех детей, кто в наибольшей степени нуждается в специальных условиях обучения - детей с ограниченными возможностями здоровья.</w:t>
      </w:r>
    </w:p>
    <w:p w:rsidR="00C57616" w:rsidRPr="00DA5576" w:rsidRDefault="00C57616" w:rsidP="00C57616">
      <w:pPr>
        <w:spacing w:after="0" w:line="240" w:lineRule="auto"/>
        <w:ind w:firstLine="708"/>
        <w:jc w:val="both"/>
        <w:rPr>
          <w:rFonts w:ascii="Times New Roman" w:hAnsi="Times New Roman"/>
          <w:sz w:val="28"/>
          <w:szCs w:val="28"/>
        </w:rPr>
      </w:pPr>
      <w:r w:rsidRPr="00DA5576">
        <w:rPr>
          <w:rFonts w:ascii="Times New Roman" w:hAnsi="Times New Roman"/>
          <w:sz w:val="28"/>
          <w:szCs w:val="28"/>
        </w:rPr>
        <w:t>В Федеральном законе «Об образовании в Российской Федерации» №273-ФЗ от 29 декабря 2012 года определен статус ребенка с ОВЗ: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C57616" w:rsidRPr="00DA5576" w:rsidRDefault="00C57616" w:rsidP="00C57616">
      <w:pPr>
        <w:spacing w:after="0" w:line="240" w:lineRule="auto"/>
        <w:ind w:firstLine="708"/>
        <w:jc w:val="both"/>
        <w:rPr>
          <w:rFonts w:ascii="Times New Roman" w:hAnsi="Times New Roman"/>
          <w:sz w:val="28"/>
          <w:szCs w:val="28"/>
        </w:rPr>
      </w:pPr>
      <w:r w:rsidRPr="00DA5576">
        <w:rPr>
          <w:rFonts w:ascii="Times New Roman" w:hAnsi="Times New Roman"/>
          <w:sz w:val="28"/>
          <w:szCs w:val="28"/>
        </w:rPr>
        <w:t>Группа школьников с ограниченными возможностями здоровья чрезвычайно неоднородна. В нее входят дети с различными нарушениями. Наиболее сложными в диагностическом отношении являются дети с задержкой психического развития (ЗПР), которые тоже оказываются неуспевающими уже в первые годы обучения. В настоящее время эта категория детей глубоко и всесторонне изучена как с клинической, так и с психолого-педагогической стороны.</w:t>
      </w:r>
    </w:p>
    <w:p w:rsidR="00C57616" w:rsidRPr="00DA5576" w:rsidRDefault="00C57616" w:rsidP="00C57616">
      <w:pPr>
        <w:spacing w:after="0" w:line="240" w:lineRule="auto"/>
        <w:ind w:firstLine="708"/>
        <w:jc w:val="both"/>
        <w:rPr>
          <w:rFonts w:ascii="Times New Roman" w:hAnsi="Times New Roman"/>
          <w:sz w:val="28"/>
          <w:szCs w:val="28"/>
        </w:rPr>
      </w:pPr>
      <w:r w:rsidRPr="00DA5576">
        <w:rPr>
          <w:rFonts w:ascii="Times New Roman" w:hAnsi="Times New Roman"/>
          <w:sz w:val="28"/>
          <w:szCs w:val="28"/>
        </w:rPr>
        <w:t>В настоящее время в округе Муром создана и функционирует система коррекционно-развивающего обучения для детей с задержкой психического развития, благодаря чему сформирован положительный опыт интеграции детей с ЗПР в образовательную среду.</w:t>
      </w:r>
    </w:p>
    <w:p w:rsidR="00C57616" w:rsidRPr="00DA5576" w:rsidRDefault="00C57616" w:rsidP="00C57616">
      <w:pPr>
        <w:spacing w:after="0" w:line="240" w:lineRule="auto"/>
        <w:jc w:val="both"/>
        <w:rPr>
          <w:rFonts w:ascii="Times New Roman" w:hAnsi="Times New Roman"/>
          <w:sz w:val="28"/>
          <w:szCs w:val="28"/>
        </w:rPr>
      </w:pPr>
      <w:r w:rsidRPr="00DA5576">
        <w:rPr>
          <w:rFonts w:ascii="Times New Roman" w:hAnsi="Times New Roman"/>
          <w:sz w:val="28"/>
          <w:szCs w:val="28"/>
        </w:rPr>
        <w:tab/>
        <w:t>Для учащихся школ со специфическими трудностями обучения в школах округа функционируют специальные (коррекционные) классы для детей с задержкой психического развития.</w:t>
      </w:r>
    </w:p>
    <w:p w:rsidR="00C57616" w:rsidRPr="00DA5576" w:rsidRDefault="00C57616" w:rsidP="00C57616">
      <w:pPr>
        <w:spacing w:after="0" w:line="240" w:lineRule="auto"/>
        <w:jc w:val="both"/>
        <w:rPr>
          <w:rFonts w:ascii="Times New Roman" w:hAnsi="Times New Roman"/>
          <w:sz w:val="28"/>
          <w:szCs w:val="28"/>
        </w:rPr>
      </w:pPr>
      <w:r w:rsidRPr="00DA5576">
        <w:rPr>
          <w:rFonts w:ascii="Times New Roman" w:hAnsi="Times New Roman"/>
          <w:sz w:val="28"/>
          <w:szCs w:val="28"/>
        </w:rPr>
        <w:tab/>
        <w:t xml:space="preserve">В 2016-2017 учебном году в 10 школах открыт 21 класс для детей с задержкой психического развития с общей численностью 248 учащихся. </w:t>
      </w:r>
    </w:p>
    <w:tbl>
      <w:tblPr>
        <w:tblStyle w:val="a9"/>
        <w:tblpPr w:leftFromText="180" w:rightFromText="180" w:vertAnchor="text" w:horzAnchor="margin" w:tblpY="430"/>
        <w:tblW w:w="0" w:type="auto"/>
        <w:tblLook w:val="04A0" w:firstRow="1" w:lastRow="0" w:firstColumn="1" w:lastColumn="0" w:noHBand="0" w:noVBand="1"/>
      </w:tblPr>
      <w:tblGrid>
        <w:gridCol w:w="659"/>
        <w:gridCol w:w="4205"/>
        <w:gridCol w:w="1775"/>
        <w:gridCol w:w="1775"/>
        <w:gridCol w:w="1723"/>
      </w:tblGrid>
      <w:tr w:rsidR="00C57616" w:rsidRPr="00DA5576" w:rsidTr="00C57616">
        <w:tc>
          <w:tcPr>
            <w:tcW w:w="668" w:type="dxa"/>
          </w:tcPr>
          <w:p w:rsidR="00C57616" w:rsidRPr="00DA5576" w:rsidRDefault="00C57616" w:rsidP="00C57616">
            <w:pPr>
              <w:jc w:val="both"/>
              <w:rPr>
                <w:rFonts w:ascii="Times New Roman" w:hAnsi="Times New Roman"/>
                <w:sz w:val="28"/>
                <w:szCs w:val="28"/>
              </w:rPr>
            </w:pPr>
            <w:r w:rsidRPr="00DA5576">
              <w:rPr>
                <w:rFonts w:ascii="Times New Roman" w:hAnsi="Times New Roman"/>
                <w:sz w:val="28"/>
                <w:szCs w:val="28"/>
              </w:rPr>
              <w:t>№  п/п</w:t>
            </w:r>
          </w:p>
        </w:tc>
        <w:tc>
          <w:tcPr>
            <w:tcW w:w="4543" w:type="dxa"/>
          </w:tcPr>
          <w:p w:rsidR="00C57616" w:rsidRPr="00DA5576" w:rsidRDefault="00C57616" w:rsidP="00C57616">
            <w:pPr>
              <w:jc w:val="both"/>
              <w:rPr>
                <w:rFonts w:ascii="Times New Roman" w:hAnsi="Times New Roman"/>
                <w:sz w:val="28"/>
                <w:szCs w:val="28"/>
              </w:rPr>
            </w:pPr>
          </w:p>
        </w:tc>
        <w:tc>
          <w:tcPr>
            <w:tcW w:w="1843" w:type="dxa"/>
          </w:tcPr>
          <w:p w:rsidR="00C57616" w:rsidRPr="00DA5576" w:rsidRDefault="00C57616" w:rsidP="00C57616">
            <w:pPr>
              <w:jc w:val="both"/>
              <w:rPr>
                <w:rFonts w:ascii="Times New Roman" w:hAnsi="Times New Roman"/>
                <w:sz w:val="28"/>
                <w:szCs w:val="28"/>
              </w:rPr>
            </w:pPr>
            <w:r w:rsidRPr="00DA5576">
              <w:rPr>
                <w:rFonts w:ascii="Times New Roman" w:hAnsi="Times New Roman"/>
                <w:sz w:val="28"/>
                <w:szCs w:val="28"/>
              </w:rPr>
              <w:t>2013-2014</w:t>
            </w:r>
          </w:p>
          <w:p w:rsidR="00C57616" w:rsidRPr="00DA5576" w:rsidRDefault="00C57616" w:rsidP="00C57616">
            <w:pPr>
              <w:jc w:val="both"/>
              <w:rPr>
                <w:rFonts w:ascii="Times New Roman" w:hAnsi="Times New Roman"/>
                <w:sz w:val="28"/>
                <w:szCs w:val="28"/>
              </w:rPr>
            </w:pPr>
            <w:r w:rsidRPr="00DA5576">
              <w:rPr>
                <w:rFonts w:ascii="Times New Roman" w:hAnsi="Times New Roman"/>
                <w:sz w:val="28"/>
                <w:szCs w:val="28"/>
              </w:rPr>
              <w:t>учебный год</w:t>
            </w:r>
          </w:p>
        </w:tc>
        <w:tc>
          <w:tcPr>
            <w:tcW w:w="1843" w:type="dxa"/>
          </w:tcPr>
          <w:p w:rsidR="00C57616" w:rsidRPr="00DA5576" w:rsidRDefault="00C57616" w:rsidP="00C57616">
            <w:pPr>
              <w:jc w:val="both"/>
              <w:rPr>
                <w:rFonts w:ascii="Times New Roman" w:hAnsi="Times New Roman"/>
                <w:sz w:val="28"/>
                <w:szCs w:val="28"/>
              </w:rPr>
            </w:pPr>
            <w:r w:rsidRPr="00DA5576">
              <w:rPr>
                <w:rFonts w:ascii="Times New Roman" w:hAnsi="Times New Roman"/>
                <w:sz w:val="28"/>
                <w:szCs w:val="28"/>
              </w:rPr>
              <w:t>2014-2015</w:t>
            </w:r>
          </w:p>
          <w:p w:rsidR="00C57616" w:rsidRPr="00DA5576" w:rsidRDefault="00C57616" w:rsidP="00C57616">
            <w:pPr>
              <w:jc w:val="both"/>
              <w:rPr>
                <w:rFonts w:ascii="Times New Roman" w:hAnsi="Times New Roman"/>
                <w:sz w:val="28"/>
                <w:szCs w:val="28"/>
              </w:rPr>
            </w:pPr>
            <w:r w:rsidRPr="00DA5576">
              <w:rPr>
                <w:rFonts w:ascii="Times New Roman" w:hAnsi="Times New Roman"/>
                <w:sz w:val="28"/>
                <w:szCs w:val="28"/>
              </w:rPr>
              <w:t>учебный год</w:t>
            </w:r>
          </w:p>
        </w:tc>
        <w:tc>
          <w:tcPr>
            <w:tcW w:w="1785" w:type="dxa"/>
          </w:tcPr>
          <w:p w:rsidR="00C57616" w:rsidRPr="00DA5576" w:rsidRDefault="00C57616" w:rsidP="00C57616">
            <w:pPr>
              <w:jc w:val="both"/>
              <w:rPr>
                <w:rFonts w:ascii="Times New Roman" w:hAnsi="Times New Roman"/>
                <w:sz w:val="28"/>
                <w:szCs w:val="28"/>
              </w:rPr>
            </w:pPr>
            <w:r w:rsidRPr="00DA5576">
              <w:rPr>
                <w:rFonts w:ascii="Times New Roman" w:hAnsi="Times New Roman"/>
                <w:sz w:val="28"/>
                <w:szCs w:val="28"/>
              </w:rPr>
              <w:t>2015-2016</w:t>
            </w:r>
          </w:p>
          <w:p w:rsidR="00C57616" w:rsidRPr="00DA5576" w:rsidRDefault="00C57616" w:rsidP="00C57616">
            <w:pPr>
              <w:jc w:val="both"/>
              <w:rPr>
                <w:rFonts w:ascii="Times New Roman" w:hAnsi="Times New Roman"/>
                <w:sz w:val="28"/>
                <w:szCs w:val="28"/>
              </w:rPr>
            </w:pPr>
            <w:r w:rsidRPr="00DA5576">
              <w:rPr>
                <w:rFonts w:ascii="Times New Roman" w:hAnsi="Times New Roman"/>
                <w:sz w:val="28"/>
                <w:szCs w:val="28"/>
              </w:rPr>
              <w:t>учебный год</w:t>
            </w:r>
          </w:p>
        </w:tc>
      </w:tr>
      <w:tr w:rsidR="00C57616" w:rsidRPr="00DA5576" w:rsidTr="00C57616">
        <w:tc>
          <w:tcPr>
            <w:tcW w:w="668" w:type="dxa"/>
          </w:tcPr>
          <w:p w:rsidR="00C57616" w:rsidRPr="00DA5576" w:rsidRDefault="00C57616" w:rsidP="00C57616">
            <w:pPr>
              <w:jc w:val="both"/>
              <w:rPr>
                <w:rFonts w:ascii="Times New Roman" w:hAnsi="Times New Roman"/>
                <w:sz w:val="28"/>
                <w:szCs w:val="28"/>
              </w:rPr>
            </w:pPr>
            <w:r w:rsidRPr="00DA5576">
              <w:rPr>
                <w:rFonts w:ascii="Times New Roman" w:hAnsi="Times New Roman"/>
                <w:sz w:val="28"/>
                <w:szCs w:val="28"/>
              </w:rPr>
              <w:t>1</w:t>
            </w:r>
          </w:p>
        </w:tc>
        <w:tc>
          <w:tcPr>
            <w:tcW w:w="4543" w:type="dxa"/>
          </w:tcPr>
          <w:p w:rsidR="00C57616" w:rsidRPr="00DA5576" w:rsidRDefault="00C57616" w:rsidP="00C57616">
            <w:pPr>
              <w:jc w:val="both"/>
              <w:rPr>
                <w:rFonts w:ascii="Times New Roman" w:hAnsi="Times New Roman"/>
                <w:sz w:val="28"/>
                <w:szCs w:val="28"/>
              </w:rPr>
            </w:pPr>
            <w:r w:rsidRPr="00DA5576">
              <w:rPr>
                <w:rFonts w:ascii="Times New Roman" w:hAnsi="Times New Roman"/>
                <w:sz w:val="28"/>
                <w:szCs w:val="28"/>
              </w:rPr>
              <w:t>Всего классов</w:t>
            </w:r>
          </w:p>
        </w:tc>
        <w:tc>
          <w:tcPr>
            <w:tcW w:w="1843" w:type="dxa"/>
          </w:tcPr>
          <w:p w:rsidR="00C57616" w:rsidRPr="00DA5576" w:rsidRDefault="00C57616" w:rsidP="00C57616">
            <w:pPr>
              <w:jc w:val="both"/>
              <w:rPr>
                <w:rFonts w:ascii="Times New Roman" w:hAnsi="Times New Roman"/>
                <w:sz w:val="28"/>
                <w:szCs w:val="28"/>
              </w:rPr>
            </w:pPr>
            <w:r w:rsidRPr="00DA5576">
              <w:rPr>
                <w:rFonts w:ascii="Times New Roman" w:hAnsi="Times New Roman"/>
                <w:sz w:val="28"/>
                <w:szCs w:val="28"/>
              </w:rPr>
              <w:t>10</w:t>
            </w:r>
          </w:p>
        </w:tc>
        <w:tc>
          <w:tcPr>
            <w:tcW w:w="1843" w:type="dxa"/>
          </w:tcPr>
          <w:p w:rsidR="00C57616" w:rsidRPr="00DA5576" w:rsidRDefault="00C57616" w:rsidP="00C57616">
            <w:pPr>
              <w:jc w:val="both"/>
              <w:rPr>
                <w:rFonts w:ascii="Times New Roman" w:hAnsi="Times New Roman"/>
                <w:sz w:val="28"/>
                <w:szCs w:val="28"/>
              </w:rPr>
            </w:pPr>
            <w:r w:rsidRPr="00DA5576">
              <w:rPr>
                <w:rFonts w:ascii="Times New Roman" w:hAnsi="Times New Roman"/>
                <w:sz w:val="28"/>
                <w:szCs w:val="28"/>
              </w:rPr>
              <w:t>14</w:t>
            </w:r>
          </w:p>
        </w:tc>
        <w:tc>
          <w:tcPr>
            <w:tcW w:w="1785" w:type="dxa"/>
          </w:tcPr>
          <w:p w:rsidR="00C57616" w:rsidRPr="00DA5576" w:rsidRDefault="00C57616" w:rsidP="00C57616">
            <w:pPr>
              <w:jc w:val="both"/>
              <w:rPr>
                <w:rFonts w:ascii="Times New Roman" w:hAnsi="Times New Roman"/>
                <w:sz w:val="28"/>
                <w:szCs w:val="28"/>
              </w:rPr>
            </w:pPr>
            <w:r w:rsidRPr="00DA5576">
              <w:rPr>
                <w:rFonts w:ascii="Times New Roman" w:hAnsi="Times New Roman"/>
                <w:sz w:val="28"/>
                <w:szCs w:val="28"/>
              </w:rPr>
              <w:t>21</w:t>
            </w:r>
          </w:p>
        </w:tc>
      </w:tr>
      <w:tr w:rsidR="00C57616" w:rsidRPr="00DA5576" w:rsidTr="00C57616">
        <w:tc>
          <w:tcPr>
            <w:tcW w:w="668" w:type="dxa"/>
          </w:tcPr>
          <w:p w:rsidR="00C57616" w:rsidRPr="00DA5576" w:rsidRDefault="00C57616" w:rsidP="00C57616">
            <w:pPr>
              <w:jc w:val="both"/>
              <w:rPr>
                <w:rFonts w:ascii="Times New Roman" w:hAnsi="Times New Roman"/>
                <w:sz w:val="28"/>
                <w:szCs w:val="28"/>
              </w:rPr>
            </w:pPr>
            <w:r w:rsidRPr="00DA5576">
              <w:rPr>
                <w:rFonts w:ascii="Times New Roman" w:hAnsi="Times New Roman"/>
                <w:sz w:val="28"/>
                <w:szCs w:val="28"/>
              </w:rPr>
              <w:t>2</w:t>
            </w:r>
          </w:p>
        </w:tc>
        <w:tc>
          <w:tcPr>
            <w:tcW w:w="4543" w:type="dxa"/>
          </w:tcPr>
          <w:p w:rsidR="00C57616" w:rsidRPr="00DA5576" w:rsidRDefault="00C57616" w:rsidP="00C57616">
            <w:pPr>
              <w:jc w:val="both"/>
              <w:rPr>
                <w:rFonts w:ascii="Times New Roman" w:hAnsi="Times New Roman"/>
                <w:sz w:val="28"/>
                <w:szCs w:val="28"/>
              </w:rPr>
            </w:pPr>
            <w:r w:rsidRPr="00DA5576">
              <w:rPr>
                <w:rFonts w:ascii="Times New Roman" w:hAnsi="Times New Roman"/>
                <w:sz w:val="28"/>
                <w:szCs w:val="28"/>
              </w:rPr>
              <w:t>Количество учащихся с ЗПР</w:t>
            </w:r>
          </w:p>
        </w:tc>
        <w:tc>
          <w:tcPr>
            <w:tcW w:w="1843" w:type="dxa"/>
          </w:tcPr>
          <w:p w:rsidR="00C57616" w:rsidRPr="00DA5576" w:rsidRDefault="00C57616" w:rsidP="00C57616">
            <w:pPr>
              <w:jc w:val="both"/>
              <w:rPr>
                <w:rFonts w:ascii="Times New Roman" w:hAnsi="Times New Roman"/>
                <w:sz w:val="28"/>
                <w:szCs w:val="28"/>
              </w:rPr>
            </w:pPr>
            <w:r w:rsidRPr="00DA5576">
              <w:rPr>
                <w:rFonts w:ascii="Times New Roman" w:hAnsi="Times New Roman"/>
                <w:sz w:val="28"/>
                <w:szCs w:val="28"/>
              </w:rPr>
              <w:t>115</w:t>
            </w:r>
          </w:p>
        </w:tc>
        <w:tc>
          <w:tcPr>
            <w:tcW w:w="1843" w:type="dxa"/>
          </w:tcPr>
          <w:p w:rsidR="00C57616" w:rsidRPr="00DA5576" w:rsidRDefault="00C57616" w:rsidP="00C57616">
            <w:pPr>
              <w:jc w:val="both"/>
              <w:rPr>
                <w:rFonts w:ascii="Times New Roman" w:hAnsi="Times New Roman"/>
                <w:sz w:val="28"/>
                <w:szCs w:val="28"/>
              </w:rPr>
            </w:pPr>
            <w:r w:rsidRPr="00DA5576">
              <w:rPr>
                <w:rFonts w:ascii="Times New Roman" w:hAnsi="Times New Roman"/>
                <w:sz w:val="28"/>
                <w:szCs w:val="28"/>
              </w:rPr>
              <w:t>164</w:t>
            </w:r>
          </w:p>
        </w:tc>
        <w:tc>
          <w:tcPr>
            <w:tcW w:w="1785" w:type="dxa"/>
          </w:tcPr>
          <w:p w:rsidR="00C57616" w:rsidRPr="00DA5576" w:rsidRDefault="00C57616" w:rsidP="00C57616">
            <w:pPr>
              <w:jc w:val="both"/>
              <w:rPr>
                <w:rFonts w:ascii="Times New Roman" w:hAnsi="Times New Roman"/>
                <w:sz w:val="28"/>
                <w:szCs w:val="28"/>
              </w:rPr>
            </w:pPr>
            <w:r w:rsidRPr="00DA5576">
              <w:rPr>
                <w:rFonts w:ascii="Times New Roman" w:hAnsi="Times New Roman"/>
                <w:sz w:val="28"/>
                <w:szCs w:val="28"/>
              </w:rPr>
              <w:t>248</w:t>
            </w:r>
          </w:p>
        </w:tc>
      </w:tr>
    </w:tbl>
    <w:p w:rsidR="00C57616" w:rsidRPr="00DA5576" w:rsidRDefault="00C57616" w:rsidP="00C57616">
      <w:pPr>
        <w:spacing w:after="0" w:line="240" w:lineRule="auto"/>
        <w:jc w:val="both"/>
        <w:rPr>
          <w:rFonts w:ascii="Times New Roman" w:hAnsi="Times New Roman"/>
          <w:sz w:val="28"/>
          <w:szCs w:val="28"/>
        </w:rPr>
      </w:pPr>
    </w:p>
    <w:p w:rsidR="00C57616" w:rsidRPr="00DA5576" w:rsidRDefault="00C57616" w:rsidP="00C57616">
      <w:pPr>
        <w:spacing w:after="0" w:line="240" w:lineRule="auto"/>
        <w:ind w:firstLine="708"/>
        <w:jc w:val="both"/>
        <w:rPr>
          <w:rFonts w:ascii="Times New Roman" w:hAnsi="Times New Roman"/>
          <w:sz w:val="28"/>
          <w:szCs w:val="28"/>
        </w:rPr>
      </w:pPr>
      <w:r w:rsidRPr="00DA5576">
        <w:rPr>
          <w:rFonts w:ascii="Times New Roman" w:hAnsi="Times New Roman"/>
          <w:sz w:val="28"/>
          <w:szCs w:val="28"/>
        </w:rPr>
        <w:t>Как видно из таблицы</w:t>
      </w:r>
      <w:r>
        <w:rPr>
          <w:rFonts w:ascii="Times New Roman" w:hAnsi="Times New Roman"/>
          <w:sz w:val="28"/>
          <w:szCs w:val="28"/>
        </w:rPr>
        <w:t>,</w:t>
      </w:r>
      <w:r w:rsidRPr="00DA5576">
        <w:rPr>
          <w:rFonts w:ascii="Times New Roman" w:hAnsi="Times New Roman"/>
          <w:sz w:val="28"/>
          <w:szCs w:val="28"/>
        </w:rPr>
        <w:t xml:space="preserve"> за последние три года отмечается рост количества детей с ЗПР и специальных (коррекционных) классов </w:t>
      </w:r>
      <w:r>
        <w:rPr>
          <w:rFonts w:ascii="Times New Roman" w:hAnsi="Times New Roman"/>
          <w:sz w:val="28"/>
          <w:szCs w:val="28"/>
        </w:rPr>
        <w:t>коррекционно-развивающего обучения</w:t>
      </w:r>
      <w:r w:rsidRPr="00DA5576">
        <w:rPr>
          <w:rFonts w:ascii="Times New Roman" w:hAnsi="Times New Roman"/>
          <w:sz w:val="28"/>
          <w:szCs w:val="28"/>
        </w:rPr>
        <w:t>.</w:t>
      </w:r>
    </w:p>
    <w:p w:rsidR="00C57616" w:rsidRDefault="00C57616" w:rsidP="00C57616">
      <w:pPr>
        <w:spacing w:after="0" w:line="240" w:lineRule="auto"/>
        <w:ind w:firstLine="708"/>
        <w:jc w:val="both"/>
        <w:rPr>
          <w:rFonts w:ascii="Times New Roman" w:hAnsi="Times New Roman"/>
          <w:sz w:val="28"/>
          <w:szCs w:val="28"/>
        </w:rPr>
      </w:pPr>
      <w:r w:rsidRPr="00DA5576">
        <w:rPr>
          <w:rFonts w:ascii="Times New Roman" w:hAnsi="Times New Roman"/>
          <w:sz w:val="28"/>
          <w:szCs w:val="28"/>
        </w:rPr>
        <w:t>Для стабильного функционирования системы коррекционно-развивающего обучения и воспитания в системе образования округа и создания в каждом образовательном учреждении системы психолого-педагогического и медико-социального сопровождения ребенка в учреждениях работают специалисты. В настоящее время в общеобразовательных организациях работают:19 педагогов-психологов, 2 учителя-дефектолога, 5 учителей-логопедов.</w:t>
      </w:r>
    </w:p>
    <w:p w:rsidR="00C57616" w:rsidRPr="006A743D" w:rsidRDefault="00C57616" w:rsidP="00C57616">
      <w:pPr>
        <w:spacing w:after="0" w:line="240" w:lineRule="auto"/>
        <w:ind w:firstLine="708"/>
        <w:jc w:val="both"/>
        <w:rPr>
          <w:rFonts w:ascii="Times New Roman" w:hAnsi="Times New Roman"/>
          <w:sz w:val="28"/>
          <w:szCs w:val="28"/>
        </w:rPr>
      </w:pPr>
      <w:r w:rsidRPr="0076493F">
        <w:rPr>
          <w:rFonts w:ascii="Times New Roman" w:hAnsi="Times New Roman"/>
          <w:sz w:val="28"/>
          <w:szCs w:val="28"/>
        </w:rPr>
        <w:t xml:space="preserve">Координирующую роль в развитии и реализации целей коррекционно-развивающею обучения и создания системы психолого-педагогической и медико-социальной помощи детям играет МКУДО «Детский оздоровительно образовательный (социально-педагогический) центр». Он функционирует как консультативно-диагностическая служба, обеспечивающая комплексное психолого-медико-педагогическое обследование ребенка, построение образовательной траектории, оказание помощи родителям и педагогам в обучении и воспитании детей, в том числе и с задержкой психического развития (Модель взаимодействия образовательных организаций о. Муром по психолого-педагогическому </w:t>
      </w:r>
      <w:r>
        <w:rPr>
          <w:rFonts w:ascii="Times New Roman" w:hAnsi="Times New Roman"/>
          <w:sz w:val="28"/>
          <w:szCs w:val="28"/>
        </w:rPr>
        <w:t xml:space="preserve">сопровождению детей с ОВЗ </w:t>
      </w:r>
      <w:r w:rsidRPr="009C7A49">
        <w:rPr>
          <w:rFonts w:ascii="Times New Roman" w:hAnsi="Times New Roman"/>
          <w:sz w:val="28"/>
          <w:szCs w:val="28"/>
        </w:rPr>
        <w:t xml:space="preserve">(Приложение № 1). </w:t>
      </w:r>
      <w:r w:rsidRPr="0076493F">
        <w:rPr>
          <w:rFonts w:ascii="Times New Roman" w:hAnsi="Times New Roman"/>
          <w:sz w:val="28"/>
          <w:szCs w:val="28"/>
        </w:rPr>
        <w:t xml:space="preserve">В МБОУ СОШ № 3 </w:t>
      </w:r>
      <w:r>
        <w:rPr>
          <w:rFonts w:ascii="Times New Roman" w:hAnsi="Times New Roman"/>
          <w:sz w:val="28"/>
          <w:szCs w:val="28"/>
        </w:rPr>
        <w:t xml:space="preserve">на протяжении  последних 7 лет  функционируют классы, где обучаются дети с ЗПР. В 2016-2017 уч. году </w:t>
      </w:r>
      <w:r w:rsidRPr="0076493F">
        <w:rPr>
          <w:rFonts w:ascii="Times New Roman" w:hAnsi="Times New Roman"/>
          <w:sz w:val="28"/>
          <w:szCs w:val="28"/>
        </w:rPr>
        <w:t xml:space="preserve">в классах 7 вида обучается  </w:t>
      </w:r>
      <w:r>
        <w:rPr>
          <w:rFonts w:ascii="Times New Roman" w:hAnsi="Times New Roman"/>
          <w:sz w:val="28"/>
          <w:szCs w:val="28"/>
        </w:rPr>
        <w:t>38 обучающихся</w:t>
      </w:r>
      <w:r w:rsidRPr="0076493F">
        <w:rPr>
          <w:rFonts w:ascii="Times New Roman" w:hAnsi="Times New Roman"/>
          <w:sz w:val="28"/>
          <w:szCs w:val="28"/>
        </w:rPr>
        <w:t xml:space="preserve"> (</w:t>
      </w:r>
      <w:r w:rsidRPr="006A743D">
        <w:rPr>
          <w:rFonts w:ascii="Times New Roman" w:hAnsi="Times New Roman"/>
          <w:sz w:val="28"/>
          <w:szCs w:val="28"/>
        </w:rPr>
        <w:t xml:space="preserve">11обучающихся 5 класса, 15 обучающихся 7 класса и 12 обучающихся 8 класса). </w:t>
      </w:r>
    </w:p>
    <w:p w:rsidR="00C57616" w:rsidRPr="0076493F" w:rsidRDefault="00C57616" w:rsidP="00C57616">
      <w:pPr>
        <w:spacing w:after="0" w:line="240" w:lineRule="auto"/>
        <w:ind w:firstLine="708"/>
        <w:jc w:val="both"/>
        <w:rPr>
          <w:rFonts w:ascii="Times New Roman" w:hAnsi="Times New Roman"/>
          <w:sz w:val="28"/>
          <w:szCs w:val="28"/>
        </w:rPr>
      </w:pPr>
      <w:r w:rsidRPr="006A743D">
        <w:rPr>
          <w:rFonts w:ascii="Times New Roman" w:hAnsi="Times New Roman"/>
          <w:b/>
          <w:sz w:val="28"/>
          <w:szCs w:val="28"/>
        </w:rPr>
        <w:t>Цель:</w:t>
      </w:r>
      <w:r w:rsidRPr="006A743D">
        <w:rPr>
          <w:rFonts w:ascii="Times New Roman" w:hAnsi="Times New Roman"/>
          <w:sz w:val="28"/>
          <w:szCs w:val="28"/>
        </w:rPr>
        <w:t xml:space="preserve"> </w:t>
      </w:r>
      <w:r w:rsidR="006A743D" w:rsidRPr="006A743D">
        <w:rPr>
          <w:rFonts w:ascii="Times New Roman" w:hAnsi="Times New Roman"/>
          <w:sz w:val="28"/>
          <w:szCs w:val="28"/>
        </w:rPr>
        <w:t xml:space="preserve">обеспечение максимальной социально-психологической адаптации ребенка в образовательной среде путем </w:t>
      </w:r>
      <w:r w:rsidRPr="006A743D">
        <w:rPr>
          <w:rFonts w:ascii="Times New Roman" w:hAnsi="Times New Roman"/>
          <w:sz w:val="28"/>
          <w:szCs w:val="28"/>
        </w:rPr>
        <w:t>отслеживани</w:t>
      </w:r>
      <w:r w:rsidR="006A743D" w:rsidRPr="006A743D">
        <w:rPr>
          <w:rFonts w:ascii="Times New Roman" w:hAnsi="Times New Roman"/>
          <w:sz w:val="28"/>
          <w:szCs w:val="28"/>
        </w:rPr>
        <w:t>я</w:t>
      </w:r>
      <w:r w:rsidRPr="006A743D">
        <w:rPr>
          <w:rFonts w:ascii="Times New Roman" w:hAnsi="Times New Roman"/>
          <w:sz w:val="28"/>
          <w:szCs w:val="28"/>
        </w:rPr>
        <w:t xml:space="preserve"> психолого-педагогического статуса обучающегося с задержкой психического развития в динамике в условиях обр</w:t>
      </w:r>
      <w:r w:rsidR="006A743D" w:rsidRPr="006A743D">
        <w:rPr>
          <w:rFonts w:ascii="Times New Roman" w:hAnsi="Times New Roman"/>
          <w:sz w:val="28"/>
          <w:szCs w:val="28"/>
        </w:rPr>
        <w:t>азовательной организации</w:t>
      </w:r>
      <w:r w:rsidRPr="006A743D">
        <w:rPr>
          <w:rFonts w:ascii="Times New Roman" w:hAnsi="Times New Roman"/>
          <w:sz w:val="28"/>
          <w:szCs w:val="28"/>
        </w:rPr>
        <w:t>.</w:t>
      </w:r>
    </w:p>
    <w:p w:rsidR="00C57616" w:rsidRPr="0076493F" w:rsidRDefault="00C57616" w:rsidP="00C57616">
      <w:pPr>
        <w:spacing w:after="0" w:line="240" w:lineRule="auto"/>
        <w:ind w:firstLine="708"/>
        <w:rPr>
          <w:rFonts w:ascii="Times New Roman" w:hAnsi="Times New Roman"/>
          <w:b/>
          <w:sz w:val="28"/>
          <w:szCs w:val="28"/>
        </w:rPr>
      </w:pPr>
      <w:r w:rsidRPr="0076493F">
        <w:rPr>
          <w:rFonts w:ascii="Times New Roman" w:hAnsi="Times New Roman"/>
          <w:b/>
          <w:sz w:val="28"/>
          <w:szCs w:val="28"/>
        </w:rPr>
        <w:t>Задачи:</w:t>
      </w:r>
    </w:p>
    <w:p w:rsidR="00C57616" w:rsidRPr="0076493F" w:rsidRDefault="00C57616" w:rsidP="00C57616">
      <w:pPr>
        <w:spacing w:after="0" w:line="240" w:lineRule="auto"/>
        <w:jc w:val="both"/>
        <w:rPr>
          <w:rFonts w:ascii="Times New Roman" w:hAnsi="Times New Roman"/>
          <w:sz w:val="28"/>
          <w:szCs w:val="28"/>
        </w:rPr>
      </w:pPr>
      <w:r w:rsidRPr="0076493F">
        <w:rPr>
          <w:rFonts w:ascii="Times New Roman" w:hAnsi="Times New Roman"/>
          <w:sz w:val="28"/>
          <w:szCs w:val="28"/>
        </w:rPr>
        <w:t>1.</w:t>
      </w:r>
      <w:r w:rsidRPr="0076493F">
        <w:rPr>
          <w:rFonts w:ascii="Times New Roman" w:hAnsi="Times New Roman"/>
          <w:sz w:val="28"/>
          <w:szCs w:val="28"/>
        </w:rPr>
        <w:tab/>
        <w:t>Разработать  систему  сбора психологического анамнеза о ребенке с ЗПР и его семье.</w:t>
      </w:r>
    </w:p>
    <w:p w:rsidR="00C57616" w:rsidRPr="0076493F" w:rsidRDefault="00C57616" w:rsidP="00C57616">
      <w:pPr>
        <w:spacing w:after="0" w:line="240" w:lineRule="auto"/>
        <w:jc w:val="both"/>
        <w:rPr>
          <w:rFonts w:ascii="Times New Roman" w:hAnsi="Times New Roman"/>
          <w:sz w:val="28"/>
          <w:szCs w:val="28"/>
        </w:rPr>
      </w:pPr>
      <w:r w:rsidRPr="0076493F">
        <w:rPr>
          <w:rFonts w:ascii="Times New Roman" w:hAnsi="Times New Roman"/>
          <w:sz w:val="28"/>
          <w:szCs w:val="28"/>
        </w:rPr>
        <w:t>2.</w:t>
      </w:r>
      <w:r w:rsidRPr="0076493F">
        <w:rPr>
          <w:rFonts w:ascii="Times New Roman" w:hAnsi="Times New Roman"/>
          <w:sz w:val="28"/>
          <w:szCs w:val="28"/>
        </w:rPr>
        <w:tab/>
        <w:t>Создать технологии оценки особенностей и уровня развития ребенка с ЗПР, с выявлением причин и механизмов (психологической и педагогической типологизации состояния ребенка) его проблем, для задач создания адекватного сопровождения ребенка и его семьи.</w:t>
      </w:r>
    </w:p>
    <w:p w:rsidR="00C57616" w:rsidRPr="0076493F" w:rsidRDefault="00C57616" w:rsidP="00C57616">
      <w:pPr>
        <w:spacing w:after="0" w:line="240" w:lineRule="auto"/>
        <w:jc w:val="both"/>
        <w:rPr>
          <w:rFonts w:ascii="Times New Roman" w:hAnsi="Times New Roman"/>
          <w:sz w:val="28"/>
          <w:szCs w:val="28"/>
        </w:rPr>
      </w:pPr>
      <w:r w:rsidRPr="0076493F">
        <w:rPr>
          <w:rFonts w:ascii="Times New Roman" w:hAnsi="Times New Roman"/>
          <w:sz w:val="28"/>
          <w:szCs w:val="28"/>
        </w:rPr>
        <w:t>3.</w:t>
      </w:r>
      <w:r w:rsidRPr="0076493F">
        <w:rPr>
          <w:rFonts w:ascii="Times New Roman" w:hAnsi="Times New Roman"/>
          <w:sz w:val="28"/>
          <w:szCs w:val="28"/>
        </w:rPr>
        <w:tab/>
        <w:t>Разработать технологию выделения детей с ЗПР, относящихся к группе риска по различным видам дезадаптации (образовательной и/или поведенческой).</w:t>
      </w:r>
    </w:p>
    <w:p w:rsidR="00C57616" w:rsidRPr="0076493F" w:rsidRDefault="00C57616" w:rsidP="00C57616">
      <w:pPr>
        <w:spacing w:after="0" w:line="240" w:lineRule="auto"/>
        <w:jc w:val="both"/>
        <w:rPr>
          <w:rFonts w:ascii="Times New Roman" w:hAnsi="Times New Roman"/>
          <w:sz w:val="28"/>
          <w:szCs w:val="28"/>
        </w:rPr>
      </w:pPr>
      <w:r w:rsidRPr="0076493F">
        <w:rPr>
          <w:rFonts w:ascii="Times New Roman" w:hAnsi="Times New Roman"/>
          <w:sz w:val="28"/>
          <w:szCs w:val="28"/>
        </w:rPr>
        <w:t>4.</w:t>
      </w:r>
      <w:r w:rsidRPr="0076493F">
        <w:rPr>
          <w:rFonts w:ascii="Times New Roman" w:hAnsi="Times New Roman"/>
          <w:sz w:val="28"/>
          <w:szCs w:val="28"/>
        </w:rPr>
        <w:tab/>
        <w:t>Представить систему динамической оценки эффективности коррекционно-развивающих мероприятий – оценка состояния ребенка после окончания цикла коррекционно-развивающей работы.</w:t>
      </w:r>
    </w:p>
    <w:p w:rsidR="00C57616" w:rsidRPr="0076493F" w:rsidRDefault="00C57616" w:rsidP="00C57616">
      <w:pPr>
        <w:spacing w:after="0" w:line="240" w:lineRule="auto"/>
        <w:jc w:val="both"/>
        <w:rPr>
          <w:rFonts w:ascii="Times New Roman" w:hAnsi="Times New Roman"/>
          <w:sz w:val="28"/>
          <w:szCs w:val="28"/>
        </w:rPr>
      </w:pPr>
      <w:r w:rsidRPr="0076493F">
        <w:rPr>
          <w:rFonts w:ascii="Times New Roman" w:hAnsi="Times New Roman"/>
          <w:sz w:val="28"/>
          <w:szCs w:val="28"/>
        </w:rPr>
        <w:t>5.</w:t>
      </w:r>
      <w:r w:rsidRPr="0076493F">
        <w:rPr>
          <w:rFonts w:ascii="Times New Roman" w:hAnsi="Times New Roman"/>
          <w:sz w:val="28"/>
          <w:szCs w:val="28"/>
        </w:rPr>
        <w:tab/>
        <w:t>Разработать технологию оценки внутригрупповых взаимоотношений для решения задач сопровождения всех субъектов инклюзивного образовательного пространства, формирования эмоционального принятия и группового сплочения.</w:t>
      </w:r>
    </w:p>
    <w:p w:rsidR="00C57616" w:rsidRDefault="00C57616" w:rsidP="00C57616">
      <w:pPr>
        <w:spacing w:after="0" w:line="240" w:lineRule="auto"/>
        <w:jc w:val="both"/>
        <w:rPr>
          <w:rFonts w:ascii="Times New Roman" w:hAnsi="Times New Roman"/>
          <w:sz w:val="28"/>
          <w:szCs w:val="28"/>
        </w:rPr>
      </w:pPr>
      <w:r w:rsidRPr="0076493F">
        <w:rPr>
          <w:rFonts w:ascii="Times New Roman" w:hAnsi="Times New Roman"/>
          <w:sz w:val="28"/>
          <w:szCs w:val="28"/>
        </w:rPr>
        <w:t>6.</w:t>
      </w:r>
      <w:r w:rsidRPr="0076493F">
        <w:rPr>
          <w:rFonts w:ascii="Times New Roman" w:hAnsi="Times New Roman"/>
          <w:sz w:val="28"/>
          <w:szCs w:val="28"/>
        </w:rPr>
        <w:tab/>
        <w:t>Представить результаты работы.</w:t>
      </w:r>
    </w:p>
    <w:p w:rsidR="00C57616" w:rsidRDefault="00C57616" w:rsidP="00C57616">
      <w:pPr>
        <w:spacing w:after="0" w:line="240" w:lineRule="auto"/>
        <w:rPr>
          <w:rFonts w:ascii="Times New Roman" w:hAnsi="Times New Roman"/>
          <w:sz w:val="28"/>
          <w:szCs w:val="28"/>
        </w:rPr>
      </w:pPr>
    </w:p>
    <w:p w:rsidR="00C57616" w:rsidRDefault="00C57616" w:rsidP="00C57616">
      <w:pPr>
        <w:pStyle w:val="a3"/>
        <w:numPr>
          <w:ilvl w:val="0"/>
          <w:numId w:val="73"/>
        </w:numPr>
        <w:spacing w:after="0" w:line="240" w:lineRule="auto"/>
        <w:jc w:val="center"/>
        <w:rPr>
          <w:rFonts w:ascii="Times New Roman" w:hAnsi="Times New Roman"/>
          <w:b/>
          <w:sz w:val="28"/>
          <w:szCs w:val="28"/>
        </w:rPr>
      </w:pPr>
      <w:r w:rsidRPr="0076493F">
        <w:rPr>
          <w:rFonts w:ascii="Times New Roman" w:hAnsi="Times New Roman"/>
          <w:b/>
          <w:sz w:val="28"/>
          <w:szCs w:val="28"/>
        </w:rPr>
        <w:t>Сбор дополнительных анамнестических сведений о ребёнке с ЗПР и его семье (психологический анамнез).</w:t>
      </w:r>
    </w:p>
    <w:p w:rsidR="00C57616" w:rsidRPr="0076493F" w:rsidRDefault="00C57616" w:rsidP="00C57616">
      <w:pPr>
        <w:spacing w:after="0" w:line="240" w:lineRule="auto"/>
        <w:ind w:firstLine="360"/>
        <w:jc w:val="both"/>
        <w:rPr>
          <w:rFonts w:ascii="Times New Roman" w:hAnsi="Times New Roman"/>
          <w:b/>
          <w:sz w:val="28"/>
          <w:szCs w:val="28"/>
        </w:rPr>
      </w:pPr>
      <w:r w:rsidRPr="0076493F">
        <w:rPr>
          <w:rFonts w:ascii="Times New Roman" w:hAnsi="Times New Roman"/>
          <w:sz w:val="28"/>
          <w:szCs w:val="28"/>
        </w:rPr>
        <w:t>На базе МКУДО ДООЦ</w:t>
      </w:r>
      <w:r>
        <w:rPr>
          <w:rFonts w:ascii="Times New Roman" w:hAnsi="Times New Roman"/>
          <w:sz w:val="28"/>
          <w:szCs w:val="28"/>
        </w:rPr>
        <w:t xml:space="preserve"> работает постоянно действующая </w:t>
      </w:r>
      <w:r w:rsidRPr="0076493F">
        <w:rPr>
          <w:rFonts w:ascii="Times New Roman" w:hAnsi="Times New Roman"/>
          <w:sz w:val="28"/>
          <w:szCs w:val="28"/>
        </w:rPr>
        <w:t>территориальная психолого-медико-педагогическая комиссия.</w:t>
      </w:r>
    </w:p>
    <w:p w:rsidR="00C57616" w:rsidRPr="0076493F" w:rsidRDefault="00C57616" w:rsidP="00C57616">
      <w:pPr>
        <w:spacing w:after="0" w:line="240" w:lineRule="auto"/>
        <w:ind w:firstLine="360"/>
        <w:jc w:val="both"/>
        <w:rPr>
          <w:rFonts w:ascii="Times New Roman" w:hAnsi="Times New Roman"/>
          <w:sz w:val="28"/>
          <w:szCs w:val="28"/>
        </w:rPr>
      </w:pPr>
      <w:r w:rsidRPr="0076493F">
        <w:rPr>
          <w:rFonts w:ascii="Times New Roman" w:hAnsi="Times New Roman"/>
          <w:sz w:val="28"/>
          <w:szCs w:val="28"/>
        </w:rPr>
        <w:t>В рамках своей деятельности специалисты территориальной ПМПК проводят обследование детей с ОВЗ, относящихся к группе риска по различным видам дезадаптации (образовательной и/или поведенческой), и заполняют соответствующие протоколы:</w:t>
      </w:r>
    </w:p>
    <w:p w:rsidR="00C57616" w:rsidRPr="0076493F" w:rsidRDefault="00C57616" w:rsidP="00C57616">
      <w:pPr>
        <w:pStyle w:val="a3"/>
        <w:spacing w:after="0" w:line="240" w:lineRule="auto"/>
        <w:jc w:val="both"/>
        <w:rPr>
          <w:rFonts w:ascii="Times New Roman" w:hAnsi="Times New Roman"/>
          <w:sz w:val="28"/>
          <w:szCs w:val="28"/>
        </w:rPr>
      </w:pPr>
      <w:r w:rsidRPr="0076493F">
        <w:rPr>
          <w:rFonts w:ascii="Times New Roman" w:hAnsi="Times New Roman"/>
          <w:sz w:val="28"/>
          <w:szCs w:val="28"/>
        </w:rPr>
        <w:t xml:space="preserve">- Карта для изучения причин неуспеваемости ребенка (приложение </w:t>
      </w:r>
      <w:r>
        <w:rPr>
          <w:rFonts w:ascii="Times New Roman" w:hAnsi="Times New Roman"/>
          <w:sz w:val="28"/>
          <w:szCs w:val="28"/>
        </w:rPr>
        <w:t>2</w:t>
      </w:r>
      <w:r w:rsidRPr="0076493F">
        <w:rPr>
          <w:rFonts w:ascii="Times New Roman" w:hAnsi="Times New Roman"/>
          <w:sz w:val="28"/>
          <w:szCs w:val="28"/>
        </w:rPr>
        <w:t>);</w:t>
      </w:r>
    </w:p>
    <w:p w:rsidR="00C57616" w:rsidRPr="0076493F" w:rsidRDefault="00C57616" w:rsidP="00C57616">
      <w:pPr>
        <w:pStyle w:val="a3"/>
        <w:spacing w:after="0" w:line="240" w:lineRule="auto"/>
        <w:jc w:val="both"/>
        <w:rPr>
          <w:rFonts w:ascii="Times New Roman" w:hAnsi="Times New Roman"/>
          <w:sz w:val="28"/>
          <w:szCs w:val="28"/>
        </w:rPr>
      </w:pPr>
      <w:r w:rsidRPr="0076493F">
        <w:rPr>
          <w:rFonts w:ascii="Times New Roman" w:hAnsi="Times New Roman"/>
          <w:sz w:val="28"/>
          <w:szCs w:val="28"/>
        </w:rPr>
        <w:t xml:space="preserve">- Протокол дефектологического обследования (приложение </w:t>
      </w:r>
      <w:r>
        <w:rPr>
          <w:rFonts w:ascii="Times New Roman" w:hAnsi="Times New Roman"/>
          <w:sz w:val="28"/>
          <w:szCs w:val="28"/>
        </w:rPr>
        <w:t>3</w:t>
      </w:r>
      <w:r w:rsidRPr="0076493F">
        <w:rPr>
          <w:rFonts w:ascii="Times New Roman" w:hAnsi="Times New Roman"/>
          <w:sz w:val="28"/>
          <w:szCs w:val="28"/>
        </w:rPr>
        <w:t>);</w:t>
      </w:r>
    </w:p>
    <w:p w:rsidR="00C57616" w:rsidRPr="0076493F" w:rsidRDefault="00C57616" w:rsidP="00C57616">
      <w:pPr>
        <w:pStyle w:val="a3"/>
        <w:spacing w:after="0" w:line="240" w:lineRule="auto"/>
        <w:jc w:val="both"/>
        <w:rPr>
          <w:rFonts w:ascii="Times New Roman" w:hAnsi="Times New Roman"/>
          <w:sz w:val="28"/>
          <w:szCs w:val="28"/>
        </w:rPr>
      </w:pPr>
      <w:r w:rsidRPr="0076493F">
        <w:rPr>
          <w:rFonts w:ascii="Times New Roman" w:hAnsi="Times New Roman"/>
          <w:sz w:val="28"/>
          <w:szCs w:val="28"/>
        </w:rPr>
        <w:t xml:space="preserve">- Протокол психологического обследования (приложение </w:t>
      </w:r>
      <w:r>
        <w:rPr>
          <w:rFonts w:ascii="Times New Roman" w:hAnsi="Times New Roman"/>
          <w:sz w:val="28"/>
          <w:szCs w:val="28"/>
        </w:rPr>
        <w:t>4</w:t>
      </w:r>
      <w:r w:rsidRPr="0076493F">
        <w:rPr>
          <w:rFonts w:ascii="Times New Roman" w:hAnsi="Times New Roman"/>
          <w:sz w:val="28"/>
          <w:szCs w:val="28"/>
        </w:rPr>
        <w:t>);</w:t>
      </w:r>
    </w:p>
    <w:p w:rsidR="00C57616" w:rsidRPr="0076493F" w:rsidRDefault="00C57616" w:rsidP="00C57616">
      <w:pPr>
        <w:pStyle w:val="a3"/>
        <w:spacing w:after="0" w:line="240" w:lineRule="auto"/>
        <w:jc w:val="both"/>
        <w:rPr>
          <w:rFonts w:ascii="Times New Roman" w:hAnsi="Times New Roman"/>
          <w:sz w:val="28"/>
          <w:szCs w:val="28"/>
        </w:rPr>
      </w:pPr>
      <w:r w:rsidRPr="0076493F">
        <w:rPr>
          <w:rFonts w:ascii="Times New Roman" w:hAnsi="Times New Roman"/>
          <w:sz w:val="28"/>
          <w:szCs w:val="28"/>
        </w:rPr>
        <w:t xml:space="preserve">- Протокол обследования социального педагога (приложение </w:t>
      </w:r>
      <w:r>
        <w:rPr>
          <w:rFonts w:ascii="Times New Roman" w:hAnsi="Times New Roman"/>
          <w:sz w:val="28"/>
          <w:szCs w:val="28"/>
        </w:rPr>
        <w:t>5</w:t>
      </w:r>
      <w:r w:rsidRPr="0076493F">
        <w:rPr>
          <w:rFonts w:ascii="Times New Roman" w:hAnsi="Times New Roman"/>
          <w:sz w:val="28"/>
          <w:szCs w:val="28"/>
        </w:rPr>
        <w:t>);</w:t>
      </w:r>
    </w:p>
    <w:p w:rsidR="00C57616" w:rsidRPr="0076493F" w:rsidRDefault="00C57616" w:rsidP="00C57616">
      <w:pPr>
        <w:pStyle w:val="a3"/>
        <w:spacing w:after="0" w:line="240" w:lineRule="auto"/>
        <w:jc w:val="both"/>
        <w:rPr>
          <w:rFonts w:ascii="Times New Roman" w:hAnsi="Times New Roman"/>
          <w:sz w:val="28"/>
          <w:szCs w:val="28"/>
        </w:rPr>
      </w:pPr>
      <w:r w:rsidRPr="0076493F">
        <w:rPr>
          <w:rFonts w:ascii="Times New Roman" w:hAnsi="Times New Roman"/>
          <w:sz w:val="28"/>
          <w:szCs w:val="28"/>
        </w:rPr>
        <w:t xml:space="preserve">- Речевая карта (приложение </w:t>
      </w:r>
      <w:r>
        <w:rPr>
          <w:rFonts w:ascii="Times New Roman" w:hAnsi="Times New Roman"/>
          <w:sz w:val="28"/>
          <w:szCs w:val="28"/>
        </w:rPr>
        <w:t>6</w:t>
      </w:r>
      <w:r w:rsidRPr="0076493F">
        <w:rPr>
          <w:rFonts w:ascii="Times New Roman" w:hAnsi="Times New Roman"/>
          <w:sz w:val="28"/>
          <w:szCs w:val="28"/>
        </w:rPr>
        <w:t>).</w:t>
      </w:r>
    </w:p>
    <w:p w:rsidR="00C57616" w:rsidRPr="0076493F" w:rsidRDefault="00C57616" w:rsidP="00C57616">
      <w:pPr>
        <w:spacing w:after="0" w:line="240" w:lineRule="auto"/>
        <w:ind w:firstLine="360"/>
        <w:jc w:val="both"/>
        <w:rPr>
          <w:rFonts w:ascii="Times New Roman" w:hAnsi="Times New Roman"/>
          <w:sz w:val="28"/>
          <w:szCs w:val="28"/>
        </w:rPr>
      </w:pPr>
      <w:r>
        <w:rPr>
          <w:rFonts w:ascii="Times New Roman" w:hAnsi="Times New Roman"/>
          <w:sz w:val="28"/>
          <w:szCs w:val="28"/>
        </w:rPr>
        <w:t>Р</w:t>
      </w:r>
      <w:r w:rsidRPr="0076493F">
        <w:rPr>
          <w:rFonts w:ascii="Times New Roman" w:hAnsi="Times New Roman"/>
          <w:sz w:val="28"/>
          <w:szCs w:val="28"/>
        </w:rPr>
        <w:t>одители перед началом учебного года передают необходимые документы</w:t>
      </w:r>
      <w:r>
        <w:rPr>
          <w:rFonts w:ascii="Times New Roman" w:hAnsi="Times New Roman"/>
          <w:sz w:val="28"/>
          <w:szCs w:val="28"/>
        </w:rPr>
        <w:t>, в том числе заключение психолого-медико-педагогической комиссии,</w:t>
      </w:r>
      <w:r w:rsidRPr="0076493F">
        <w:rPr>
          <w:rFonts w:ascii="Times New Roman" w:hAnsi="Times New Roman"/>
          <w:sz w:val="28"/>
          <w:szCs w:val="28"/>
        </w:rPr>
        <w:t xml:space="preserve"> в </w:t>
      </w:r>
      <w:r>
        <w:rPr>
          <w:rFonts w:ascii="Times New Roman" w:hAnsi="Times New Roman"/>
          <w:sz w:val="28"/>
          <w:szCs w:val="28"/>
        </w:rPr>
        <w:t>образовательную организацию</w:t>
      </w:r>
      <w:r w:rsidRPr="0076493F">
        <w:rPr>
          <w:rFonts w:ascii="Times New Roman" w:hAnsi="Times New Roman"/>
          <w:sz w:val="28"/>
          <w:szCs w:val="28"/>
        </w:rPr>
        <w:t xml:space="preserve">, и тогда </w:t>
      </w:r>
      <w:r>
        <w:rPr>
          <w:rFonts w:ascii="Times New Roman" w:hAnsi="Times New Roman"/>
          <w:sz w:val="28"/>
          <w:szCs w:val="28"/>
        </w:rPr>
        <w:t>педагоги</w:t>
      </w:r>
      <w:r w:rsidRPr="0076493F">
        <w:rPr>
          <w:rFonts w:ascii="Times New Roman" w:hAnsi="Times New Roman"/>
          <w:sz w:val="28"/>
          <w:szCs w:val="28"/>
        </w:rPr>
        <w:t xml:space="preserve"> школы (педагог-психолог, соц</w:t>
      </w:r>
      <w:r>
        <w:rPr>
          <w:rFonts w:ascii="Times New Roman" w:hAnsi="Times New Roman"/>
          <w:sz w:val="28"/>
          <w:szCs w:val="28"/>
        </w:rPr>
        <w:t>иальный</w:t>
      </w:r>
      <w:r w:rsidRPr="0076493F">
        <w:rPr>
          <w:rFonts w:ascii="Times New Roman" w:hAnsi="Times New Roman"/>
          <w:sz w:val="28"/>
          <w:szCs w:val="28"/>
        </w:rPr>
        <w:t xml:space="preserve"> педагог, учитель)при зачислении ребенка в класс </w:t>
      </w:r>
      <w:r>
        <w:rPr>
          <w:rFonts w:ascii="Times New Roman" w:hAnsi="Times New Roman"/>
          <w:sz w:val="28"/>
          <w:szCs w:val="28"/>
        </w:rPr>
        <w:t>коррекционно-развивающего обучения</w:t>
      </w:r>
      <w:r w:rsidRPr="0076493F">
        <w:rPr>
          <w:rFonts w:ascii="Times New Roman" w:hAnsi="Times New Roman"/>
          <w:sz w:val="28"/>
          <w:szCs w:val="28"/>
        </w:rPr>
        <w:t xml:space="preserve"> подробно изучают данные его анамнеза и особенностей раннего развития.</w:t>
      </w:r>
    </w:p>
    <w:p w:rsidR="00C57616" w:rsidRPr="0076493F" w:rsidRDefault="00C57616" w:rsidP="00C57616">
      <w:pPr>
        <w:spacing w:after="0" w:line="240" w:lineRule="auto"/>
        <w:ind w:firstLine="708"/>
        <w:jc w:val="both"/>
        <w:rPr>
          <w:rFonts w:ascii="Times New Roman" w:hAnsi="Times New Roman"/>
          <w:sz w:val="28"/>
          <w:szCs w:val="28"/>
        </w:rPr>
      </w:pPr>
      <w:r w:rsidRPr="0076493F">
        <w:rPr>
          <w:rFonts w:ascii="Times New Roman" w:hAnsi="Times New Roman"/>
          <w:sz w:val="28"/>
          <w:szCs w:val="28"/>
        </w:rPr>
        <w:t>В течение первых двух, а иногда и трех месяцев обучения сопровождают процесс адаптации вновь прибывших детей. Ученикам особенно трудно привыкнуть к новым условиям жизни, к новым требованиям, так как почти у всех страдает эмоционально-волевая сфера. Именно в этот период и начинается тесное сотрудничество с родителями (законными представителями) обучающихся.</w:t>
      </w:r>
    </w:p>
    <w:p w:rsidR="00C57616" w:rsidRPr="0076493F" w:rsidRDefault="00C57616" w:rsidP="00C57616">
      <w:pPr>
        <w:spacing w:after="0" w:line="240" w:lineRule="auto"/>
        <w:ind w:firstLine="708"/>
        <w:jc w:val="both"/>
        <w:rPr>
          <w:rFonts w:ascii="Times New Roman" w:hAnsi="Times New Roman"/>
          <w:sz w:val="28"/>
          <w:szCs w:val="28"/>
        </w:rPr>
      </w:pPr>
      <w:r w:rsidRPr="0076493F">
        <w:rPr>
          <w:rFonts w:ascii="Times New Roman" w:hAnsi="Times New Roman"/>
          <w:sz w:val="28"/>
          <w:szCs w:val="28"/>
        </w:rPr>
        <w:t>На первичном приеме очень важно соблюсти меру как в объеме информации, получаемой родителями от психолога, так и в длительности встречи — важно не создать у родителей чувства завершенности и полноты полученной информации после этого предварительного контакта.</w:t>
      </w:r>
    </w:p>
    <w:p w:rsidR="00C57616" w:rsidRPr="0076493F" w:rsidRDefault="00C57616" w:rsidP="00C57616">
      <w:pPr>
        <w:spacing w:after="0" w:line="240" w:lineRule="auto"/>
        <w:ind w:firstLine="708"/>
        <w:jc w:val="both"/>
        <w:rPr>
          <w:rFonts w:ascii="Times New Roman" w:hAnsi="Times New Roman"/>
          <w:sz w:val="28"/>
          <w:szCs w:val="28"/>
        </w:rPr>
      </w:pPr>
      <w:r w:rsidRPr="0076493F">
        <w:rPr>
          <w:rFonts w:ascii="Times New Roman" w:hAnsi="Times New Roman"/>
          <w:sz w:val="28"/>
          <w:szCs w:val="28"/>
        </w:rPr>
        <w:t>Все это помогает психологу эффективно подготовиться к обследованию, сформировать еще до встречи с ребенком первичную диагностическую гипотезу, включить в нее те анамнестические данные, которые были получены им в ходе первичной беседы. Эти первичные данные позволят ему эффективно и грамотно, с минимизацией временных затрат построить оценку истории развития ребенка — сбора психологического анамнеза.</w:t>
      </w:r>
    </w:p>
    <w:p w:rsidR="00C57616" w:rsidRPr="0076493F" w:rsidRDefault="00C57616" w:rsidP="00C57616">
      <w:pPr>
        <w:spacing w:after="0" w:line="240" w:lineRule="auto"/>
        <w:jc w:val="both"/>
        <w:rPr>
          <w:rFonts w:ascii="Times New Roman" w:hAnsi="Times New Roman"/>
          <w:sz w:val="28"/>
          <w:szCs w:val="28"/>
        </w:rPr>
      </w:pPr>
      <w:r w:rsidRPr="0076493F">
        <w:rPr>
          <w:rFonts w:ascii="Times New Roman" w:hAnsi="Times New Roman"/>
          <w:sz w:val="28"/>
          <w:szCs w:val="28"/>
        </w:rPr>
        <w:t>В соответствии с общими принципами психологической диагностики история развития ребенка, или анамнез, является источником построения психологической диагностической гипотезы.</w:t>
      </w:r>
    </w:p>
    <w:p w:rsidR="00C57616" w:rsidRPr="0076493F" w:rsidRDefault="00C57616" w:rsidP="00C57616">
      <w:pPr>
        <w:spacing w:after="0" w:line="240" w:lineRule="auto"/>
        <w:ind w:firstLine="708"/>
        <w:jc w:val="both"/>
        <w:rPr>
          <w:rFonts w:ascii="Times New Roman" w:hAnsi="Times New Roman"/>
          <w:sz w:val="28"/>
          <w:szCs w:val="28"/>
        </w:rPr>
      </w:pPr>
      <w:r w:rsidRPr="0076493F">
        <w:rPr>
          <w:rFonts w:ascii="Times New Roman" w:hAnsi="Times New Roman"/>
          <w:sz w:val="28"/>
          <w:szCs w:val="28"/>
        </w:rPr>
        <w:t>Под анамнезом понимаются не только психологические данные, но и данные, которые психолог может почерпнуть из иных источников: медицинских, социальных, педагогических и проч. В этом, в определенной степени, заключается смысл комплексности (междисциплинарности) как одного из основных принципов деятельности специального психолога.</w:t>
      </w:r>
    </w:p>
    <w:p w:rsidR="00C57616" w:rsidRPr="0076493F" w:rsidRDefault="00C57616" w:rsidP="00C57616">
      <w:pPr>
        <w:spacing w:after="0" w:line="240" w:lineRule="auto"/>
        <w:ind w:firstLine="708"/>
        <w:jc w:val="both"/>
        <w:rPr>
          <w:rFonts w:ascii="Times New Roman" w:hAnsi="Times New Roman"/>
          <w:sz w:val="28"/>
          <w:szCs w:val="28"/>
        </w:rPr>
      </w:pPr>
      <w:r w:rsidRPr="0076493F">
        <w:rPr>
          <w:rFonts w:ascii="Times New Roman" w:hAnsi="Times New Roman"/>
          <w:sz w:val="28"/>
          <w:szCs w:val="28"/>
        </w:rPr>
        <w:t>Сбор психологического анамнеза, безусловно, может опираться на уже известные факты из истории развития ребенка (например, факты, описанные врачом, то есть медицинский анамнез). Однако сбор психологического анамнеза имеет свои цели и задачи и представляет собой достаточно специфический набор тем, по поводу которых ведется беседа. В случае детально прописанного врачебного анамнеза не имеет смысла повторять вопросы, ранее заданные врачом, а следует лишь детализировать интересующие психолога этапы и специфику развития. В любом случае умение оценить и проанализировать информацию, считавшуюся до сих пор исключительно медицинской, является показателем профессионализма специалиста, в особенности тогда, когда мы говорим о психологах, работающих с детьми с отклоняющимся развитием.</w:t>
      </w:r>
    </w:p>
    <w:p w:rsidR="00C57616" w:rsidRPr="0076493F" w:rsidRDefault="00C57616" w:rsidP="00C57616">
      <w:pPr>
        <w:spacing w:after="0" w:line="240" w:lineRule="auto"/>
        <w:ind w:firstLine="708"/>
        <w:jc w:val="both"/>
        <w:rPr>
          <w:rFonts w:ascii="Times New Roman" w:hAnsi="Times New Roman"/>
          <w:sz w:val="28"/>
          <w:szCs w:val="28"/>
        </w:rPr>
      </w:pPr>
      <w:r w:rsidRPr="0076493F">
        <w:rPr>
          <w:rFonts w:ascii="Times New Roman" w:hAnsi="Times New Roman"/>
          <w:sz w:val="28"/>
          <w:szCs w:val="28"/>
        </w:rPr>
        <w:t>Важным для анализа развития ребенка является состояние матери как во время беременности, так и в первые годы жизни ребенка. Это позволяет выдвинуть гипотезу об особенностях родительско-детских отношений в этот период, о гипо- или гипераффективных взаимодействиях в диаде «мать — дитя». Общий анализ развития ребенка, отдельные его факты позволяют уже до получения объективных данных сделать предположения о характере развития ребенка, о тех точках, зонах, где происходили сбои или девиации этого развития. Это позволяет более эффективно и технологично строить само обследование уже на уровне диагностической гипотезы.</w:t>
      </w:r>
    </w:p>
    <w:p w:rsidR="00C57616" w:rsidRPr="0076493F" w:rsidRDefault="00C57616" w:rsidP="00C57616">
      <w:pPr>
        <w:spacing w:after="0" w:line="240" w:lineRule="auto"/>
        <w:ind w:firstLine="708"/>
        <w:jc w:val="both"/>
        <w:rPr>
          <w:rFonts w:ascii="Times New Roman" w:hAnsi="Times New Roman"/>
          <w:sz w:val="28"/>
          <w:szCs w:val="28"/>
        </w:rPr>
      </w:pPr>
      <w:r w:rsidRPr="0076493F">
        <w:rPr>
          <w:rFonts w:ascii="Times New Roman" w:hAnsi="Times New Roman"/>
          <w:sz w:val="28"/>
          <w:szCs w:val="28"/>
        </w:rPr>
        <w:t>С самого начала работы с семьей необходимо учитывать исходный социокультурный уровень родителей, а часто и специфику их эмоционального состояния, общую мотивацию консультирования. Именно этим будет определяться и процесс опроса родителей, и тактика консультирования в целом.</w:t>
      </w:r>
    </w:p>
    <w:p w:rsidR="00C57616" w:rsidRPr="0076493F" w:rsidRDefault="00C57616" w:rsidP="00C57616">
      <w:pPr>
        <w:spacing w:after="0" w:line="240" w:lineRule="auto"/>
        <w:ind w:firstLine="708"/>
        <w:jc w:val="both"/>
        <w:rPr>
          <w:rFonts w:ascii="Times New Roman" w:hAnsi="Times New Roman"/>
          <w:sz w:val="28"/>
          <w:szCs w:val="28"/>
        </w:rPr>
      </w:pPr>
      <w:r w:rsidRPr="0076493F">
        <w:rPr>
          <w:rFonts w:ascii="Times New Roman" w:hAnsi="Times New Roman"/>
          <w:sz w:val="28"/>
          <w:szCs w:val="28"/>
        </w:rPr>
        <w:t>Важно, чтобы разговор с родителями происходил конфиденциально, то есть без присутствия посторонних лиц, в том числе и самого ребенка. Это время может быть эффективно использовано для того, чтобы ребенок сделал какие-либо проективные рисунки или, если психолог предполагает наличие выраженных отклонений в развитии, просто порисовал или поиграл в другом помещении.</w:t>
      </w:r>
    </w:p>
    <w:p w:rsidR="00C57616" w:rsidRPr="0076493F" w:rsidRDefault="00C57616" w:rsidP="00C57616">
      <w:pPr>
        <w:spacing w:after="0" w:line="240" w:lineRule="auto"/>
        <w:ind w:firstLine="708"/>
        <w:jc w:val="both"/>
        <w:rPr>
          <w:rFonts w:ascii="Times New Roman" w:hAnsi="Times New Roman"/>
          <w:sz w:val="28"/>
          <w:szCs w:val="28"/>
        </w:rPr>
      </w:pPr>
      <w:r w:rsidRPr="0076493F">
        <w:rPr>
          <w:rFonts w:ascii="Times New Roman" w:hAnsi="Times New Roman"/>
          <w:sz w:val="28"/>
          <w:szCs w:val="28"/>
        </w:rPr>
        <w:t>В случае, когда ребенок очень хочет присутствовать при обсуждении своих проблем, необходимо тщательным образом отслеживать все его реакции на ту информацию, которую сообщают о нем родители. В такой ситуации об отдельных неприятных моментах можно расспрашивать родителей иносказательно, в максимально завуалированной форме.</w:t>
      </w:r>
    </w:p>
    <w:p w:rsidR="00C57616" w:rsidRPr="0076493F" w:rsidRDefault="00C57616" w:rsidP="00C57616">
      <w:pPr>
        <w:spacing w:after="0" w:line="240" w:lineRule="auto"/>
        <w:ind w:firstLine="708"/>
        <w:jc w:val="both"/>
        <w:rPr>
          <w:rFonts w:ascii="Times New Roman" w:hAnsi="Times New Roman"/>
          <w:sz w:val="28"/>
          <w:szCs w:val="28"/>
        </w:rPr>
      </w:pPr>
      <w:r w:rsidRPr="0076493F">
        <w:rPr>
          <w:rFonts w:ascii="Times New Roman" w:hAnsi="Times New Roman"/>
          <w:sz w:val="28"/>
          <w:szCs w:val="28"/>
        </w:rPr>
        <w:t>Вполне очевидно, что в психологическом анамнезе должна быть представлена семейная и социальная ситуация, на фоне которой протекало развитие ребенка в различные возрастные периоды.</w:t>
      </w:r>
    </w:p>
    <w:p w:rsidR="00C57616" w:rsidRDefault="00C57616" w:rsidP="00C57616">
      <w:pPr>
        <w:spacing w:after="0" w:line="240" w:lineRule="auto"/>
        <w:ind w:firstLine="708"/>
        <w:jc w:val="both"/>
        <w:rPr>
          <w:rFonts w:ascii="Times New Roman" w:hAnsi="Times New Roman"/>
          <w:sz w:val="28"/>
          <w:szCs w:val="28"/>
        </w:rPr>
      </w:pPr>
      <w:r w:rsidRPr="0076493F">
        <w:rPr>
          <w:rFonts w:ascii="Times New Roman" w:hAnsi="Times New Roman"/>
          <w:sz w:val="28"/>
          <w:szCs w:val="28"/>
        </w:rPr>
        <w:t>Как правило, беседа с родителями начинается с предъявления жалоб. В начале обследования психолог должен отметить, с чьих слов (мамы, папы, бабушки, опекуна и т.п.) описывается история развития ребенка. В то же время мы должны отдавать себе отчет в том, что все сведения, особенно если они подаются с точки зрения только одного из родителей, достаточно субъективны и во многом определяются особенностями состояния семьи, семейным мифотворчеством. Сбор психологического анамнеза производится путем заполнения сведений о ребенке и ег</w:t>
      </w:r>
      <w:r>
        <w:rPr>
          <w:rFonts w:ascii="Times New Roman" w:hAnsi="Times New Roman"/>
          <w:sz w:val="28"/>
          <w:szCs w:val="28"/>
        </w:rPr>
        <w:t>о семье (прил.7 и прил.8</w:t>
      </w:r>
      <w:r w:rsidRPr="0076493F">
        <w:rPr>
          <w:rFonts w:ascii="Times New Roman" w:hAnsi="Times New Roman"/>
          <w:sz w:val="28"/>
          <w:szCs w:val="28"/>
        </w:rPr>
        <w:t>). Имеет смысл проводить опрос родителей (лиц, их заменяющих) в соответствии с предлагаемой последовательностью тем.</w:t>
      </w:r>
    </w:p>
    <w:p w:rsidR="00C57616" w:rsidRDefault="00C57616" w:rsidP="00C57616">
      <w:pPr>
        <w:spacing w:after="0" w:line="240" w:lineRule="auto"/>
        <w:ind w:firstLine="708"/>
        <w:jc w:val="both"/>
        <w:rPr>
          <w:rFonts w:ascii="Times New Roman" w:hAnsi="Times New Roman"/>
          <w:sz w:val="28"/>
          <w:szCs w:val="28"/>
        </w:rPr>
      </w:pPr>
    </w:p>
    <w:p w:rsidR="00C57616" w:rsidRPr="00DE3A6D" w:rsidRDefault="00C57616" w:rsidP="00C57616">
      <w:pPr>
        <w:pStyle w:val="a3"/>
        <w:numPr>
          <w:ilvl w:val="0"/>
          <w:numId w:val="73"/>
        </w:numPr>
        <w:spacing w:after="0" w:line="240" w:lineRule="auto"/>
        <w:jc w:val="both"/>
        <w:rPr>
          <w:rFonts w:ascii="Times New Roman" w:hAnsi="Times New Roman"/>
          <w:b/>
          <w:sz w:val="28"/>
          <w:szCs w:val="28"/>
        </w:rPr>
      </w:pPr>
      <w:r w:rsidRPr="00DE3A6D">
        <w:rPr>
          <w:rFonts w:ascii="Times New Roman" w:hAnsi="Times New Roman"/>
          <w:b/>
          <w:sz w:val="28"/>
          <w:szCs w:val="28"/>
        </w:rPr>
        <w:t>Технология оценки особенностей и уровня развития ребенка с ОВЗ, с выявлением причин и механизмов (психологической и педагогической типологизации состояния ребенка) его проблем, для задач создания адекватного сопровождения ребенка и его семьи.</w:t>
      </w:r>
    </w:p>
    <w:p w:rsidR="00C57616" w:rsidRPr="00AF290F" w:rsidRDefault="00C57616" w:rsidP="00C57616">
      <w:pPr>
        <w:spacing w:after="0" w:line="240" w:lineRule="auto"/>
        <w:ind w:firstLine="708"/>
        <w:jc w:val="both"/>
        <w:rPr>
          <w:rFonts w:ascii="Times New Roman" w:hAnsi="Times New Roman"/>
          <w:sz w:val="28"/>
          <w:szCs w:val="28"/>
        </w:rPr>
      </w:pPr>
      <w:r w:rsidRPr="00AF290F">
        <w:rPr>
          <w:rFonts w:ascii="Times New Roman" w:hAnsi="Times New Roman"/>
          <w:sz w:val="28"/>
          <w:szCs w:val="28"/>
        </w:rPr>
        <w:t>Технология оценки особенностей и уровня развития детей с ЗПР происходит методом структурированного наблюдения. Именно он позволяет психологу и педагогу  увидеть выделяющихся, в том числе и по отдельным показателям, детей, сформулировать диагностическую гипотезу для последующей углубленной оценки особенностей их развития. В дальнейшем лишь такая углубленная оценка может позволить сформулировать направление, форму и содержание дополнительной индивидуально-ориентированной специализированной помощи ребенку.</w:t>
      </w:r>
    </w:p>
    <w:p w:rsidR="00C57616" w:rsidRPr="00AF290F" w:rsidRDefault="00C57616" w:rsidP="00C57616">
      <w:pPr>
        <w:spacing w:after="0" w:line="240" w:lineRule="auto"/>
        <w:ind w:firstLine="708"/>
        <w:jc w:val="both"/>
        <w:rPr>
          <w:rFonts w:ascii="Times New Roman" w:hAnsi="Times New Roman"/>
          <w:sz w:val="28"/>
          <w:szCs w:val="28"/>
        </w:rPr>
      </w:pPr>
      <w:r w:rsidRPr="00AF290F">
        <w:rPr>
          <w:rFonts w:ascii="Times New Roman" w:hAnsi="Times New Roman"/>
          <w:sz w:val="28"/>
          <w:szCs w:val="28"/>
        </w:rPr>
        <w:t>Наблюдение может быть выборочным, когда акцент в наблюдении делается на какую-либо одну сторону поведения или характеристику развития, или сплошным, когда одновременно оцениваются различные особенности ребенка, то есть фиксируется поведение ребенка во всех его проявлениях, и т.п.</w:t>
      </w:r>
    </w:p>
    <w:p w:rsidR="00C57616" w:rsidRPr="00AF290F" w:rsidRDefault="00C57616" w:rsidP="00C57616">
      <w:pPr>
        <w:spacing w:after="0" w:line="240" w:lineRule="auto"/>
        <w:ind w:firstLine="708"/>
        <w:jc w:val="both"/>
        <w:rPr>
          <w:rFonts w:ascii="Times New Roman" w:hAnsi="Times New Roman"/>
          <w:sz w:val="28"/>
          <w:szCs w:val="28"/>
        </w:rPr>
      </w:pPr>
      <w:r w:rsidRPr="00AF290F">
        <w:rPr>
          <w:rFonts w:ascii="Times New Roman" w:hAnsi="Times New Roman"/>
          <w:sz w:val="28"/>
          <w:szCs w:val="28"/>
        </w:rPr>
        <w:t xml:space="preserve">Диагностическое структурированное наблюдение можно осуществлять в различных учебных и внеучебных ситуациях: </w:t>
      </w:r>
    </w:p>
    <w:p w:rsidR="00C57616" w:rsidRPr="00AF290F" w:rsidRDefault="00C57616" w:rsidP="00C57616">
      <w:pPr>
        <w:spacing w:after="0" w:line="240" w:lineRule="auto"/>
        <w:ind w:firstLine="708"/>
        <w:jc w:val="both"/>
        <w:rPr>
          <w:rFonts w:ascii="Times New Roman" w:hAnsi="Times New Roman"/>
          <w:sz w:val="28"/>
          <w:szCs w:val="28"/>
        </w:rPr>
      </w:pPr>
      <w:r w:rsidRPr="00AF290F">
        <w:rPr>
          <w:rFonts w:ascii="Times New Roman" w:hAnsi="Times New Roman"/>
          <w:sz w:val="28"/>
          <w:szCs w:val="28"/>
        </w:rPr>
        <w:t>-во время урока или во время перемены;</w:t>
      </w:r>
    </w:p>
    <w:p w:rsidR="00C57616" w:rsidRPr="00AF290F" w:rsidRDefault="00C57616" w:rsidP="00C57616">
      <w:pPr>
        <w:spacing w:after="0" w:line="240" w:lineRule="auto"/>
        <w:ind w:firstLine="708"/>
        <w:jc w:val="both"/>
        <w:rPr>
          <w:rFonts w:ascii="Times New Roman" w:hAnsi="Times New Roman"/>
          <w:sz w:val="28"/>
          <w:szCs w:val="28"/>
        </w:rPr>
      </w:pPr>
      <w:r w:rsidRPr="00AF290F">
        <w:rPr>
          <w:rFonts w:ascii="Times New Roman" w:hAnsi="Times New Roman"/>
          <w:sz w:val="28"/>
          <w:szCs w:val="28"/>
        </w:rPr>
        <w:t xml:space="preserve">- в различное время дня — на первых уроках или на протяжении последних уроков; </w:t>
      </w:r>
    </w:p>
    <w:p w:rsidR="00C57616" w:rsidRPr="00AF290F" w:rsidRDefault="00C57616" w:rsidP="00C57616">
      <w:pPr>
        <w:spacing w:after="0" w:line="240" w:lineRule="auto"/>
        <w:ind w:firstLine="708"/>
        <w:jc w:val="both"/>
        <w:rPr>
          <w:rFonts w:ascii="Times New Roman" w:hAnsi="Times New Roman"/>
          <w:sz w:val="28"/>
          <w:szCs w:val="28"/>
        </w:rPr>
      </w:pPr>
      <w:r w:rsidRPr="00AF290F">
        <w:rPr>
          <w:rFonts w:ascii="Times New Roman" w:hAnsi="Times New Roman"/>
          <w:sz w:val="28"/>
          <w:szCs w:val="28"/>
        </w:rPr>
        <w:t>-на занятиях основного цикла;</w:t>
      </w:r>
    </w:p>
    <w:p w:rsidR="00C57616" w:rsidRPr="00AF290F" w:rsidRDefault="00C57616" w:rsidP="00C57616">
      <w:pPr>
        <w:spacing w:after="0" w:line="240" w:lineRule="auto"/>
        <w:ind w:firstLine="708"/>
        <w:jc w:val="both"/>
        <w:rPr>
          <w:rFonts w:ascii="Times New Roman" w:hAnsi="Times New Roman"/>
          <w:sz w:val="28"/>
          <w:szCs w:val="28"/>
        </w:rPr>
      </w:pPr>
      <w:r w:rsidRPr="00AF290F">
        <w:rPr>
          <w:rFonts w:ascii="Times New Roman" w:hAnsi="Times New Roman"/>
          <w:sz w:val="28"/>
          <w:szCs w:val="28"/>
        </w:rPr>
        <w:t xml:space="preserve">-на уроках физкультуры или труда и т.п. другому поводу. </w:t>
      </w:r>
    </w:p>
    <w:p w:rsidR="00C57616" w:rsidRPr="00AF290F" w:rsidRDefault="00C57616" w:rsidP="00C57616">
      <w:pPr>
        <w:spacing w:after="0" w:line="240" w:lineRule="auto"/>
        <w:ind w:firstLine="708"/>
        <w:jc w:val="both"/>
        <w:rPr>
          <w:rFonts w:ascii="Times New Roman" w:hAnsi="Times New Roman"/>
          <w:sz w:val="28"/>
          <w:szCs w:val="28"/>
        </w:rPr>
      </w:pPr>
      <w:r w:rsidRPr="00AF290F">
        <w:rPr>
          <w:rFonts w:ascii="Times New Roman" w:hAnsi="Times New Roman"/>
          <w:sz w:val="28"/>
          <w:szCs w:val="28"/>
        </w:rPr>
        <w:t>Это требует от педагога-психолога этапа предварительной работы с педагогом, в процессе которой необходимо объяснить задачи наблюдения — «просто понаблюдать, как ведут себя дети, а не как вы научили их вести себя, посмотреть за их реакциями, за скоростью их утомления» и т.п. Удобнее всего это сделать на одном из консилиумов или в более неформальной обстановке, однако имеет смысл рассказать о своих посещениях уроков или занятий и на педсовете. Следует отметить, что администрация учреждения должна быть в курсе такого вида деятельности психолога. При этом педагогу не следует предупреждать детей о целях визита.</w:t>
      </w:r>
    </w:p>
    <w:p w:rsidR="00C57616" w:rsidRPr="00AF290F" w:rsidRDefault="00C57616" w:rsidP="00C57616">
      <w:pPr>
        <w:spacing w:after="0" w:line="240" w:lineRule="auto"/>
        <w:ind w:firstLine="708"/>
        <w:jc w:val="both"/>
        <w:rPr>
          <w:rFonts w:ascii="Times New Roman" w:hAnsi="Times New Roman"/>
          <w:sz w:val="28"/>
          <w:szCs w:val="28"/>
        </w:rPr>
      </w:pPr>
      <w:r w:rsidRPr="00AF290F">
        <w:rPr>
          <w:rFonts w:ascii="Times New Roman" w:hAnsi="Times New Roman"/>
          <w:sz w:val="28"/>
          <w:szCs w:val="28"/>
        </w:rPr>
        <w:t>Следующим условием проведения подобного наблюдения является «незаметность» психолога. Для достижения этой цели лучше всего заранее выбрать правильную позицию для наблюдения — сесть на одной из задних парт и не проявлять живого и эмоционального интереса к тому, что происходит в классе, то есть не «включаться» в ход урока. Максимум того, что можно себе позволить, — это доброжелательная улыбка детям. В случае, если дети незнакомы психологу, лучше всего заранее подойти в класс на перемене и немного пообщаться с ребятами. Таким образом, снимается эффект «чужого человека» и интереса к нему. Это достаточно важно, так как в противном случае поведение детей может быть неестественным, они могут принять специалиста за проверяющего, что, безусловно, скажется на их поведении и реакциях, по крайней мере во время первого посещения класса. Дети достаточно быстро привыкают к тому, что на уроках иногда присутствует психолог, и просто перестают замечать его присутствие.</w:t>
      </w:r>
    </w:p>
    <w:p w:rsidR="00C57616" w:rsidRPr="00AF290F" w:rsidRDefault="00C57616" w:rsidP="00C57616">
      <w:pPr>
        <w:spacing w:after="0" w:line="240" w:lineRule="auto"/>
        <w:ind w:firstLine="708"/>
        <w:jc w:val="both"/>
        <w:rPr>
          <w:rFonts w:ascii="Times New Roman" w:hAnsi="Times New Roman"/>
          <w:sz w:val="28"/>
          <w:szCs w:val="28"/>
        </w:rPr>
      </w:pPr>
      <w:r w:rsidRPr="00AF290F">
        <w:rPr>
          <w:rFonts w:ascii="Times New Roman" w:hAnsi="Times New Roman"/>
          <w:sz w:val="28"/>
          <w:szCs w:val="28"/>
        </w:rPr>
        <w:t>Еще одним условием осуществления такого наблюдения являются листы-схемы для фиксаци</w:t>
      </w:r>
      <w:r>
        <w:rPr>
          <w:rFonts w:ascii="Times New Roman" w:hAnsi="Times New Roman"/>
          <w:sz w:val="28"/>
          <w:szCs w:val="28"/>
        </w:rPr>
        <w:t>и результатов наблюдения (прил.9</w:t>
      </w:r>
      <w:r w:rsidRPr="00AF290F">
        <w:rPr>
          <w:rFonts w:ascii="Times New Roman" w:hAnsi="Times New Roman"/>
          <w:sz w:val="28"/>
          <w:szCs w:val="28"/>
        </w:rPr>
        <w:t>). Наблюдение ведется по следующим параметрам:</w:t>
      </w:r>
    </w:p>
    <w:p w:rsidR="00C57616" w:rsidRPr="00AF290F" w:rsidRDefault="00C57616" w:rsidP="00C57616">
      <w:pPr>
        <w:spacing w:after="0" w:line="240" w:lineRule="auto"/>
        <w:ind w:firstLine="708"/>
        <w:jc w:val="both"/>
        <w:rPr>
          <w:rFonts w:ascii="Times New Roman" w:hAnsi="Times New Roman"/>
          <w:sz w:val="28"/>
          <w:szCs w:val="28"/>
        </w:rPr>
      </w:pPr>
      <w:r w:rsidRPr="00AF290F">
        <w:rPr>
          <w:rFonts w:ascii="Times New Roman" w:hAnsi="Times New Roman"/>
          <w:sz w:val="28"/>
          <w:szCs w:val="28"/>
        </w:rPr>
        <w:t>1.Операциональные характеристики деятельности.</w:t>
      </w:r>
    </w:p>
    <w:p w:rsidR="00C57616" w:rsidRPr="00AF290F" w:rsidRDefault="00C57616" w:rsidP="00C57616">
      <w:pPr>
        <w:spacing w:after="0" w:line="240" w:lineRule="auto"/>
        <w:ind w:firstLine="708"/>
        <w:jc w:val="both"/>
        <w:rPr>
          <w:rFonts w:ascii="Times New Roman" w:hAnsi="Times New Roman"/>
          <w:sz w:val="28"/>
          <w:szCs w:val="28"/>
        </w:rPr>
      </w:pPr>
      <w:r w:rsidRPr="00AF290F">
        <w:rPr>
          <w:rFonts w:ascii="Times New Roman" w:hAnsi="Times New Roman"/>
          <w:sz w:val="28"/>
          <w:szCs w:val="28"/>
        </w:rPr>
        <w:t>2. Характер поведения ребенка.</w:t>
      </w:r>
    </w:p>
    <w:p w:rsidR="00C57616" w:rsidRPr="00AF290F" w:rsidRDefault="00C57616" w:rsidP="00C57616">
      <w:pPr>
        <w:spacing w:after="0" w:line="240" w:lineRule="auto"/>
        <w:ind w:firstLine="708"/>
        <w:jc w:val="both"/>
        <w:rPr>
          <w:rFonts w:ascii="Times New Roman" w:hAnsi="Times New Roman"/>
          <w:sz w:val="28"/>
          <w:szCs w:val="28"/>
        </w:rPr>
      </w:pPr>
      <w:r w:rsidRPr="00AF290F">
        <w:rPr>
          <w:rFonts w:ascii="Times New Roman" w:hAnsi="Times New Roman"/>
          <w:sz w:val="28"/>
          <w:szCs w:val="28"/>
        </w:rPr>
        <w:t>3. Моторная гармоничность.</w:t>
      </w:r>
    </w:p>
    <w:p w:rsidR="00C57616" w:rsidRPr="00AF290F" w:rsidRDefault="00C57616" w:rsidP="00C57616">
      <w:pPr>
        <w:spacing w:after="0" w:line="240" w:lineRule="auto"/>
        <w:ind w:firstLine="708"/>
        <w:jc w:val="both"/>
        <w:rPr>
          <w:rFonts w:ascii="Times New Roman" w:hAnsi="Times New Roman"/>
          <w:sz w:val="28"/>
          <w:szCs w:val="28"/>
        </w:rPr>
      </w:pPr>
      <w:r w:rsidRPr="00AF290F">
        <w:rPr>
          <w:rFonts w:ascii="Times New Roman" w:hAnsi="Times New Roman"/>
          <w:sz w:val="28"/>
          <w:szCs w:val="28"/>
        </w:rPr>
        <w:t>4. Особенности речевого развития.</w:t>
      </w:r>
    </w:p>
    <w:p w:rsidR="00C57616" w:rsidRPr="00AF290F" w:rsidRDefault="00C57616" w:rsidP="00C57616">
      <w:pPr>
        <w:spacing w:after="0" w:line="240" w:lineRule="auto"/>
        <w:ind w:firstLine="708"/>
        <w:jc w:val="both"/>
        <w:rPr>
          <w:rFonts w:ascii="Times New Roman" w:hAnsi="Times New Roman"/>
          <w:sz w:val="28"/>
          <w:szCs w:val="28"/>
        </w:rPr>
      </w:pPr>
      <w:r w:rsidRPr="00AF290F">
        <w:rPr>
          <w:rFonts w:ascii="Times New Roman" w:hAnsi="Times New Roman"/>
          <w:sz w:val="28"/>
          <w:szCs w:val="28"/>
        </w:rPr>
        <w:t>5. Аффективные и эмоциональные особенности.</w:t>
      </w:r>
    </w:p>
    <w:p w:rsidR="00C57616" w:rsidRPr="00AF290F" w:rsidRDefault="00C57616" w:rsidP="00C57616">
      <w:pPr>
        <w:spacing w:after="0" w:line="240" w:lineRule="auto"/>
        <w:ind w:firstLine="708"/>
        <w:jc w:val="both"/>
        <w:rPr>
          <w:rFonts w:ascii="Times New Roman" w:hAnsi="Times New Roman"/>
          <w:sz w:val="28"/>
          <w:szCs w:val="28"/>
        </w:rPr>
      </w:pPr>
      <w:r w:rsidRPr="00AF290F">
        <w:rPr>
          <w:rFonts w:ascii="Times New Roman" w:hAnsi="Times New Roman"/>
          <w:sz w:val="28"/>
          <w:szCs w:val="28"/>
        </w:rPr>
        <w:t>6. Коммуникативный аспект.</w:t>
      </w:r>
    </w:p>
    <w:p w:rsidR="00C57616" w:rsidRPr="00AF290F" w:rsidRDefault="00C57616" w:rsidP="00C57616">
      <w:pPr>
        <w:spacing w:after="0" w:line="240" w:lineRule="auto"/>
        <w:ind w:firstLine="708"/>
        <w:jc w:val="both"/>
        <w:rPr>
          <w:rFonts w:ascii="Times New Roman" w:hAnsi="Times New Roman"/>
          <w:sz w:val="28"/>
          <w:szCs w:val="28"/>
        </w:rPr>
      </w:pPr>
      <w:r w:rsidRPr="00AF290F">
        <w:rPr>
          <w:rFonts w:ascii="Times New Roman" w:hAnsi="Times New Roman"/>
          <w:sz w:val="28"/>
          <w:szCs w:val="28"/>
        </w:rPr>
        <w:t xml:space="preserve">Лист-схему необходимо подготовить заранее. Очень важно, чтобы наблюдение происходило в различных учебных и жизненных ситуациях: </w:t>
      </w:r>
    </w:p>
    <w:p w:rsidR="00C57616" w:rsidRPr="00AF290F" w:rsidRDefault="00C57616" w:rsidP="00C57616">
      <w:pPr>
        <w:spacing w:after="0" w:line="240" w:lineRule="auto"/>
        <w:ind w:firstLine="708"/>
        <w:jc w:val="both"/>
        <w:rPr>
          <w:rFonts w:ascii="Times New Roman" w:hAnsi="Times New Roman"/>
          <w:sz w:val="28"/>
          <w:szCs w:val="28"/>
        </w:rPr>
      </w:pPr>
      <w:r w:rsidRPr="00AF290F">
        <w:rPr>
          <w:rFonts w:ascii="Times New Roman" w:hAnsi="Times New Roman"/>
          <w:sz w:val="28"/>
          <w:szCs w:val="28"/>
        </w:rPr>
        <w:t>• начало учебного дня: 1-й, 2-й уроки (при этом важно, чтобы психолог мог присутствовать на уроках, реализующих разные учебные задачи и требующих от ребенка включения различных видов активности);</w:t>
      </w:r>
    </w:p>
    <w:p w:rsidR="00C57616" w:rsidRPr="00AF290F" w:rsidRDefault="00C57616" w:rsidP="00C57616">
      <w:pPr>
        <w:spacing w:after="0" w:line="240" w:lineRule="auto"/>
        <w:ind w:firstLine="708"/>
        <w:jc w:val="both"/>
        <w:rPr>
          <w:rFonts w:ascii="Times New Roman" w:hAnsi="Times New Roman"/>
          <w:sz w:val="28"/>
          <w:szCs w:val="28"/>
        </w:rPr>
      </w:pPr>
      <w:r w:rsidRPr="00AF290F">
        <w:rPr>
          <w:rFonts w:ascii="Times New Roman" w:hAnsi="Times New Roman"/>
          <w:sz w:val="28"/>
          <w:szCs w:val="28"/>
        </w:rPr>
        <w:t>• начало учебного дня: контрольная или самостоятельная работа на 1-м, 2-м уроках;</w:t>
      </w:r>
    </w:p>
    <w:p w:rsidR="00C57616" w:rsidRPr="00AF290F" w:rsidRDefault="00C57616" w:rsidP="00C57616">
      <w:pPr>
        <w:spacing w:after="0" w:line="240" w:lineRule="auto"/>
        <w:ind w:firstLine="708"/>
        <w:jc w:val="both"/>
        <w:rPr>
          <w:rFonts w:ascii="Times New Roman" w:hAnsi="Times New Roman"/>
          <w:sz w:val="28"/>
          <w:szCs w:val="28"/>
        </w:rPr>
      </w:pPr>
      <w:r w:rsidRPr="00AF290F">
        <w:rPr>
          <w:rFonts w:ascii="Times New Roman" w:hAnsi="Times New Roman"/>
          <w:sz w:val="28"/>
          <w:szCs w:val="28"/>
        </w:rPr>
        <w:t>• конец учебного дня: 4-й, 5-й уроки;</w:t>
      </w:r>
    </w:p>
    <w:p w:rsidR="00C57616" w:rsidRPr="00AF290F" w:rsidRDefault="00C57616" w:rsidP="00C57616">
      <w:pPr>
        <w:spacing w:after="0" w:line="240" w:lineRule="auto"/>
        <w:ind w:firstLine="708"/>
        <w:jc w:val="both"/>
        <w:rPr>
          <w:rFonts w:ascii="Times New Roman" w:hAnsi="Times New Roman"/>
          <w:sz w:val="28"/>
          <w:szCs w:val="28"/>
        </w:rPr>
      </w:pPr>
      <w:r w:rsidRPr="00AF290F">
        <w:rPr>
          <w:rFonts w:ascii="Times New Roman" w:hAnsi="Times New Roman"/>
          <w:sz w:val="28"/>
          <w:szCs w:val="28"/>
        </w:rPr>
        <w:t>• конец учебного дня: контрольная или самостоятельная работа на 4-м, 5-м уроках;</w:t>
      </w:r>
    </w:p>
    <w:p w:rsidR="00C57616" w:rsidRPr="00AF290F" w:rsidRDefault="00C57616" w:rsidP="00C57616">
      <w:pPr>
        <w:spacing w:after="0" w:line="240" w:lineRule="auto"/>
        <w:ind w:firstLine="708"/>
        <w:jc w:val="both"/>
        <w:rPr>
          <w:rFonts w:ascii="Times New Roman" w:hAnsi="Times New Roman"/>
          <w:sz w:val="28"/>
          <w:szCs w:val="28"/>
        </w:rPr>
      </w:pPr>
      <w:r w:rsidRPr="00AF290F">
        <w:rPr>
          <w:rFonts w:ascii="Times New Roman" w:hAnsi="Times New Roman"/>
          <w:sz w:val="28"/>
          <w:szCs w:val="28"/>
        </w:rPr>
        <w:t>• дополнительное и/или коррекционное занятие (с другими специалистами коррекционного плана);</w:t>
      </w:r>
    </w:p>
    <w:p w:rsidR="00C57616" w:rsidRPr="00AF290F" w:rsidRDefault="00C57616" w:rsidP="00C57616">
      <w:pPr>
        <w:spacing w:after="0" w:line="240" w:lineRule="auto"/>
        <w:ind w:firstLine="708"/>
        <w:jc w:val="both"/>
        <w:rPr>
          <w:rFonts w:ascii="Times New Roman" w:hAnsi="Times New Roman"/>
          <w:sz w:val="28"/>
          <w:szCs w:val="28"/>
        </w:rPr>
      </w:pPr>
      <w:r w:rsidRPr="00AF290F">
        <w:rPr>
          <w:rFonts w:ascii="Times New Roman" w:hAnsi="Times New Roman"/>
          <w:sz w:val="28"/>
          <w:szCs w:val="28"/>
        </w:rPr>
        <w:t>• урок в начале недели (четверти);</w:t>
      </w:r>
    </w:p>
    <w:p w:rsidR="00C57616" w:rsidRPr="00AF290F" w:rsidRDefault="00C57616" w:rsidP="00C57616">
      <w:pPr>
        <w:spacing w:after="0" w:line="240" w:lineRule="auto"/>
        <w:ind w:firstLine="708"/>
        <w:jc w:val="both"/>
        <w:rPr>
          <w:rFonts w:ascii="Times New Roman" w:hAnsi="Times New Roman"/>
          <w:sz w:val="28"/>
          <w:szCs w:val="28"/>
        </w:rPr>
      </w:pPr>
      <w:r w:rsidRPr="00AF290F">
        <w:rPr>
          <w:rFonts w:ascii="Times New Roman" w:hAnsi="Times New Roman"/>
          <w:sz w:val="28"/>
          <w:szCs w:val="28"/>
        </w:rPr>
        <w:t>• урок в конце недели (четверти);</w:t>
      </w:r>
    </w:p>
    <w:p w:rsidR="00C57616" w:rsidRPr="00AF290F" w:rsidRDefault="00C57616" w:rsidP="00C57616">
      <w:pPr>
        <w:spacing w:after="0" w:line="240" w:lineRule="auto"/>
        <w:ind w:firstLine="708"/>
        <w:jc w:val="both"/>
        <w:rPr>
          <w:rFonts w:ascii="Times New Roman" w:hAnsi="Times New Roman"/>
          <w:sz w:val="28"/>
          <w:szCs w:val="28"/>
        </w:rPr>
      </w:pPr>
      <w:r w:rsidRPr="00AF290F">
        <w:rPr>
          <w:rFonts w:ascii="Times New Roman" w:hAnsi="Times New Roman"/>
          <w:sz w:val="28"/>
          <w:szCs w:val="28"/>
        </w:rPr>
        <w:t>• урок физкультуры, урок труда (в обоих случаях информация, получаемая в ходе наблюдения за детьми на этих уроках, крайне важна);</w:t>
      </w:r>
    </w:p>
    <w:p w:rsidR="00C57616" w:rsidRPr="00AF290F" w:rsidRDefault="00C57616" w:rsidP="00C57616">
      <w:pPr>
        <w:spacing w:after="0" w:line="240" w:lineRule="auto"/>
        <w:ind w:firstLine="708"/>
        <w:jc w:val="both"/>
        <w:rPr>
          <w:rFonts w:ascii="Times New Roman" w:hAnsi="Times New Roman"/>
          <w:sz w:val="28"/>
          <w:szCs w:val="28"/>
        </w:rPr>
      </w:pPr>
      <w:r w:rsidRPr="00AF290F">
        <w:rPr>
          <w:rFonts w:ascii="Times New Roman" w:hAnsi="Times New Roman"/>
          <w:sz w:val="28"/>
          <w:szCs w:val="28"/>
        </w:rPr>
        <w:t>• репетиция какого-либо действия;</w:t>
      </w:r>
    </w:p>
    <w:p w:rsidR="00C57616" w:rsidRPr="00AF290F" w:rsidRDefault="00C57616" w:rsidP="00C57616">
      <w:pPr>
        <w:spacing w:after="0" w:line="240" w:lineRule="auto"/>
        <w:ind w:firstLine="708"/>
        <w:jc w:val="both"/>
        <w:rPr>
          <w:rFonts w:ascii="Times New Roman" w:hAnsi="Times New Roman"/>
          <w:sz w:val="28"/>
          <w:szCs w:val="28"/>
        </w:rPr>
      </w:pPr>
      <w:r w:rsidRPr="00AF290F">
        <w:rPr>
          <w:rFonts w:ascii="Times New Roman" w:hAnsi="Times New Roman"/>
          <w:sz w:val="28"/>
          <w:szCs w:val="28"/>
        </w:rPr>
        <w:t>• праздник или какое-либо выступление;</w:t>
      </w:r>
    </w:p>
    <w:p w:rsidR="00C57616" w:rsidRPr="00AF290F" w:rsidRDefault="00C57616" w:rsidP="00C57616">
      <w:pPr>
        <w:spacing w:after="0" w:line="240" w:lineRule="auto"/>
        <w:ind w:firstLine="708"/>
        <w:jc w:val="both"/>
        <w:rPr>
          <w:rFonts w:ascii="Times New Roman" w:hAnsi="Times New Roman"/>
          <w:sz w:val="28"/>
          <w:szCs w:val="28"/>
        </w:rPr>
      </w:pPr>
      <w:r w:rsidRPr="00AF290F">
        <w:rPr>
          <w:rFonts w:ascii="Times New Roman" w:hAnsi="Times New Roman"/>
          <w:sz w:val="28"/>
          <w:szCs w:val="28"/>
        </w:rPr>
        <w:t>• свободное поведение детей на перемене;</w:t>
      </w:r>
    </w:p>
    <w:p w:rsidR="00C57616" w:rsidRPr="00AF290F" w:rsidRDefault="00C57616" w:rsidP="00C57616">
      <w:pPr>
        <w:spacing w:after="0" w:line="240" w:lineRule="auto"/>
        <w:ind w:firstLine="708"/>
        <w:jc w:val="both"/>
        <w:rPr>
          <w:rFonts w:ascii="Times New Roman" w:hAnsi="Times New Roman"/>
          <w:sz w:val="28"/>
          <w:szCs w:val="28"/>
        </w:rPr>
      </w:pPr>
      <w:r w:rsidRPr="00AF290F">
        <w:rPr>
          <w:rFonts w:ascii="Times New Roman" w:hAnsi="Times New Roman"/>
          <w:sz w:val="28"/>
          <w:szCs w:val="28"/>
        </w:rPr>
        <w:t>• дети в столовой;</w:t>
      </w:r>
    </w:p>
    <w:p w:rsidR="00C57616" w:rsidRPr="00AF290F" w:rsidRDefault="00C57616" w:rsidP="00C57616">
      <w:pPr>
        <w:spacing w:after="0" w:line="240" w:lineRule="auto"/>
        <w:ind w:firstLine="708"/>
        <w:jc w:val="both"/>
        <w:rPr>
          <w:rFonts w:ascii="Times New Roman" w:hAnsi="Times New Roman"/>
          <w:sz w:val="28"/>
          <w:szCs w:val="28"/>
        </w:rPr>
      </w:pPr>
      <w:r w:rsidRPr="00AF290F">
        <w:rPr>
          <w:rFonts w:ascii="Times New Roman" w:hAnsi="Times New Roman"/>
          <w:sz w:val="28"/>
          <w:szCs w:val="28"/>
        </w:rPr>
        <w:t>• дети во время прогулки.</w:t>
      </w:r>
    </w:p>
    <w:p w:rsidR="00C57616" w:rsidRPr="00AF290F" w:rsidRDefault="00C57616" w:rsidP="00C57616">
      <w:pPr>
        <w:spacing w:after="0" w:line="240" w:lineRule="auto"/>
        <w:ind w:firstLine="708"/>
        <w:jc w:val="both"/>
        <w:rPr>
          <w:rFonts w:ascii="Times New Roman" w:hAnsi="Times New Roman"/>
          <w:sz w:val="28"/>
          <w:szCs w:val="28"/>
        </w:rPr>
      </w:pPr>
      <w:r w:rsidRPr="00AF290F">
        <w:rPr>
          <w:rFonts w:ascii="Times New Roman" w:hAnsi="Times New Roman"/>
          <w:sz w:val="28"/>
          <w:szCs w:val="28"/>
        </w:rPr>
        <w:t>Следует отметить, что педагог сам может стать таким же наблюдателем. Опытный, внимательный учитель достаточно быстро сам может выделить детей, которые, с его точки зрения, будут испытывать затруднения. Но у учителя совершенно иная задача, чисто педагогическая. Он может понять, каким детям будет трудно в будущем, но не его задача определить, из-за чего тому или иному ребенку будет трудно (так, например, ребенок быстро истощаем или недостаточно зрел в регуляторно-мотивационном плане — для учителя и тот и другой ребенок просто перестают работать на уроке).</w:t>
      </w:r>
    </w:p>
    <w:p w:rsidR="00C57616" w:rsidRDefault="00C57616" w:rsidP="00C57616">
      <w:pPr>
        <w:spacing w:after="0" w:line="240" w:lineRule="auto"/>
        <w:ind w:firstLine="708"/>
        <w:jc w:val="both"/>
        <w:rPr>
          <w:rFonts w:ascii="Times New Roman" w:hAnsi="Times New Roman"/>
          <w:sz w:val="28"/>
          <w:szCs w:val="28"/>
        </w:rPr>
      </w:pPr>
      <w:r w:rsidRPr="00AF290F">
        <w:rPr>
          <w:rFonts w:ascii="Times New Roman" w:hAnsi="Times New Roman"/>
          <w:sz w:val="28"/>
          <w:szCs w:val="28"/>
        </w:rPr>
        <w:t>Учитель может помочь психологу в выделении детей группы риска по-другому, в частности заполнив анкету или опросник оценки поведения детей. При этом следует четко понимать, что выявление причин и механизмов, выделяемых в процессе наблюдения проблем или особенностей развития ребенка, — это уже задача не скринингового, а углубленного психологического обследования.</w:t>
      </w:r>
    </w:p>
    <w:p w:rsidR="00C57616" w:rsidRDefault="00C57616" w:rsidP="00C57616">
      <w:pPr>
        <w:spacing w:after="0" w:line="240" w:lineRule="auto"/>
        <w:ind w:firstLine="708"/>
        <w:jc w:val="both"/>
        <w:rPr>
          <w:rFonts w:ascii="Times New Roman" w:hAnsi="Times New Roman"/>
          <w:sz w:val="28"/>
          <w:szCs w:val="28"/>
        </w:rPr>
      </w:pPr>
    </w:p>
    <w:p w:rsidR="00C57616" w:rsidRDefault="00C57616" w:rsidP="00C57616">
      <w:pPr>
        <w:spacing w:after="0" w:line="240" w:lineRule="auto"/>
        <w:jc w:val="both"/>
        <w:rPr>
          <w:rFonts w:ascii="Times New Roman" w:hAnsi="Times New Roman"/>
          <w:sz w:val="28"/>
          <w:szCs w:val="28"/>
        </w:rPr>
      </w:pPr>
    </w:p>
    <w:p w:rsidR="00C57616" w:rsidRPr="00DE3A6D" w:rsidRDefault="00C57616" w:rsidP="00C57616">
      <w:pPr>
        <w:spacing w:after="0" w:line="240" w:lineRule="auto"/>
        <w:jc w:val="both"/>
        <w:rPr>
          <w:rFonts w:ascii="Times New Roman" w:hAnsi="Times New Roman"/>
          <w:b/>
          <w:sz w:val="28"/>
          <w:szCs w:val="28"/>
        </w:rPr>
      </w:pPr>
      <w:r>
        <w:rPr>
          <w:rFonts w:ascii="Times New Roman" w:hAnsi="Times New Roman"/>
          <w:sz w:val="28"/>
          <w:szCs w:val="28"/>
        </w:rPr>
        <w:t>3</w:t>
      </w:r>
      <w:r w:rsidRPr="00DE3A6D">
        <w:rPr>
          <w:rFonts w:ascii="Times New Roman" w:hAnsi="Times New Roman"/>
          <w:b/>
          <w:sz w:val="28"/>
          <w:szCs w:val="28"/>
        </w:rPr>
        <w:t>.Технология выделения детей с ОВЗ, относящихся к группе риска по различным видам дезадаптации (образовательной и/или поведенческой).</w:t>
      </w:r>
    </w:p>
    <w:p w:rsidR="00C57616" w:rsidRPr="00AF290F" w:rsidRDefault="00C57616" w:rsidP="00C57616">
      <w:pPr>
        <w:spacing w:after="0" w:line="240" w:lineRule="auto"/>
        <w:ind w:firstLine="708"/>
        <w:jc w:val="both"/>
        <w:rPr>
          <w:rFonts w:ascii="Times New Roman" w:hAnsi="Times New Roman"/>
          <w:sz w:val="28"/>
          <w:szCs w:val="28"/>
        </w:rPr>
      </w:pPr>
      <w:r w:rsidRPr="00AF290F">
        <w:rPr>
          <w:rFonts w:ascii="Times New Roman" w:hAnsi="Times New Roman"/>
          <w:sz w:val="28"/>
          <w:szCs w:val="28"/>
        </w:rPr>
        <w:t>Проблема дезадаптации давно исследуется в педагогике, психологии и социальной педагогике, но в качестве научного понятия "школьная дезадаптация" пока не имеет однозначного толкования. Остановимся на точке зрения, которая рассматривает школьную дезадаптацию как вполне самостоятельный феномен. Дезадаптация - психическое состояние, возникающее в результате несоответствия социопсихологического или психофизиологического статуса ребенка требованиям новой социальной ситуации.</w:t>
      </w:r>
    </w:p>
    <w:p w:rsidR="00C57616" w:rsidRPr="00AF290F" w:rsidRDefault="00C57616" w:rsidP="00C57616">
      <w:pPr>
        <w:spacing w:after="0" w:line="240" w:lineRule="auto"/>
        <w:jc w:val="center"/>
        <w:rPr>
          <w:rFonts w:ascii="Times New Roman" w:hAnsi="Times New Roman"/>
          <w:sz w:val="28"/>
          <w:szCs w:val="28"/>
        </w:rPr>
      </w:pPr>
      <w:r w:rsidRPr="00AF290F">
        <w:rPr>
          <w:rFonts w:ascii="Times New Roman" w:hAnsi="Times New Roman"/>
          <w:sz w:val="28"/>
          <w:szCs w:val="28"/>
        </w:rPr>
        <w:t>Типы  школьной дезадаптации</w:t>
      </w:r>
    </w:p>
    <w:p w:rsidR="00C57616" w:rsidRPr="00AF290F" w:rsidRDefault="00C57616" w:rsidP="00C57616">
      <w:pPr>
        <w:spacing w:after="0" w:line="240" w:lineRule="auto"/>
        <w:ind w:firstLine="708"/>
        <w:jc w:val="both"/>
        <w:rPr>
          <w:rFonts w:ascii="Times New Roman" w:hAnsi="Times New Roman"/>
          <w:sz w:val="28"/>
          <w:szCs w:val="28"/>
        </w:rPr>
      </w:pPr>
      <w:r w:rsidRPr="00AF290F">
        <w:rPr>
          <w:rFonts w:ascii="Times New Roman" w:hAnsi="Times New Roman"/>
          <w:sz w:val="28"/>
          <w:szCs w:val="28"/>
        </w:rPr>
        <w:t>В работе с обучающимися с ЗПР придерживаемся 3 основных типов проявления ШД:</w:t>
      </w:r>
    </w:p>
    <w:p w:rsidR="00C57616" w:rsidRPr="00AF290F" w:rsidRDefault="00C57616" w:rsidP="00C57616">
      <w:pPr>
        <w:spacing w:after="0" w:line="240" w:lineRule="auto"/>
        <w:jc w:val="both"/>
        <w:rPr>
          <w:rFonts w:ascii="Times New Roman" w:hAnsi="Times New Roman"/>
          <w:sz w:val="28"/>
          <w:szCs w:val="28"/>
        </w:rPr>
      </w:pPr>
      <w:r w:rsidRPr="00AF290F">
        <w:rPr>
          <w:rFonts w:ascii="Times New Roman" w:hAnsi="Times New Roman"/>
          <w:sz w:val="28"/>
          <w:szCs w:val="28"/>
        </w:rPr>
        <w:t>1. Когнитивный компонент ШД. Неуспешность в обучении по программам, соответствующим возрасту ребенка (хроническая неуспеваемость,  второгодничество и качественные признаки в виде недостаточности и отрывочности общеобразовательных сведений бессистемных знаний и учебных навыков).</w:t>
      </w:r>
    </w:p>
    <w:p w:rsidR="00C57616" w:rsidRPr="00AF290F" w:rsidRDefault="00C57616" w:rsidP="00C57616">
      <w:pPr>
        <w:spacing w:after="0" w:line="240" w:lineRule="auto"/>
        <w:jc w:val="both"/>
        <w:rPr>
          <w:rFonts w:ascii="Times New Roman" w:hAnsi="Times New Roman"/>
          <w:sz w:val="28"/>
          <w:szCs w:val="28"/>
        </w:rPr>
      </w:pPr>
      <w:r w:rsidRPr="00AF290F">
        <w:rPr>
          <w:rFonts w:ascii="Times New Roman" w:hAnsi="Times New Roman"/>
          <w:sz w:val="28"/>
          <w:szCs w:val="28"/>
        </w:rPr>
        <w:t xml:space="preserve">2. Эмоционально-оценочный, личностный компонент ШД. Постоянные нарушения эмоционально-личностного отношения </w:t>
      </w:r>
      <w:r>
        <w:rPr>
          <w:rFonts w:ascii="Times New Roman" w:hAnsi="Times New Roman"/>
          <w:sz w:val="28"/>
          <w:szCs w:val="28"/>
        </w:rPr>
        <w:t>к</w:t>
      </w:r>
      <w:r w:rsidRPr="00AF290F">
        <w:rPr>
          <w:rFonts w:ascii="Times New Roman" w:hAnsi="Times New Roman"/>
          <w:sz w:val="28"/>
          <w:szCs w:val="28"/>
        </w:rPr>
        <w:t xml:space="preserve"> отдельным предметам и обучению в целом, к учителям, к жизненной перспективе, связанной с учебой, например, равнодушно безучастное, пассивно-негативное, протестное, демонстративно-пренебрежительное и другие значимые, активно проявляемые ребенком и подростом формы отклонения к обучению.</w:t>
      </w:r>
    </w:p>
    <w:p w:rsidR="00C57616" w:rsidRPr="00AF290F" w:rsidRDefault="00C57616" w:rsidP="00C57616">
      <w:pPr>
        <w:spacing w:after="0" w:line="240" w:lineRule="auto"/>
        <w:jc w:val="both"/>
        <w:rPr>
          <w:rFonts w:ascii="Times New Roman" w:hAnsi="Times New Roman"/>
          <w:sz w:val="28"/>
          <w:szCs w:val="28"/>
        </w:rPr>
      </w:pPr>
      <w:r w:rsidRPr="00AF290F">
        <w:rPr>
          <w:rFonts w:ascii="Times New Roman" w:hAnsi="Times New Roman"/>
          <w:sz w:val="28"/>
          <w:szCs w:val="28"/>
        </w:rPr>
        <w:t>3. Поведенческий компонент ШД. Систематически повторяющиеся нарушения поведения в процессе обучения и в школьной среде (конфликтность, агрессивность). Неконтактность и пассивно-отказные реакции, включая полный отказ от посещения школы; стойкое антидисциплинарное поведение с оппозиционным, опозиционно-вызывающим поведением, включая активное противопоставление себя соученикам, учителям, демонстративное пренебрежение правилам школьной жизни, случаи школьного вандализма.</w:t>
      </w:r>
    </w:p>
    <w:p w:rsidR="00C57616" w:rsidRPr="00AF290F" w:rsidRDefault="00C57616" w:rsidP="00C57616">
      <w:pPr>
        <w:spacing w:after="0" w:line="240" w:lineRule="auto"/>
        <w:ind w:firstLine="708"/>
        <w:jc w:val="both"/>
        <w:rPr>
          <w:rFonts w:ascii="Times New Roman" w:hAnsi="Times New Roman"/>
          <w:sz w:val="28"/>
          <w:szCs w:val="28"/>
        </w:rPr>
      </w:pPr>
      <w:r w:rsidRPr="00AF290F">
        <w:rPr>
          <w:rFonts w:ascii="Times New Roman" w:hAnsi="Times New Roman"/>
          <w:sz w:val="28"/>
          <w:szCs w:val="28"/>
        </w:rPr>
        <w:t>У большинства детей, имеющих школьную дезадаптацию, достаточно четко могут быть прослежены все три приведенных компонента. Однако преобладание среди проявлений школьной дезадаптации того или иного компонента зависит, с одной стороны, от возраста и этапов личностного развития, а с другой – от причин, лежащих в основе формирования школьной дезадаптации.</w:t>
      </w:r>
    </w:p>
    <w:p w:rsidR="00C57616" w:rsidRDefault="00C57616" w:rsidP="00C57616">
      <w:pPr>
        <w:spacing w:after="0" w:line="240" w:lineRule="auto"/>
        <w:ind w:firstLine="708"/>
        <w:jc w:val="both"/>
        <w:rPr>
          <w:rFonts w:ascii="Times New Roman" w:hAnsi="Times New Roman"/>
          <w:sz w:val="28"/>
          <w:szCs w:val="28"/>
        </w:rPr>
      </w:pPr>
      <w:r w:rsidRPr="00AF290F">
        <w:rPr>
          <w:rFonts w:ascii="Times New Roman" w:hAnsi="Times New Roman"/>
          <w:sz w:val="28"/>
          <w:szCs w:val="28"/>
        </w:rPr>
        <w:t>Технология выделения детей с ЗПР происходит путем заполнения педагогами схем</w:t>
      </w:r>
      <w:r>
        <w:rPr>
          <w:rFonts w:ascii="Times New Roman" w:hAnsi="Times New Roman"/>
          <w:sz w:val="28"/>
          <w:szCs w:val="28"/>
        </w:rPr>
        <w:t>ы</w:t>
      </w:r>
      <w:r w:rsidRPr="00AF290F">
        <w:rPr>
          <w:rFonts w:ascii="Times New Roman" w:hAnsi="Times New Roman"/>
          <w:sz w:val="28"/>
          <w:szCs w:val="28"/>
        </w:rPr>
        <w:t>-наблюдения з</w:t>
      </w:r>
      <w:r>
        <w:rPr>
          <w:rFonts w:ascii="Times New Roman" w:hAnsi="Times New Roman"/>
          <w:sz w:val="28"/>
          <w:szCs w:val="28"/>
        </w:rPr>
        <w:t>а поведением обучающихся (прил.10</w:t>
      </w:r>
      <w:r w:rsidRPr="00AF290F">
        <w:rPr>
          <w:rFonts w:ascii="Times New Roman" w:hAnsi="Times New Roman"/>
          <w:sz w:val="28"/>
          <w:szCs w:val="28"/>
        </w:rPr>
        <w:t>)</w:t>
      </w:r>
      <w:r>
        <w:rPr>
          <w:rFonts w:ascii="Times New Roman" w:hAnsi="Times New Roman"/>
          <w:sz w:val="28"/>
          <w:szCs w:val="28"/>
        </w:rPr>
        <w:t>.</w:t>
      </w:r>
    </w:p>
    <w:p w:rsidR="00C57616" w:rsidRDefault="00C57616" w:rsidP="00C57616">
      <w:pPr>
        <w:spacing w:after="0" w:line="240" w:lineRule="auto"/>
        <w:ind w:firstLine="708"/>
        <w:jc w:val="both"/>
        <w:rPr>
          <w:rFonts w:ascii="Times New Roman" w:hAnsi="Times New Roman"/>
          <w:sz w:val="28"/>
          <w:szCs w:val="28"/>
        </w:rPr>
      </w:pPr>
    </w:p>
    <w:p w:rsidR="00C57616" w:rsidRPr="00AF290F" w:rsidRDefault="00C57616" w:rsidP="00C57616">
      <w:pPr>
        <w:spacing w:after="0" w:line="240" w:lineRule="auto"/>
        <w:ind w:firstLine="708"/>
        <w:jc w:val="both"/>
        <w:rPr>
          <w:rFonts w:ascii="Times New Roman" w:hAnsi="Times New Roman"/>
          <w:b/>
          <w:sz w:val="28"/>
          <w:szCs w:val="28"/>
        </w:rPr>
      </w:pPr>
      <w:r w:rsidRPr="00AF290F">
        <w:rPr>
          <w:rFonts w:ascii="Times New Roman" w:hAnsi="Times New Roman"/>
          <w:b/>
          <w:sz w:val="28"/>
          <w:szCs w:val="28"/>
        </w:rPr>
        <w:t xml:space="preserve">4.Система динамической оценки эффективности коррекционно-развивающих мероприятий – оценка состояния ребенка после окончания цикла коррекционно-развивающей работы в рамках ИОП (мониторинг личностных изменений ребёнка с ОВЗ). </w:t>
      </w:r>
    </w:p>
    <w:p w:rsidR="00C57616" w:rsidRPr="00AF290F" w:rsidRDefault="00C57616" w:rsidP="00C57616">
      <w:pPr>
        <w:spacing w:after="0" w:line="240" w:lineRule="auto"/>
        <w:ind w:firstLine="708"/>
        <w:jc w:val="both"/>
        <w:rPr>
          <w:rFonts w:ascii="Times New Roman" w:hAnsi="Times New Roman"/>
          <w:sz w:val="28"/>
          <w:szCs w:val="28"/>
        </w:rPr>
      </w:pPr>
      <w:r w:rsidRPr="00AF290F">
        <w:rPr>
          <w:rFonts w:ascii="Times New Roman" w:hAnsi="Times New Roman"/>
          <w:sz w:val="28"/>
          <w:szCs w:val="28"/>
        </w:rPr>
        <w:t>Специалистами МКУДО ДООЦ разработан план работы по систематическому отслеживанию психолого-педагогического статуса обучающегося с задержкой психического развития в усл</w:t>
      </w:r>
      <w:r>
        <w:rPr>
          <w:rFonts w:ascii="Times New Roman" w:hAnsi="Times New Roman"/>
          <w:sz w:val="28"/>
          <w:szCs w:val="28"/>
        </w:rPr>
        <w:t>овиях МКУДО ДООЦ (прил. 11</w:t>
      </w:r>
      <w:r w:rsidRPr="00AF290F">
        <w:rPr>
          <w:rFonts w:ascii="Times New Roman" w:hAnsi="Times New Roman"/>
          <w:sz w:val="28"/>
          <w:szCs w:val="28"/>
        </w:rPr>
        <w:t xml:space="preserve">) и подобран диагностический </w:t>
      </w:r>
      <w:r>
        <w:rPr>
          <w:rFonts w:ascii="Times New Roman" w:hAnsi="Times New Roman"/>
          <w:sz w:val="28"/>
          <w:szCs w:val="28"/>
        </w:rPr>
        <w:t>инструментарий (прил.12</w:t>
      </w:r>
      <w:r w:rsidRPr="00AF290F">
        <w:rPr>
          <w:rFonts w:ascii="Times New Roman" w:hAnsi="Times New Roman"/>
          <w:sz w:val="28"/>
          <w:szCs w:val="28"/>
        </w:rPr>
        <w:t>).</w:t>
      </w:r>
    </w:p>
    <w:p w:rsidR="00C57616" w:rsidRPr="00AF290F" w:rsidRDefault="00C57616" w:rsidP="00C57616">
      <w:pPr>
        <w:spacing w:after="0" w:line="240" w:lineRule="auto"/>
        <w:ind w:firstLine="708"/>
        <w:jc w:val="both"/>
        <w:rPr>
          <w:rFonts w:ascii="Times New Roman" w:hAnsi="Times New Roman"/>
          <w:sz w:val="28"/>
          <w:szCs w:val="28"/>
        </w:rPr>
      </w:pPr>
      <w:r w:rsidRPr="00AF290F">
        <w:rPr>
          <w:rFonts w:ascii="Times New Roman" w:hAnsi="Times New Roman"/>
          <w:sz w:val="28"/>
          <w:szCs w:val="28"/>
        </w:rPr>
        <w:t xml:space="preserve">В течение учебного года специалисты </w:t>
      </w:r>
      <w:r>
        <w:rPr>
          <w:rFonts w:ascii="Times New Roman" w:hAnsi="Times New Roman"/>
          <w:sz w:val="28"/>
          <w:szCs w:val="28"/>
        </w:rPr>
        <w:t>Ц</w:t>
      </w:r>
      <w:r w:rsidRPr="00AF290F">
        <w:rPr>
          <w:rFonts w:ascii="Times New Roman" w:hAnsi="Times New Roman"/>
          <w:sz w:val="28"/>
          <w:szCs w:val="28"/>
        </w:rPr>
        <w:t>ентра проводят экспертно-диагностическую деятельность. Большое внимание уделяется учащимся классов КРО. Дети этих классов приглашаются на коррекционные занятия с целью разработки рекомендаций дл</w:t>
      </w:r>
      <w:r>
        <w:rPr>
          <w:rFonts w:ascii="Times New Roman" w:hAnsi="Times New Roman"/>
          <w:sz w:val="28"/>
          <w:szCs w:val="28"/>
        </w:rPr>
        <w:t>я педагогов.</w:t>
      </w:r>
    </w:p>
    <w:p w:rsidR="00C57616" w:rsidRPr="00AF290F" w:rsidRDefault="00C57616" w:rsidP="00C57616">
      <w:pPr>
        <w:spacing w:after="0" w:line="240" w:lineRule="auto"/>
        <w:ind w:firstLine="708"/>
        <w:jc w:val="both"/>
        <w:rPr>
          <w:rFonts w:ascii="Times New Roman" w:hAnsi="Times New Roman"/>
          <w:sz w:val="28"/>
          <w:szCs w:val="28"/>
        </w:rPr>
      </w:pPr>
      <w:r w:rsidRPr="00AF290F">
        <w:rPr>
          <w:rFonts w:ascii="Times New Roman" w:hAnsi="Times New Roman"/>
          <w:sz w:val="28"/>
          <w:szCs w:val="28"/>
        </w:rPr>
        <w:t xml:space="preserve">По итогам проведенной работы определяется образовательный маршрут детей, которые показали хорошие результаты – </w:t>
      </w:r>
      <w:r>
        <w:rPr>
          <w:rFonts w:ascii="Times New Roman" w:hAnsi="Times New Roman"/>
          <w:sz w:val="28"/>
          <w:szCs w:val="28"/>
        </w:rPr>
        <w:t>пере</w:t>
      </w:r>
      <w:r w:rsidRPr="00AF290F">
        <w:rPr>
          <w:rFonts w:ascii="Times New Roman" w:hAnsi="Times New Roman"/>
          <w:sz w:val="28"/>
          <w:szCs w:val="28"/>
        </w:rPr>
        <w:t>вод в классы возрастной нормы, и детей, которые продолжают испытывать стойкие трудности в обучении и эмоционально-во</w:t>
      </w:r>
      <w:r>
        <w:rPr>
          <w:rFonts w:ascii="Times New Roman" w:hAnsi="Times New Roman"/>
          <w:sz w:val="28"/>
          <w:szCs w:val="28"/>
        </w:rPr>
        <w:t>левой сферы</w:t>
      </w:r>
      <w:r w:rsidRPr="00AF290F">
        <w:rPr>
          <w:rFonts w:ascii="Times New Roman" w:hAnsi="Times New Roman"/>
          <w:sz w:val="28"/>
          <w:szCs w:val="28"/>
        </w:rPr>
        <w:t>.</w:t>
      </w:r>
    </w:p>
    <w:p w:rsidR="00C57616" w:rsidRPr="00AF290F" w:rsidRDefault="00C57616" w:rsidP="00C57616">
      <w:pPr>
        <w:spacing w:after="0" w:line="240" w:lineRule="auto"/>
        <w:ind w:firstLine="708"/>
        <w:jc w:val="both"/>
        <w:rPr>
          <w:rFonts w:ascii="Times New Roman" w:hAnsi="Times New Roman"/>
          <w:sz w:val="28"/>
          <w:szCs w:val="28"/>
        </w:rPr>
      </w:pPr>
      <w:r>
        <w:rPr>
          <w:rFonts w:ascii="Times New Roman" w:hAnsi="Times New Roman"/>
          <w:sz w:val="28"/>
          <w:szCs w:val="28"/>
        </w:rPr>
        <w:t>В МБОУ СОШ №3 э</w:t>
      </w:r>
      <w:r w:rsidRPr="00AF290F">
        <w:rPr>
          <w:rFonts w:ascii="Times New Roman" w:hAnsi="Times New Roman"/>
          <w:sz w:val="28"/>
          <w:szCs w:val="28"/>
        </w:rPr>
        <w:t>ффективность коррекционного воздействия оцен</w:t>
      </w:r>
      <w:r>
        <w:rPr>
          <w:rFonts w:ascii="Times New Roman" w:hAnsi="Times New Roman"/>
          <w:sz w:val="28"/>
          <w:szCs w:val="28"/>
        </w:rPr>
        <w:t>ивается</w:t>
      </w:r>
      <w:r w:rsidRPr="00AF290F">
        <w:rPr>
          <w:rFonts w:ascii="Times New Roman" w:hAnsi="Times New Roman"/>
          <w:sz w:val="28"/>
          <w:szCs w:val="28"/>
        </w:rPr>
        <w:t xml:space="preserve"> с точки зрения:</w:t>
      </w:r>
    </w:p>
    <w:p w:rsidR="00C57616" w:rsidRPr="00AF290F" w:rsidRDefault="00C57616" w:rsidP="00C57616">
      <w:pPr>
        <w:spacing w:after="0" w:line="240" w:lineRule="auto"/>
        <w:ind w:firstLine="708"/>
        <w:jc w:val="both"/>
        <w:rPr>
          <w:rFonts w:ascii="Times New Roman" w:hAnsi="Times New Roman"/>
          <w:sz w:val="28"/>
          <w:szCs w:val="28"/>
        </w:rPr>
      </w:pPr>
      <w:r w:rsidRPr="00AF290F">
        <w:rPr>
          <w:rFonts w:ascii="Times New Roman" w:hAnsi="Times New Roman"/>
          <w:sz w:val="28"/>
          <w:szCs w:val="28"/>
        </w:rPr>
        <w:t>а) разрешения реальных трудностей развития;</w:t>
      </w:r>
    </w:p>
    <w:p w:rsidR="00C57616" w:rsidRPr="00AF290F" w:rsidRDefault="00C57616" w:rsidP="00C57616">
      <w:pPr>
        <w:spacing w:after="0" w:line="240" w:lineRule="auto"/>
        <w:ind w:firstLine="708"/>
        <w:jc w:val="both"/>
        <w:rPr>
          <w:rFonts w:ascii="Times New Roman" w:hAnsi="Times New Roman"/>
          <w:sz w:val="28"/>
          <w:szCs w:val="28"/>
        </w:rPr>
      </w:pPr>
      <w:r w:rsidRPr="00AF290F">
        <w:rPr>
          <w:rFonts w:ascii="Times New Roman" w:hAnsi="Times New Roman"/>
          <w:sz w:val="28"/>
          <w:szCs w:val="28"/>
        </w:rPr>
        <w:t>б) постановки целей и задач коррекционной программы.</w:t>
      </w:r>
    </w:p>
    <w:p w:rsidR="00C57616" w:rsidRPr="00AF290F" w:rsidRDefault="00C57616" w:rsidP="00C57616">
      <w:pPr>
        <w:spacing w:after="0" w:line="240" w:lineRule="auto"/>
        <w:ind w:firstLine="708"/>
        <w:jc w:val="both"/>
        <w:rPr>
          <w:rFonts w:ascii="Times New Roman" w:hAnsi="Times New Roman"/>
          <w:sz w:val="28"/>
          <w:szCs w:val="28"/>
        </w:rPr>
      </w:pPr>
      <w:r w:rsidRPr="00AF290F">
        <w:rPr>
          <w:rFonts w:ascii="Times New Roman" w:hAnsi="Times New Roman"/>
          <w:sz w:val="28"/>
          <w:szCs w:val="28"/>
        </w:rPr>
        <w:t>Необходимо помнить, что эффекты коррекционной работы проявляются на протяжении достаточно длительного временного интервала: в процессе работы, к моменту завершения и т.д. Так, коррекционная программа может не претендовать на полное разрешение трудностей развития, а ставить более узкую цель в ограниченном временном интервале.</w:t>
      </w:r>
    </w:p>
    <w:p w:rsidR="00C57616" w:rsidRPr="00AF290F" w:rsidRDefault="00C57616" w:rsidP="00C57616">
      <w:pPr>
        <w:spacing w:after="0" w:line="240" w:lineRule="auto"/>
        <w:ind w:firstLine="708"/>
        <w:jc w:val="both"/>
        <w:rPr>
          <w:rFonts w:ascii="Times New Roman" w:hAnsi="Times New Roman"/>
          <w:sz w:val="28"/>
          <w:szCs w:val="28"/>
        </w:rPr>
      </w:pPr>
      <w:r w:rsidRPr="00AF290F">
        <w:rPr>
          <w:rFonts w:ascii="Times New Roman" w:hAnsi="Times New Roman"/>
          <w:sz w:val="28"/>
          <w:szCs w:val="28"/>
        </w:rPr>
        <w:t>Оценка эффективности коррекции может меняться в зависимости от того, кто ее оценивает, поскольку позиция участника коррекционного процесса в значительной мере определяет итоговую оценку ее успешности.</w:t>
      </w:r>
    </w:p>
    <w:p w:rsidR="00C57616" w:rsidRPr="00AF290F" w:rsidRDefault="00C57616" w:rsidP="00C57616">
      <w:pPr>
        <w:spacing w:after="0" w:line="240" w:lineRule="auto"/>
        <w:ind w:firstLine="708"/>
        <w:jc w:val="both"/>
        <w:rPr>
          <w:rFonts w:ascii="Times New Roman" w:hAnsi="Times New Roman"/>
          <w:sz w:val="28"/>
          <w:szCs w:val="28"/>
        </w:rPr>
      </w:pPr>
      <w:r w:rsidRPr="00AF290F">
        <w:rPr>
          <w:rFonts w:ascii="Times New Roman" w:hAnsi="Times New Roman"/>
          <w:sz w:val="28"/>
          <w:szCs w:val="28"/>
        </w:rPr>
        <w:t>Для психолога, ответственного за организацию и осуществление коррекционной программы, главным критерием оценки станет достижение поставленных в программе целей.</w:t>
      </w:r>
    </w:p>
    <w:p w:rsidR="00C57616" w:rsidRPr="00AF290F" w:rsidRDefault="00C57616" w:rsidP="00C57616">
      <w:pPr>
        <w:spacing w:after="0" w:line="240" w:lineRule="auto"/>
        <w:ind w:firstLine="708"/>
        <w:jc w:val="both"/>
        <w:rPr>
          <w:rFonts w:ascii="Times New Roman" w:hAnsi="Times New Roman"/>
          <w:sz w:val="28"/>
          <w:szCs w:val="28"/>
        </w:rPr>
      </w:pPr>
      <w:r w:rsidRPr="00AF290F">
        <w:rPr>
          <w:rFonts w:ascii="Times New Roman" w:hAnsi="Times New Roman"/>
          <w:sz w:val="28"/>
          <w:szCs w:val="28"/>
        </w:rPr>
        <w:t>Анализ факторов и условий, влияющих на эффективность коррекционной работы, показал, что существенное значение для достижения запланированного эффекта имеет интенсивность коррекционных мероприятий.</w:t>
      </w:r>
    </w:p>
    <w:p w:rsidR="00C57616" w:rsidRPr="00AF290F" w:rsidRDefault="00C57616" w:rsidP="00C57616">
      <w:pPr>
        <w:spacing w:after="0" w:line="240" w:lineRule="auto"/>
        <w:ind w:firstLine="708"/>
        <w:jc w:val="both"/>
        <w:rPr>
          <w:rFonts w:ascii="Times New Roman" w:hAnsi="Times New Roman"/>
          <w:sz w:val="28"/>
          <w:szCs w:val="28"/>
        </w:rPr>
      </w:pPr>
      <w:r w:rsidRPr="00AF290F">
        <w:rPr>
          <w:rFonts w:ascii="Times New Roman" w:hAnsi="Times New Roman"/>
          <w:sz w:val="28"/>
          <w:szCs w:val="28"/>
        </w:rPr>
        <w:t xml:space="preserve">Коррекционные занятия в МБОУ СОШ №3 проводятся не менее </w:t>
      </w:r>
      <w:r>
        <w:rPr>
          <w:rFonts w:ascii="Times New Roman" w:hAnsi="Times New Roman"/>
          <w:sz w:val="28"/>
          <w:szCs w:val="28"/>
        </w:rPr>
        <w:t>3 раз</w:t>
      </w:r>
      <w:r w:rsidRPr="00AF290F">
        <w:rPr>
          <w:rFonts w:ascii="Times New Roman" w:hAnsi="Times New Roman"/>
          <w:sz w:val="28"/>
          <w:szCs w:val="28"/>
        </w:rPr>
        <w:t xml:space="preserve"> в неделю продолжительностью </w:t>
      </w:r>
      <w:r>
        <w:rPr>
          <w:rFonts w:ascii="Times New Roman" w:hAnsi="Times New Roman"/>
          <w:sz w:val="28"/>
          <w:szCs w:val="28"/>
        </w:rPr>
        <w:t>1,5-3часа.</w:t>
      </w:r>
      <w:r w:rsidRPr="00AF290F">
        <w:rPr>
          <w:rFonts w:ascii="Times New Roman" w:hAnsi="Times New Roman"/>
          <w:sz w:val="28"/>
          <w:szCs w:val="28"/>
        </w:rPr>
        <w:t xml:space="preserve"> Интенсивность коррекционной программы определяется не только продолжительностью времени занятий, но и насыщенностью их содержания, разнообразием используемых игр, упражнений, методов, техник, а также мерой активного участия в занятиях самог</w:t>
      </w:r>
      <w:r>
        <w:rPr>
          <w:rFonts w:ascii="Times New Roman" w:hAnsi="Times New Roman"/>
          <w:sz w:val="28"/>
          <w:szCs w:val="28"/>
        </w:rPr>
        <w:t>о обучающегося и его возрастом.</w:t>
      </w:r>
    </w:p>
    <w:p w:rsidR="00C57616" w:rsidRPr="00AF290F" w:rsidRDefault="00C57616" w:rsidP="00C57616">
      <w:pPr>
        <w:spacing w:after="0" w:line="240" w:lineRule="auto"/>
        <w:ind w:firstLine="708"/>
        <w:jc w:val="both"/>
        <w:rPr>
          <w:rFonts w:ascii="Times New Roman" w:hAnsi="Times New Roman"/>
          <w:sz w:val="28"/>
          <w:szCs w:val="28"/>
        </w:rPr>
      </w:pPr>
      <w:r w:rsidRPr="00AF290F">
        <w:rPr>
          <w:rFonts w:ascii="Times New Roman" w:hAnsi="Times New Roman"/>
          <w:sz w:val="28"/>
          <w:szCs w:val="28"/>
        </w:rPr>
        <w:t>На успешность коррекционной работы</w:t>
      </w:r>
      <w:r>
        <w:rPr>
          <w:rFonts w:ascii="Times New Roman" w:hAnsi="Times New Roman"/>
          <w:sz w:val="28"/>
          <w:szCs w:val="28"/>
        </w:rPr>
        <w:t xml:space="preserve"> также</w:t>
      </w:r>
      <w:r w:rsidRPr="00AF290F">
        <w:rPr>
          <w:rFonts w:ascii="Times New Roman" w:hAnsi="Times New Roman"/>
          <w:sz w:val="28"/>
          <w:szCs w:val="28"/>
        </w:rPr>
        <w:t xml:space="preserve"> влияет пролонгированность коррекционного воздействия. </w:t>
      </w:r>
    </w:p>
    <w:p w:rsidR="00C57616" w:rsidRPr="00AF290F" w:rsidRDefault="00C57616" w:rsidP="00C57616">
      <w:pPr>
        <w:spacing w:after="0" w:line="240" w:lineRule="auto"/>
        <w:ind w:firstLine="708"/>
        <w:jc w:val="both"/>
        <w:rPr>
          <w:rFonts w:ascii="Times New Roman" w:hAnsi="Times New Roman"/>
          <w:sz w:val="28"/>
          <w:szCs w:val="28"/>
        </w:rPr>
      </w:pPr>
      <w:r w:rsidRPr="00AF290F">
        <w:rPr>
          <w:rFonts w:ascii="Times New Roman" w:hAnsi="Times New Roman"/>
          <w:sz w:val="28"/>
          <w:szCs w:val="28"/>
        </w:rPr>
        <w:t>Эффективность коррекционных программ существенно зависит от времени осуществления воздействия. Чем раньше выявлены отклонения и нарушения в развитии, чем раньше начата коррекционная работа, тем большая вероятность успешного разрешения трудност</w:t>
      </w:r>
      <w:r>
        <w:rPr>
          <w:rFonts w:ascii="Times New Roman" w:hAnsi="Times New Roman"/>
          <w:sz w:val="28"/>
          <w:szCs w:val="28"/>
        </w:rPr>
        <w:t>ей</w:t>
      </w:r>
      <w:r w:rsidRPr="00AF290F">
        <w:rPr>
          <w:rFonts w:ascii="Times New Roman" w:hAnsi="Times New Roman"/>
          <w:sz w:val="28"/>
          <w:szCs w:val="28"/>
        </w:rPr>
        <w:t xml:space="preserve"> развития.</w:t>
      </w:r>
    </w:p>
    <w:p w:rsidR="00C57616" w:rsidRDefault="00C57616" w:rsidP="00C57616">
      <w:pPr>
        <w:spacing w:after="0" w:line="240" w:lineRule="auto"/>
        <w:ind w:firstLine="708"/>
        <w:jc w:val="both"/>
        <w:rPr>
          <w:rFonts w:ascii="Times New Roman" w:hAnsi="Times New Roman"/>
          <w:sz w:val="28"/>
          <w:szCs w:val="28"/>
        </w:rPr>
      </w:pPr>
      <w:r w:rsidRPr="00AF290F">
        <w:rPr>
          <w:rFonts w:ascii="Times New Roman" w:hAnsi="Times New Roman"/>
          <w:sz w:val="28"/>
          <w:szCs w:val="28"/>
        </w:rPr>
        <w:t xml:space="preserve"> Оценка состояния ребенка после окончания цикла коррекционно-развивающей работы производится педагогом-психологом </w:t>
      </w:r>
      <w:r>
        <w:rPr>
          <w:rFonts w:ascii="Times New Roman" w:hAnsi="Times New Roman"/>
          <w:sz w:val="28"/>
          <w:szCs w:val="28"/>
        </w:rPr>
        <w:t>и педагогом в конце учебного года:</w:t>
      </w:r>
    </w:p>
    <w:p w:rsidR="00C57616" w:rsidRDefault="00C57616" w:rsidP="00C57616">
      <w:pPr>
        <w:pStyle w:val="a3"/>
        <w:numPr>
          <w:ilvl w:val="0"/>
          <w:numId w:val="78"/>
        </w:numPr>
        <w:spacing w:after="0" w:line="240" w:lineRule="auto"/>
        <w:jc w:val="both"/>
        <w:rPr>
          <w:rFonts w:ascii="Times New Roman" w:hAnsi="Times New Roman"/>
          <w:sz w:val="28"/>
          <w:szCs w:val="28"/>
        </w:rPr>
      </w:pPr>
      <w:r w:rsidRPr="006A5FAE">
        <w:rPr>
          <w:rFonts w:ascii="Times New Roman" w:hAnsi="Times New Roman"/>
          <w:sz w:val="28"/>
          <w:szCs w:val="28"/>
        </w:rPr>
        <w:t xml:space="preserve">Психолого-педагогический мониторинг личностных и метапредметных результатов учащихся класса </w:t>
      </w:r>
      <w:r>
        <w:rPr>
          <w:rFonts w:ascii="Times New Roman" w:hAnsi="Times New Roman"/>
          <w:sz w:val="28"/>
          <w:szCs w:val="28"/>
        </w:rPr>
        <w:t>КРО (2-4 классы)</w:t>
      </w:r>
      <w:r w:rsidRPr="00C85567">
        <w:rPr>
          <w:rFonts w:ascii="Times New Roman" w:hAnsi="Times New Roman"/>
          <w:sz w:val="28"/>
          <w:szCs w:val="28"/>
        </w:rPr>
        <w:t xml:space="preserve"> (прил. </w:t>
      </w:r>
      <w:r>
        <w:rPr>
          <w:rFonts w:ascii="Times New Roman" w:hAnsi="Times New Roman"/>
          <w:sz w:val="28"/>
          <w:szCs w:val="28"/>
        </w:rPr>
        <w:t>13</w:t>
      </w:r>
      <w:r w:rsidRPr="00C85567">
        <w:rPr>
          <w:rFonts w:ascii="Times New Roman" w:hAnsi="Times New Roman"/>
          <w:sz w:val="28"/>
          <w:szCs w:val="28"/>
        </w:rPr>
        <w:t>)</w:t>
      </w:r>
      <w:r>
        <w:rPr>
          <w:rFonts w:ascii="Times New Roman" w:hAnsi="Times New Roman"/>
          <w:sz w:val="28"/>
          <w:szCs w:val="28"/>
        </w:rPr>
        <w:t>.</w:t>
      </w:r>
    </w:p>
    <w:p w:rsidR="00C57616" w:rsidRDefault="00C57616" w:rsidP="00C57616">
      <w:pPr>
        <w:pStyle w:val="a3"/>
        <w:numPr>
          <w:ilvl w:val="0"/>
          <w:numId w:val="78"/>
        </w:numPr>
        <w:spacing w:after="0" w:line="240" w:lineRule="auto"/>
        <w:jc w:val="both"/>
        <w:rPr>
          <w:rFonts w:ascii="Times New Roman" w:hAnsi="Times New Roman"/>
          <w:sz w:val="28"/>
          <w:szCs w:val="28"/>
        </w:rPr>
      </w:pPr>
      <w:r>
        <w:rPr>
          <w:rFonts w:ascii="Times New Roman" w:hAnsi="Times New Roman"/>
          <w:sz w:val="28"/>
          <w:szCs w:val="28"/>
        </w:rPr>
        <w:t>Психолого-педагогический статус обучающегося (2-9 класс) (прил.14).</w:t>
      </w:r>
    </w:p>
    <w:p w:rsidR="00C57616" w:rsidRPr="006A5FAE" w:rsidRDefault="00C57616" w:rsidP="00C57616">
      <w:pPr>
        <w:pStyle w:val="a3"/>
        <w:numPr>
          <w:ilvl w:val="0"/>
          <w:numId w:val="78"/>
        </w:numPr>
        <w:spacing w:after="0" w:line="240" w:lineRule="auto"/>
        <w:jc w:val="both"/>
        <w:rPr>
          <w:rFonts w:ascii="Times New Roman" w:hAnsi="Times New Roman"/>
          <w:sz w:val="28"/>
          <w:szCs w:val="28"/>
        </w:rPr>
      </w:pPr>
      <w:r w:rsidRPr="006A5FAE">
        <w:rPr>
          <w:rFonts w:ascii="Times New Roman" w:hAnsi="Times New Roman"/>
          <w:sz w:val="28"/>
          <w:szCs w:val="28"/>
        </w:rPr>
        <w:t>Мониторинг личностного развития обучающегосякласса 7 вида (5- 9 класс) (заполняется кл</w:t>
      </w:r>
      <w:r>
        <w:rPr>
          <w:rFonts w:ascii="Times New Roman" w:hAnsi="Times New Roman"/>
          <w:sz w:val="28"/>
          <w:szCs w:val="28"/>
        </w:rPr>
        <w:t>ассным</w:t>
      </w:r>
      <w:r w:rsidRPr="006A5FAE">
        <w:rPr>
          <w:rFonts w:ascii="Times New Roman" w:hAnsi="Times New Roman"/>
          <w:sz w:val="28"/>
          <w:szCs w:val="28"/>
        </w:rPr>
        <w:t xml:space="preserve"> руководителем</w:t>
      </w:r>
      <w:r>
        <w:rPr>
          <w:rFonts w:ascii="Times New Roman" w:hAnsi="Times New Roman"/>
          <w:sz w:val="28"/>
          <w:szCs w:val="28"/>
        </w:rPr>
        <w:t>) (прил.15).</w:t>
      </w:r>
    </w:p>
    <w:p w:rsidR="00C57616" w:rsidRDefault="00C57616" w:rsidP="00C57616">
      <w:pPr>
        <w:spacing w:after="0" w:line="240" w:lineRule="auto"/>
        <w:ind w:firstLine="708"/>
        <w:jc w:val="both"/>
        <w:rPr>
          <w:rFonts w:ascii="Times New Roman" w:hAnsi="Times New Roman"/>
          <w:sz w:val="28"/>
          <w:szCs w:val="28"/>
        </w:rPr>
      </w:pPr>
    </w:p>
    <w:p w:rsidR="00C57616" w:rsidRDefault="00C57616" w:rsidP="00C57616">
      <w:pPr>
        <w:spacing w:after="0" w:line="240" w:lineRule="auto"/>
        <w:ind w:firstLine="708"/>
        <w:jc w:val="both"/>
        <w:rPr>
          <w:rFonts w:ascii="Times New Roman" w:hAnsi="Times New Roman"/>
          <w:sz w:val="28"/>
          <w:szCs w:val="28"/>
        </w:rPr>
      </w:pPr>
    </w:p>
    <w:p w:rsidR="00C57616" w:rsidRDefault="00C57616" w:rsidP="00C57616">
      <w:pPr>
        <w:spacing w:after="0" w:line="240" w:lineRule="auto"/>
        <w:ind w:firstLine="708"/>
        <w:jc w:val="both"/>
        <w:rPr>
          <w:rFonts w:ascii="Times New Roman" w:hAnsi="Times New Roman"/>
          <w:b/>
          <w:sz w:val="28"/>
          <w:szCs w:val="28"/>
        </w:rPr>
      </w:pPr>
      <w:r w:rsidRPr="00086B79">
        <w:rPr>
          <w:rFonts w:ascii="Times New Roman" w:hAnsi="Times New Roman"/>
          <w:b/>
          <w:sz w:val="28"/>
          <w:szCs w:val="28"/>
        </w:rPr>
        <w:t>5. Технология оценки внутригрупповых взаимоотношений для решения задач сопровождения всех субъектов инклюзивного образовательного пространства, формирования эмоционального принятия и группового сплочения.</w:t>
      </w:r>
    </w:p>
    <w:p w:rsidR="00C57616" w:rsidRPr="00A21682" w:rsidRDefault="00C57616" w:rsidP="00C57616">
      <w:pPr>
        <w:spacing w:after="0" w:line="240" w:lineRule="auto"/>
        <w:ind w:firstLine="708"/>
        <w:jc w:val="both"/>
        <w:rPr>
          <w:rFonts w:ascii="Times New Roman" w:hAnsi="Times New Roman"/>
          <w:sz w:val="28"/>
          <w:szCs w:val="28"/>
        </w:rPr>
      </w:pPr>
      <w:r w:rsidRPr="00086B79">
        <w:rPr>
          <w:rFonts w:ascii="Times New Roman" w:hAnsi="Times New Roman"/>
          <w:sz w:val="28"/>
          <w:szCs w:val="28"/>
        </w:rPr>
        <w:t>Свою деятельность по комплексному изучению ребенка, выбору стратегии сопровождения - наиболее адекватных проблеме ребенка методов работы, отбору содержания обучения с учетом индивидуально психологических особенностей детей с особыми образовательными потребностями</w:t>
      </w:r>
      <w:r>
        <w:rPr>
          <w:rFonts w:ascii="Times New Roman" w:hAnsi="Times New Roman"/>
          <w:sz w:val="28"/>
          <w:szCs w:val="28"/>
        </w:rPr>
        <w:t xml:space="preserve"> -</w:t>
      </w:r>
      <w:r w:rsidRPr="00086B79">
        <w:rPr>
          <w:rFonts w:ascii="Times New Roman" w:hAnsi="Times New Roman"/>
          <w:sz w:val="28"/>
          <w:szCs w:val="28"/>
        </w:rPr>
        <w:t xml:space="preserve"> специалисты социально-психолого-педагогического сопровождения</w:t>
      </w:r>
      <w:r>
        <w:rPr>
          <w:rFonts w:ascii="Times New Roman" w:hAnsi="Times New Roman"/>
          <w:sz w:val="28"/>
          <w:szCs w:val="28"/>
        </w:rPr>
        <w:t xml:space="preserve"> (педагог-психолог</w:t>
      </w:r>
      <w:r w:rsidRPr="00086B79">
        <w:rPr>
          <w:rFonts w:ascii="Times New Roman" w:hAnsi="Times New Roman"/>
          <w:sz w:val="28"/>
          <w:szCs w:val="28"/>
        </w:rPr>
        <w:t>, социальны</w:t>
      </w:r>
      <w:r>
        <w:rPr>
          <w:rFonts w:ascii="Times New Roman" w:hAnsi="Times New Roman"/>
          <w:sz w:val="28"/>
          <w:szCs w:val="28"/>
        </w:rPr>
        <w:t>й педагог</w:t>
      </w:r>
      <w:r w:rsidRPr="00086B79">
        <w:rPr>
          <w:rFonts w:ascii="Times New Roman" w:hAnsi="Times New Roman"/>
          <w:sz w:val="28"/>
          <w:szCs w:val="28"/>
        </w:rPr>
        <w:t>, учитель</w:t>
      </w:r>
      <w:r>
        <w:rPr>
          <w:rFonts w:ascii="Times New Roman" w:hAnsi="Times New Roman"/>
          <w:sz w:val="28"/>
          <w:szCs w:val="28"/>
        </w:rPr>
        <w:t xml:space="preserve">, </w:t>
      </w:r>
      <w:r w:rsidRPr="00086B79">
        <w:rPr>
          <w:rFonts w:ascii="Times New Roman" w:hAnsi="Times New Roman"/>
          <w:sz w:val="28"/>
          <w:szCs w:val="28"/>
        </w:rPr>
        <w:t>логопед) осуществляют на школьном психолого-медико-педагогическом консилиуме(</w:t>
      </w:r>
      <w:r w:rsidRPr="00A21682">
        <w:rPr>
          <w:rFonts w:ascii="Times New Roman" w:hAnsi="Times New Roman"/>
          <w:sz w:val="28"/>
          <w:szCs w:val="28"/>
        </w:rPr>
        <w:t>ШПМПк).</w:t>
      </w:r>
    </w:p>
    <w:p w:rsidR="00C57616" w:rsidRPr="00A21682" w:rsidRDefault="00C57616" w:rsidP="00C57616">
      <w:pPr>
        <w:spacing w:after="0" w:line="240" w:lineRule="auto"/>
        <w:ind w:firstLine="708"/>
        <w:jc w:val="both"/>
        <w:rPr>
          <w:rFonts w:ascii="Times New Roman" w:hAnsi="Times New Roman"/>
          <w:sz w:val="28"/>
          <w:szCs w:val="28"/>
        </w:rPr>
      </w:pPr>
      <w:r w:rsidRPr="00A21682">
        <w:rPr>
          <w:rFonts w:ascii="Times New Roman" w:hAnsi="Times New Roman"/>
          <w:sz w:val="28"/>
          <w:szCs w:val="28"/>
        </w:rPr>
        <w:t>Главным условием повышения объективности обследования ПМПк является:</w:t>
      </w:r>
    </w:p>
    <w:p w:rsidR="00C57616" w:rsidRPr="00086B79" w:rsidRDefault="00C57616" w:rsidP="00C57616">
      <w:pPr>
        <w:spacing w:after="0" w:line="240" w:lineRule="auto"/>
        <w:ind w:firstLine="708"/>
        <w:jc w:val="both"/>
        <w:rPr>
          <w:rFonts w:ascii="Times New Roman" w:hAnsi="Times New Roman"/>
          <w:sz w:val="28"/>
          <w:szCs w:val="28"/>
        </w:rPr>
      </w:pPr>
      <w:r w:rsidRPr="00086B79">
        <w:rPr>
          <w:rFonts w:ascii="Times New Roman" w:hAnsi="Times New Roman"/>
          <w:sz w:val="28"/>
          <w:szCs w:val="28"/>
        </w:rPr>
        <w:t xml:space="preserve">1. Учет характеристик всех специалистов, работающих с ребенком. </w:t>
      </w:r>
    </w:p>
    <w:p w:rsidR="00C57616" w:rsidRPr="00086B79" w:rsidRDefault="00C57616" w:rsidP="00C57616">
      <w:pPr>
        <w:spacing w:after="0" w:line="240" w:lineRule="auto"/>
        <w:ind w:firstLine="708"/>
        <w:jc w:val="both"/>
        <w:rPr>
          <w:rFonts w:ascii="Times New Roman" w:hAnsi="Times New Roman"/>
          <w:sz w:val="28"/>
          <w:szCs w:val="28"/>
        </w:rPr>
      </w:pPr>
      <w:r w:rsidRPr="00086B79">
        <w:rPr>
          <w:rFonts w:ascii="Times New Roman" w:hAnsi="Times New Roman"/>
          <w:sz w:val="28"/>
          <w:szCs w:val="28"/>
        </w:rPr>
        <w:t>В деятельности ПМП</w:t>
      </w:r>
      <w:r>
        <w:rPr>
          <w:rFonts w:ascii="Times New Roman" w:hAnsi="Times New Roman"/>
          <w:sz w:val="28"/>
          <w:szCs w:val="28"/>
        </w:rPr>
        <w:t>к</w:t>
      </w:r>
      <w:r w:rsidRPr="00086B79">
        <w:rPr>
          <w:rFonts w:ascii="Times New Roman" w:hAnsi="Times New Roman"/>
          <w:sz w:val="28"/>
          <w:szCs w:val="28"/>
        </w:rPr>
        <w:t xml:space="preserve"> реализуются мульт</w:t>
      </w:r>
      <w:r>
        <w:rPr>
          <w:rFonts w:ascii="Times New Roman" w:hAnsi="Times New Roman"/>
          <w:sz w:val="28"/>
          <w:szCs w:val="28"/>
        </w:rPr>
        <w:t>и</w:t>
      </w:r>
      <w:r w:rsidRPr="00086B79">
        <w:rPr>
          <w:rFonts w:ascii="Times New Roman" w:hAnsi="Times New Roman"/>
          <w:sz w:val="28"/>
          <w:szCs w:val="28"/>
        </w:rPr>
        <w:t>дисциплинарный, междисциплинарный и трансдисциплинарный подходы.</w:t>
      </w:r>
    </w:p>
    <w:p w:rsidR="00C57616" w:rsidRPr="00086B79" w:rsidRDefault="00C57616" w:rsidP="00C57616">
      <w:pPr>
        <w:spacing w:after="0" w:line="240" w:lineRule="auto"/>
        <w:ind w:firstLine="708"/>
        <w:jc w:val="both"/>
        <w:rPr>
          <w:rFonts w:ascii="Times New Roman" w:hAnsi="Times New Roman"/>
          <w:sz w:val="28"/>
          <w:szCs w:val="28"/>
        </w:rPr>
      </w:pPr>
      <w:r w:rsidRPr="00086B79">
        <w:rPr>
          <w:rFonts w:ascii="Times New Roman" w:hAnsi="Times New Roman"/>
          <w:sz w:val="28"/>
          <w:szCs w:val="28"/>
        </w:rPr>
        <w:t>Мультидисциплинарность предполагает равноправность учета мнений всех специалистов, педагогов, врачей и мнения родителей.</w:t>
      </w:r>
    </w:p>
    <w:p w:rsidR="00C57616" w:rsidRPr="00086B79" w:rsidRDefault="00C57616" w:rsidP="00C57616">
      <w:pPr>
        <w:spacing w:after="0" w:line="240" w:lineRule="auto"/>
        <w:ind w:firstLine="708"/>
        <w:jc w:val="both"/>
        <w:rPr>
          <w:rFonts w:ascii="Times New Roman" w:hAnsi="Times New Roman"/>
          <w:sz w:val="28"/>
          <w:szCs w:val="28"/>
        </w:rPr>
      </w:pPr>
      <w:r w:rsidRPr="00086B79">
        <w:rPr>
          <w:rFonts w:ascii="Times New Roman" w:hAnsi="Times New Roman"/>
          <w:sz w:val="28"/>
          <w:szCs w:val="28"/>
        </w:rPr>
        <w:t>Междисциплинарность предполагает необходимость выработки коллегиального, согласованного решения исходя из мнений всех заинтересованных сторон и специальную технологию взаимодействия по его принятию.</w:t>
      </w:r>
    </w:p>
    <w:p w:rsidR="00C57616" w:rsidRPr="00086B79" w:rsidRDefault="00C57616" w:rsidP="00C57616">
      <w:pPr>
        <w:spacing w:after="0" w:line="240" w:lineRule="auto"/>
        <w:ind w:firstLine="708"/>
        <w:jc w:val="both"/>
        <w:rPr>
          <w:rFonts w:ascii="Times New Roman" w:hAnsi="Times New Roman"/>
          <w:sz w:val="28"/>
          <w:szCs w:val="28"/>
        </w:rPr>
      </w:pPr>
      <w:r w:rsidRPr="00086B79">
        <w:rPr>
          <w:rFonts w:ascii="Times New Roman" w:hAnsi="Times New Roman"/>
          <w:sz w:val="28"/>
          <w:szCs w:val="28"/>
        </w:rPr>
        <w:t>Трансдисциплинарность предполагает исследование ситуации обращения в ПМП</w:t>
      </w:r>
      <w:r>
        <w:rPr>
          <w:rFonts w:ascii="Times New Roman" w:hAnsi="Times New Roman"/>
          <w:sz w:val="28"/>
          <w:szCs w:val="28"/>
        </w:rPr>
        <w:t xml:space="preserve">к </w:t>
      </w:r>
      <w:r w:rsidRPr="00086B79">
        <w:rPr>
          <w:rFonts w:ascii="Times New Roman" w:hAnsi="Times New Roman"/>
          <w:sz w:val="28"/>
          <w:szCs w:val="28"/>
        </w:rPr>
        <w:t>сразу на нескольких уровнях, например</w:t>
      </w:r>
      <w:r>
        <w:rPr>
          <w:rFonts w:ascii="Times New Roman" w:hAnsi="Times New Roman"/>
          <w:sz w:val="28"/>
          <w:szCs w:val="28"/>
        </w:rPr>
        <w:t>,</w:t>
      </w:r>
      <w:r w:rsidRPr="00086B79">
        <w:rPr>
          <w:rFonts w:ascii="Times New Roman" w:hAnsi="Times New Roman"/>
          <w:sz w:val="28"/>
          <w:szCs w:val="28"/>
        </w:rPr>
        <w:t xml:space="preserve"> физическом и ментальном, глобально и локально. Данный подход напрямую связан в прогнозированием формирования ресурсов развития и обретения жизненно необходимых компетентностей ребенком с ОВЗ и его семьей. </w:t>
      </w:r>
    </w:p>
    <w:p w:rsidR="00C57616" w:rsidRPr="00086B79" w:rsidRDefault="00C57616" w:rsidP="00C57616">
      <w:pPr>
        <w:spacing w:after="0" w:line="240" w:lineRule="auto"/>
        <w:ind w:firstLine="708"/>
        <w:jc w:val="both"/>
        <w:rPr>
          <w:rFonts w:ascii="Times New Roman" w:hAnsi="Times New Roman"/>
          <w:sz w:val="28"/>
          <w:szCs w:val="28"/>
        </w:rPr>
      </w:pPr>
      <w:r w:rsidRPr="00086B79">
        <w:rPr>
          <w:rFonts w:ascii="Times New Roman" w:hAnsi="Times New Roman"/>
          <w:sz w:val="28"/>
          <w:szCs w:val="28"/>
        </w:rPr>
        <w:t xml:space="preserve">2. Документальные подтверждения возможностей ребенка (продукты творческой деятельности, </w:t>
      </w:r>
      <w:r>
        <w:rPr>
          <w:rFonts w:ascii="Times New Roman" w:hAnsi="Times New Roman"/>
          <w:sz w:val="28"/>
          <w:szCs w:val="28"/>
        </w:rPr>
        <w:t>схемы наблюдения</w:t>
      </w:r>
      <w:r w:rsidRPr="00086B79">
        <w:rPr>
          <w:rFonts w:ascii="Times New Roman" w:hAnsi="Times New Roman"/>
          <w:sz w:val="28"/>
          <w:szCs w:val="28"/>
        </w:rPr>
        <w:t>, мероприятий</w:t>
      </w:r>
      <w:r>
        <w:rPr>
          <w:rFonts w:ascii="Times New Roman" w:hAnsi="Times New Roman"/>
          <w:sz w:val="28"/>
          <w:szCs w:val="28"/>
        </w:rPr>
        <w:t xml:space="preserve"> и т.д.</w:t>
      </w:r>
      <w:r w:rsidRPr="00086B79">
        <w:rPr>
          <w:rFonts w:ascii="Times New Roman" w:hAnsi="Times New Roman"/>
          <w:sz w:val="28"/>
          <w:szCs w:val="28"/>
        </w:rPr>
        <w:t>)</w:t>
      </w:r>
      <w:r>
        <w:rPr>
          <w:rFonts w:ascii="Times New Roman" w:hAnsi="Times New Roman"/>
          <w:sz w:val="28"/>
          <w:szCs w:val="28"/>
        </w:rPr>
        <w:t>.</w:t>
      </w:r>
    </w:p>
    <w:p w:rsidR="00C57616" w:rsidRPr="00086B79" w:rsidRDefault="00C57616" w:rsidP="00C57616">
      <w:pPr>
        <w:spacing w:after="0" w:line="240" w:lineRule="auto"/>
        <w:ind w:firstLine="708"/>
        <w:jc w:val="both"/>
        <w:rPr>
          <w:rFonts w:ascii="Times New Roman" w:hAnsi="Times New Roman"/>
          <w:sz w:val="28"/>
          <w:szCs w:val="28"/>
        </w:rPr>
      </w:pPr>
      <w:r w:rsidRPr="00086B79">
        <w:rPr>
          <w:rFonts w:ascii="Times New Roman" w:hAnsi="Times New Roman"/>
          <w:sz w:val="28"/>
          <w:szCs w:val="28"/>
        </w:rPr>
        <w:t>3. Соответствие процедуры обследования индивидуальным особенностям ребенка.</w:t>
      </w:r>
    </w:p>
    <w:p w:rsidR="00C57616" w:rsidRPr="00086B79" w:rsidRDefault="00C57616" w:rsidP="00C57616">
      <w:pPr>
        <w:spacing w:after="0" w:line="240" w:lineRule="auto"/>
        <w:ind w:firstLine="708"/>
        <w:jc w:val="both"/>
        <w:rPr>
          <w:rFonts w:ascii="Times New Roman" w:hAnsi="Times New Roman"/>
          <w:sz w:val="28"/>
          <w:szCs w:val="28"/>
        </w:rPr>
      </w:pPr>
      <w:r w:rsidRPr="00086B79">
        <w:rPr>
          <w:rFonts w:ascii="Times New Roman" w:hAnsi="Times New Roman"/>
          <w:sz w:val="28"/>
          <w:szCs w:val="28"/>
        </w:rPr>
        <w:t>Напряжение из-за непривычной процедуры, новизна ситуации, незнакомые люди, часто усталость из-за ожидания все эти обстоятельства могут помешать даже обычному ребенку продемонстрировать себя.</w:t>
      </w:r>
    </w:p>
    <w:p w:rsidR="00C57616" w:rsidRPr="00086B79" w:rsidRDefault="00C57616" w:rsidP="00C57616">
      <w:pPr>
        <w:spacing w:after="0" w:line="240" w:lineRule="auto"/>
        <w:ind w:firstLine="708"/>
        <w:jc w:val="both"/>
        <w:rPr>
          <w:rFonts w:ascii="Times New Roman" w:hAnsi="Times New Roman"/>
          <w:sz w:val="28"/>
          <w:szCs w:val="28"/>
        </w:rPr>
      </w:pPr>
      <w:r w:rsidRPr="00086B79">
        <w:rPr>
          <w:rFonts w:ascii="Times New Roman" w:hAnsi="Times New Roman"/>
          <w:sz w:val="28"/>
          <w:szCs w:val="28"/>
        </w:rPr>
        <w:t>Действующее положение о ПМП</w:t>
      </w:r>
      <w:r>
        <w:rPr>
          <w:rFonts w:ascii="Times New Roman" w:hAnsi="Times New Roman"/>
          <w:sz w:val="28"/>
          <w:szCs w:val="28"/>
        </w:rPr>
        <w:t>к</w:t>
      </w:r>
      <w:r w:rsidRPr="00086B79">
        <w:rPr>
          <w:rFonts w:ascii="Times New Roman" w:hAnsi="Times New Roman"/>
          <w:sz w:val="28"/>
          <w:szCs w:val="28"/>
        </w:rPr>
        <w:t xml:space="preserve"> дает возможность осуществлять комплексную диагностику в условиях, позволяющих дать оптимальную оценку развития ребенка.</w:t>
      </w:r>
    </w:p>
    <w:p w:rsidR="00C57616" w:rsidRPr="00086B79" w:rsidRDefault="00C57616" w:rsidP="00C57616">
      <w:pPr>
        <w:spacing w:after="0" w:line="240" w:lineRule="auto"/>
        <w:ind w:firstLine="708"/>
        <w:jc w:val="both"/>
        <w:rPr>
          <w:rFonts w:ascii="Times New Roman" w:hAnsi="Times New Roman"/>
          <w:sz w:val="28"/>
          <w:szCs w:val="28"/>
        </w:rPr>
      </w:pPr>
      <w:r w:rsidRPr="00086B79">
        <w:rPr>
          <w:rFonts w:ascii="Times New Roman" w:hAnsi="Times New Roman"/>
          <w:sz w:val="28"/>
          <w:szCs w:val="28"/>
        </w:rPr>
        <w:t>Анализ существующих моделей деятельности ПМП</w:t>
      </w:r>
      <w:r>
        <w:rPr>
          <w:rFonts w:ascii="Times New Roman" w:hAnsi="Times New Roman"/>
          <w:sz w:val="28"/>
          <w:szCs w:val="28"/>
        </w:rPr>
        <w:t>к</w:t>
      </w:r>
      <w:r w:rsidRPr="00086B79">
        <w:rPr>
          <w:rFonts w:ascii="Times New Roman" w:hAnsi="Times New Roman"/>
          <w:sz w:val="28"/>
          <w:szCs w:val="28"/>
        </w:rPr>
        <w:t xml:space="preserve"> позволил выделить несколько вариантов организационных моделей деятельности в зависимости от региональной (социокультурной, географической, кадровой специфики):</w:t>
      </w:r>
    </w:p>
    <w:p w:rsidR="00C57616" w:rsidRPr="00086B79" w:rsidRDefault="00C57616" w:rsidP="00C57616">
      <w:pPr>
        <w:spacing w:after="0" w:line="240" w:lineRule="auto"/>
        <w:ind w:firstLine="708"/>
        <w:jc w:val="both"/>
        <w:rPr>
          <w:rFonts w:ascii="Times New Roman" w:hAnsi="Times New Roman"/>
          <w:sz w:val="28"/>
          <w:szCs w:val="28"/>
        </w:rPr>
      </w:pPr>
      <w:r w:rsidRPr="00086B79">
        <w:rPr>
          <w:rFonts w:ascii="Times New Roman" w:hAnsi="Times New Roman"/>
          <w:sz w:val="28"/>
          <w:szCs w:val="28"/>
        </w:rPr>
        <w:t>Данная модель предполагает, что с ребенком предварительно были проведены необходимые всесторонние диагностические процедуры</w:t>
      </w:r>
      <w:r>
        <w:rPr>
          <w:rFonts w:ascii="Times New Roman" w:hAnsi="Times New Roman"/>
          <w:sz w:val="28"/>
          <w:szCs w:val="28"/>
        </w:rPr>
        <w:t xml:space="preserve"> </w:t>
      </w:r>
      <w:r w:rsidRPr="00086B79">
        <w:rPr>
          <w:rFonts w:ascii="Times New Roman" w:hAnsi="Times New Roman"/>
          <w:sz w:val="28"/>
          <w:szCs w:val="28"/>
        </w:rPr>
        <w:t>осуществлял</w:t>
      </w:r>
      <w:r>
        <w:rPr>
          <w:rFonts w:ascii="Times New Roman" w:hAnsi="Times New Roman"/>
          <w:sz w:val="28"/>
          <w:szCs w:val="28"/>
        </w:rPr>
        <w:t>и</w:t>
      </w:r>
      <w:r w:rsidRPr="00086B79">
        <w:rPr>
          <w:rFonts w:ascii="Times New Roman" w:hAnsi="Times New Roman"/>
          <w:sz w:val="28"/>
          <w:szCs w:val="28"/>
        </w:rPr>
        <w:t xml:space="preserve">сь специалистами </w:t>
      </w:r>
      <w:r>
        <w:rPr>
          <w:rFonts w:ascii="Times New Roman" w:hAnsi="Times New Roman"/>
          <w:sz w:val="28"/>
          <w:szCs w:val="28"/>
        </w:rPr>
        <w:t>психолого-медико-педагогической комиссии, работающей на базе ДООЦ,</w:t>
      </w:r>
      <w:r w:rsidRPr="00086B79">
        <w:rPr>
          <w:rFonts w:ascii="Times New Roman" w:hAnsi="Times New Roman"/>
          <w:sz w:val="28"/>
          <w:szCs w:val="28"/>
        </w:rPr>
        <w:t xml:space="preserve"> в рамках их профессиональных задач и компетенции. При этом структура и содержание заключения каждого специалиста соответствуют профессиональным требованиям к диагностике и были проведены в присутствии законного представителя ребенка и ему озвучены.</w:t>
      </w:r>
    </w:p>
    <w:p w:rsidR="00C57616" w:rsidRPr="00086B79" w:rsidRDefault="00C57616" w:rsidP="00C57616">
      <w:pPr>
        <w:spacing w:after="0" w:line="240" w:lineRule="auto"/>
        <w:ind w:firstLine="708"/>
        <w:jc w:val="both"/>
        <w:rPr>
          <w:rFonts w:ascii="Times New Roman" w:hAnsi="Times New Roman"/>
          <w:sz w:val="28"/>
          <w:szCs w:val="28"/>
        </w:rPr>
      </w:pPr>
      <w:r w:rsidRPr="00086B79">
        <w:rPr>
          <w:rFonts w:ascii="Times New Roman" w:hAnsi="Times New Roman"/>
          <w:sz w:val="28"/>
          <w:szCs w:val="28"/>
        </w:rPr>
        <w:t xml:space="preserve">Заседание психолого-медико-педагогической комиссии начинается с уточнения запроса к комиссии у законных представителей ребенка. Далее приглашается ребенок, руководитель ПМПК знакомится с ним и представляет специалиста, который будет проводить экспресс диагностику методом срезовых изучений сформированных базовых навыков. В данной работе специалист ПМПК обязательно фиксирует ресурсные возможности ребенка. При необходимости к данной деятельности могут подключаться и другие специалисты комиссии. </w:t>
      </w:r>
    </w:p>
    <w:p w:rsidR="00C57616" w:rsidRPr="00086B79" w:rsidRDefault="00C57616" w:rsidP="00C57616">
      <w:pPr>
        <w:spacing w:after="0" w:line="240" w:lineRule="auto"/>
        <w:ind w:firstLine="708"/>
        <w:jc w:val="both"/>
        <w:rPr>
          <w:rFonts w:ascii="Times New Roman" w:hAnsi="Times New Roman"/>
          <w:sz w:val="28"/>
          <w:szCs w:val="28"/>
        </w:rPr>
      </w:pPr>
      <w:r w:rsidRPr="00086B79">
        <w:rPr>
          <w:rFonts w:ascii="Times New Roman" w:hAnsi="Times New Roman"/>
          <w:sz w:val="28"/>
          <w:szCs w:val="28"/>
        </w:rPr>
        <w:t>Далее специалисты ПМПК высказываются об актуальном уровне развития ребенка (опираясь, в том числе и на данные предварительных диагностических процедур), соотнося с возможностью реализации запроса обозначенного законным представителем. Это обсуждение осуществляется в присутствии законного представителя ребенка.</w:t>
      </w:r>
    </w:p>
    <w:p w:rsidR="00C57616" w:rsidRPr="00086B79" w:rsidRDefault="00C57616" w:rsidP="00C57616">
      <w:pPr>
        <w:spacing w:after="0" w:line="240" w:lineRule="auto"/>
        <w:ind w:firstLine="708"/>
        <w:jc w:val="both"/>
        <w:rPr>
          <w:rFonts w:ascii="Times New Roman" w:hAnsi="Times New Roman"/>
          <w:sz w:val="28"/>
          <w:szCs w:val="28"/>
        </w:rPr>
      </w:pPr>
      <w:r w:rsidRPr="00086B79">
        <w:rPr>
          <w:rFonts w:ascii="Times New Roman" w:hAnsi="Times New Roman"/>
          <w:sz w:val="28"/>
          <w:szCs w:val="28"/>
        </w:rPr>
        <w:t xml:space="preserve">При возникновении противоречивых мнений по поводу результатов диагностики, рекомендаций, вариантов выбора образовательных потребностей, принимаются компромиссные решения в пользу ребенка. Речь идет о диагностических периодах обучения, лечения, психологического и социально-правового сопровождения, динамического наблюдения специалистами </w:t>
      </w:r>
      <w:r>
        <w:rPr>
          <w:rFonts w:ascii="Times New Roman" w:hAnsi="Times New Roman"/>
          <w:sz w:val="28"/>
          <w:szCs w:val="28"/>
        </w:rPr>
        <w:t>городской</w:t>
      </w:r>
      <w:r w:rsidRPr="00086B79">
        <w:rPr>
          <w:rFonts w:ascii="Times New Roman" w:hAnsi="Times New Roman"/>
          <w:sz w:val="28"/>
          <w:szCs w:val="28"/>
        </w:rPr>
        <w:t xml:space="preserve"> ПМПК в процессе повторных обследований. На этом этапе ребенку всегда рекомендуют условия, предполагающие более широкую «зону ближайшего развития» соответствующую одному (более легкому) из дифференцируемых диагнозов.</w:t>
      </w:r>
    </w:p>
    <w:p w:rsidR="00C57616" w:rsidRPr="00086B79" w:rsidRDefault="00C57616" w:rsidP="00C57616">
      <w:pPr>
        <w:spacing w:after="0" w:line="240" w:lineRule="auto"/>
        <w:ind w:firstLine="708"/>
        <w:jc w:val="both"/>
        <w:rPr>
          <w:rFonts w:ascii="Times New Roman" w:hAnsi="Times New Roman"/>
          <w:sz w:val="28"/>
          <w:szCs w:val="28"/>
        </w:rPr>
      </w:pPr>
      <w:r w:rsidRPr="00086B79">
        <w:rPr>
          <w:rFonts w:ascii="Times New Roman" w:hAnsi="Times New Roman"/>
          <w:sz w:val="28"/>
          <w:szCs w:val="28"/>
        </w:rPr>
        <w:t>Основные этапы реализации программы по оптимизации обучения и развития детей с ОВЗ в начальной школе:</w:t>
      </w:r>
    </w:p>
    <w:p w:rsidR="00C57616" w:rsidRPr="00086B79" w:rsidRDefault="00C57616" w:rsidP="00C57616">
      <w:pPr>
        <w:spacing w:after="0" w:line="240" w:lineRule="auto"/>
        <w:ind w:firstLine="708"/>
        <w:jc w:val="both"/>
        <w:rPr>
          <w:rFonts w:ascii="Times New Roman" w:hAnsi="Times New Roman"/>
          <w:sz w:val="28"/>
          <w:szCs w:val="28"/>
        </w:rPr>
      </w:pPr>
      <w:r w:rsidRPr="00086B79">
        <w:rPr>
          <w:rFonts w:ascii="Times New Roman" w:hAnsi="Times New Roman"/>
          <w:sz w:val="28"/>
          <w:szCs w:val="28"/>
        </w:rPr>
        <w:t>1. Информационный</w:t>
      </w:r>
    </w:p>
    <w:p w:rsidR="00C57616" w:rsidRPr="00086B79" w:rsidRDefault="00C57616" w:rsidP="00C57616">
      <w:pPr>
        <w:spacing w:after="0" w:line="240" w:lineRule="auto"/>
        <w:ind w:firstLine="708"/>
        <w:jc w:val="both"/>
        <w:rPr>
          <w:rFonts w:ascii="Times New Roman" w:hAnsi="Times New Roman"/>
          <w:sz w:val="28"/>
          <w:szCs w:val="28"/>
        </w:rPr>
      </w:pPr>
      <w:r w:rsidRPr="00086B79">
        <w:rPr>
          <w:rFonts w:ascii="Times New Roman" w:hAnsi="Times New Roman"/>
          <w:sz w:val="28"/>
          <w:szCs w:val="28"/>
        </w:rPr>
        <w:t>1) Проведение информационно-методического совещания с администрацией и учителями начальной школы, обсуждение целесообразности исследования и практического использования результатов.</w:t>
      </w:r>
    </w:p>
    <w:p w:rsidR="00C57616" w:rsidRPr="00086B79" w:rsidRDefault="00C57616" w:rsidP="00C57616">
      <w:pPr>
        <w:spacing w:after="0" w:line="240" w:lineRule="auto"/>
        <w:ind w:firstLine="708"/>
        <w:jc w:val="both"/>
        <w:rPr>
          <w:rFonts w:ascii="Times New Roman" w:hAnsi="Times New Roman"/>
          <w:sz w:val="28"/>
          <w:szCs w:val="28"/>
        </w:rPr>
      </w:pPr>
      <w:r w:rsidRPr="00086B79">
        <w:rPr>
          <w:rFonts w:ascii="Times New Roman" w:hAnsi="Times New Roman"/>
          <w:sz w:val="28"/>
          <w:szCs w:val="28"/>
        </w:rPr>
        <w:t>2) Проведение родительского собрания с целью информирования родителей о сути и задачах исследования.</w:t>
      </w:r>
    </w:p>
    <w:p w:rsidR="00C57616" w:rsidRPr="00086B79" w:rsidRDefault="00C57616" w:rsidP="00C57616">
      <w:pPr>
        <w:spacing w:after="0" w:line="240" w:lineRule="auto"/>
        <w:ind w:firstLine="708"/>
        <w:jc w:val="both"/>
        <w:rPr>
          <w:rFonts w:ascii="Times New Roman" w:hAnsi="Times New Roman"/>
          <w:sz w:val="28"/>
          <w:szCs w:val="28"/>
        </w:rPr>
      </w:pPr>
      <w:r w:rsidRPr="00086B79">
        <w:rPr>
          <w:rFonts w:ascii="Times New Roman" w:hAnsi="Times New Roman"/>
          <w:sz w:val="28"/>
          <w:szCs w:val="28"/>
        </w:rPr>
        <w:t>2. Диагностический</w:t>
      </w:r>
    </w:p>
    <w:p w:rsidR="00C57616" w:rsidRPr="00086B79" w:rsidRDefault="00C57616" w:rsidP="00C57616">
      <w:pPr>
        <w:spacing w:after="0" w:line="240" w:lineRule="auto"/>
        <w:ind w:firstLine="708"/>
        <w:jc w:val="both"/>
        <w:rPr>
          <w:rFonts w:ascii="Times New Roman" w:hAnsi="Times New Roman"/>
          <w:sz w:val="28"/>
          <w:szCs w:val="28"/>
        </w:rPr>
      </w:pPr>
      <w:r w:rsidRPr="00086B79">
        <w:rPr>
          <w:rFonts w:ascii="Times New Roman" w:hAnsi="Times New Roman"/>
          <w:sz w:val="28"/>
          <w:szCs w:val="28"/>
        </w:rPr>
        <w:t>1) Проведение тестирования и обработка результатов.</w:t>
      </w:r>
    </w:p>
    <w:p w:rsidR="00C57616" w:rsidRPr="00086B79" w:rsidRDefault="00C57616" w:rsidP="00C57616">
      <w:pPr>
        <w:spacing w:after="0" w:line="240" w:lineRule="auto"/>
        <w:ind w:firstLine="708"/>
        <w:jc w:val="both"/>
        <w:rPr>
          <w:rFonts w:ascii="Times New Roman" w:hAnsi="Times New Roman"/>
          <w:sz w:val="28"/>
          <w:szCs w:val="28"/>
        </w:rPr>
      </w:pPr>
      <w:r w:rsidRPr="00086B79">
        <w:rPr>
          <w:rFonts w:ascii="Times New Roman" w:hAnsi="Times New Roman"/>
          <w:sz w:val="28"/>
          <w:szCs w:val="28"/>
        </w:rPr>
        <w:t>2) Составление сводных таблиц и базы данных.</w:t>
      </w:r>
    </w:p>
    <w:p w:rsidR="00C57616" w:rsidRPr="00086B79" w:rsidRDefault="00C57616" w:rsidP="00C57616">
      <w:pPr>
        <w:spacing w:after="0" w:line="240" w:lineRule="auto"/>
        <w:ind w:firstLine="708"/>
        <w:jc w:val="both"/>
        <w:rPr>
          <w:rFonts w:ascii="Times New Roman" w:hAnsi="Times New Roman"/>
          <w:sz w:val="28"/>
          <w:szCs w:val="28"/>
        </w:rPr>
      </w:pPr>
      <w:r w:rsidRPr="00086B79">
        <w:rPr>
          <w:rFonts w:ascii="Times New Roman" w:hAnsi="Times New Roman"/>
          <w:sz w:val="28"/>
          <w:szCs w:val="28"/>
        </w:rPr>
        <w:t>3) Выступление на педконсилиуме с полученными результатами.</w:t>
      </w:r>
    </w:p>
    <w:p w:rsidR="00C57616" w:rsidRPr="00086B79" w:rsidRDefault="00C57616" w:rsidP="00C57616">
      <w:pPr>
        <w:spacing w:after="0" w:line="240" w:lineRule="auto"/>
        <w:ind w:firstLine="708"/>
        <w:jc w:val="both"/>
        <w:rPr>
          <w:rFonts w:ascii="Times New Roman" w:hAnsi="Times New Roman"/>
          <w:sz w:val="28"/>
          <w:szCs w:val="28"/>
        </w:rPr>
      </w:pPr>
      <w:r w:rsidRPr="00086B79">
        <w:rPr>
          <w:rFonts w:ascii="Times New Roman" w:hAnsi="Times New Roman"/>
          <w:sz w:val="28"/>
          <w:szCs w:val="28"/>
        </w:rPr>
        <w:t>3. Коррекционный</w:t>
      </w:r>
    </w:p>
    <w:p w:rsidR="00C57616" w:rsidRPr="00086B79" w:rsidRDefault="00C57616" w:rsidP="00C57616">
      <w:pPr>
        <w:spacing w:after="0" w:line="240" w:lineRule="auto"/>
        <w:ind w:firstLine="708"/>
        <w:jc w:val="both"/>
        <w:rPr>
          <w:rFonts w:ascii="Times New Roman" w:hAnsi="Times New Roman"/>
          <w:sz w:val="28"/>
          <w:szCs w:val="28"/>
        </w:rPr>
      </w:pPr>
      <w:r w:rsidRPr="00086B79">
        <w:rPr>
          <w:rFonts w:ascii="Times New Roman" w:hAnsi="Times New Roman"/>
          <w:sz w:val="28"/>
          <w:szCs w:val="28"/>
        </w:rPr>
        <w:t>1) Подготовка рекомендаций для родителей, индивидуальные консультации по рекомендациям.</w:t>
      </w:r>
    </w:p>
    <w:p w:rsidR="00C57616" w:rsidRPr="00086B79" w:rsidRDefault="00C57616" w:rsidP="00C57616">
      <w:pPr>
        <w:spacing w:after="0" w:line="240" w:lineRule="auto"/>
        <w:ind w:firstLine="708"/>
        <w:jc w:val="both"/>
        <w:rPr>
          <w:rFonts w:ascii="Times New Roman" w:hAnsi="Times New Roman"/>
          <w:sz w:val="28"/>
          <w:szCs w:val="28"/>
        </w:rPr>
      </w:pPr>
      <w:r w:rsidRPr="00086B79">
        <w:rPr>
          <w:rFonts w:ascii="Times New Roman" w:hAnsi="Times New Roman"/>
          <w:sz w:val="28"/>
          <w:szCs w:val="28"/>
        </w:rPr>
        <w:t>2)Подготовка рекомендаций для учителей по оптимизации обучения детей с ОВЗ</w:t>
      </w:r>
      <w:r>
        <w:rPr>
          <w:rFonts w:ascii="Times New Roman" w:hAnsi="Times New Roman"/>
          <w:sz w:val="28"/>
          <w:szCs w:val="28"/>
        </w:rPr>
        <w:t>.</w:t>
      </w:r>
    </w:p>
    <w:p w:rsidR="00C57616" w:rsidRPr="00086B79" w:rsidRDefault="00C57616" w:rsidP="00C57616">
      <w:pPr>
        <w:spacing w:after="0" w:line="240" w:lineRule="auto"/>
        <w:ind w:firstLine="708"/>
        <w:jc w:val="both"/>
        <w:rPr>
          <w:rFonts w:ascii="Times New Roman" w:hAnsi="Times New Roman"/>
          <w:sz w:val="28"/>
          <w:szCs w:val="28"/>
        </w:rPr>
      </w:pPr>
      <w:r w:rsidRPr="00086B79">
        <w:rPr>
          <w:rFonts w:ascii="Times New Roman" w:hAnsi="Times New Roman"/>
          <w:sz w:val="28"/>
          <w:szCs w:val="28"/>
        </w:rPr>
        <w:t>3)Подготовка программы по аутотренингу и релаксации для детей с ОВЗ.</w:t>
      </w:r>
    </w:p>
    <w:p w:rsidR="00C57616" w:rsidRPr="00086B79" w:rsidRDefault="00C57616" w:rsidP="00C57616">
      <w:pPr>
        <w:spacing w:after="0" w:line="240" w:lineRule="auto"/>
        <w:ind w:firstLine="708"/>
        <w:jc w:val="both"/>
        <w:rPr>
          <w:rFonts w:ascii="Times New Roman" w:hAnsi="Times New Roman"/>
          <w:sz w:val="28"/>
          <w:szCs w:val="28"/>
        </w:rPr>
      </w:pPr>
      <w:r w:rsidRPr="00086B79">
        <w:rPr>
          <w:rFonts w:ascii="Times New Roman" w:hAnsi="Times New Roman"/>
          <w:sz w:val="28"/>
          <w:szCs w:val="28"/>
        </w:rPr>
        <w:t>4)Реализация данных программ.</w:t>
      </w:r>
    </w:p>
    <w:p w:rsidR="00C57616" w:rsidRPr="00086B79" w:rsidRDefault="00C57616" w:rsidP="00C57616">
      <w:pPr>
        <w:spacing w:after="0" w:line="240" w:lineRule="auto"/>
        <w:ind w:firstLine="708"/>
        <w:jc w:val="both"/>
        <w:rPr>
          <w:rFonts w:ascii="Times New Roman" w:hAnsi="Times New Roman"/>
          <w:sz w:val="28"/>
          <w:szCs w:val="28"/>
        </w:rPr>
      </w:pPr>
      <w:r w:rsidRPr="00086B79">
        <w:rPr>
          <w:rFonts w:ascii="Times New Roman" w:hAnsi="Times New Roman"/>
          <w:sz w:val="28"/>
          <w:szCs w:val="28"/>
        </w:rPr>
        <w:t>4. Контрольный</w:t>
      </w:r>
    </w:p>
    <w:p w:rsidR="00C57616" w:rsidRPr="00086B79" w:rsidRDefault="00C57616" w:rsidP="00C57616">
      <w:pPr>
        <w:spacing w:after="0" w:line="240" w:lineRule="auto"/>
        <w:ind w:firstLine="708"/>
        <w:jc w:val="both"/>
        <w:rPr>
          <w:rFonts w:ascii="Times New Roman" w:hAnsi="Times New Roman"/>
          <w:sz w:val="28"/>
          <w:szCs w:val="28"/>
        </w:rPr>
      </w:pPr>
      <w:r w:rsidRPr="00086B79">
        <w:rPr>
          <w:rFonts w:ascii="Times New Roman" w:hAnsi="Times New Roman"/>
          <w:sz w:val="28"/>
          <w:szCs w:val="28"/>
        </w:rPr>
        <w:t>1) Повторное тестирование в конце года.</w:t>
      </w:r>
    </w:p>
    <w:p w:rsidR="00C57616" w:rsidRPr="00086B79" w:rsidRDefault="00C57616" w:rsidP="00C57616">
      <w:pPr>
        <w:spacing w:after="0" w:line="240" w:lineRule="auto"/>
        <w:ind w:firstLine="708"/>
        <w:jc w:val="both"/>
        <w:rPr>
          <w:rFonts w:ascii="Times New Roman" w:hAnsi="Times New Roman"/>
          <w:sz w:val="28"/>
          <w:szCs w:val="28"/>
        </w:rPr>
      </w:pPr>
      <w:r w:rsidRPr="00086B79">
        <w:rPr>
          <w:rFonts w:ascii="Times New Roman" w:hAnsi="Times New Roman"/>
          <w:sz w:val="28"/>
          <w:szCs w:val="28"/>
        </w:rPr>
        <w:t>2) Отслеживание динамики успеваемости детей с ОВЗ учителями.</w:t>
      </w:r>
    </w:p>
    <w:p w:rsidR="00C57616" w:rsidRPr="00086B79" w:rsidRDefault="00C57616" w:rsidP="00C57616">
      <w:pPr>
        <w:spacing w:after="0" w:line="240" w:lineRule="auto"/>
        <w:ind w:firstLine="708"/>
        <w:jc w:val="both"/>
        <w:rPr>
          <w:rFonts w:ascii="Times New Roman" w:hAnsi="Times New Roman"/>
          <w:sz w:val="28"/>
          <w:szCs w:val="28"/>
        </w:rPr>
      </w:pPr>
      <w:r w:rsidRPr="00086B79">
        <w:rPr>
          <w:rFonts w:ascii="Times New Roman" w:hAnsi="Times New Roman"/>
          <w:sz w:val="28"/>
          <w:szCs w:val="28"/>
        </w:rPr>
        <w:t>3) Консультирование родителей по возникающим проблемам.</w:t>
      </w:r>
    </w:p>
    <w:p w:rsidR="00C57616" w:rsidRPr="00086B79" w:rsidRDefault="00C57616" w:rsidP="00C57616">
      <w:pPr>
        <w:spacing w:after="0" w:line="240" w:lineRule="auto"/>
        <w:ind w:firstLine="708"/>
        <w:jc w:val="both"/>
        <w:rPr>
          <w:rFonts w:ascii="Times New Roman" w:hAnsi="Times New Roman"/>
          <w:sz w:val="28"/>
          <w:szCs w:val="28"/>
        </w:rPr>
      </w:pPr>
      <w:r w:rsidRPr="00086B79">
        <w:rPr>
          <w:rFonts w:ascii="Times New Roman" w:hAnsi="Times New Roman"/>
          <w:sz w:val="28"/>
          <w:szCs w:val="28"/>
        </w:rPr>
        <w:t>4) Выступление на педсовете с итоговыми результатами и показом динамики.</w:t>
      </w:r>
    </w:p>
    <w:p w:rsidR="00C57616" w:rsidRDefault="00C57616" w:rsidP="00C57616">
      <w:pPr>
        <w:rPr>
          <w:rFonts w:ascii="Times New Roman" w:hAnsi="Times New Roman"/>
          <w:b/>
          <w:sz w:val="28"/>
          <w:szCs w:val="28"/>
        </w:rPr>
      </w:pPr>
      <w:r>
        <w:rPr>
          <w:rFonts w:ascii="Times New Roman" w:hAnsi="Times New Roman"/>
          <w:b/>
          <w:sz w:val="28"/>
          <w:szCs w:val="28"/>
        </w:rPr>
        <w:br w:type="page"/>
      </w:r>
    </w:p>
    <w:p w:rsidR="00C57616" w:rsidRPr="00CD7A0A" w:rsidRDefault="00C57616" w:rsidP="00C57616">
      <w:pPr>
        <w:spacing w:after="0" w:line="240" w:lineRule="auto"/>
        <w:ind w:firstLine="708"/>
        <w:jc w:val="center"/>
        <w:rPr>
          <w:rFonts w:ascii="Times New Roman" w:hAnsi="Times New Roman"/>
          <w:b/>
          <w:sz w:val="28"/>
          <w:szCs w:val="28"/>
        </w:rPr>
      </w:pPr>
      <w:r w:rsidRPr="00CD7A0A">
        <w:rPr>
          <w:rFonts w:ascii="Times New Roman" w:hAnsi="Times New Roman"/>
          <w:b/>
          <w:sz w:val="28"/>
          <w:szCs w:val="28"/>
        </w:rPr>
        <w:t xml:space="preserve">Функциональные обязанности участников </w:t>
      </w:r>
      <w:r>
        <w:rPr>
          <w:rFonts w:ascii="Times New Roman" w:hAnsi="Times New Roman"/>
          <w:b/>
          <w:sz w:val="28"/>
          <w:szCs w:val="28"/>
        </w:rPr>
        <w:t>образовательного пространства</w:t>
      </w:r>
    </w:p>
    <w:p w:rsidR="00C57616" w:rsidRPr="00CD7A0A" w:rsidRDefault="00C57616" w:rsidP="00C57616">
      <w:pPr>
        <w:spacing w:after="0" w:line="240" w:lineRule="auto"/>
        <w:ind w:firstLine="708"/>
        <w:jc w:val="both"/>
        <w:rPr>
          <w:rFonts w:ascii="Times New Roman" w:hAnsi="Times New Roman"/>
          <w:b/>
          <w:sz w:val="28"/>
          <w:szCs w:val="28"/>
        </w:rPr>
      </w:pPr>
      <w:r w:rsidRPr="00CD7A0A">
        <w:rPr>
          <w:rFonts w:ascii="Times New Roman" w:hAnsi="Times New Roman"/>
          <w:b/>
          <w:sz w:val="28"/>
          <w:szCs w:val="28"/>
          <w:u w:val="single"/>
        </w:rPr>
        <w:t xml:space="preserve">Администрация ОУ </w:t>
      </w:r>
      <w:r w:rsidRPr="00CD7A0A">
        <w:rPr>
          <w:rFonts w:ascii="Times New Roman" w:hAnsi="Times New Roman"/>
          <w:sz w:val="28"/>
          <w:szCs w:val="28"/>
        </w:rPr>
        <w:t xml:space="preserve"> выполняет с</w:t>
      </w:r>
      <w:r>
        <w:rPr>
          <w:rFonts w:ascii="Times New Roman" w:hAnsi="Times New Roman"/>
          <w:sz w:val="28"/>
          <w:szCs w:val="28"/>
        </w:rPr>
        <w:t>ледующие функции:</w:t>
      </w:r>
    </w:p>
    <w:p w:rsidR="00C57616" w:rsidRPr="00CD7A0A" w:rsidRDefault="00C57616" w:rsidP="00C57616">
      <w:pPr>
        <w:spacing w:after="0" w:line="240" w:lineRule="auto"/>
        <w:ind w:firstLine="708"/>
        <w:jc w:val="both"/>
        <w:rPr>
          <w:rFonts w:ascii="Times New Roman" w:hAnsi="Times New Roman"/>
          <w:sz w:val="28"/>
          <w:szCs w:val="28"/>
        </w:rPr>
      </w:pPr>
      <w:r w:rsidRPr="00CD7A0A">
        <w:rPr>
          <w:rFonts w:ascii="Times New Roman" w:hAnsi="Times New Roman"/>
          <w:sz w:val="28"/>
          <w:szCs w:val="28"/>
        </w:rPr>
        <w:t xml:space="preserve">     1. информационно–аналитическая  - сбор данных о состоянии коррекционно–развивающего процесса в школе, мониторинг, аналитическая деятельность; </w:t>
      </w:r>
    </w:p>
    <w:p w:rsidR="00C57616" w:rsidRPr="00CD7A0A" w:rsidRDefault="00C57616" w:rsidP="00C57616">
      <w:pPr>
        <w:spacing w:after="0" w:line="240" w:lineRule="auto"/>
        <w:ind w:firstLine="708"/>
        <w:jc w:val="both"/>
        <w:rPr>
          <w:rFonts w:ascii="Times New Roman" w:hAnsi="Times New Roman"/>
          <w:sz w:val="28"/>
          <w:szCs w:val="28"/>
        </w:rPr>
      </w:pPr>
      <w:r w:rsidRPr="00CD7A0A">
        <w:rPr>
          <w:rFonts w:ascii="Times New Roman" w:hAnsi="Times New Roman"/>
          <w:sz w:val="28"/>
          <w:szCs w:val="28"/>
        </w:rPr>
        <w:t xml:space="preserve">     2. мотивационно–целевая функция   – </w:t>
      </w:r>
      <w:r>
        <w:rPr>
          <w:rFonts w:ascii="Times New Roman" w:hAnsi="Times New Roman"/>
          <w:sz w:val="28"/>
          <w:szCs w:val="28"/>
        </w:rPr>
        <w:t>в</w:t>
      </w:r>
      <w:r w:rsidRPr="00CD7A0A">
        <w:rPr>
          <w:rFonts w:ascii="Times New Roman" w:hAnsi="Times New Roman"/>
          <w:sz w:val="28"/>
          <w:szCs w:val="28"/>
        </w:rPr>
        <w:t>ыработка стратегии коррекционно–развивающего процесса в школе;</w:t>
      </w:r>
    </w:p>
    <w:p w:rsidR="00C57616" w:rsidRPr="00CD7A0A" w:rsidRDefault="00C57616" w:rsidP="00C57616">
      <w:pPr>
        <w:spacing w:after="0" w:line="240" w:lineRule="auto"/>
        <w:ind w:firstLine="708"/>
        <w:jc w:val="both"/>
        <w:rPr>
          <w:rFonts w:ascii="Times New Roman" w:hAnsi="Times New Roman"/>
          <w:sz w:val="28"/>
          <w:szCs w:val="28"/>
        </w:rPr>
      </w:pPr>
      <w:r w:rsidRPr="00CD7A0A">
        <w:rPr>
          <w:rFonts w:ascii="Times New Roman" w:hAnsi="Times New Roman"/>
          <w:sz w:val="28"/>
          <w:szCs w:val="28"/>
        </w:rPr>
        <w:t xml:space="preserve">     3. планово–прогностическая функция – планирование коррекционно–развивающего обучения на год, выбор способа организации КРО;</w:t>
      </w:r>
    </w:p>
    <w:p w:rsidR="00C57616" w:rsidRPr="00CD7A0A" w:rsidRDefault="00C57616" w:rsidP="00C57616">
      <w:pPr>
        <w:spacing w:after="0" w:line="240" w:lineRule="auto"/>
        <w:ind w:firstLine="708"/>
        <w:jc w:val="both"/>
        <w:rPr>
          <w:rFonts w:ascii="Times New Roman" w:hAnsi="Times New Roman"/>
          <w:sz w:val="28"/>
          <w:szCs w:val="28"/>
        </w:rPr>
      </w:pPr>
      <w:r w:rsidRPr="00CD7A0A">
        <w:rPr>
          <w:rFonts w:ascii="Times New Roman" w:hAnsi="Times New Roman"/>
          <w:sz w:val="28"/>
          <w:szCs w:val="28"/>
        </w:rPr>
        <w:t xml:space="preserve">    4. организационно–исполнительская  -  комплектование групп, расписания на занятиях со специалистами КРО, организация всех необходимых мероприятий, касающихся сопровождения развития ребенка;</w:t>
      </w:r>
    </w:p>
    <w:p w:rsidR="00C57616" w:rsidRPr="00CD7A0A" w:rsidRDefault="00C57616" w:rsidP="00C57616">
      <w:pPr>
        <w:spacing w:after="0" w:line="240" w:lineRule="auto"/>
        <w:ind w:firstLine="708"/>
        <w:jc w:val="both"/>
        <w:rPr>
          <w:rFonts w:ascii="Times New Roman" w:hAnsi="Times New Roman"/>
          <w:sz w:val="28"/>
          <w:szCs w:val="28"/>
        </w:rPr>
      </w:pPr>
      <w:r w:rsidRPr="00CD7A0A">
        <w:rPr>
          <w:rFonts w:ascii="Times New Roman" w:hAnsi="Times New Roman"/>
          <w:sz w:val="28"/>
          <w:szCs w:val="28"/>
        </w:rPr>
        <w:t xml:space="preserve">    5. контрольно–диагностическая функция  -  информация о совместной работе педагогов по вопросам коррекции на педагогических советах, совещаниях, родительских собраниях, ПМПк по выпуску детей в массовые школы, подведение итогов и отчет работы за учебный год, вносит коррективы в ИПР; </w:t>
      </w:r>
    </w:p>
    <w:p w:rsidR="00C57616" w:rsidRPr="00CD7A0A" w:rsidRDefault="00C57616" w:rsidP="00C57616">
      <w:pPr>
        <w:spacing w:after="0" w:line="240" w:lineRule="auto"/>
        <w:ind w:firstLine="708"/>
        <w:jc w:val="both"/>
        <w:rPr>
          <w:rFonts w:ascii="Times New Roman" w:hAnsi="Times New Roman"/>
          <w:sz w:val="28"/>
          <w:szCs w:val="28"/>
        </w:rPr>
      </w:pPr>
      <w:r w:rsidRPr="00CD7A0A">
        <w:rPr>
          <w:rFonts w:ascii="Times New Roman" w:hAnsi="Times New Roman"/>
          <w:sz w:val="28"/>
          <w:szCs w:val="28"/>
        </w:rPr>
        <w:t xml:space="preserve">6. коррективно–регулятивная функция - корректировка хода  коррекционно–развивающего процесса. </w:t>
      </w:r>
    </w:p>
    <w:p w:rsidR="00C57616" w:rsidRPr="00CD7A0A" w:rsidRDefault="00C57616" w:rsidP="00C57616">
      <w:pPr>
        <w:spacing w:after="0" w:line="240" w:lineRule="auto"/>
        <w:ind w:firstLine="708"/>
        <w:jc w:val="both"/>
        <w:rPr>
          <w:rFonts w:ascii="Times New Roman" w:hAnsi="Times New Roman"/>
          <w:sz w:val="28"/>
          <w:szCs w:val="28"/>
        </w:rPr>
      </w:pPr>
    </w:p>
    <w:p w:rsidR="00C57616" w:rsidRPr="00CD7A0A" w:rsidRDefault="00C57616" w:rsidP="00C57616">
      <w:pPr>
        <w:spacing w:after="0" w:line="240" w:lineRule="auto"/>
        <w:ind w:firstLine="708"/>
        <w:jc w:val="center"/>
        <w:rPr>
          <w:rFonts w:ascii="Times New Roman" w:hAnsi="Times New Roman"/>
          <w:b/>
          <w:sz w:val="28"/>
          <w:szCs w:val="28"/>
          <w:u w:val="single"/>
        </w:rPr>
      </w:pPr>
      <w:r>
        <w:rPr>
          <w:rFonts w:ascii="Times New Roman" w:hAnsi="Times New Roman"/>
          <w:b/>
          <w:sz w:val="28"/>
          <w:szCs w:val="28"/>
          <w:u w:val="single"/>
        </w:rPr>
        <w:t>Учитель-логопед</w:t>
      </w:r>
      <w:r w:rsidRPr="00CD7A0A">
        <w:rPr>
          <w:rFonts w:ascii="Times New Roman" w:hAnsi="Times New Roman"/>
          <w:b/>
          <w:sz w:val="28"/>
          <w:szCs w:val="28"/>
          <w:u w:val="single"/>
        </w:rPr>
        <w:t>:</w:t>
      </w:r>
    </w:p>
    <w:p w:rsidR="00C57616" w:rsidRPr="00CD7A0A" w:rsidRDefault="00C57616" w:rsidP="00C57616">
      <w:pPr>
        <w:numPr>
          <w:ilvl w:val="0"/>
          <w:numId w:val="74"/>
        </w:numPr>
        <w:spacing w:after="0" w:line="240" w:lineRule="auto"/>
        <w:jc w:val="both"/>
        <w:rPr>
          <w:rFonts w:ascii="Times New Roman" w:hAnsi="Times New Roman"/>
          <w:sz w:val="28"/>
          <w:szCs w:val="28"/>
        </w:rPr>
      </w:pPr>
      <w:r w:rsidRPr="00CD7A0A">
        <w:rPr>
          <w:rFonts w:ascii="Times New Roman" w:hAnsi="Times New Roman"/>
          <w:sz w:val="28"/>
          <w:szCs w:val="28"/>
        </w:rPr>
        <w:t>осуществля</w:t>
      </w:r>
      <w:r>
        <w:rPr>
          <w:rFonts w:ascii="Times New Roman" w:hAnsi="Times New Roman"/>
          <w:sz w:val="28"/>
          <w:szCs w:val="28"/>
        </w:rPr>
        <w:t>е</w:t>
      </w:r>
      <w:r w:rsidRPr="00CD7A0A">
        <w:rPr>
          <w:rFonts w:ascii="Times New Roman" w:hAnsi="Times New Roman"/>
          <w:sz w:val="28"/>
          <w:szCs w:val="28"/>
        </w:rPr>
        <w:t>т составление и разработку индивидуальных программ развития;</w:t>
      </w:r>
    </w:p>
    <w:p w:rsidR="00C57616" w:rsidRPr="00CD7A0A" w:rsidRDefault="00C57616" w:rsidP="00C57616">
      <w:pPr>
        <w:numPr>
          <w:ilvl w:val="0"/>
          <w:numId w:val="74"/>
        </w:numPr>
        <w:spacing w:after="0" w:line="240" w:lineRule="auto"/>
        <w:jc w:val="both"/>
        <w:rPr>
          <w:rFonts w:ascii="Times New Roman" w:hAnsi="Times New Roman"/>
          <w:sz w:val="28"/>
          <w:szCs w:val="28"/>
        </w:rPr>
      </w:pPr>
      <w:r w:rsidRPr="00CD7A0A">
        <w:rPr>
          <w:rFonts w:ascii="Times New Roman" w:hAnsi="Times New Roman"/>
          <w:sz w:val="28"/>
          <w:szCs w:val="28"/>
        </w:rPr>
        <w:t>провод</w:t>
      </w:r>
      <w:r>
        <w:rPr>
          <w:rFonts w:ascii="Times New Roman" w:hAnsi="Times New Roman"/>
          <w:sz w:val="28"/>
          <w:szCs w:val="28"/>
        </w:rPr>
        <w:t>и</w:t>
      </w:r>
      <w:r w:rsidRPr="00CD7A0A">
        <w:rPr>
          <w:rFonts w:ascii="Times New Roman" w:hAnsi="Times New Roman"/>
          <w:sz w:val="28"/>
          <w:szCs w:val="28"/>
        </w:rPr>
        <w:t>т обследование речевого развития учащихся;</w:t>
      </w:r>
    </w:p>
    <w:p w:rsidR="00C57616" w:rsidRPr="00CD7A0A" w:rsidRDefault="00C57616" w:rsidP="00C57616">
      <w:pPr>
        <w:numPr>
          <w:ilvl w:val="0"/>
          <w:numId w:val="74"/>
        </w:numPr>
        <w:spacing w:after="0" w:line="240" w:lineRule="auto"/>
        <w:jc w:val="both"/>
        <w:rPr>
          <w:rFonts w:ascii="Times New Roman" w:hAnsi="Times New Roman"/>
          <w:sz w:val="28"/>
          <w:szCs w:val="28"/>
        </w:rPr>
      </w:pPr>
      <w:r w:rsidRPr="00CD7A0A">
        <w:rPr>
          <w:rFonts w:ascii="Times New Roman" w:hAnsi="Times New Roman"/>
          <w:sz w:val="28"/>
          <w:szCs w:val="28"/>
        </w:rPr>
        <w:t>составля</w:t>
      </w:r>
      <w:r>
        <w:rPr>
          <w:rFonts w:ascii="Times New Roman" w:hAnsi="Times New Roman"/>
          <w:sz w:val="28"/>
          <w:szCs w:val="28"/>
        </w:rPr>
        <w:t>е</w:t>
      </w:r>
      <w:r w:rsidRPr="00CD7A0A">
        <w:rPr>
          <w:rFonts w:ascii="Times New Roman" w:hAnsi="Times New Roman"/>
          <w:sz w:val="28"/>
          <w:szCs w:val="28"/>
        </w:rPr>
        <w:t>т психолого–педагогические заключения по материалам исследовательских работ с целью ориентации преподавательского коллектива в проблемах речевого развития учащихся;</w:t>
      </w:r>
    </w:p>
    <w:p w:rsidR="00C57616" w:rsidRPr="00CD7A0A" w:rsidRDefault="00C57616" w:rsidP="00C57616">
      <w:pPr>
        <w:numPr>
          <w:ilvl w:val="0"/>
          <w:numId w:val="74"/>
        </w:numPr>
        <w:spacing w:after="0" w:line="240" w:lineRule="auto"/>
        <w:jc w:val="both"/>
        <w:rPr>
          <w:rFonts w:ascii="Times New Roman" w:hAnsi="Times New Roman"/>
          <w:sz w:val="28"/>
          <w:szCs w:val="28"/>
        </w:rPr>
      </w:pPr>
      <w:r w:rsidRPr="00CD7A0A">
        <w:rPr>
          <w:rFonts w:ascii="Times New Roman" w:hAnsi="Times New Roman"/>
          <w:sz w:val="28"/>
          <w:szCs w:val="28"/>
        </w:rPr>
        <w:t>определя</w:t>
      </w:r>
      <w:r>
        <w:rPr>
          <w:rFonts w:ascii="Times New Roman" w:hAnsi="Times New Roman"/>
          <w:sz w:val="28"/>
          <w:szCs w:val="28"/>
        </w:rPr>
        <w:t>е</w:t>
      </w:r>
      <w:r w:rsidRPr="00CD7A0A">
        <w:rPr>
          <w:rFonts w:ascii="Times New Roman" w:hAnsi="Times New Roman"/>
          <w:sz w:val="28"/>
          <w:szCs w:val="28"/>
        </w:rPr>
        <w:t>т факторы, препятствующие развитию личности и усвоению школьных программ;</w:t>
      </w:r>
    </w:p>
    <w:p w:rsidR="00C57616" w:rsidRPr="000B4CD6" w:rsidRDefault="00C57616" w:rsidP="00C57616">
      <w:pPr>
        <w:numPr>
          <w:ilvl w:val="0"/>
          <w:numId w:val="74"/>
        </w:numPr>
        <w:spacing w:after="0" w:line="240" w:lineRule="auto"/>
        <w:jc w:val="both"/>
        <w:rPr>
          <w:rFonts w:ascii="Times New Roman" w:hAnsi="Times New Roman"/>
          <w:sz w:val="28"/>
          <w:szCs w:val="28"/>
        </w:rPr>
      </w:pPr>
      <w:bookmarkStart w:id="1" w:name="OLE_LINK1"/>
      <w:bookmarkStart w:id="2" w:name="OLE_LINK2"/>
      <w:r w:rsidRPr="00CD7A0A">
        <w:rPr>
          <w:rFonts w:ascii="Times New Roman" w:hAnsi="Times New Roman"/>
          <w:sz w:val="28"/>
          <w:szCs w:val="28"/>
        </w:rPr>
        <w:t>прово</w:t>
      </w:r>
      <w:r>
        <w:rPr>
          <w:rFonts w:ascii="Times New Roman" w:hAnsi="Times New Roman"/>
          <w:sz w:val="28"/>
          <w:szCs w:val="28"/>
        </w:rPr>
        <w:t>ди</w:t>
      </w:r>
      <w:r w:rsidRPr="00CD7A0A">
        <w:rPr>
          <w:rFonts w:ascii="Times New Roman" w:hAnsi="Times New Roman"/>
          <w:sz w:val="28"/>
          <w:szCs w:val="28"/>
        </w:rPr>
        <w:t>т индивидуальную и подгрупповую коррекционно–развивающую работу и психолого-педагогическую коррекцию речи учащихся с ОВЗ.</w:t>
      </w:r>
    </w:p>
    <w:bookmarkEnd w:id="1"/>
    <w:bookmarkEnd w:id="2"/>
    <w:p w:rsidR="00C57616" w:rsidRPr="00CD7A0A" w:rsidRDefault="00C57616" w:rsidP="00C57616">
      <w:pPr>
        <w:spacing w:after="0" w:line="240" w:lineRule="auto"/>
        <w:ind w:firstLine="708"/>
        <w:jc w:val="center"/>
        <w:rPr>
          <w:rFonts w:ascii="Times New Roman" w:hAnsi="Times New Roman"/>
          <w:b/>
          <w:sz w:val="28"/>
          <w:szCs w:val="28"/>
          <w:u w:val="single"/>
        </w:rPr>
      </w:pPr>
      <w:r>
        <w:rPr>
          <w:rFonts w:ascii="Times New Roman" w:hAnsi="Times New Roman"/>
          <w:b/>
          <w:sz w:val="28"/>
          <w:szCs w:val="28"/>
          <w:u w:val="single"/>
        </w:rPr>
        <w:t>Педагог</w:t>
      </w:r>
      <w:r w:rsidRPr="00CD7A0A">
        <w:rPr>
          <w:rFonts w:ascii="Times New Roman" w:hAnsi="Times New Roman"/>
          <w:b/>
          <w:sz w:val="28"/>
          <w:szCs w:val="28"/>
          <w:u w:val="single"/>
        </w:rPr>
        <w:t>-психолог:</w:t>
      </w:r>
    </w:p>
    <w:p w:rsidR="00C57616" w:rsidRPr="00CD7A0A" w:rsidRDefault="00C57616" w:rsidP="00C57616">
      <w:pPr>
        <w:numPr>
          <w:ilvl w:val="0"/>
          <w:numId w:val="75"/>
        </w:numPr>
        <w:spacing w:after="0" w:line="240" w:lineRule="auto"/>
        <w:jc w:val="both"/>
        <w:rPr>
          <w:rFonts w:ascii="Times New Roman" w:hAnsi="Times New Roman"/>
          <w:sz w:val="28"/>
          <w:szCs w:val="28"/>
        </w:rPr>
      </w:pPr>
      <w:r w:rsidRPr="00CD7A0A">
        <w:rPr>
          <w:rFonts w:ascii="Times New Roman" w:hAnsi="Times New Roman"/>
          <w:sz w:val="28"/>
          <w:szCs w:val="28"/>
        </w:rPr>
        <w:t>принима</w:t>
      </w:r>
      <w:r>
        <w:rPr>
          <w:rFonts w:ascii="Times New Roman" w:hAnsi="Times New Roman"/>
          <w:sz w:val="28"/>
          <w:szCs w:val="28"/>
        </w:rPr>
        <w:t>е</w:t>
      </w:r>
      <w:r w:rsidRPr="00CD7A0A">
        <w:rPr>
          <w:rFonts w:ascii="Times New Roman" w:hAnsi="Times New Roman"/>
          <w:sz w:val="28"/>
          <w:szCs w:val="28"/>
        </w:rPr>
        <w:t>т участие в составлении индивидуальных программ развития;</w:t>
      </w:r>
    </w:p>
    <w:p w:rsidR="00C57616" w:rsidRPr="00CD7A0A" w:rsidRDefault="00C57616" w:rsidP="00C57616">
      <w:pPr>
        <w:numPr>
          <w:ilvl w:val="0"/>
          <w:numId w:val="75"/>
        </w:numPr>
        <w:spacing w:after="0" w:line="240" w:lineRule="auto"/>
        <w:jc w:val="both"/>
        <w:rPr>
          <w:rFonts w:ascii="Times New Roman" w:hAnsi="Times New Roman"/>
          <w:sz w:val="28"/>
          <w:szCs w:val="28"/>
        </w:rPr>
      </w:pPr>
      <w:r w:rsidRPr="00CD7A0A">
        <w:rPr>
          <w:rFonts w:ascii="Times New Roman" w:hAnsi="Times New Roman"/>
          <w:sz w:val="28"/>
          <w:szCs w:val="28"/>
        </w:rPr>
        <w:t>провод</w:t>
      </w:r>
      <w:r>
        <w:rPr>
          <w:rFonts w:ascii="Times New Roman" w:hAnsi="Times New Roman"/>
          <w:sz w:val="28"/>
          <w:szCs w:val="28"/>
        </w:rPr>
        <w:t>и</w:t>
      </w:r>
      <w:r w:rsidRPr="00CD7A0A">
        <w:rPr>
          <w:rFonts w:ascii="Times New Roman" w:hAnsi="Times New Roman"/>
          <w:sz w:val="28"/>
          <w:szCs w:val="28"/>
        </w:rPr>
        <w:t>т психологическое обследование;</w:t>
      </w:r>
    </w:p>
    <w:p w:rsidR="00C57616" w:rsidRPr="00CD7A0A" w:rsidRDefault="00C57616" w:rsidP="00C57616">
      <w:pPr>
        <w:numPr>
          <w:ilvl w:val="0"/>
          <w:numId w:val="75"/>
        </w:numPr>
        <w:spacing w:after="0" w:line="240" w:lineRule="auto"/>
        <w:jc w:val="both"/>
        <w:rPr>
          <w:rFonts w:ascii="Times New Roman" w:hAnsi="Times New Roman"/>
          <w:sz w:val="28"/>
          <w:szCs w:val="28"/>
        </w:rPr>
      </w:pPr>
      <w:r w:rsidRPr="00CD7A0A">
        <w:rPr>
          <w:rFonts w:ascii="Times New Roman" w:hAnsi="Times New Roman"/>
          <w:sz w:val="28"/>
          <w:szCs w:val="28"/>
        </w:rPr>
        <w:t>составля</w:t>
      </w:r>
      <w:r>
        <w:rPr>
          <w:rFonts w:ascii="Times New Roman" w:hAnsi="Times New Roman"/>
          <w:sz w:val="28"/>
          <w:szCs w:val="28"/>
        </w:rPr>
        <w:t>е</w:t>
      </w:r>
      <w:r w:rsidRPr="00CD7A0A">
        <w:rPr>
          <w:rFonts w:ascii="Times New Roman" w:hAnsi="Times New Roman"/>
          <w:sz w:val="28"/>
          <w:szCs w:val="28"/>
        </w:rPr>
        <w:t xml:space="preserve">т психолого-педагогические  заключения </w:t>
      </w:r>
      <w:r>
        <w:rPr>
          <w:rFonts w:ascii="Times New Roman" w:hAnsi="Times New Roman"/>
          <w:sz w:val="28"/>
          <w:szCs w:val="28"/>
        </w:rPr>
        <w:t xml:space="preserve">по </w:t>
      </w:r>
      <w:r w:rsidRPr="00CD7A0A">
        <w:rPr>
          <w:rFonts w:ascii="Times New Roman" w:hAnsi="Times New Roman"/>
          <w:sz w:val="28"/>
          <w:szCs w:val="28"/>
        </w:rPr>
        <w:t>проблема</w:t>
      </w:r>
      <w:r>
        <w:rPr>
          <w:rFonts w:ascii="Times New Roman" w:hAnsi="Times New Roman"/>
          <w:sz w:val="28"/>
          <w:szCs w:val="28"/>
        </w:rPr>
        <w:t>м</w:t>
      </w:r>
      <w:r w:rsidRPr="00CD7A0A">
        <w:rPr>
          <w:rFonts w:ascii="Times New Roman" w:hAnsi="Times New Roman"/>
          <w:sz w:val="28"/>
          <w:szCs w:val="28"/>
        </w:rPr>
        <w:t xml:space="preserve">  личностного и социального развития </w:t>
      </w:r>
      <w:r>
        <w:rPr>
          <w:rFonts w:ascii="Times New Roman" w:hAnsi="Times New Roman"/>
          <w:sz w:val="28"/>
          <w:szCs w:val="28"/>
        </w:rPr>
        <w:t>обучающи</w:t>
      </w:r>
      <w:r w:rsidRPr="00CD7A0A">
        <w:rPr>
          <w:rFonts w:ascii="Times New Roman" w:hAnsi="Times New Roman"/>
          <w:sz w:val="28"/>
          <w:szCs w:val="28"/>
        </w:rPr>
        <w:t>хся;</w:t>
      </w:r>
    </w:p>
    <w:p w:rsidR="00C57616" w:rsidRPr="00CD7A0A" w:rsidRDefault="00C57616" w:rsidP="00C57616">
      <w:pPr>
        <w:numPr>
          <w:ilvl w:val="0"/>
          <w:numId w:val="75"/>
        </w:numPr>
        <w:spacing w:after="0" w:line="240" w:lineRule="auto"/>
        <w:jc w:val="both"/>
        <w:rPr>
          <w:rFonts w:ascii="Times New Roman" w:hAnsi="Times New Roman"/>
          <w:sz w:val="28"/>
          <w:szCs w:val="28"/>
        </w:rPr>
      </w:pPr>
      <w:r w:rsidRPr="00CD7A0A">
        <w:rPr>
          <w:rFonts w:ascii="Times New Roman" w:hAnsi="Times New Roman"/>
          <w:sz w:val="28"/>
          <w:szCs w:val="28"/>
        </w:rPr>
        <w:t>определя</w:t>
      </w:r>
      <w:r>
        <w:rPr>
          <w:rFonts w:ascii="Times New Roman" w:hAnsi="Times New Roman"/>
          <w:sz w:val="28"/>
          <w:szCs w:val="28"/>
        </w:rPr>
        <w:t>е</w:t>
      </w:r>
      <w:r w:rsidRPr="00CD7A0A">
        <w:rPr>
          <w:rFonts w:ascii="Times New Roman" w:hAnsi="Times New Roman"/>
          <w:sz w:val="28"/>
          <w:szCs w:val="28"/>
        </w:rPr>
        <w:t>т факторы, препятствующие развитию личности и усвоению школьных программ;</w:t>
      </w:r>
    </w:p>
    <w:p w:rsidR="00C57616" w:rsidRPr="00CD7A0A" w:rsidRDefault="00C57616" w:rsidP="00C57616">
      <w:pPr>
        <w:numPr>
          <w:ilvl w:val="0"/>
          <w:numId w:val="75"/>
        </w:numPr>
        <w:spacing w:after="0" w:line="240" w:lineRule="auto"/>
        <w:jc w:val="both"/>
        <w:rPr>
          <w:rFonts w:ascii="Times New Roman" w:hAnsi="Times New Roman"/>
          <w:sz w:val="28"/>
          <w:szCs w:val="28"/>
        </w:rPr>
      </w:pPr>
      <w:r w:rsidRPr="00CD7A0A">
        <w:rPr>
          <w:rFonts w:ascii="Times New Roman" w:hAnsi="Times New Roman"/>
          <w:sz w:val="28"/>
          <w:szCs w:val="28"/>
        </w:rPr>
        <w:t>проводит индивидуальную и подгрупповую коррекционно–</w:t>
      </w:r>
      <w:r>
        <w:rPr>
          <w:rFonts w:ascii="Times New Roman" w:hAnsi="Times New Roman"/>
          <w:sz w:val="28"/>
          <w:szCs w:val="28"/>
        </w:rPr>
        <w:t>р</w:t>
      </w:r>
      <w:r w:rsidRPr="00CD7A0A">
        <w:rPr>
          <w:rFonts w:ascii="Times New Roman" w:hAnsi="Times New Roman"/>
          <w:sz w:val="28"/>
          <w:szCs w:val="28"/>
        </w:rPr>
        <w:t>азвивающую работу и психолого-педагогическую коррекцию учащихся с ОВЗ.</w:t>
      </w:r>
    </w:p>
    <w:p w:rsidR="00C57616" w:rsidRPr="00CD7A0A" w:rsidRDefault="00C57616" w:rsidP="00C57616">
      <w:pPr>
        <w:spacing w:after="0" w:line="240" w:lineRule="auto"/>
        <w:ind w:firstLine="708"/>
        <w:jc w:val="both"/>
        <w:rPr>
          <w:rFonts w:ascii="Times New Roman" w:hAnsi="Times New Roman"/>
          <w:sz w:val="28"/>
          <w:szCs w:val="28"/>
        </w:rPr>
      </w:pPr>
    </w:p>
    <w:p w:rsidR="00C57616" w:rsidRPr="00CD7A0A" w:rsidRDefault="00C57616" w:rsidP="00C57616">
      <w:pPr>
        <w:spacing w:after="0" w:line="240" w:lineRule="auto"/>
        <w:ind w:firstLine="708"/>
        <w:jc w:val="center"/>
        <w:rPr>
          <w:rFonts w:ascii="Times New Roman" w:hAnsi="Times New Roman"/>
          <w:b/>
          <w:sz w:val="28"/>
          <w:szCs w:val="28"/>
          <w:u w:val="single"/>
        </w:rPr>
      </w:pPr>
      <w:r w:rsidRPr="00CD7A0A">
        <w:rPr>
          <w:rFonts w:ascii="Times New Roman" w:hAnsi="Times New Roman"/>
          <w:b/>
          <w:sz w:val="28"/>
          <w:szCs w:val="28"/>
          <w:u w:val="single"/>
        </w:rPr>
        <w:t>Социальный педагог:</w:t>
      </w:r>
    </w:p>
    <w:p w:rsidR="00C57616" w:rsidRPr="00CD7A0A" w:rsidRDefault="00C57616" w:rsidP="00C57616">
      <w:pPr>
        <w:numPr>
          <w:ilvl w:val="0"/>
          <w:numId w:val="76"/>
        </w:numPr>
        <w:spacing w:after="0" w:line="240" w:lineRule="auto"/>
        <w:jc w:val="both"/>
        <w:rPr>
          <w:rFonts w:ascii="Times New Roman" w:hAnsi="Times New Roman"/>
          <w:sz w:val="28"/>
          <w:szCs w:val="28"/>
        </w:rPr>
      </w:pPr>
      <w:r w:rsidRPr="00CD7A0A">
        <w:rPr>
          <w:rFonts w:ascii="Times New Roman" w:hAnsi="Times New Roman"/>
          <w:sz w:val="28"/>
          <w:szCs w:val="28"/>
        </w:rPr>
        <w:t>участвует в изучении воспитанников и составлении ИПР;</w:t>
      </w:r>
    </w:p>
    <w:p w:rsidR="00C57616" w:rsidRPr="00CD7A0A" w:rsidRDefault="00C57616" w:rsidP="00C57616">
      <w:pPr>
        <w:numPr>
          <w:ilvl w:val="0"/>
          <w:numId w:val="76"/>
        </w:numPr>
        <w:spacing w:after="0" w:line="240" w:lineRule="auto"/>
        <w:jc w:val="both"/>
        <w:rPr>
          <w:rFonts w:ascii="Times New Roman" w:hAnsi="Times New Roman"/>
          <w:sz w:val="28"/>
          <w:szCs w:val="28"/>
        </w:rPr>
      </w:pPr>
      <w:r w:rsidRPr="00CD7A0A">
        <w:rPr>
          <w:rFonts w:ascii="Times New Roman" w:hAnsi="Times New Roman"/>
          <w:sz w:val="28"/>
          <w:szCs w:val="28"/>
        </w:rPr>
        <w:t>осуществляет комплекс мероприятий по воспитанию, образованию, развитию и социальной защите обучающихся;</w:t>
      </w:r>
    </w:p>
    <w:p w:rsidR="00C57616" w:rsidRPr="00CD7A0A" w:rsidRDefault="00C57616" w:rsidP="00C57616">
      <w:pPr>
        <w:numPr>
          <w:ilvl w:val="0"/>
          <w:numId w:val="76"/>
        </w:numPr>
        <w:spacing w:after="0" w:line="240" w:lineRule="auto"/>
        <w:jc w:val="both"/>
        <w:rPr>
          <w:rFonts w:ascii="Times New Roman" w:hAnsi="Times New Roman"/>
          <w:sz w:val="28"/>
          <w:szCs w:val="28"/>
        </w:rPr>
      </w:pPr>
      <w:r w:rsidRPr="00CD7A0A">
        <w:rPr>
          <w:rFonts w:ascii="Times New Roman" w:hAnsi="Times New Roman"/>
          <w:sz w:val="28"/>
          <w:szCs w:val="28"/>
        </w:rPr>
        <w:t xml:space="preserve">изучает </w:t>
      </w:r>
      <w:r w:rsidRPr="00A21682">
        <w:rPr>
          <w:rFonts w:ascii="Times New Roman" w:hAnsi="Times New Roman"/>
          <w:sz w:val="28"/>
          <w:szCs w:val="28"/>
        </w:rPr>
        <w:t xml:space="preserve">социально-педагогические </w:t>
      </w:r>
      <w:r w:rsidRPr="00CD7A0A">
        <w:rPr>
          <w:rFonts w:ascii="Times New Roman" w:hAnsi="Times New Roman"/>
          <w:sz w:val="28"/>
          <w:szCs w:val="28"/>
        </w:rPr>
        <w:t>особенности личности и ее микросреды, условия жизни;</w:t>
      </w:r>
    </w:p>
    <w:p w:rsidR="00C57616" w:rsidRPr="00CD7A0A" w:rsidRDefault="00C57616" w:rsidP="00C57616">
      <w:pPr>
        <w:numPr>
          <w:ilvl w:val="0"/>
          <w:numId w:val="76"/>
        </w:numPr>
        <w:spacing w:after="0" w:line="240" w:lineRule="auto"/>
        <w:jc w:val="both"/>
        <w:rPr>
          <w:rFonts w:ascii="Times New Roman" w:hAnsi="Times New Roman"/>
          <w:sz w:val="28"/>
          <w:szCs w:val="28"/>
        </w:rPr>
      </w:pPr>
      <w:r w:rsidRPr="00CD7A0A">
        <w:rPr>
          <w:rFonts w:ascii="Times New Roman" w:hAnsi="Times New Roman"/>
          <w:sz w:val="28"/>
          <w:szCs w:val="28"/>
        </w:rPr>
        <w:t>организует различные виды социально ценной деятельности воспитанников, мероприятия, направленные на развитие социальных инициатив, реализацию социальных проектов и программ, участвует в их разработке и утверждении;</w:t>
      </w:r>
    </w:p>
    <w:p w:rsidR="00C57616" w:rsidRPr="00CD7A0A" w:rsidRDefault="00C57616" w:rsidP="00C57616">
      <w:pPr>
        <w:numPr>
          <w:ilvl w:val="0"/>
          <w:numId w:val="76"/>
        </w:numPr>
        <w:spacing w:after="0" w:line="240" w:lineRule="auto"/>
        <w:jc w:val="both"/>
        <w:rPr>
          <w:rFonts w:ascii="Times New Roman" w:hAnsi="Times New Roman"/>
          <w:sz w:val="28"/>
          <w:szCs w:val="28"/>
        </w:rPr>
      </w:pPr>
      <w:r w:rsidRPr="00CD7A0A">
        <w:rPr>
          <w:rFonts w:ascii="Times New Roman" w:hAnsi="Times New Roman"/>
          <w:sz w:val="28"/>
          <w:szCs w:val="28"/>
        </w:rPr>
        <w:t>способствует формированию общей культуры личности, социализации, осознанного выбора и освоения предметных коррекционно–</w:t>
      </w:r>
      <w:r>
        <w:rPr>
          <w:rFonts w:ascii="Times New Roman" w:hAnsi="Times New Roman"/>
          <w:sz w:val="28"/>
          <w:szCs w:val="28"/>
        </w:rPr>
        <w:t>развивающих программ;</w:t>
      </w:r>
    </w:p>
    <w:p w:rsidR="00C57616" w:rsidRPr="00CD7A0A" w:rsidRDefault="00C57616" w:rsidP="00C57616">
      <w:pPr>
        <w:numPr>
          <w:ilvl w:val="0"/>
          <w:numId w:val="76"/>
        </w:numPr>
        <w:spacing w:after="0" w:line="240" w:lineRule="auto"/>
        <w:jc w:val="both"/>
        <w:rPr>
          <w:rFonts w:ascii="Times New Roman" w:hAnsi="Times New Roman"/>
          <w:sz w:val="28"/>
          <w:szCs w:val="28"/>
        </w:rPr>
      </w:pPr>
      <w:r w:rsidRPr="00CD7A0A">
        <w:rPr>
          <w:rFonts w:ascii="Times New Roman" w:hAnsi="Times New Roman"/>
          <w:sz w:val="28"/>
          <w:szCs w:val="28"/>
        </w:rPr>
        <w:t>обеспечивает уровень подготовки учащихся, соответствующий требованиям государственного образовательного стандарта;</w:t>
      </w:r>
    </w:p>
    <w:p w:rsidR="00C57616" w:rsidRPr="00CD7A0A" w:rsidRDefault="00C57616" w:rsidP="00C57616">
      <w:pPr>
        <w:numPr>
          <w:ilvl w:val="0"/>
          <w:numId w:val="76"/>
        </w:numPr>
        <w:spacing w:after="0" w:line="240" w:lineRule="auto"/>
        <w:jc w:val="both"/>
        <w:rPr>
          <w:rFonts w:ascii="Times New Roman" w:hAnsi="Times New Roman"/>
          <w:sz w:val="28"/>
          <w:szCs w:val="28"/>
        </w:rPr>
      </w:pPr>
      <w:r w:rsidRPr="00CD7A0A">
        <w:rPr>
          <w:rFonts w:ascii="Times New Roman" w:hAnsi="Times New Roman"/>
          <w:sz w:val="28"/>
          <w:szCs w:val="28"/>
        </w:rPr>
        <w:t xml:space="preserve">проводит групповые и индивидуальные занятия по исправлению отклонений в развитии, восстановлению нарушенных функций и по восполнению пробелов в знаниях.  </w:t>
      </w:r>
    </w:p>
    <w:p w:rsidR="00C57616" w:rsidRPr="00CD7A0A" w:rsidRDefault="00C57616" w:rsidP="00C57616">
      <w:pPr>
        <w:spacing w:after="0" w:line="240" w:lineRule="auto"/>
        <w:jc w:val="center"/>
        <w:rPr>
          <w:rFonts w:ascii="Times New Roman" w:hAnsi="Times New Roman"/>
          <w:b/>
          <w:sz w:val="28"/>
          <w:szCs w:val="28"/>
          <w:u w:val="single"/>
        </w:rPr>
      </w:pPr>
      <w:r>
        <w:rPr>
          <w:rFonts w:ascii="Times New Roman" w:hAnsi="Times New Roman"/>
          <w:b/>
          <w:sz w:val="28"/>
          <w:szCs w:val="28"/>
          <w:u w:val="single"/>
        </w:rPr>
        <w:t>Учитель</w:t>
      </w:r>
      <w:r w:rsidRPr="00CD7A0A">
        <w:rPr>
          <w:rFonts w:ascii="Times New Roman" w:hAnsi="Times New Roman"/>
          <w:b/>
          <w:sz w:val="28"/>
          <w:szCs w:val="28"/>
          <w:u w:val="single"/>
        </w:rPr>
        <w:t>:</w:t>
      </w:r>
    </w:p>
    <w:p w:rsidR="00C57616" w:rsidRDefault="00C57616" w:rsidP="00C57616">
      <w:pPr>
        <w:numPr>
          <w:ilvl w:val="0"/>
          <w:numId w:val="77"/>
        </w:numPr>
        <w:spacing w:after="0" w:line="240" w:lineRule="auto"/>
        <w:jc w:val="both"/>
        <w:rPr>
          <w:rFonts w:ascii="Times New Roman" w:hAnsi="Times New Roman"/>
          <w:sz w:val="28"/>
          <w:szCs w:val="28"/>
        </w:rPr>
      </w:pPr>
      <w:r w:rsidRPr="00CD7A0A">
        <w:rPr>
          <w:rFonts w:ascii="Times New Roman" w:hAnsi="Times New Roman"/>
          <w:sz w:val="28"/>
          <w:szCs w:val="28"/>
        </w:rPr>
        <w:t>осуществля</w:t>
      </w:r>
      <w:r>
        <w:rPr>
          <w:rFonts w:ascii="Times New Roman" w:hAnsi="Times New Roman"/>
          <w:sz w:val="28"/>
          <w:szCs w:val="28"/>
        </w:rPr>
        <w:t>е</w:t>
      </w:r>
      <w:r w:rsidRPr="00CD7A0A">
        <w:rPr>
          <w:rFonts w:ascii="Times New Roman" w:hAnsi="Times New Roman"/>
          <w:sz w:val="28"/>
          <w:szCs w:val="28"/>
        </w:rPr>
        <w:t>т составление и разработку индивидуальных программ развития;</w:t>
      </w:r>
    </w:p>
    <w:p w:rsidR="00C57616" w:rsidRPr="00CD7A0A" w:rsidRDefault="00C57616" w:rsidP="00C57616">
      <w:pPr>
        <w:numPr>
          <w:ilvl w:val="0"/>
          <w:numId w:val="77"/>
        </w:numPr>
        <w:spacing w:after="0" w:line="240" w:lineRule="auto"/>
        <w:jc w:val="both"/>
        <w:rPr>
          <w:rFonts w:ascii="Times New Roman" w:hAnsi="Times New Roman"/>
          <w:sz w:val="28"/>
          <w:szCs w:val="28"/>
        </w:rPr>
      </w:pPr>
      <w:r>
        <w:rPr>
          <w:rFonts w:ascii="Times New Roman" w:hAnsi="Times New Roman"/>
          <w:sz w:val="28"/>
          <w:szCs w:val="28"/>
        </w:rPr>
        <w:t>п</w:t>
      </w:r>
      <w:r w:rsidRPr="007333F3">
        <w:rPr>
          <w:rFonts w:ascii="Times New Roman" w:hAnsi="Times New Roman"/>
          <w:sz w:val="28"/>
          <w:szCs w:val="28"/>
        </w:rPr>
        <w:t>родолж</w:t>
      </w:r>
      <w:r>
        <w:rPr>
          <w:rFonts w:ascii="Times New Roman" w:hAnsi="Times New Roman"/>
          <w:sz w:val="28"/>
          <w:szCs w:val="28"/>
        </w:rPr>
        <w:t>ает</w:t>
      </w:r>
      <w:r w:rsidRPr="007333F3">
        <w:rPr>
          <w:rFonts w:ascii="Times New Roman" w:hAnsi="Times New Roman"/>
          <w:sz w:val="28"/>
          <w:szCs w:val="28"/>
        </w:rPr>
        <w:t xml:space="preserve"> обучение с применением коррекционных приемов и методов обучения</w:t>
      </w:r>
      <w:r>
        <w:rPr>
          <w:rFonts w:ascii="Times New Roman" w:hAnsi="Times New Roman"/>
          <w:sz w:val="28"/>
          <w:szCs w:val="28"/>
        </w:rPr>
        <w:t>;</w:t>
      </w:r>
    </w:p>
    <w:p w:rsidR="00C57616" w:rsidRPr="00CD7A0A" w:rsidRDefault="00C57616" w:rsidP="00C57616">
      <w:pPr>
        <w:numPr>
          <w:ilvl w:val="0"/>
          <w:numId w:val="77"/>
        </w:numPr>
        <w:spacing w:after="0" w:line="240" w:lineRule="auto"/>
        <w:jc w:val="both"/>
        <w:rPr>
          <w:rFonts w:ascii="Times New Roman" w:hAnsi="Times New Roman"/>
          <w:sz w:val="28"/>
          <w:szCs w:val="28"/>
        </w:rPr>
      </w:pPr>
      <w:r w:rsidRPr="00CD7A0A">
        <w:rPr>
          <w:rFonts w:ascii="Times New Roman" w:hAnsi="Times New Roman"/>
          <w:sz w:val="28"/>
          <w:szCs w:val="28"/>
        </w:rPr>
        <w:t>определяет уровень обученности;</w:t>
      </w:r>
    </w:p>
    <w:p w:rsidR="00C57616" w:rsidRPr="00CD7A0A" w:rsidRDefault="00C57616" w:rsidP="00C57616">
      <w:pPr>
        <w:numPr>
          <w:ilvl w:val="0"/>
          <w:numId w:val="77"/>
        </w:numPr>
        <w:spacing w:after="0" w:line="240" w:lineRule="auto"/>
        <w:jc w:val="both"/>
        <w:rPr>
          <w:rFonts w:ascii="Times New Roman" w:hAnsi="Times New Roman"/>
          <w:sz w:val="28"/>
          <w:szCs w:val="28"/>
        </w:rPr>
      </w:pPr>
      <w:r>
        <w:rPr>
          <w:rFonts w:ascii="Times New Roman" w:hAnsi="Times New Roman"/>
          <w:sz w:val="28"/>
          <w:szCs w:val="28"/>
        </w:rPr>
        <w:t>определяе</w:t>
      </w:r>
      <w:r w:rsidRPr="00CD7A0A">
        <w:rPr>
          <w:rFonts w:ascii="Times New Roman" w:hAnsi="Times New Roman"/>
          <w:sz w:val="28"/>
          <w:szCs w:val="28"/>
        </w:rPr>
        <w:t>т факторы, препятствующие развитию личности и усвоению школьных программ;</w:t>
      </w:r>
    </w:p>
    <w:p w:rsidR="00C57616" w:rsidRPr="00CD7A0A" w:rsidRDefault="00C57616" w:rsidP="00C57616">
      <w:pPr>
        <w:numPr>
          <w:ilvl w:val="0"/>
          <w:numId w:val="77"/>
        </w:numPr>
        <w:spacing w:after="0" w:line="240" w:lineRule="auto"/>
        <w:jc w:val="both"/>
        <w:rPr>
          <w:rFonts w:ascii="Times New Roman" w:hAnsi="Times New Roman"/>
          <w:sz w:val="28"/>
          <w:szCs w:val="28"/>
        </w:rPr>
      </w:pPr>
      <w:r w:rsidRPr="00CD7A0A">
        <w:rPr>
          <w:rFonts w:ascii="Times New Roman" w:hAnsi="Times New Roman"/>
          <w:sz w:val="28"/>
          <w:szCs w:val="28"/>
        </w:rPr>
        <w:t xml:space="preserve">осуществляет сопровождение  </w:t>
      </w:r>
      <w:r>
        <w:rPr>
          <w:rFonts w:ascii="Times New Roman" w:hAnsi="Times New Roman"/>
          <w:sz w:val="28"/>
          <w:szCs w:val="28"/>
        </w:rPr>
        <w:t>об</w:t>
      </w:r>
      <w:r w:rsidRPr="00CD7A0A">
        <w:rPr>
          <w:rFonts w:ascii="Times New Roman" w:hAnsi="Times New Roman"/>
          <w:sz w:val="28"/>
          <w:szCs w:val="28"/>
        </w:rPr>
        <w:t>уча</w:t>
      </w:r>
      <w:r>
        <w:rPr>
          <w:rFonts w:ascii="Times New Roman" w:hAnsi="Times New Roman"/>
          <w:sz w:val="28"/>
          <w:szCs w:val="28"/>
        </w:rPr>
        <w:t>ю</w:t>
      </w:r>
      <w:r w:rsidRPr="00CD7A0A">
        <w:rPr>
          <w:rFonts w:ascii="Times New Roman" w:hAnsi="Times New Roman"/>
          <w:sz w:val="28"/>
          <w:szCs w:val="28"/>
        </w:rPr>
        <w:t xml:space="preserve">щихся в классах </w:t>
      </w:r>
      <w:r>
        <w:rPr>
          <w:rFonts w:ascii="Times New Roman" w:hAnsi="Times New Roman"/>
          <w:sz w:val="28"/>
          <w:szCs w:val="28"/>
        </w:rPr>
        <w:t>КРО</w:t>
      </w:r>
      <w:r w:rsidRPr="00CD7A0A">
        <w:rPr>
          <w:rFonts w:ascii="Times New Roman" w:hAnsi="Times New Roman"/>
          <w:sz w:val="28"/>
          <w:szCs w:val="28"/>
        </w:rPr>
        <w:t>.</w:t>
      </w:r>
    </w:p>
    <w:p w:rsidR="00C57616" w:rsidRPr="00CD7A0A" w:rsidRDefault="00C57616" w:rsidP="00C57616">
      <w:pPr>
        <w:numPr>
          <w:ilvl w:val="0"/>
          <w:numId w:val="77"/>
        </w:numPr>
        <w:spacing w:after="0" w:line="240" w:lineRule="auto"/>
        <w:jc w:val="both"/>
        <w:rPr>
          <w:rFonts w:ascii="Times New Roman" w:hAnsi="Times New Roman"/>
          <w:sz w:val="28"/>
          <w:szCs w:val="28"/>
        </w:rPr>
      </w:pPr>
      <w:r w:rsidRPr="00CD7A0A">
        <w:rPr>
          <w:rFonts w:ascii="Times New Roman" w:hAnsi="Times New Roman"/>
          <w:sz w:val="28"/>
          <w:szCs w:val="28"/>
        </w:rPr>
        <w:t>провод</w:t>
      </w:r>
      <w:r>
        <w:rPr>
          <w:rFonts w:ascii="Times New Roman" w:hAnsi="Times New Roman"/>
          <w:sz w:val="28"/>
          <w:szCs w:val="28"/>
        </w:rPr>
        <w:t>и</w:t>
      </w:r>
      <w:r w:rsidRPr="00CD7A0A">
        <w:rPr>
          <w:rFonts w:ascii="Times New Roman" w:hAnsi="Times New Roman"/>
          <w:sz w:val="28"/>
          <w:szCs w:val="28"/>
        </w:rPr>
        <w:t>т индивидуальную и подгрупповую коррекционно–</w:t>
      </w:r>
      <w:r>
        <w:rPr>
          <w:rFonts w:ascii="Times New Roman" w:hAnsi="Times New Roman"/>
          <w:sz w:val="28"/>
          <w:szCs w:val="28"/>
        </w:rPr>
        <w:t>р</w:t>
      </w:r>
      <w:r w:rsidRPr="00CD7A0A">
        <w:rPr>
          <w:rFonts w:ascii="Times New Roman" w:hAnsi="Times New Roman"/>
          <w:sz w:val="28"/>
          <w:szCs w:val="28"/>
        </w:rPr>
        <w:t xml:space="preserve">азвивающую работу по восполнению пробелов в знаниях. </w:t>
      </w:r>
    </w:p>
    <w:p w:rsidR="00C57616" w:rsidRDefault="00C57616" w:rsidP="00C57616">
      <w:pPr>
        <w:spacing w:after="0" w:line="240" w:lineRule="auto"/>
        <w:ind w:firstLine="708"/>
        <w:jc w:val="both"/>
        <w:rPr>
          <w:rFonts w:ascii="Times New Roman" w:hAnsi="Times New Roman"/>
          <w:sz w:val="28"/>
          <w:szCs w:val="28"/>
        </w:rPr>
      </w:pPr>
    </w:p>
    <w:p w:rsidR="00C57616" w:rsidRPr="006A5FAE" w:rsidRDefault="00C57616" w:rsidP="00C57616">
      <w:pPr>
        <w:spacing w:after="0" w:line="240" w:lineRule="auto"/>
        <w:ind w:firstLine="708"/>
        <w:jc w:val="both"/>
        <w:rPr>
          <w:rFonts w:ascii="Times New Roman" w:hAnsi="Times New Roman"/>
          <w:b/>
          <w:sz w:val="28"/>
          <w:szCs w:val="28"/>
        </w:rPr>
      </w:pPr>
      <w:r w:rsidRPr="006A5FAE">
        <w:rPr>
          <w:rFonts w:ascii="Times New Roman" w:hAnsi="Times New Roman"/>
          <w:b/>
          <w:sz w:val="28"/>
          <w:szCs w:val="28"/>
        </w:rPr>
        <w:t>6.Результативность деятельности (по итогам мониторинга оценки качества оказания психологической помощи или по результатам используемых методик)</w:t>
      </w:r>
    </w:p>
    <w:p w:rsidR="00C57616" w:rsidRPr="00086B79" w:rsidRDefault="00C57616" w:rsidP="00C57616">
      <w:pPr>
        <w:spacing w:after="0" w:line="240" w:lineRule="auto"/>
        <w:ind w:firstLine="709"/>
        <w:jc w:val="both"/>
        <w:rPr>
          <w:rFonts w:ascii="Times New Roman" w:hAnsi="Times New Roman"/>
          <w:sz w:val="28"/>
          <w:szCs w:val="28"/>
        </w:rPr>
      </w:pPr>
      <w:r>
        <w:rPr>
          <w:rFonts w:ascii="Times New Roman" w:hAnsi="Times New Roman"/>
          <w:sz w:val="28"/>
          <w:szCs w:val="28"/>
        </w:rPr>
        <w:t>Результативность деятельности образовательных организаций г.Мурома по оказанию психологической помощи представлена в табл.1</w:t>
      </w:r>
    </w:p>
    <w:p w:rsidR="00C57616" w:rsidRPr="005D7A5C" w:rsidRDefault="00C57616" w:rsidP="00C57616">
      <w:pPr>
        <w:spacing w:after="0" w:line="240" w:lineRule="auto"/>
        <w:ind w:firstLine="708"/>
        <w:jc w:val="right"/>
        <w:rPr>
          <w:rFonts w:ascii="Times New Roman" w:hAnsi="Times New Roman"/>
          <w:i/>
          <w:sz w:val="28"/>
          <w:szCs w:val="28"/>
        </w:rPr>
      </w:pPr>
      <w:r w:rsidRPr="005D7A5C">
        <w:rPr>
          <w:rFonts w:ascii="Times New Roman" w:hAnsi="Times New Roman"/>
          <w:i/>
          <w:sz w:val="28"/>
          <w:szCs w:val="28"/>
        </w:rPr>
        <w:t>Таблица 1</w:t>
      </w:r>
    </w:p>
    <w:p w:rsidR="00C57616" w:rsidRPr="005D7A5C" w:rsidRDefault="00C57616" w:rsidP="00C57616">
      <w:pPr>
        <w:spacing w:after="0" w:line="240" w:lineRule="auto"/>
        <w:ind w:firstLine="709"/>
        <w:jc w:val="center"/>
        <w:rPr>
          <w:rFonts w:ascii="Times New Roman" w:hAnsi="Times New Roman"/>
          <w:b/>
          <w:sz w:val="28"/>
          <w:szCs w:val="28"/>
        </w:rPr>
      </w:pPr>
      <w:r w:rsidRPr="005D7A5C">
        <w:rPr>
          <w:rFonts w:ascii="Times New Roman" w:hAnsi="Times New Roman"/>
          <w:b/>
          <w:sz w:val="28"/>
          <w:szCs w:val="28"/>
        </w:rPr>
        <w:t>Динамика результативности коррекционно-развивающих мероприятий образовательных организаций г. Мурома с 2013-14  уч. года по 2015-16 уч. г.</w:t>
      </w:r>
    </w:p>
    <w:tbl>
      <w:tblPr>
        <w:tblStyle w:val="a9"/>
        <w:tblpPr w:leftFromText="180" w:rightFromText="180" w:vertAnchor="text" w:horzAnchor="margin" w:tblpXSpec="center" w:tblpY="430"/>
        <w:tblW w:w="0" w:type="auto"/>
        <w:tblLook w:val="04A0" w:firstRow="1" w:lastRow="0" w:firstColumn="1" w:lastColumn="0" w:noHBand="0" w:noVBand="1"/>
      </w:tblPr>
      <w:tblGrid>
        <w:gridCol w:w="652"/>
        <w:gridCol w:w="1916"/>
        <w:gridCol w:w="2441"/>
        <w:gridCol w:w="1725"/>
        <w:gridCol w:w="1725"/>
        <w:gridCol w:w="1678"/>
      </w:tblGrid>
      <w:tr w:rsidR="00C57616" w:rsidRPr="008C2223" w:rsidTr="00C57616">
        <w:tc>
          <w:tcPr>
            <w:tcW w:w="668" w:type="dxa"/>
          </w:tcPr>
          <w:p w:rsidR="00C57616" w:rsidRPr="008C2223" w:rsidRDefault="00C57616" w:rsidP="00C57616">
            <w:pPr>
              <w:jc w:val="both"/>
              <w:rPr>
                <w:rFonts w:ascii="Times New Roman" w:hAnsi="Times New Roman"/>
                <w:sz w:val="28"/>
                <w:szCs w:val="28"/>
              </w:rPr>
            </w:pPr>
            <w:r w:rsidRPr="008C2223">
              <w:rPr>
                <w:rFonts w:ascii="Times New Roman" w:hAnsi="Times New Roman"/>
                <w:sz w:val="28"/>
                <w:szCs w:val="28"/>
              </w:rPr>
              <w:t>№  п/п</w:t>
            </w:r>
          </w:p>
        </w:tc>
        <w:tc>
          <w:tcPr>
            <w:tcW w:w="4543" w:type="dxa"/>
            <w:gridSpan w:val="2"/>
          </w:tcPr>
          <w:p w:rsidR="00C57616" w:rsidRPr="008C2223" w:rsidRDefault="00C57616" w:rsidP="00C57616">
            <w:pPr>
              <w:ind w:firstLine="708"/>
              <w:jc w:val="both"/>
              <w:rPr>
                <w:rFonts w:ascii="Times New Roman" w:hAnsi="Times New Roman"/>
                <w:sz w:val="28"/>
                <w:szCs w:val="28"/>
              </w:rPr>
            </w:pPr>
          </w:p>
        </w:tc>
        <w:tc>
          <w:tcPr>
            <w:tcW w:w="1843" w:type="dxa"/>
          </w:tcPr>
          <w:p w:rsidR="00C57616" w:rsidRPr="008C2223" w:rsidRDefault="00C57616" w:rsidP="00C57616">
            <w:pPr>
              <w:jc w:val="both"/>
              <w:rPr>
                <w:rFonts w:ascii="Times New Roman" w:hAnsi="Times New Roman"/>
                <w:sz w:val="28"/>
                <w:szCs w:val="28"/>
              </w:rPr>
            </w:pPr>
            <w:r w:rsidRPr="008C2223">
              <w:rPr>
                <w:rFonts w:ascii="Times New Roman" w:hAnsi="Times New Roman"/>
                <w:sz w:val="28"/>
                <w:szCs w:val="28"/>
              </w:rPr>
              <w:t>2013-2014</w:t>
            </w:r>
          </w:p>
          <w:p w:rsidR="00C57616" w:rsidRPr="008C2223" w:rsidRDefault="00C57616" w:rsidP="00C57616">
            <w:pPr>
              <w:jc w:val="both"/>
              <w:rPr>
                <w:rFonts w:ascii="Times New Roman" w:hAnsi="Times New Roman"/>
                <w:sz w:val="28"/>
                <w:szCs w:val="28"/>
              </w:rPr>
            </w:pPr>
            <w:r w:rsidRPr="008C2223">
              <w:rPr>
                <w:rFonts w:ascii="Times New Roman" w:hAnsi="Times New Roman"/>
                <w:sz w:val="28"/>
                <w:szCs w:val="28"/>
              </w:rPr>
              <w:t>учебный год</w:t>
            </w:r>
          </w:p>
        </w:tc>
        <w:tc>
          <w:tcPr>
            <w:tcW w:w="1843" w:type="dxa"/>
          </w:tcPr>
          <w:p w:rsidR="00C57616" w:rsidRPr="008C2223" w:rsidRDefault="00C57616" w:rsidP="00C57616">
            <w:pPr>
              <w:jc w:val="both"/>
              <w:rPr>
                <w:rFonts w:ascii="Times New Roman" w:hAnsi="Times New Roman"/>
                <w:sz w:val="28"/>
                <w:szCs w:val="28"/>
              </w:rPr>
            </w:pPr>
            <w:r w:rsidRPr="008C2223">
              <w:rPr>
                <w:rFonts w:ascii="Times New Roman" w:hAnsi="Times New Roman"/>
                <w:sz w:val="28"/>
                <w:szCs w:val="28"/>
              </w:rPr>
              <w:t>2014-2015</w:t>
            </w:r>
          </w:p>
          <w:p w:rsidR="00C57616" w:rsidRPr="008C2223" w:rsidRDefault="00C57616" w:rsidP="00C57616">
            <w:pPr>
              <w:jc w:val="both"/>
              <w:rPr>
                <w:rFonts w:ascii="Times New Roman" w:hAnsi="Times New Roman"/>
                <w:sz w:val="28"/>
                <w:szCs w:val="28"/>
              </w:rPr>
            </w:pPr>
            <w:r w:rsidRPr="008C2223">
              <w:rPr>
                <w:rFonts w:ascii="Times New Roman" w:hAnsi="Times New Roman"/>
                <w:sz w:val="28"/>
                <w:szCs w:val="28"/>
              </w:rPr>
              <w:t>учебный год</w:t>
            </w:r>
          </w:p>
        </w:tc>
        <w:tc>
          <w:tcPr>
            <w:tcW w:w="1785" w:type="dxa"/>
          </w:tcPr>
          <w:p w:rsidR="00C57616" w:rsidRPr="008C2223" w:rsidRDefault="00C57616" w:rsidP="00C57616">
            <w:pPr>
              <w:jc w:val="both"/>
              <w:rPr>
                <w:rFonts w:ascii="Times New Roman" w:hAnsi="Times New Roman"/>
                <w:sz w:val="28"/>
                <w:szCs w:val="28"/>
              </w:rPr>
            </w:pPr>
            <w:r w:rsidRPr="008C2223">
              <w:rPr>
                <w:rFonts w:ascii="Times New Roman" w:hAnsi="Times New Roman"/>
                <w:sz w:val="28"/>
                <w:szCs w:val="28"/>
              </w:rPr>
              <w:t>2015-2016</w:t>
            </w:r>
          </w:p>
          <w:p w:rsidR="00C57616" w:rsidRPr="008C2223" w:rsidRDefault="00C57616" w:rsidP="00C57616">
            <w:pPr>
              <w:jc w:val="both"/>
              <w:rPr>
                <w:rFonts w:ascii="Times New Roman" w:hAnsi="Times New Roman"/>
                <w:sz w:val="28"/>
                <w:szCs w:val="28"/>
              </w:rPr>
            </w:pPr>
            <w:r w:rsidRPr="008C2223">
              <w:rPr>
                <w:rFonts w:ascii="Times New Roman" w:hAnsi="Times New Roman"/>
                <w:sz w:val="28"/>
                <w:szCs w:val="28"/>
              </w:rPr>
              <w:t>учебный год</w:t>
            </w:r>
          </w:p>
        </w:tc>
      </w:tr>
      <w:tr w:rsidR="00C57616" w:rsidRPr="008C2223" w:rsidTr="00C57616">
        <w:tc>
          <w:tcPr>
            <w:tcW w:w="668" w:type="dxa"/>
          </w:tcPr>
          <w:p w:rsidR="00C57616" w:rsidRPr="008C2223" w:rsidRDefault="00C57616" w:rsidP="00C57616">
            <w:pPr>
              <w:ind w:firstLine="708"/>
              <w:jc w:val="both"/>
              <w:rPr>
                <w:rFonts w:ascii="Times New Roman" w:hAnsi="Times New Roman"/>
                <w:sz w:val="28"/>
                <w:szCs w:val="28"/>
              </w:rPr>
            </w:pPr>
            <w:r w:rsidRPr="008C2223">
              <w:rPr>
                <w:rFonts w:ascii="Times New Roman" w:hAnsi="Times New Roman"/>
                <w:sz w:val="28"/>
                <w:szCs w:val="28"/>
              </w:rPr>
              <w:t>1</w:t>
            </w:r>
          </w:p>
        </w:tc>
        <w:tc>
          <w:tcPr>
            <w:tcW w:w="4543" w:type="dxa"/>
            <w:gridSpan w:val="2"/>
          </w:tcPr>
          <w:p w:rsidR="00C57616" w:rsidRPr="008C2223" w:rsidRDefault="00C57616" w:rsidP="00C57616">
            <w:pPr>
              <w:jc w:val="both"/>
              <w:rPr>
                <w:rFonts w:ascii="Times New Roman" w:hAnsi="Times New Roman"/>
                <w:sz w:val="28"/>
                <w:szCs w:val="28"/>
              </w:rPr>
            </w:pPr>
            <w:r w:rsidRPr="008C2223">
              <w:rPr>
                <w:rFonts w:ascii="Times New Roman" w:hAnsi="Times New Roman"/>
                <w:sz w:val="28"/>
                <w:szCs w:val="28"/>
              </w:rPr>
              <w:t>Всего классов</w:t>
            </w:r>
          </w:p>
        </w:tc>
        <w:tc>
          <w:tcPr>
            <w:tcW w:w="1843" w:type="dxa"/>
          </w:tcPr>
          <w:p w:rsidR="00C57616" w:rsidRPr="008C2223" w:rsidRDefault="00C57616" w:rsidP="00C57616">
            <w:pPr>
              <w:ind w:firstLine="154"/>
              <w:jc w:val="center"/>
              <w:rPr>
                <w:rFonts w:ascii="Times New Roman" w:hAnsi="Times New Roman"/>
                <w:sz w:val="28"/>
                <w:szCs w:val="28"/>
              </w:rPr>
            </w:pPr>
            <w:r w:rsidRPr="008C2223">
              <w:rPr>
                <w:rFonts w:ascii="Times New Roman" w:hAnsi="Times New Roman"/>
                <w:sz w:val="28"/>
                <w:szCs w:val="28"/>
              </w:rPr>
              <w:t>10</w:t>
            </w:r>
          </w:p>
        </w:tc>
        <w:tc>
          <w:tcPr>
            <w:tcW w:w="1843" w:type="dxa"/>
          </w:tcPr>
          <w:p w:rsidR="00C57616" w:rsidRPr="008C2223" w:rsidRDefault="00C57616" w:rsidP="00C57616">
            <w:pPr>
              <w:ind w:firstLine="55"/>
              <w:jc w:val="center"/>
              <w:rPr>
                <w:rFonts w:ascii="Times New Roman" w:hAnsi="Times New Roman"/>
                <w:sz w:val="28"/>
                <w:szCs w:val="28"/>
              </w:rPr>
            </w:pPr>
            <w:r w:rsidRPr="008C2223">
              <w:rPr>
                <w:rFonts w:ascii="Times New Roman" w:hAnsi="Times New Roman"/>
                <w:sz w:val="28"/>
                <w:szCs w:val="28"/>
              </w:rPr>
              <w:t>14</w:t>
            </w:r>
          </w:p>
        </w:tc>
        <w:tc>
          <w:tcPr>
            <w:tcW w:w="1785" w:type="dxa"/>
          </w:tcPr>
          <w:p w:rsidR="00C57616" w:rsidRPr="008C2223" w:rsidRDefault="00C57616" w:rsidP="00C57616">
            <w:pPr>
              <w:ind w:hanging="85"/>
              <w:jc w:val="center"/>
              <w:rPr>
                <w:rFonts w:ascii="Times New Roman" w:hAnsi="Times New Roman"/>
                <w:sz w:val="28"/>
                <w:szCs w:val="28"/>
              </w:rPr>
            </w:pPr>
            <w:r w:rsidRPr="008C2223">
              <w:rPr>
                <w:rFonts w:ascii="Times New Roman" w:hAnsi="Times New Roman"/>
                <w:sz w:val="28"/>
                <w:szCs w:val="28"/>
              </w:rPr>
              <w:t>21</w:t>
            </w:r>
          </w:p>
        </w:tc>
      </w:tr>
      <w:tr w:rsidR="00C57616" w:rsidRPr="008C2223" w:rsidTr="00C57616">
        <w:tc>
          <w:tcPr>
            <w:tcW w:w="668" w:type="dxa"/>
          </w:tcPr>
          <w:p w:rsidR="00C57616" w:rsidRPr="008C2223" w:rsidRDefault="00C57616" w:rsidP="00C57616">
            <w:pPr>
              <w:ind w:firstLine="708"/>
              <w:jc w:val="both"/>
              <w:rPr>
                <w:rFonts w:ascii="Times New Roman" w:hAnsi="Times New Roman"/>
                <w:sz w:val="28"/>
                <w:szCs w:val="28"/>
              </w:rPr>
            </w:pPr>
            <w:r w:rsidRPr="008C2223">
              <w:rPr>
                <w:rFonts w:ascii="Times New Roman" w:hAnsi="Times New Roman"/>
                <w:sz w:val="28"/>
                <w:szCs w:val="28"/>
              </w:rPr>
              <w:t>2</w:t>
            </w:r>
          </w:p>
        </w:tc>
        <w:tc>
          <w:tcPr>
            <w:tcW w:w="4543" w:type="dxa"/>
            <w:gridSpan w:val="2"/>
          </w:tcPr>
          <w:p w:rsidR="00C57616" w:rsidRPr="008C2223" w:rsidRDefault="00C57616" w:rsidP="00C57616">
            <w:pPr>
              <w:jc w:val="both"/>
              <w:rPr>
                <w:rFonts w:ascii="Times New Roman" w:hAnsi="Times New Roman"/>
                <w:sz w:val="28"/>
                <w:szCs w:val="28"/>
              </w:rPr>
            </w:pPr>
            <w:r w:rsidRPr="008C2223">
              <w:rPr>
                <w:rFonts w:ascii="Times New Roman" w:hAnsi="Times New Roman"/>
                <w:sz w:val="28"/>
                <w:szCs w:val="28"/>
              </w:rPr>
              <w:t>Количество учащихся с ЗПР</w:t>
            </w:r>
          </w:p>
        </w:tc>
        <w:tc>
          <w:tcPr>
            <w:tcW w:w="1843" w:type="dxa"/>
          </w:tcPr>
          <w:p w:rsidR="00C57616" w:rsidRPr="008C2223" w:rsidRDefault="00C57616" w:rsidP="00C57616">
            <w:pPr>
              <w:ind w:firstLine="296"/>
              <w:jc w:val="center"/>
              <w:rPr>
                <w:rFonts w:ascii="Times New Roman" w:hAnsi="Times New Roman"/>
                <w:sz w:val="28"/>
                <w:szCs w:val="28"/>
              </w:rPr>
            </w:pPr>
            <w:r w:rsidRPr="008C2223">
              <w:rPr>
                <w:rFonts w:ascii="Times New Roman" w:hAnsi="Times New Roman"/>
                <w:sz w:val="28"/>
                <w:szCs w:val="28"/>
              </w:rPr>
              <w:t>115</w:t>
            </w:r>
          </w:p>
        </w:tc>
        <w:tc>
          <w:tcPr>
            <w:tcW w:w="1843" w:type="dxa"/>
          </w:tcPr>
          <w:p w:rsidR="00C57616" w:rsidRPr="008C2223" w:rsidRDefault="00C57616" w:rsidP="00C57616">
            <w:pPr>
              <w:ind w:firstLine="55"/>
              <w:jc w:val="center"/>
              <w:rPr>
                <w:rFonts w:ascii="Times New Roman" w:hAnsi="Times New Roman"/>
                <w:sz w:val="28"/>
                <w:szCs w:val="28"/>
              </w:rPr>
            </w:pPr>
            <w:r w:rsidRPr="008C2223">
              <w:rPr>
                <w:rFonts w:ascii="Times New Roman" w:hAnsi="Times New Roman"/>
                <w:sz w:val="28"/>
                <w:szCs w:val="28"/>
              </w:rPr>
              <w:t>164</w:t>
            </w:r>
          </w:p>
        </w:tc>
        <w:tc>
          <w:tcPr>
            <w:tcW w:w="1785" w:type="dxa"/>
          </w:tcPr>
          <w:p w:rsidR="00C57616" w:rsidRPr="008C2223" w:rsidRDefault="00C57616" w:rsidP="00C57616">
            <w:pPr>
              <w:ind w:hanging="85"/>
              <w:jc w:val="center"/>
              <w:rPr>
                <w:rFonts w:ascii="Times New Roman" w:hAnsi="Times New Roman"/>
                <w:sz w:val="28"/>
                <w:szCs w:val="28"/>
              </w:rPr>
            </w:pPr>
            <w:r w:rsidRPr="008C2223">
              <w:rPr>
                <w:rFonts w:ascii="Times New Roman" w:hAnsi="Times New Roman"/>
                <w:sz w:val="28"/>
                <w:szCs w:val="28"/>
              </w:rPr>
              <w:t>248</w:t>
            </w:r>
          </w:p>
        </w:tc>
      </w:tr>
      <w:tr w:rsidR="00C57616" w:rsidRPr="008C2223" w:rsidTr="00C57616">
        <w:tc>
          <w:tcPr>
            <w:tcW w:w="668" w:type="dxa"/>
            <w:vMerge w:val="restart"/>
          </w:tcPr>
          <w:p w:rsidR="00C57616" w:rsidRPr="008C2223" w:rsidRDefault="00C57616" w:rsidP="00C57616">
            <w:pPr>
              <w:ind w:firstLine="708"/>
              <w:jc w:val="both"/>
              <w:rPr>
                <w:rFonts w:ascii="Times New Roman" w:hAnsi="Times New Roman"/>
                <w:sz w:val="28"/>
                <w:szCs w:val="28"/>
              </w:rPr>
            </w:pPr>
            <w:r w:rsidRPr="008C2223">
              <w:rPr>
                <w:rFonts w:ascii="Times New Roman" w:hAnsi="Times New Roman"/>
                <w:sz w:val="28"/>
                <w:szCs w:val="28"/>
              </w:rPr>
              <w:t>3</w:t>
            </w:r>
          </w:p>
        </w:tc>
        <w:tc>
          <w:tcPr>
            <w:tcW w:w="2003" w:type="dxa"/>
            <w:vMerge w:val="restart"/>
            <w:tcBorders>
              <w:right w:val="single" w:sz="4" w:space="0" w:color="auto"/>
            </w:tcBorders>
          </w:tcPr>
          <w:p w:rsidR="00C57616" w:rsidRPr="008C2223" w:rsidRDefault="00C57616" w:rsidP="00C57616">
            <w:pPr>
              <w:ind w:firstLine="708"/>
              <w:jc w:val="both"/>
              <w:rPr>
                <w:rFonts w:ascii="Times New Roman" w:hAnsi="Times New Roman"/>
                <w:sz w:val="28"/>
                <w:szCs w:val="28"/>
              </w:rPr>
            </w:pPr>
            <w:r w:rsidRPr="008C2223">
              <w:rPr>
                <w:rFonts w:ascii="Times New Roman" w:hAnsi="Times New Roman"/>
                <w:sz w:val="28"/>
                <w:szCs w:val="28"/>
              </w:rPr>
              <w:t>Уровень усвоения школьной программы</w:t>
            </w:r>
          </w:p>
        </w:tc>
        <w:tc>
          <w:tcPr>
            <w:tcW w:w="2540" w:type="dxa"/>
            <w:tcBorders>
              <w:left w:val="single" w:sz="4" w:space="0" w:color="auto"/>
            </w:tcBorders>
          </w:tcPr>
          <w:p w:rsidR="00C57616" w:rsidRPr="008C2223" w:rsidRDefault="00C57616" w:rsidP="00C57616">
            <w:pPr>
              <w:jc w:val="both"/>
              <w:rPr>
                <w:rFonts w:ascii="Times New Roman" w:hAnsi="Times New Roman"/>
                <w:sz w:val="28"/>
                <w:szCs w:val="28"/>
              </w:rPr>
            </w:pPr>
            <w:r w:rsidRPr="008C2223">
              <w:rPr>
                <w:rFonts w:ascii="Times New Roman" w:hAnsi="Times New Roman"/>
                <w:sz w:val="28"/>
                <w:szCs w:val="28"/>
              </w:rPr>
              <w:t>Полное усвоение</w:t>
            </w:r>
          </w:p>
        </w:tc>
        <w:tc>
          <w:tcPr>
            <w:tcW w:w="1843" w:type="dxa"/>
          </w:tcPr>
          <w:p w:rsidR="00C57616" w:rsidRPr="008C2223" w:rsidRDefault="00C57616" w:rsidP="00C57616">
            <w:pPr>
              <w:ind w:firstLine="296"/>
              <w:jc w:val="center"/>
              <w:rPr>
                <w:rFonts w:ascii="Times New Roman" w:hAnsi="Times New Roman"/>
                <w:sz w:val="28"/>
                <w:szCs w:val="28"/>
              </w:rPr>
            </w:pPr>
            <w:r w:rsidRPr="008C2223">
              <w:rPr>
                <w:rFonts w:ascii="Times New Roman" w:hAnsi="Times New Roman"/>
                <w:sz w:val="28"/>
                <w:szCs w:val="28"/>
              </w:rPr>
              <w:t>9 (7,8%)</w:t>
            </w:r>
          </w:p>
        </w:tc>
        <w:tc>
          <w:tcPr>
            <w:tcW w:w="1843" w:type="dxa"/>
          </w:tcPr>
          <w:p w:rsidR="00C57616" w:rsidRPr="008C2223" w:rsidRDefault="00C57616" w:rsidP="00C57616">
            <w:pPr>
              <w:ind w:firstLine="196"/>
              <w:jc w:val="center"/>
              <w:rPr>
                <w:rFonts w:ascii="Times New Roman" w:hAnsi="Times New Roman"/>
                <w:sz w:val="28"/>
                <w:szCs w:val="28"/>
              </w:rPr>
            </w:pPr>
            <w:r w:rsidRPr="008C2223">
              <w:rPr>
                <w:rFonts w:ascii="Times New Roman" w:hAnsi="Times New Roman"/>
                <w:sz w:val="28"/>
                <w:szCs w:val="28"/>
              </w:rPr>
              <w:t>12 (7,3%)</w:t>
            </w:r>
          </w:p>
        </w:tc>
        <w:tc>
          <w:tcPr>
            <w:tcW w:w="1785" w:type="dxa"/>
          </w:tcPr>
          <w:p w:rsidR="00C57616" w:rsidRPr="008C2223" w:rsidRDefault="00C57616" w:rsidP="00C57616">
            <w:pPr>
              <w:ind w:firstLine="199"/>
              <w:jc w:val="center"/>
              <w:rPr>
                <w:rFonts w:ascii="Times New Roman" w:hAnsi="Times New Roman"/>
                <w:sz w:val="28"/>
                <w:szCs w:val="28"/>
              </w:rPr>
            </w:pPr>
            <w:r w:rsidRPr="008C2223">
              <w:rPr>
                <w:rFonts w:ascii="Times New Roman" w:hAnsi="Times New Roman"/>
                <w:sz w:val="28"/>
                <w:szCs w:val="28"/>
              </w:rPr>
              <w:t>16 (6,4%)</w:t>
            </w:r>
          </w:p>
        </w:tc>
      </w:tr>
      <w:tr w:rsidR="00C57616" w:rsidRPr="008C2223" w:rsidTr="00C57616">
        <w:tc>
          <w:tcPr>
            <w:tcW w:w="668" w:type="dxa"/>
            <w:vMerge/>
          </w:tcPr>
          <w:p w:rsidR="00C57616" w:rsidRPr="008C2223" w:rsidRDefault="00C57616" w:rsidP="00C57616">
            <w:pPr>
              <w:ind w:firstLine="708"/>
              <w:jc w:val="both"/>
              <w:rPr>
                <w:rFonts w:ascii="Times New Roman" w:hAnsi="Times New Roman"/>
                <w:sz w:val="28"/>
                <w:szCs w:val="28"/>
              </w:rPr>
            </w:pPr>
          </w:p>
        </w:tc>
        <w:tc>
          <w:tcPr>
            <w:tcW w:w="2003" w:type="dxa"/>
            <w:vMerge/>
            <w:tcBorders>
              <w:right w:val="single" w:sz="4" w:space="0" w:color="auto"/>
            </w:tcBorders>
          </w:tcPr>
          <w:p w:rsidR="00C57616" w:rsidRPr="008C2223" w:rsidRDefault="00C57616" w:rsidP="00C57616">
            <w:pPr>
              <w:ind w:firstLine="708"/>
              <w:jc w:val="both"/>
              <w:rPr>
                <w:rFonts w:ascii="Times New Roman" w:hAnsi="Times New Roman"/>
                <w:sz w:val="28"/>
                <w:szCs w:val="28"/>
              </w:rPr>
            </w:pPr>
          </w:p>
        </w:tc>
        <w:tc>
          <w:tcPr>
            <w:tcW w:w="2540" w:type="dxa"/>
            <w:tcBorders>
              <w:left w:val="single" w:sz="4" w:space="0" w:color="auto"/>
            </w:tcBorders>
          </w:tcPr>
          <w:p w:rsidR="00C57616" w:rsidRPr="008C2223" w:rsidRDefault="00C57616" w:rsidP="00C57616">
            <w:pPr>
              <w:jc w:val="both"/>
              <w:rPr>
                <w:rFonts w:ascii="Times New Roman" w:hAnsi="Times New Roman"/>
                <w:sz w:val="28"/>
                <w:szCs w:val="28"/>
              </w:rPr>
            </w:pPr>
            <w:r w:rsidRPr="008C2223">
              <w:rPr>
                <w:rFonts w:ascii="Times New Roman" w:hAnsi="Times New Roman"/>
                <w:sz w:val="28"/>
                <w:szCs w:val="28"/>
              </w:rPr>
              <w:t>Сохраняются специфические трудности в усвоении программы</w:t>
            </w:r>
          </w:p>
        </w:tc>
        <w:tc>
          <w:tcPr>
            <w:tcW w:w="1843" w:type="dxa"/>
          </w:tcPr>
          <w:p w:rsidR="00C57616" w:rsidRPr="008C2223" w:rsidRDefault="00C57616" w:rsidP="00C57616">
            <w:pPr>
              <w:ind w:firstLine="154"/>
              <w:jc w:val="center"/>
              <w:rPr>
                <w:rFonts w:ascii="Times New Roman" w:hAnsi="Times New Roman"/>
                <w:sz w:val="28"/>
                <w:szCs w:val="28"/>
              </w:rPr>
            </w:pPr>
            <w:r w:rsidRPr="008C2223">
              <w:rPr>
                <w:rFonts w:ascii="Times New Roman" w:hAnsi="Times New Roman"/>
                <w:sz w:val="28"/>
                <w:szCs w:val="28"/>
              </w:rPr>
              <w:t>105</w:t>
            </w:r>
          </w:p>
        </w:tc>
        <w:tc>
          <w:tcPr>
            <w:tcW w:w="1843" w:type="dxa"/>
          </w:tcPr>
          <w:p w:rsidR="00C57616" w:rsidRPr="008C2223" w:rsidRDefault="00C57616" w:rsidP="00C57616">
            <w:pPr>
              <w:ind w:firstLine="196"/>
              <w:jc w:val="center"/>
              <w:rPr>
                <w:rFonts w:ascii="Times New Roman" w:hAnsi="Times New Roman"/>
                <w:sz w:val="28"/>
                <w:szCs w:val="28"/>
              </w:rPr>
            </w:pPr>
            <w:r w:rsidRPr="008C2223">
              <w:rPr>
                <w:rFonts w:ascii="Times New Roman" w:hAnsi="Times New Roman"/>
                <w:sz w:val="28"/>
                <w:szCs w:val="28"/>
              </w:rPr>
              <w:t>151</w:t>
            </w:r>
          </w:p>
        </w:tc>
        <w:tc>
          <w:tcPr>
            <w:tcW w:w="1785" w:type="dxa"/>
          </w:tcPr>
          <w:p w:rsidR="00C57616" w:rsidRPr="008C2223" w:rsidRDefault="00C57616" w:rsidP="00C57616">
            <w:pPr>
              <w:jc w:val="center"/>
              <w:rPr>
                <w:rFonts w:ascii="Times New Roman" w:hAnsi="Times New Roman"/>
                <w:sz w:val="28"/>
                <w:szCs w:val="28"/>
              </w:rPr>
            </w:pPr>
            <w:r w:rsidRPr="008C2223">
              <w:rPr>
                <w:rFonts w:ascii="Times New Roman" w:hAnsi="Times New Roman"/>
                <w:sz w:val="28"/>
                <w:szCs w:val="28"/>
              </w:rPr>
              <w:t>232</w:t>
            </w:r>
          </w:p>
        </w:tc>
      </w:tr>
      <w:tr w:rsidR="00C57616" w:rsidRPr="008C2223" w:rsidTr="00C57616">
        <w:tc>
          <w:tcPr>
            <w:tcW w:w="668" w:type="dxa"/>
            <w:vMerge/>
          </w:tcPr>
          <w:p w:rsidR="00C57616" w:rsidRPr="008C2223" w:rsidRDefault="00C57616" w:rsidP="00C57616">
            <w:pPr>
              <w:ind w:firstLine="708"/>
              <w:jc w:val="both"/>
              <w:rPr>
                <w:rFonts w:ascii="Times New Roman" w:hAnsi="Times New Roman"/>
                <w:sz w:val="28"/>
                <w:szCs w:val="28"/>
              </w:rPr>
            </w:pPr>
          </w:p>
        </w:tc>
        <w:tc>
          <w:tcPr>
            <w:tcW w:w="2003" w:type="dxa"/>
            <w:vMerge/>
            <w:tcBorders>
              <w:right w:val="single" w:sz="4" w:space="0" w:color="auto"/>
            </w:tcBorders>
          </w:tcPr>
          <w:p w:rsidR="00C57616" w:rsidRPr="008C2223" w:rsidRDefault="00C57616" w:rsidP="00C57616">
            <w:pPr>
              <w:ind w:firstLine="708"/>
              <w:jc w:val="both"/>
              <w:rPr>
                <w:rFonts w:ascii="Times New Roman" w:hAnsi="Times New Roman"/>
                <w:sz w:val="28"/>
                <w:szCs w:val="28"/>
              </w:rPr>
            </w:pPr>
          </w:p>
        </w:tc>
        <w:tc>
          <w:tcPr>
            <w:tcW w:w="2540" w:type="dxa"/>
            <w:tcBorders>
              <w:left w:val="single" w:sz="4" w:space="0" w:color="auto"/>
            </w:tcBorders>
          </w:tcPr>
          <w:p w:rsidR="00C57616" w:rsidRPr="008C2223" w:rsidRDefault="00C57616" w:rsidP="00C57616">
            <w:pPr>
              <w:jc w:val="both"/>
              <w:rPr>
                <w:rFonts w:ascii="Times New Roman" w:hAnsi="Times New Roman"/>
                <w:sz w:val="28"/>
                <w:szCs w:val="28"/>
              </w:rPr>
            </w:pPr>
            <w:r w:rsidRPr="008C2223">
              <w:rPr>
                <w:rFonts w:ascii="Times New Roman" w:hAnsi="Times New Roman"/>
                <w:sz w:val="28"/>
                <w:szCs w:val="28"/>
              </w:rPr>
              <w:t>Программа не усваивается</w:t>
            </w:r>
          </w:p>
        </w:tc>
        <w:tc>
          <w:tcPr>
            <w:tcW w:w="1843" w:type="dxa"/>
          </w:tcPr>
          <w:p w:rsidR="00C57616" w:rsidRPr="008C2223" w:rsidRDefault="00C57616" w:rsidP="00C57616">
            <w:pPr>
              <w:ind w:firstLine="154"/>
              <w:jc w:val="center"/>
              <w:rPr>
                <w:rFonts w:ascii="Times New Roman" w:hAnsi="Times New Roman"/>
                <w:sz w:val="28"/>
                <w:szCs w:val="28"/>
              </w:rPr>
            </w:pPr>
            <w:r w:rsidRPr="008C2223">
              <w:rPr>
                <w:rFonts w:ascii="Times New Roman" w:hAnsi="Times New Roman"/>
                <w:sz w:val="28"/>
                <w:szCs w:val="28"/>
              </w:rPr>
              <w:t>1</w:t>
            </w:r>
          </w:p>
        </w:tc>
        <w:tc>
          <w:tcPr>
            <w:tcW w:w="1843" w:type="dxa"/>
          </w:tcPr>
          <w:p w:rsidR="00C57616" w:rsidRPr="008C2223" w:rsidRDefault="00C57616" w:rsidP="00C57616">
            <w:pPr>
              <w:ind w:firstLine="196"/>
              <w:jc w:val="center"/>
              <w:rPr>
                <w:rFonts w:ascii="Times New Roman" w:hAnsi="Times New Roman"/>
                <w:sz w:val="28"/>
                <w:szCs w:val="28"/>
              </w:rPr>
            </w:pPr>
            <w:r w:rsidRPr="008C2223">
              <w:rPr>
                <w:rFonts w:ascii="Times New Roman" w:hAnsi="Times New Roman"/>
                <w:sz w:val="28"/>
                <w:szCs w:val="28"/>
              </w:rPr>
              <w:t>1</w:t>
            </w:r>
          </w:p>
        </w:tc>
        <w:tc>
          <w:tcPr>
            <w:tcW w:w="1785" w:type="dxa"/>
          </w:tcPr>
          <w:p w:rsidR="00C57616" w:rsidRPr="008C2223" w:rsidRDefault="00C57616" w:rsidP="00C57616">
            <w:pPr>
              <w:jc w:val="center"/>
              <w:rPr>
                <w:rFonts w:ascii="Times New Roman" w:hAnsi="Times New Roman"/>
                <w:sz w:val="28"/>
                <w:szCs w:val="28"/>
              </w:rPr>
            </w:pPr>
            <w:r w:rsidRPr="008C2223">
              <w:rPr>
                <w:rFonts w:ascii="Times New Roman" w:hAnsi="Times New Roman"/>
                <w:sz w:val="28"/>
                <w:szCs w:val="28"/>
              </w:rPr>
              <w:t>0</w:t>
            </w:r>
          </w:p>
        </w:tc>
      </w:tr>
    </w:tbl>
    <w:p w:rsidR="00C57616" w:rsidRPr="008C2223" w:rsidRDefault="00C57616" w:rsidP="00C57616">
      <w:pPr>
        <w:spacing w:after="0" w:line="240" w:lineRule="auto"/>
        <w:ind w:firstLine="708"/>
        <w:jc w:val="both"/>
        <w:rPr>
          <w:rFonts w:ascii="Times New Roman" w:hAnsi="Times New Roman"/>
          <w:sz w:val="28"/>
          <w:szCs w:val="28"/>
        </w:rPr>
      </w:pPr>
    </w:p>
    <w:p w:rsidR="00C57616" w:rsidRDefault="00C57616" w:rsidP="00C57616">
      <w:pPr>
        <w:spacing w:after="0" w:line="240" w:lineRule="auto"/>
        <w:ind w:firstLine="708"/>
        <w:jc w:val="both"/>
        <w:rPr>
          <w:rFonts w:ascii="Times New Roman" w:hAnsi="Times New Roman"/>
          <w:sz w:val="28"/>
          <w:szCs w:val="28"/>
        </w:rPr>
      </w:pPr>
      <w:r>
        <w:rPr>
          <w:rFonts w:ascii="Times New Roman" w:hAnsi="Times New Roman"/>
          <w:sz w:val="28"/>
          <w:szCs w:val="28"/>
        </w:rPr>
        <w:t>Результативность деятельности МБОУ СОШ №3 по оказанию коррекционно-развивающей деятельности представлена в табл. 2.</w:t>
      </w:r>
    </w:p>
    <w:p w:rsidR="00C57616" w:rsidRPr="005D7A5C" w:rsidRDefault="00C57616" w:rsidP="00C57616">
      <w:pPr>
        <w:spacing w:after="0" w:line="240" w:lineRule="auto"/>
        <w:ind w:firstLine="708"/>
        <w:jc w:val="right"/>
        <w:rPr>
          <w:rFonts w:ascii="Times New Roman" w:hAnsi="Times New Roman"/>
          <w:i/>
          <w:sz w:val="28"/>
          <w:szCs w:val="28"/>
        </w:rPr>
      </w:pPr>
      <w:r w:rsidRPr="005D7A5C">
        <w:rPr>
          <w:rFonts w:ascii="Times New Roman" w:hAnsi="Times New Roman"/>
          <w:i/>
          <w:sz w:val="28"/>
          <w:szCs w:val="28"/>
        </w:rPr>
        <w:t>Таблица 2</w:t>
      </w:r>
    </w:p>
    <w:p w:rsidR="00C57616" w:rsidRPr="005D7A5C" w:rsidRDefault="00C57616" w:rsidP="00C57616">
      <w:pPr>
        <w:spacing w:after="0" w:line="240" w:lineRule="auto"/>
        <w:ind w:firstLine="708"/>
        <w:jc w:val="center"/>
        <w:rPr>
          <w:rFonts w:ascii="Times New Roman" w:hAnsi="Times New Roman"/>
          <w:b/>
          <w:sz w:val="28"/>
          <w:szCs w:val="28"/>
        </w:rPr>
      </w:pPr>
      <w:r w:rsidRPr="005D7A5C">
        <w:rPr>
          <w:rFonts w:ascii="Times New Roman" w:hAnsi="Times New Roman"/>
          <w:b/>
          <w:sz w:val="28"/>
          <w:szCs w:val="28"/>
        </w:rPr>
        <w:t>Результативность деятельности МБОУ СОШ №3 по оказанию коррекционно-развивающей деятельности (на примере одного класса)</w:t>
      </w:r>
    </w:p>
    <w:p w:rsidR="00C57616" w:rsidRDefault="00C57616" w:rsidP="00C57616">
      <w:pPr>
        <w:spacing w:after="0" w:line="240" w:lineRule="auto"/>
        <w:ind w:firstLine="708"/>
        <w:jc w:val="right"/>
        <w:rPr>
          <w:rFonts w:ascii="Times New Roman" w:hAnsi="Times New Roman"/>
          <w:sz w:val="28"/>
          <w:szCs w:val="28"/>
        </w:rPr>
      </w:pPr>
    </w:p>
    <w:tbl>
      <w:tblPr>
        <w:tblStyle w:val="a9"/>
        <w:tblW w:w="9351" w:type="dxa"/>
        <w:tblLook w:val="04A0" w:firstRow="1" w:lastRow="0" w:firstColumn="1" w:lastColumn="0" w:noHBand="0" w:noVBand="1"/>
      </w:tblPr>
      <w:tblGrid>
        <w:gridCol w:w="484"/>
        <w:gridCol w:w="2402"/>
        <w:gridCol w:w="1616"/>
        <w:gridCol w:w="1616"/>
        <w:gridCol w:w="1616"/>
        <w:gridCol w:w="1617"/>
      </w:tblGrid>
      <w:tr w:rsidR="00C57616" w:rsidTr="00C57616">
        <w:tc>
          <w:tcPr>
            <w:tcW w:w="421" w:type="dxa"/>
            <w:vMerge w:val="restart"/>
          </w:tcPr>
          <w:p w:rsidR="00C57616" w:rsidRDefault="00C57616" w:rsidP="00C57616">
            <w:pPr>
              <w:jc w:val="both"/>
              <w:rPr>
                <w:rFonts w:ascii="Times New Roman" w:hAnsi="Times New Roman"/>
                <w:sz w:val="28"/>
                <w:szCs w:val="28"/>
              </w:rPr>
            </w:pPr>
            <w:r>
              <w:rPr>
                <w:rFonts w:ascii="Times New Roman" w:hAnsi="Times New Roman"/>
                <w:sz w:val="28"/>
                <w:szCs w:val="28"/>
              </w:rPr>
              <w:t>№</w:t>
            </w:r>
          </w:p>
        </w:tc>
        <w:tc>
          <w:tcPr>
            <w:tcW w:w="2409" w:type="dxa"/>
            <w:vMerge w:val="restart"/>
          </w:tcPr>
          <w:p w:rsidR="00C57616" w:rsidRDefault="00C57616" w:rsidP="00C57616">
            <w:pPr>
              <w:jc w:val="both"/>
              <w:rPr>
                <w:rFonts w:ascii="Times New Roman" w:hAnsi="Times New Roman"/>
                <w:sz w:val="28"/>
                <w:szCs w:val="28"/>
              </w:rPr>
            </w:pPr>
          </w:p>
        </w:tc>
        <w:tc>
          <w:tcPr>
            <w:tcW w:w="6521" w:type="dxa"/>
            <w:gridSpan w:val="4"/>
          </w:tcPr>
          <w:p w:rsidR="00C57616" w:rsidRDefault="00C57616" w:rsidP="00C57616">
            <w:pPr>
              <w:jc w:val="center"/>
              <w:rPr>
                <w:rFonts w:ascii="Times New Roman" w:hAnsi="Times New Roman"/>
                <w:sz w:val="28"/>
                <w:szCs w:val="28"/>
              </w:rPr>
            </w:pPr>
            <w:r>
              <w:rPr>
                <w:rFonts w:ascii="Times New Roman" w:hAnsi="Times New Roman"/>
                <w:sz w:val="28"/>
                <w:szCs w:val="28"/>
              </w:rPr>
              <w:t>Класс (учебный год)</w:t>
            </w:r>
          </w:p>
        </w:tc>
      </w:tr>
      <w:tr w:rsidR="00C57616" w:rsidTr="00C57616">
        <w:tc>
          <w:tcPr>
            <w:tcW w:w="421" w:type="dxa"/>
            <w:vMerge/>
          </w:tcPr>
          <w:p w:rsidR="00C57616" w:rsidRDefault="00C57616" w:rsidP="00C57616">
            <w:pPr>
              <w:jc w:val="both"/>
              <w:rPr>
                <w:rFonts w:ascii="Times New Roman" w:hAnsi="Times New Roman"/>
                <w:sz w:val="28"/>
                <w:szCs w:val="28"/>
              </w:rPr>
            </w:pPr>
          </w:p>
        </w:tc>
        <w:tc>
          <w:tcPr>
            <w:tcW w:w="2409" w:type="dxa"/>
            <w:vMerge/>
          </w:tcPr>
          <w:p w:rsidR="00C57616" w:rsidRDefault="00C57616" w:rsidP="00C57616">
            <w:pPr>
              <w:jc w:val="both"/>
              <w:rPr>
                <w:rFonts w:ascii="Times New Roman" w:hAnsi="Times New Roman"/>
                <w:sz w:val="28"/>
                <w:szCs w:val="28"/>
              </w:rPr>
            </w:pPr>
          </w:p>
        </w:tc>
        <w:tc>
          <w:tcPr>
            <w:tcW w:w="1630" w:type="dxa"/>
          </w:tcPr>
          <w:p w:rsidR="00C57616" w:rsidRDefault="00C57616" w:rsidP="00C57616">
            <w:pPr>
              <w:jc w:val="center"/>
              <w:rPr>
                <w:rFonts w:ascii="Times New Roman" w:hAnsi="Times New Roman"/>
                <w:sz w:val="28"/>
                <w:szCs w:val="28"/>
              </w:rPr>
            </w:pPr>
            <w:r>
              <w:rPr>
                <w:rFonts w:ascii="Times New Roman" w:hAnsi="Times New Roman"/>
                <w:sz w:val="28"/>
                <w:szCs w:val="28"/>
              </w:rPr>
              <w:t>2 класс</w:t>
            </w:r>
          </w:p>
          <w:p w:rsidR="00C57616" w:rsidRDefault="00C57616" w:rsidP="00C57616">
            <w:pPr>
              <w:jc w:val="center"/>
              <w:rPr>
                <w:rFonts w:ascii="Times New Roman" w:hAnsi="Times New Roman"/>
                <w:sz w:val="28"/>
                <w:szCs w:val="28"/>
              </w:rPr>
            </w:pPr>
            <w:r w:rsidRPr="008074B9">
              <w:rPr>
                <w:rFonts w:ascii="Times New Roman" w:hAnsi="Times New Roman"/>
                <w:sz w:val="28"/>
                <w:szCs w:val="28"/>
              </w:rPr>
              <w:t>(201</w:t>
            </w:r>
            <w:r>
              <w:rPr>
                <w:rFonts w:ascii="Times New Roman" w:hAnsi="Times New Roman"/>
                <w:sz w:val="28"/>
                <w:szCs w:val="28"/>
              </w:rPr>
              <w:t>3</w:t>
            </w:r>
            <w:r w:rsidRPr="008074B9">
              <w:rPr>
                <w:rFonts w:ascii="Times New Roman" w:hAnsi="Times New Roman"/>
                <w:sz w:val="28"/>
                <w:szCs w:val="28"/>
              </w:rPr>
              <w:t>-201</w:t>
            </w:r>
            <w:r>
              <w:rPr>
                <w:rFonts w:ascii="Times New Roman" w:hAnsi="Times New Roman"/>
                <w:sz w:val="28"/>
                <w:szCs w:val="28"/>
              </w:rPr>
              <w:t>4</w:t>
            </w:r>
            <w:r w:rsidRPr="008074B9">
              <w:rPr>
                <w:rFonts w:ascii="Times New Roman" w:hAnsi="Times New Roman"/>
                <w:sz w:val="28"/>
                <w:szCs w:val="28"/>
              </w:rPr>
              <w:t xml:space="preserve"> уч. год)</w:t>
            </w:r>
          </w:p>
        </w:tc>
        <w:tc>
          <w:tcPr>
            <w:tcW w:w="1630" w:type="dxa"/>
          </w:tcPr>
          <w:p w:rsidR="00C57616" w:rsidRDefault="00C57616" w:rsidP="00C57616">
            <w:pPr>
              <w:jc w:val="both"/>
              <w:rPr>
                <w:rFonts w:ascii="Times New Roman" w:hAnsi="Times New Roman"/>
                <w:sz w:val="28"/>
                <w:szCs w:val="28"/>
              </w:rPr>
            </w:pPr>
            <w:r>
              <w:rPr>
                <w:rFonts w:ascii="Times New Roman" w:hAnsi="Times New Roman"/>
                <w:sz w:val="28"/>
                <w:szCs w:val="28"/>
              </w:rPr>
              <w:t>3 класс</w:t>
            </w:r>
          </w:p>
          <w:p w:rsidR="00C57616" w:rsidRDefault="00C57616" w:rsidP="00C57616">
            <w:pPr>
              <w:jc w:val="both"/>
              <w:rPr>
                <w:rFonts w:ascii="Times New Roman" w:hAnsi="Times New Roman"/>
                <w:sz w:val="28"/>
                <w:szCs w:val="28"/>
              </w:rPr>
            </w:pPr>
            <w:r w:rsidRPr="008074B9">
              <w:rPr>
                <w:rFonts w:ascii="Times New Roman" w:hAnsi="Times New Roman"/>
                <w:sz w:val="28"/>
                <w:szCs w:val="28"/>
              </w:rPr>
              <w:t>(201</w:t>
            </w:r>
            <w:r>
              <w:rPr>
                <w:rFonts w:ascii="Times New Roman" w:hAnsi="Times New Roman"/>
                <w:sz w:val="28"/>
                <w:szCs w:val="28"/>
              </w:rPr>
              <w:t>4</w:t>
            </w:r>
            <w:r w:rsidRPr="008074B9">
              <w:rPr>
                <w:rFonts w:ascii="Times New Roman" w:hAnsi="Times New Roman"/>
                <w:sz w:val="28"/>
                <w:szCs w:val="28"/>
              </w:rPr>
              <w:t>-201</w:t>
            </w:r>
            <w:r>
              <w:rPr>
                <w:rFonts w:ascii="Times New Roman" w:hAnsi="Times New Roman"/>
                <w:sz w:val="28"/>
                <w:szCs w:val="28"/>
              </w:rPr>
              <w:t>5</w:t>
            </w:r>
            <w:r w:rsidRPr="008074B9">
              <w:rPr>
                <w:rFonts w:ascii="Times New Roman" w:hAnsi="Times New Roman"/>
                <w:sz w:val="28"/>
                <w:szCs w:val="28"/>
              </w:rPr>
              <w:t xml:space="preserve"> уч. год)</w:t>
            </w:r>
          </w:p>
        </w:tc>
        <w:tc>
          <w:tcPr>
            <w:tcW w:w="1630" w:type="dxa"/>
          </w:tcPr>
          <w:p w:rsidR="00C57616" w:rsidRDefault="00C57616" w:rsidP="00C57616">
            <w:pPr>
              <w:jc w:val="both"/>
              <w:rPr>
                <w:rFonts w:ascii="Times New Roman" w:hAnsi="Times New Roman"/>
                <w:sz w:val="28"/>
                <w:szCs w:val="28"/>
              </w:rPr>
            </w:pPr>
            <w:r>
              <w:rPr>
                <w:rFonts w:ascii="Times New Roman" w:hAnsi="Times New Roman"/>
                <w:sz w:val="28"/>
                <w:szCs w:val="28"/>
              </w:rPr>
              <w:t>4 класс</w:t>
            </w:r>
          </w:p>
          <w:p w:rsidR="00C57616" w:rsidRDefault="00C57616" w:rsidP="00C57616">
            <w:pPr>
              <w:jc w:val="both"/>
              <w:rPr>
                <w:rFonts w:ascii="Times New Roman" w:hAnsi="Times New Roman"/>
                <w:sz w:val="28"/>
                <w:szCs w:val="28"/>
              </w:rPr>
            </w:pPr>
            <w:r>
              <w:rPr>
                <w:rFonts w:ascii="Times New Roman" w:hAnsi="Times New Roman"/>
                <w:sz w:val="28"/>
                <w:szCs w:val="28"/>
              </w:rPr>
              <w:t>(2015-</w:t>
            </w:r>
            <w:r w:rsidRPr="008074B9">
              <w:rPr>
                <w:rFonts w:ascii="Times New Roman" w:hAnsi="Times New Roman"/>
                <w:sz w:val="28"/>
                <w:szCs w:val="28"/>
              </w:rPr>
              <w:t>201</w:t>
            </w:r>
            <w:r>
              <w:rPr>
                <w:rFonts w:ascii="Times New Roman" w:hAnsi="Times New Roman"/>
                <w:sz w:val="28"/>
                <w:szCs w:val="28"/>
              </w:rPr>
              <w:t xml:space="preserve">6 </w:t>
            </w:r>
            <w:r w:rsidRPr="008074B9">
              <w:rPr>
                <w:rFonts w:ascii="Times New Roman" w:hAnsi="Times New Roman"/>
                <w:sz w:val="28"/>
                <w:szCs w:val="28"/>
              </w:rPr>
              <w:t>уч. год)</w:t>
            </w:r>
          </w:p>
        </w:tc>
        <w:tc>
          <w:tcPr>
            <w:tcW w:w="1631" w:type="dxa"/>
          </w:tcPr>
          <w:p w:rsidR="00C57616" w:rsidRDefault="00C57616" w:rsidP="00C57616">
            <w:pPr>
              <w:jc w:val="both"/>
              <w:rPr>
                <w:rFonts w:ascii="Times New Roman" w:hAnsi="Times New Roman"/>
                <w:sz w:val="28"/>
                <w:szCs w:val="28"/>
              </w:rPr>
            </w:pPr>
            <w:r>
              <w:rPr>
                <w:rFonts w:ascii="Times New Roman" w:hAnsi="Times New Roman"/>
                <w:sz w:val="28"/>
                <w:szCs w:val="28"/>
              </w:rPr>
              <w:t>5 класс</w:t>
            </w:r>
          </w:p>
          <w:p w:rsidR="00C57616" w:rsidRDefault="00C57616" w:rsidP="00C57616">
            <w:pPr>
              <w:jc w:val="both"/>
              <w:rPr>
                <w:rFonts w:ascii="Times New Roman" w:hAnsi="Times New Roman"/>
                <w:sz w:val="28"/>
                <w:szCs w:val="28"/>
              </w:rPr>
            </w:pPr>
            <w:r>
              <w:rPr>
                <w:rFonts w:ascii="Times New Roman" w:hAnsi="Times New Roman"/>
                <w:sz w:val="28"/>
                <w:szCs w:val="28"/>
              </w:rPr>
              <w:t>(2016-2017 уч. год)</w:t>
            </w:r>
          </w:p>
        </w:tc>
      </w:tr>
      <w:tr w:rsidR="00C57616" w:rsidTr="00C57616">
        <w:tc>
          <w:tcPr>
            <w:tcW w:w="421" w:type="dxa"/>
          </w:tcPr>
          <w:p w:rsidR="00C57616" w:rsidRDefault="00C57616" w:rsidP="00C57616">
            <w:pPr>
              <w:spacing w:after="0" w:line="240" w:lineRule="auto"/>
              <w:jc w:val="both"/>
              <w:rPr>
                <w:rFonts w:ascii="Times New Roman" w:hAnsi="Times New Roman"/>
                <w:sz w:val="28"/>
                <w:szCs w:val="28"/>
              </w:rPr>
            </w:pPr>
            <w:r>
              <w:rPr>
                <w:rFonts w:ascii="Times New Roman" w:hAnsi="Times New Roman"/>
                <w:sz w:val="28"/>
                <w:szCs w:val="28"/>
              </w:rPr>
              <w:t>1</w:t>
            </w:r>
          </w:p>
        </w:tc>
        <w:tc>
          <w:tcPr>
            <w:tcW w:w="2409" w:type="dxa"/>
          </w:tcPr>
          <w:p w:rsidR="00C57616" w:rsidRDefault="00C57616" w:rsidP="00C57616">
            <w:pPr>
              <w:spacing w:after="0" w:line="240" w:lineRule="auto"/>
              <w:jc w:val="both"/>
              <w:rPr>
                <w:rFonts w:ascii="Times New Roman" w:hAnsi="Times New Roman"/>
                <w:sz w:val="28"/>
                <w:szCs w:val="28"/>
              </w:rPr>
            </w:pPr>
            <w:r>
              <w:rPr>
                <w:rFonts w:ascii="Times New Roman" w:hAnsi="Times New Roman"/>
                <w:sz w:val="28"/>
                <w:szCs w:val="28"/>
              </w:rPr>
              <w:t>Всего</w:t>
            </w:r>
          </w:p>
        </w:tc>
        <w:tc>
          <w:tcPr>
            <w:tcW w:w="1630" w:type="dxa"/>
          </w:tcPr>
          <w:p w:rsidR="00C57616" w:rsidRDefault="00C57616" w:rsidP="00C57616">
            <w:pPr>
              <w:spacing w:after="0" w:line="240" w:lineRule="auto"/>
              <w:jc w:val="center"/>
              <w:rPr>
                <w:rFonts w:ascii="Times New Roman" w:hAnsi="Times New Roman"/>
                <w:sz w:val="28"/>
                <w:szCs w:val="28"/>
              </w:rPr>
            </w:pPr>
            <w:r>
              <w:rPr>
                <w:rFonts w:ascii="Times New Roman" w:hAnsi="Times New Roman"/>
                <w:sz w:val="28"/>
                <w:szCs w:val="28"/>
              </w:rPr>
              <w:t>8 чел.</w:t>
            </w:r>
          </w:p>
        </w:tc>
        <w:tc>
          <w:tcPr>
            <w:tcW w:w="1630" w:type="dxa"/>
          </w:tcPr>
          <w:p w:rsidR="00C57616" w:rsidRDefault="00C57616" w:rsidP="00C57616">
            <w:pPr>
              <w:spacing w:after="0" w:line="240" w:lineRule="auto"/>
              <w:jc w:val="both"/>
              <w:rPr>
                <w:rFonts w:ascii="Times New Roman" w:hAnsi="Times New Roman"/>
                <w:sz w:val="28"/>
                <w:szCs w:val="28"/>
              </w:rPr>
            </w:pPr>
            <w:r>
              <w:rPr>
                <w:rFonts w:ascii="Times New Roman" w:hAnsi="Times New Roman"/>
                <w:sz w:val="28"/>
                <w:szCs w:val="28"/>
              </w:rPr>
              <w:t>12 чел.</w:t>
            </w:r>
          </w:p>
        </w:tc>
        <w:tc>
          <w:tcPr>
            <w:tcW w:w="1630" w:type="dxa"/>
          </w:tcPr>
          <w:p w:rsidR="00C57616" w:rsidRDefault="00C57616" w:rsidP="00C57616">
            <w:pPr>
              <w:spacing w:after="0" w:line="240" w:lineRule="auto"/>
              <w:jc w:val="both"/>
              <w:rPr>
                <w:rFonts w:ascii="Times New Roman" w:hAnsi="Times New Roman"/>
                <w:sz w:val="28"/>
                <w:szCs w:val="28"/>
              </w:rPr>
            </w:pPr>
            <w:r>
              <w:rPr>
                <w:rFonts w:ascii="Times New Roman" w:hAnsi="Times New Roman"/>
                <w:sz w:val="28"/>
                <w:szCs w:val="28"/>
              </w:rPr>
              <w:t>9 чел.</w:t>
            </w:r>
          </w:p>
        </w:tc>
        <w:tc>
          <w:tcPr>
            <w:tcW w:w="1631" w:type="dxa"/>
          </w:tcPr>
          <w:p w:rsidR="00C57616" w:rsidRDefault="00C57616" w:rsidP="00C57616">
            <w:pPr>
              <w:spacing w:after="0" w:line="240" w:lineRule="auto"/>
              <w:jc w:val="both"/>
              <w:rPr>
                <w:rFonts w:ascii="Times New Roman" w:hAnsi="Times New Roman"/>
                <w:sz w:val="28"/>
                <w:szCs w:val="28"/>
              </w:rPr>
            </w:pPr>
            <w:r>
              <w:rPr>
                <w:rFonts w:ascii="Times New Roman" w:hAnsi="Times New Roman"/>
                <w:sz w:val="28"/>
                <w:szCs w:val="28"/>
              </w:rPr>
              <w:t>11 чел.</w:t>
            </w:r>
          </w:p>
        </w:tc>
      </w:tr>
      <w:tr w:rsidR="00C57616" w:rsidTr="00C57616">
        <w:tc>
          <w:tcPr>
            <w:tcW w:w="421" w:type="dxa"/>
          </w:tcPr>
          <w:p w:rsidR="00C57616" w:rsidRDefault="00C57616" w:rsidP="00C57616">
            <w:pPr>
              <w:spacing w:after="0" w:line="240" w:lineRule="auto"/>
              <w:jc w:val="both"/>
              <w:rPr>
                <w:rFonts w:ascii="Times New Roman" w:hAnsi="Times New Roman"/>
                <w:sz w:val="28"/>
                <w:szCs w:val="28"/>
              </w:rPr>
            </w:pPr>
            <w:r>
              <w:rPr>
                <w:rFonts w:ascii="Times New Roman" w:hAnsi="Times New Roman"/>
                <w:sz w:val="28"/>
                <w:szCs w:val="28"/>
              </w:rPr>
              <w:t>2</w:t>
            </w:r>
          </w:p>
        </w:tc>
        <w:tc>
          <w:tcPr>
            <w:tcW w:w="2409" w:type="dxa"/>
          </w:tcPr>
          <w:p w:rsidR="00C57616" w:rsidRDefault="00C57616" w:rsidP="00C57616">
            <w:pPr>
              <w:spacing w:after="0" w:line="240" w:lineRule="auto"/>
              <w:jc w:val="both"/>
              <w:rPr>
                <w:rFonts w:ascii="Times New Roman" w:hAnsi="Times New Roman"/>
                <w:sz w:val="28"/>
                <w:szCs w:val="28"/>
              </w:rPr>
            </w:pPr>
            <w:r>
              <w:rPr>
                <w:rFonts w:ascii="Times New Roman" w:hAnsi="Times New Roman"/>
                <w:sz w:val="28"/>
                <w:szCs w:val="28"/>
              </w:rPr>
              <w:t>Переведены в следующий класс</w:t>
            </w:r>
          </w:p>
        </w:tc>
        <w:tc>
          <w:tcPr>
            <w:tcW w:w="1630" w:type="dxa"/>
          </w:tcPr>
          <w:p w:rsidR="00C57616" w:rsidRDefault="00C57616" w:rsidP="00C57616">
            <w:pPr>
              <w:spacing w:after="0" w:line="240" w:lineRule="auto"/>
              <w:jc w:val="center"/>
              <w:rPr>
                <w:rFonts w:ascii="Times New Roman" w:hAnsi="Times New Roman"/>
                <w:sz w:val="28"/>
                <w:szCs w:val="28"/>
              </w:rPr>
            </w:pPr>
            <w:r>
              <w:rPr>
                <w:rFonts w:ascii="Times New Roman" w:hAnsi="Times New Roman"/>
                <w:sz w:val="28"/>
                <w:szCs w:val="28"/>
              </w:rPr>
              <w:t>8 чел.</w:t>
            </w:r>
          </w:p>
        </w:tc>
        <w:tc>
          <w:tcPr>
            <w:tcW w:w="1630" w:type="dxa"/>
          </w:tcPr>
          <w:p w:rsidR="00C57616" w:rsidRDefault="00C57616" w:rsidP="00C57616">
            <w:pPr>
              <w:spacing w:after="0" w:line="240" w:lineRule="auto"/>
              <w:jc w:val="both"/>
              <w:rPr>
                <w:rFonts w:ascii="Times New Roman" w:hAnsi="Times New Roman"/>
                <w:sz w:val="28"/>
                <w:szCs w:val="28"/>
              </w:rPr>
            </w:pPr>
            <w:r>
              <w:rPr>
                <w:rFonts w:ascii="Times New Roman" w:hAnsi="Times New Roman"/>
                <w:sz w:val="28"/>
                <w:szCs w:val="28"/>
              </w:rPr>
              <w:t>8 чел.</w:t>
            </w:r>
          </w:p>
        </w:tc>
        <w:tc>
          <w:tcPr>
            <w:tcW w:w="1630" w:type="dxa"/>
          </w:tcPr>
          <w:p w:rsidR="00C57616" w:rsidRDefault="00C57616" w:rsidP="00C57616">
            <w:pPr>
              <w:spacing w:after="0" w:line="240" w:lineRule="auto"/>
              <w:jc w:val="both"/>
              <w:rPr>
                <w:rFonts w:ascii="Times New Roman" w:hAnsi="Times New Roman"/>
                <w:sz w:val="28"/>
                <w:szCs w:val="28"/>
              </w:rPr>
            </w:pPr>
            <w:r>
              <w:rPr>
                <w:rFonts w:ascii="Times New Roman" w:hAnsi="Times New Roman"/>
                <w:sz w:val="28"/>
                <w:szCs w:val="28"/>
              </w:rPr>
              <w:t>7 чел.</w:t>
            </w:r>
          </w:p>
        </w:tc>
        <w:tc>
          <w:tcPr>
            <w:tcW w:w="1631" w:type="dxa"/>
          </w:tcPr>
          <w:p w:rsidR="00C57616" w:rsidRDefault="00C57616" w:rsidP="00C57616">
            <w:pPr>
              <w:spacing w:after="0" w:line="240" w:lineRule="auto"/>
              <w:jc w:val="both"/>
              <w:rPr>
                <w:rFonts w:ascii="Times New Roman" w:hAnsi="Times New Roman"/>
                <w:sz w:val="28"/>
                <w:szCs w:val="28"/>
              </w:rPr>
            </w:pPr>
          </w:p>
        </w:tc>
      </w:tr>
      <w:tr w:rsidR="00C57616" w:rsidTr="00C57616">
        <w:tc>
          <w:tcPr>
            <w:tcW w:w="421" w:type="dxa"/>
          </w:tcPr>
          <w:p w:rsidR="00C57616" w:rsidRDefault="00C57616" w:rsidP="00C57616">
            <w:pPr>
              <w:spacing w:after="0" w:line="240" w:lineRule="auto"/>
              <w:jc w:val="both"/>
              <w:rPr>
                <w:rFonts w:ascii="Times New Roman" w:hAnsi="Times New Roman"/>
                <w:sz w:val="28"/>
                <w:szCs w:val="28"/>
              </w:rPr>
            </w:pPr>
            <w:r>
              <w:rPr>
                <w:rFonts w:ascii="Times New Roman" w:hAnsi="Times New Roman"/>
                <w:sz w:val="28"/>
                <w:szCs w:val="28"/>
              </w:rPr>
              <w:t>3</w:t>
            </w:r>
          </w:p>
        </w:tc>
        <w:tc>
          <w:tcPr>
            <w:tcW w:w="2409" w:type="dxa"/>
          </w:tcPr>
          <w:p w:rsidR="00C57616" w:rsidRDefault="00C57616" w:rsidP="00C57616">
            <w:pPr>
              <w:spacing w:after="0" w:line="240" w:lineRule="auto"/>
              <w:jc w:val="both"/>
              <w:rPr>
                <w:rFonts w:ascii="Times New Roman" w:hAnsi="Times New Roman"/>
                <w:sz w:val="28"/>
                <w:szCs w:val="28"/>
              </w:rPr>
            </w:pPr>
            <w:r>
              <w:rPr>
                <w:rFonts w:ascii="Times New Roman" w:hAnsi="Times New Roman"/>
                <w:sz w:val="28"/>
                <w:szCs w:val="28"/>
              </w:rPr>
              <w:t>Переведены в класс нормы</w:t>
            </w:r>
          </w:p>
        </w:tc>
        <w:tc>
          <w:tcPr>
            <w:tcW w:w="1630" w:type="dxa"/>
          </w:tcPr>
          <w:p w:rsidR="00C57616" w:rsidRDefault="00C57616" w:rsidP="00C57616">
            <w:pPr>
              <w:spacing w:after="0" w:line="240" w:lineRule="auto"/>
              <w:jc w:val="center"/>
              <w:rPr>
                <w:rFonts w:ascii="Times New Roman" w:hAnsi="Times New Roman"/>
                <w:sz w:val="28"/>
                <w:szCs w:val="28"/>
              </w:rPr>
            </w:pPr>
            <w:r>
              <w:rPr>
                <w:rFonts w:ascii="Times New Roman" w:hAnsi="Times New Roman"/>
                <w:sz w:val="28"/>
                <w:szCs w:val="28"/>
              </w:rPr>
              <w:t>-</w:t>
            </w:r>
          </w:p>
        </w:tc>
        <w:tc>
          <w:tcPr>
            <w:tcW w:w="1630" w:type="dxa"/>
          </w:tcPr>
          <w:p w:rsidR="00C57616" w:rsidRDefault="00C57616" w:rsidP="00C57616">
            <w:pPr>
              <w:spacing w:after="0" w:line="240" w:lineRule="auto"/>
              <w:jc w:val="both"/>
              <w:rPr>
                <w:rFonts w:ascii="Times New Roman" w:hAnsi="Times New Roman"/>
                <w:sz w:val="28"/>
                <w:szCs w:val="28"/>
              </w:rPr>
            </w:pPr>
            <w:r>
              <w:rPr>
                <w:rFonts w:ascii="Times New Roman" w:hAnsi="Times New Roman"/>
                <w:sz w:val="28"/>
                <w:szCs w:val="28"/>
              </w:rPr>
              <w:t>1 чел.</w:t>
            </w:r>
          </w:p>
        </w:tc>
        <w:tc>
          <w:tcPr>
            <w:tcW w:w="1630" w:type="dxa"/>
          </w:tcPr>
          <w:p w:rsidR="00C57616" w:rsidRDefault="00C57616" w:rsidP="00C57616">
            <w:pPr>
              <w:spacing w:after="0" w:line="240" w:lineRule="auto"/>
              <w:jc w:val="both"/>
              <w:rPr>
                <w:rFonts w:ascii="Times New Roman" w:hAnsi="Times New Roman"/>
                <w:sz w:val="28"/>
                <w:szCs w:val="28"/>
              </w:rPr>
            </w:pPr>
            <w:r>
              <w:rPr>
                <w:rFonts w:ascii="Times New Roman" w:hAnsi="Times New Roman"/>
                <w:sz w:val="28"/>
                <w:szCs w:val="28"/>
              </w:rPr>
              <w:t>2 чел.</w:t>
            </w:r>
          </w:p>
        </w:tc>
        <w:tc>
          <w:tcPr>
            <w:tcW w:w="1631" w:type="dxa"/>
          </w:tcPr>
          <w:p w:rsidR="00C57616" w:rsidRDefault="00C57616" w:rsidP="00C57616">
            <w:pPr>
              <w:spacing w:after="0" w:line="240" w:lineRule="auto"/>
              <w:jc w:val="both"/>
              <w:rPr>
                <w:rFonts w:ascii="Times New Roman" w:hAnsi="Times New Roman"/>
                <w:sz w:val="28"/>
                <w:szCs w:val="28"/>
              </w:rPr>
            </w:pPr>
          </w:p>
        </w:tc>
      </w:tr>
      <w:tr w:rsidR="00C57616" w:rsidTr="00C57616">
        <w:tc>
          <w:tcPr>
            <w:tcW w:w="421" w:type="dxa"/>
          </w:tcPr>
          <w:p w:rsidR="00C57616" w:rsidRDefault="00C57616" w:rsidP="00C57616">
            <w:pPr>
              <w:spacing w:after="0" w:line="240" w:lineRule="auto"/>
              <w:jc w:val="both"/>
              <w:rPr>
                <w:rFonts w:ascii="Times New Roman" w:hAnsi="Times New Roman"/>
                <w:sz w:val="28"/>
                <w:szCs w:val="28"/>
              </w:rPr>
            </w:pPr>
            <w:r>
              <w:rPr>
                <w:rFonts w:ascii="Times New Roman" w:hAnsi="Times New Roman"/>
                <w:sz w:val="28"/>
                <w:szCs w:val="28"/>
              </w:rPr>
              <w:t>4</w:t>
            </w:r>
          </w:p>
        </w:tc>
        <w:tc>
          <w:tcPr>
            <w:tcW w:w="2409" w:type="dxa"/>
          </w:tcPr>
          <w:p w:rsidR="00C57616" w:rsidRDefault="00C57616" w:rsidP="00C57616">
            <w:pPr>
              <w:spacing w:after="0" w:line="240" w:lineRule="auto"/>
              <w:jc w:val="both"/>
              <w:rPr>
                <w:rFonts w:ascii="Times New Roman" w:hAnsi="Times New Roman"/>
                <w:sz w:val="28"/>
                <w:szCs w:val="28"/>
              </w:rPr>
            </w:pPr>
            <w:r>
              <w:rPr>
                <w:rFonts w:ascii="Times New Roman" w:hAnsi="Times New Roman"/>
                <w:sz w:val="28"/>
                <w:szCs w:val="28"/>
              </w:rPr>
              <w:t>Переведены из класса нормы(из других школ)</w:t>
            </w:r>
          </w:p>
        </w:tc>
        <w:tc>
          <w:tcPr>
            <w:tcW w:w="1630" w:type="dxa"/>
          </w:tcPr>
          <w:p w:rsidR="00C57616" w:rsidRDefault="00C57616" w:rsidP="00C57616">
            <w:pPr>
              <w:spacing w:after="0" w:line="240" w:lineRule="auto"/>
              <w:jc w:val="center"/>
              <w:rPr>
                <w:rFonts w:ascii="Times New Roman" w:hAnsi="Times New Roman"/>
                <w:sz w:val="28"/>
                <w:szCs w:val="28"/>
              </w:rPr>
            </w:pPr>
            <w:r>
              <w:rPr>
                <w:rFonts w:ascii="Times New Roman" w:hAnsi="Times New Roman"/>
                <w:sz w:val="28"/>
                <w:szCs w:val="28"/>
              </w:rPr>
              <w:t>-</w:t>
            </w:r>
          </w:p>
        </w:tc>
        <w:tc>
          <w:tcPr>
            <w:tcW w:w="1630" w:type="dxa"/>
          </w:tcPr>
          <w:p w:rsidR="00C57616" w:rsidRDefault="00C57616" w:rsidP="00C57616">
            <w:pPr>
              <w:spacing w:after="0" w:line="240" w:lineRule="auto"/>
              <w:jc w:val="both"/>
              <w:rPr>
                <w:rFonts w:ascii="Times New Roman" w:hAnsi="Times New Roman"/>
                <w:sz w:val="28"/>
                <w:szCs w:val="28"/>
              </w:rPr>
            </w:pPr>
            <w:r>
              <w:rPr>
                <w:rFonts w:ascii="Times New Roman" w:hAnsi="Times New Roman"/>
                <w:sz w:val="28"/>
                <w:szCs w:val="28"/>
              </w:rPr>
              <w:t>4 чел.</w:t>
            </w:r>
          </w:p>
        </w:tc>
        <w:tc>
          <w:tcPr>
            <w:tcW w:w="1630" w:type="dxa"/>
          </w:tcPr>
          <w:p w:rsidR="00C57616" w:rsidRDefault="00C57616" w:rsidP="00C57616">
            <w:pPr>
              <w:spacing w:after="0" w:line="240" w:lineRule="auto"/>
              <w:jc w:val="both"/>
              <w:rPr>
                <w:rFonts w:ascii="Times New Roman" w:hAnsi="Times New Roman"/>
                <w:sz w:val="28"/>
                <w:szCs w:val="28"/>
              </w:rPr>
            </w:pPr>
            <w:r>
              <w:rPr>
                <w:rFonts w:ascii="Times New Roman" w:hAnsi="Times New Roman"/>
                <w:sz w:val="28"/>
                <w:szCs w:val="28"/>
              </w:rPr>
              <w:t>1 чел.</w:t>
            </w:r>
          </w:p>
        </w:tc>
        <w:tc>
          <w:tcPr>
            <w:tcW w:w="1631" w:type="dxa"/>
          </w:tcPr>
          <w:p w:rsidR="00C57616" w:rsidRDefault="00C57616" w:rsidP="00C57616">
            <w:pPr>
              <w:spacing w:after="0" w:line="240" w:lineRule="auto"/>
              <w:jc w:val="both"/>
              <w:rPr>
                <w:rFonts w:ascii="Times New Roman" w:hAnsi="Times New Roman"/>
                <w:sz w:val="28"/>
                <w:szCs w:val="28"/>
              </w:rPr>
            </w:pPr>
            <w:r>
              <w:rPr>
                <w:rFonts w:ascii="Times New Roman" w:hAnsi="Times New Roman"/>
                <w:sz w:val="28"/>
                <w:szCs w:val="28"/>
              </w:rPr>
              <w:t>4 чел.</w:t>
            </w:r>
          </w:p>
        </w:tc>
      </w:tr>
      <w:tr w:rsidR="00C57616" w:rsidTr="00C57616">
        <w:tc>
          <w:tcPr>
            <w:tcW w:w="421" w:type="dxa"/>
          </w:tcPr>
          <w:p w:rsidR="00C57616" w:rsidRDefault="00C57616" w:rsidP="00C57616">
            <w:pPr>
              <w:spacing w:after="0" w:line="240" w:lineRule="auto"/>
              <w:jc w:val="both"/>
              <w:rPr>
                <w:rFonts w:ascii="Times New Roman" w:hAnsi="Times New Roman"/>
                <w:sz w:val="28"/>
                <w:szCs w:val="28"/>
              </w:rPr>
            </w:pPr>
            <w:r>
              <w:rPr>
                <w:rFonts w:ascii="Times New Roman" w:hAnsi="Times New Roman"/>
                <w:sz w:val="28"/>
                <w:szCs w:val="28"/>
              </w:rPr>
              <w:t>5</w:t>
            </w:r>
          </w:p>
        </w:tc>
        <w:tc>
          <w:tcPr>
            <w:tcW w:w="2409" w:type="dxa"/>
          </w:tcPr>
          <w:p w:rsidR="00C57616" w:rsidRDefault="00C57616" w:rsidP="00C57616">
            <w:pPr>
              <w:spacing w:after="0" w:line="240" w:lineRule="auto"/>
              <w:jc w:val="both"/>
              <w:rPr>
                <w:rFonts w:ascii="Times New Roman" w:hAnsi="Times New Roman"/>
                <w:sz w:val="28"/>
                <w:szCs w:val="28"/>
              </w:rPr>
            </w:pPr>
            <w:r>
              <w:rPr>
                <w:rFonts w:ascii="Times New Roman" w:hAnsi="Times New Roman"/>
                <w:sz w:val="28"/>
                <w:szCs w:val="28"/>
              </w:rPr>
              <w:t xml:space="preserve">Переведены в коррекционную школу </w:t>
            </w:r>
            <w:r w:rsidRPr="00D7102B">
              <w:rPr>
                <w:rFonts w:ascii="Times New Roman" w:hAnsi="Times New Roman"/>
                <w:sz w:val="28"/>
                <w:szCs w:val="28"/>
              </w:rPr>
              <w:t>для обучающихся с нарушением интеллекта</w:t>
            </w:r>
          </w:p>
        </w:tc>
        <w:tc>
          <w:tcPr>
            <w:tcW w:w="1630" w:type="dxa"/>
          </w:tcPr>
          <w:p w:rsidR="00C57616" w:rsidRDefault="00C57616" w:rsidP="00C57616">
            <w:pPr>
              <w:spacing w:after="0" w:line="240" w:lineRule="auto"/>
              <w:jc w:val="center"/>
              <w:rPr>
                <w:rFonts w:ascii="Times New Roman" w:hAnsi="Times New Roman"/>
                <w:sz w:val="28"/>
                <w:szCs w:val="28"/>
              </w:rPr>
            </w:pPr>
            <w:r>
              <w:rPr>
                <w:rFonts w:ascii="Times New Roman" w:hAnsi="Times New Roman"/>
                <w:sz w:val="28"/>
                <w:szCs w:val="28"/>
              </w:rPr>
              <w:t>-</w:t>
            </w:r>
          </w:p>
        </w:tc>
        <w:tc>
          <w:tcPr>
            <w:tcW w:w="1630" w:type="dxa"/>
          </w:tcPr>
          <w:p w:rsidR="00C57616" w:rsidRDefault="00C57616" w:rsidP="00C57616">
            <w:pPr>
              <w:spacing w:after="0" w:line="240" w:lineRule="auto"/>
              <w:jc w:val="both"/>
              <w:rPr>
                <w:rFonts w:ascii="Times New Roman" w:hAnsi="Times New Roman"/>
                <w:sz w:val="28"/>
                <w:szCs w:val="28"/>
              </w:rPr>
            </w:pPr>
            <w:r>
              <w:rPr>
                <w:rFonts w:ascii="Times New Roman" w:hAnsi="Times New Roman"/>
                <w:sz w:val="28"/>
                <w:szCs w:val="28"/>
              </w:rPr>
              <w:t>3 чел.</w:t>
            </w:r>
          </w:p>
        </w:tc>
        <w:tc>
          <w:tcPr>
            <w:tcW w:w="1630" w:type="dxa"/>
          </w:tcPr>
          <w:p w:rsidR="00C57616" w:rsidRDefault="00C57616" w:rsidP="00C57616">
            <w:pPr>
              <w:spacing w:after="0" w:line="240" w:lineRule="auto"/>
              <w:jc w:val="both"/>
              <w:rPr>
                <w:rFonts w:ascii="Times New Roman" w:hAnsi="Times New Roman"/>
                <w:sz w:val="28"/>
                <w:szCs w:val="28"/>
              </w:rPr>
            </w:pPr>
            <w:r>
              <w:rPr>
                <w:rFonts w:ascii="Times New Roman" w:hAnsi="Times New Roman"/>
                <w:sz w:val="28"/>
                <w:szCs w:val="28"/>
              </w:rPr>
              <w:t>-</w:t>
            </w:r>
          </w:p>
        </w:tc>
        <w:tc>
          <w:tcPr>
            <w:tcW w:w="1631" w:type="dxa"/>
          </w:tcPr>
          <w:p w:rsidR="00C57616" w:rsidRDefault="00C57616" w:rsidP="00C57616">
            <w:pPr>
              <w:spacing w:after="0" w:line="240" w:lineRule="auto"/>
              <w:jc w:val="both"/>
              <w:rPr>
                <w:rFonts w:ascii="Times New Roman" w:hAnsi="Times New Roman"/>
                <w:sz w:val="28"/>
                <w:szCs w:val="28"/>
              </w:rPr>
            </w:pPr>
            <w:r>
              <w:rPr>
                <w:rFonts w:ascii="Times New Roman" w:hAnsi="Times New Roman"/>
                <w:sz w:val="28"/>
                <w:szCs w:val="28"/>
              </w:rPr>
              <w:t>-</w:t>
            </w:r>
          </w:p>
        </w:tc>
      </w:tr>
    </w:tbl>
    <w:p w:rsidR="00C57616" w:rsidRPr="008C2223" w:rsidRDefault="00C57616" w:rsidP="00C57616">
      <w:pPr>
        <w:spacing w:after="0" w:line="240" w:lineRule="auto"/>
        <w:ind w:firstLine="708"/>
        <w:jc w:val="both"/>
        <w:rPr>
          <w:rFonts w:ascii="Times New Roman" w:hAnsi="Times New Roman"/>
          <w:sz w:val="28"/>
          <w:szCs w:val="28"/>
        </w:rPr>
      </w:pPr>
    </w:p>
    <w:p w:rsidR="00C57616" w:rsidRDefault="00C57616" w:rsidP="00C57616">
      <w:pPr>
        <w:spacing w:after="0" w:line="240" w:lineRule="auto"/>
        <w:ind w:firstLine="708"/>
        <w:jc w:val="both"/>
        <w:rPr>
          <w:rFonts w:ascii="Times New Roman" w:hAnsi="Times New Roman"/>
          <w:sz w:val="28"/>
          <w:szCs w:val="28"/>
        </w:rPr>
      </w:pPr>
      <w:r>
        <w:rPr>
          <w:rFonts w:ascii="Times New Roman" w:hAnsi="Times New Roman"/>
          <w:sz w:val="28"/>
          <w:szCs w:val="28"/>
        </w:rPr>
        <w:t>Результативность деятельности (мониторинг личностных и метапредметных результатов) обучающихся представлена в табл. 3.</w:t>
      </w:r>
    </w:p>
    <w:p w:rsidR="00C57616" w:rsidRDefault="00C57616" w:rsidP="00C57616">
      <w:pPr>
        <w:spacing w:after="0" w:line="240" w:lineRule="auto"/>
        <w:ind w:firstLine="708"/>
        <w:jc w:val="right"/>
        <w:rPr>
          <w:rFonts w:ascii="Times New Roman" w:hAnsi="Times New Roman"/>
          <w:i/>
          <w:sz w:val="28"/>
          <w:szCs w:val="28"/>
        </w:rPr>
      </w:pPr>
    </w:p>
    <w:p w:rsidR="00C57616" w:rsidRDefault="00C57616" w:rsidP="00C57616">
      <w:pPr>
        <w:spacing w:after="0" w:line="240" w:lineRule="auto"/>
        <w:ind w:firstLine="708"/>
        <w:jc w:val="right"/>
        <w:rPr>
          <w:rFonts w:ascii="Times New Roman" w:hAnsi="Times New Roman"/>
          <w:i/>
          <w:sz w:val="28"/>
          <w:szCs w:val="28"/>
        </w:rPr>
      </w:pPr>
    </w:p>
    <w:p w:rsidR="00C57616" w:rsidRDefault="00C57616" w:rsidP="00C57616">
      <w:pPr>
        <w:spacing w:after="0" w:line="240" w:lineRule="auto"/>
        <w:ind w:firstLine="708"/>
        <w:jc w:val="right"/>
        <w:rPr>
          <w:rFonts w:ascii="Times New Roman" w:hAnsi="Times New Roman"/>
          <w:i/>
          <w:sz w:val="28"/>
          <w:szCs w:val="28"/>
        </w:rPr>
      </w:pPr>
    </w:p>
    <w:p w:rsidR="00C57616" w:rsidRPr="005D7A5C" w:rsidRDefault="00C57616" w:rsidP="00C57616">
      <w:pPr>
        <w:spacing w:after="0" w:line="240" w:lineRule="auto"/>
        <w:ind w:firstLine="708"/>
        <w:jc w:val="right"/>
        <w:rPr>
          <w:rFonts w:ascii="Times New Roman" w:hAnsi="Times New Roman"/>
          <w:i/>
          <w:sz w:val="28"/>
          <w:szCs w:val="28"/>
        </w:rPr>
      </w:pPr>
      <w:r w:rsidRPr="005D7A5C">
        <w:rPr>
          <w:rFonts w:ascii="Times New Roman" w:hAnsi="Times New Roman"/>
          <w:i/>
          <w:sz w:val="28"/>
          <w:szCs w:val="28"/>
        </w:rPr>
        <w:t>Таблица 3</w:t>
      </w:r>
    </w:p>
    <w:p w:rsidR="00C57616" w:rsidRDefault="00C57616" w:rsidP="00C57616">
      <w:pPr>
        <w:spacing w:after="0" w:line="240" w:lineRule="auto"/>
        <w:jc w:val="center"/>
        <w:rPr>
          <w:rFonts w:ascii="Times New Roman" w:hAnsi="Times New Roman"/>
          <w:b/>
          <w:sz w:val="28"/>
          <w:szCs w:val="28"/>
        </w:rPr>
      </w:pPr>
      <w:r w:rsidRPr="005D7A5C">
        <w:rPr>
          <w:rFonts w:ascii="Times New Roman" w:hAnsi="Times New Roman"/>
          <w:b/>
          <w:sz w:val="28"/>
          <w:szCs w:val="28"/>
        </w:rPr>
        <w:t>Результативность деятельности по результатам используемых методик</w:t>
      </w:r>
    </w:p>
    <w:p w:rsidR="00C57616" w:rsidRPr="005D7A5C" w:rsidRDefault="00C57616" w:rsidP="00C57616">
      <w:pPr>
        <w:spacing w:after="0" w:line="240" w:lineRule="auto"/>
        <w:jc w:val="center"/>
        <w:rPr>
          <w:rFonts w:ascii="Times New Roman" w:hAnsi="Times New Roman"/>
          <w:b/>
          <w:sz w:val="28"/>
          <w:szCs w:val="28"/>
        </w:rPr>
      </w:pPr>
    </w:p>
    <w:tbl>
      <w:tblPr>
        <w:tblStyle w:val="a9"/>
        <w:tblW w:w="9351" w:type="dxa"/>
        <w:tblLook w:val="04A0" w:firstRow="1" w:lastRow="0" w:firstColumn="1" w:lastColumn="0" w:noHBand="0" w:noVBand="1"/>
      </w:tblPr>
      <w:tblGrid>
        <w:gridCol w:w="484"/>
        <w:gridCol w:w="2402"/>
        <w:gridCol w:w="1616"/>
        <w:gridCol w:w="1616"/>
        <w:gridCol w:w="1616"/>
        <w:gridCol w:w="1617"/>
      </w:tblGrid>
      <w:tr w:rsidR="00C57616" w:rsidRPr="002D4317" w:rsidTr="00C57616">
        <w:tc>
          <w:tcPr>
            <w:tcW w:w="484" w:type="dxa"/>
            <w:vMerge w:val="restart"/>
          </w:tcPr>
          <w:p w:rsidR="00C57616" w:rsidRPr="002D4317" w:rsidRDefault="00C57616" w:rsidP="00C57616">
            <w:pPr>
              <w:jc w:val="both"/>
              <w:rPr>
                <w:rFonts w:ascii="Times New Roman" w:hAnsi="Times New Roman"/>
                <w:sz w:val="28"/>
                <w:szCs w:val="28"/>
              </w:rPr>
            </w:pPr>
            <w:r w:rsidRPr="002D4317">
              <w:rPr>
                <w:rFonts w:ascii="Times New Roman" w:hAnsi="Times New Roman"/>
                <w:sz w:val="28"/>
                <w:szCs w:val="28"/>
              </w:rPr>
              <w:t>№</w:t>
            </w:r>
          </w:p>
        </w:tc>
        <w:tc>
          <w:tcPr>
            <w:tcW w:w="2402" w:type="dxa"/>
            <w:vMerge w:val="restart"/>
          </w:tcPr>
          <w:p w:rsidR="00C57616" w:rsidRPr="002D4317" w:rsidRDefault="00C57616" w:rsidP="00C57616">
            <w:pPr>
              <w:jc w:val="both"/>
              <w:rPr>
                <w:rFonts w:ascii="Times New Roman" w:hAnsi="Times New Roman"/>
                <w:sz w:val="28"/>
                <w:szCs w:val="28"/>
              </w:rPr>
            </w:pPr>
            <w:r>
              <w:rPr>
                <w:rFonts w:ascii="Times New Roman" w:hAnsi="Times New Roman"/>
                <w:sz w:val="28"/>
                <w:szCs w:val="28"/>
              </w:rPr>
              <w:t>Уровень мотивации</w:t>
            </w:r>
          </w:p>
        </w:tc>
        <w:tc>
          <w:tcPr>
            <w:tcW w:w="6465" w:type="dxa"/>
            <w:gridSpan w:val="4"/>
          </w:tcPr>
          <w:p w:rsidR="00C57616" w:rsidRPr="002D4317" w:rsidRDefault="00C57616" w:rsidP="00C57616">
            <w:pPr>
              <w:jc w:val="center"/>
              <w:rPr>
                <w:rFonts w:ascii="Times New Roman" w:hAnsi="Times New Roman"/>
                <w:sz w:val="28"/>
                <w:szCs w:val="28"/>
              </w:rPr>
            </w:pPr>
            <w:r w:rsidRPr="002D4317">
              <w:rPr>
                <w:rFonts w:ascii="Times New Roman" w:hAnsi="Times New Roman"/>
                <w:sz w:val="28"/>
                <w:szCs w:val="28"/>
              </w:rPr>
              <w:t>Класс (учебный год)</w:t>
            </w:r>
          </w:p>
        </w:tc>
      </w:tr>
      <w:tr w:rsidR="00C57616" w:rsidRPr="002D4317" w:rsidTr="00C57616">
        <w:tc>
          <w:tcPr>
            <w:tcW w:w="484" w:type="dxa"/>
            <w:vMerge/>
          </w:tcPr>
          <w:p w:rsidR="00C57616" w:rsidRPr="002D4317" w:rsidRDefault="00C57616" w:rsidP="00C57616">
            <w:pPr>
              <w:jc w:val="both"/>
              <w:rPr>
                <w:rFonts w:ascii="Times New Roman" w:hAnsi="Times New Roman"/>
                <w:sz w:val="28"/>
                <w:szCs w:val="28"/>
              </w:rPr>
            </w:pPr>
          </w:p>
        </w:tc>
        <w:tc>
          <w:tcPr>
            <w:tcW w:w="2402" w:type="dxa"/>
            <w:vMerge/>
          </w:tcPr>
          <w:p w:rsidR="00C57616" w:rsidRPr="002D4317" w:rsidRDefault="00C57616" w:rsidP="00C57616">
            <w:pPr>
              <w:jc w:val="both"/>
              <w:rPr>
                <w:rFonts w:ascii="Times New Roman" w:hAnsi="Times New Roman"/>
                <w:sz w:val="28"/>
                <w:szCs w:val="28"/>
              </w:rPr>
            </w:pPr>
          </w:p>
        </w:tc>
        <w:tc>
          <w:tcPr>
            <w:tcW w:w="1616" w:type="dxa"/>
          </w:tcPr>
          <w:p w:rsidR="00C57616" w:rsidRPr="002D4317" w:rsidRDefault="00C57616" w:rsidP="00C57616">
            <w:pPr>
              <w:jc w:val="both"/>
              <w:rPr>
                <w:rFonts w:ascii="Times New Roman" w:hAnsi="Times New Roman"/>
                <w:sz w:val="28"/>
                <w:szCs w:val="28"/>
              </w:rPr>
            </w:pPr>
            <w:r w:rsidRPr="002D4317">
              <w:rPr>
                <w:rFonts w:ascii="Times New Roman" w:hAnsi="Times New Roman"/>
                <w:sz w:val="28"/>
                <w:szCs w:val="28"/>
              </w:rPr>
              <w:t>2 класс</w:t>
            </w:r>
          </w:p>
          <w:p w:rsidR="00C57616" w:rsidRPr="002D4317" w:rsidRDefault="00C57616" w:rsidP="00C57616">
            <w:pPr>
              <w:jc w:val="both"/>
              <w:rPr>
                <w:rFonts w:ascii="Times New Roman" w:hAnsi="Times New Roman"/>
                <w:sz w:val="28"/>
                <w:szCs w:val="28"/>
              </w:rPr>
            </w:pPr>
            <w:r w:rsidRPr="002D4317">
              <w:rPr>
                <w:rFonts w:ascii="Times New Roman" w:hAnsi="Times New Roman"/>
                <w:sz w:val="28"/>
                <w:szCs w:val="28"/>
              </w:rPr>
              <w:t>(2013-2014 уч. год)</w:t>
            </w:r>
          </w:p>
        </w:tc>
        <w:tc>
          <w:tcPr>
            <w:tcW w:w="1616" w:type="dxa"/>
          </w:tcPr>
          <w:p w:rsidR="00C57616" w:rsidRPr="002D4317" w:rsidRDefault="00C57616" w:rsidP="00C57616">
            <w:pPr>
              <w:jc w:val="both"/>
              <w:rPr>
                <w:rFonts w:ascii="Times New Roman" w:hAnsi="Times New Roman"/>
                <w:sz w:val="28"/>
                <w:szCs w:val="28"/>
              </w:rPr>
            </w:pPr>
            <w:r w:rsidRPr="002D4317">
              <w:rPr>
                <w:rFonts w:ascii="Times New Roman" w:hAnsi="Times New Roman"/>
                <w:sz w:val="28"/>
                <w:szCs w:val="28"/>
              </w:rPr>
              <w:t>3 класс</w:t>
            </w:r>
          </w:p>
          <w:p w:rsidR="00C57616" w:rsidRPr="002D4317" w:rsidRDefault="00C57616" w:rsidP="00C57616">
            <w:pPr>
              <w:jc w:val="both"/>
              <w:rPr>
                <w:rFonts w:ascii="Times New Roman" w:hAnsi="Times New Roman"/>
                <w:sz w:val="28"/>
                <w:szCs w:val="28"/>
              </w:rPr>
            </w:pPr>
            <w:r w:rsidRPr="002D4317">
              <w:rPr>
                <w:rFonts w:ascii="Times New Roman" w:hAnsi="Times New Roman"/>
                <w:sz w:val="28"/>
                <w:szCs w:val="28"/>
              </w:rPr>
              <w:t>(2014-2015 уч. год)</w:t>
            </w:r>
          </w:p>
        </w:tc>
        <w:tc>
          <w:tcPr>
            <w:tcW w:w="1616" w:type="dxa"/>
          </w:tcPr>
          <w:p w:rsidR="00C57616" w:rsidRPr="002D4317" w:rsidRDefault="00C57616" w:rsidP="00C57616">
            <w:pPr>
              <w:jc w:val="both"/>
              <w:rPr>
                <w:rFonts w:ascii="Times New Roman" w:hAnsi="Times New Roman"/>
                <w:sz w:val="28"/>
                <w:szCs w:val="28"/>
              </w:rPr>
            </w:pPr>
            <w:r w:rsidRPr="002D4317">
              <w:rPr>
                <w:rFonts w:ascii="Times New Roman" w:hAnsi="Times New Roman"/>
                <w:sz w:val="28"/>
                <w:szCs w:val="28"/>
              </w:rPr>
              <w:t>4 класс</w:t>
            </w:r>
          </w:p>
          <w:p w:rsidR="00C57616" w:rsidRPr="002D4317" w:rsidRDefault="00C57616" w:rsidP="00C57616">
            <w:pPr>
              <w:jc w:val="both"/>
              <w:rPr>
                <w:rFonts w:ascii="Times New Roman" w:hAnsi="Times New Roman"/>
                <w:sz w:val="28"/>
                <w:szCs w:val="28"/>
              </w:rPr>
            </w:pPr>
            <w:r w:rsidRPr="002D4317">
              <w:rPr>
                <w:rFonts w:ascii="Times New Roman" w:hAnsi="Times New Roman"/>
                <w:sz w:val="28"/>
                <w:szCs w:val="28"/>
              </w:rPr>
              <w:t>(2015-2016 уч. год)</w:t>
            </w:r>
          </w:p>
        </w:tc>
        <w:tc>
          <w:tcPr>
            <w:tcW w:w="1617" w:type="dxa"/>
          </w:tcPr>
          <w:p w:rsidR="00C57616" w:rsidRPr="002D4317" w:rsidRDefault="00C57616" w:rsidP="00C57616">
            <w:pPr>
              <w:jc w:val="both"/>
              <w:rPr>
                <w:rFonts w:ascii="Times New Roman" w:hAnsi="Times New Roman"/>
                <w:sz w:val="28"/>
                <w:szCs w:val="28"/>
              </w:rPr>
            </w:pPr>
            <w:r w:rsidRPr="002D4317">
              <w:rPr>
                <w:rFonts w:ascii="Times New Roman" w:hAnsi="Times New Roman"/>
                <w:sz w:val="28"/>
                <w:szCs w:val="28"/>
              </w:rPr>
              <w:t>5 класс</w:t>
            </w:r>
          </w:p>
          <w:p w:rsidR="00C57616" w:rsidRPr="002D4317" w:rsidRDefault="00C57616" w:rsidP="00C57616">
            <w:pPr>
              <w:jc w:val="both"/>
              <w:rPr>
                <w:rFonts w:ascii="Times New Roman" w:hAnsi="Times New Roman"/>
                <w:sz w:val="28"/>
                <w:szCs w:val="28"/>
              </w:rPr>
            </w:pPr>
            <w:r w:rsidRPr="002D4317">
              <w:rPr>
                <w:rFonts w:ascii="Times New Roman" w:hAnsi="Times New Roman"/>
                <w:sz w:val="28"/>
                <w:szCs w:val="28"/>
              </w:rPr>
              <w:t>(2016-2017 уч. год)</w:t>
            </w:r>
          </w:p>
        </w:tc>
      </w:tr>
      <w:tr w:rsidR="00C57616" w:rsidRPr="002D4317" w:rsidTr="00C57616">
        <w:tc>
          <w:tcPr>
            <w:tcW w:w="9351" w:type="dxa"/>
            <w:gridSpan w:val="6"/>
          </w:tcPr>
          <w:p w:rsidR="00C57616" w:rsidRPr="002D4317" w:rsidRDefault="00C57616" w:rsidP="00C57616">
            <w:pPr>
              <w:jc w:val="center"/>
              <w:rPr>
                <w:rFonts w:ascii="Times New Roman" w:hAnsi="Times New Roman"/>
                <w:sz w:val="28"/>
                <w:szCs w:val="28"/>
              </w:rPr>
            </w:pPr>
            <w:r>
              <w:rPr>
                <w:rFonts w:ascii="Times New Roman" w:hAnsi="Times New Roman"/>
                <w:sz w:val="28"/>
                <w:szCs w:val="28"/>
              </w:rPr>
              <w:t>Уровень школьной мотивации (методика Н.Г. Лускановой)</w:t>
            </w:r>
          </w:p>
        </w:tc>
      </w:tr>
      <w:tr w:rsidR="00C57616" w:rsidRPr="002D4317" w:rsidTr="00C57616">
        <w:tc>
          <w:tcPr>
            <w:tcW w:w="484" w:type="dxa"/>
          </w:tcPr>
          <w:p w:rsidR="00C57616" w:rsidRPr="002D4317" w:rsidRDefault="00C57616" w:rsidP="00C57616">
            <w:pPr>
              <w:jc w:val="both"/>
              <w:rPr>
                <w:rFonts w:ascii="Times New Roman" w:hAnsi="Times New Roman"/>
                <w:sz w:val="28"/>
                <w:szCs w:val="28"/>
              </w:rPr>
            </w:pPr>
            <w:r w:rsidRPr="002D4317">
              <w:rPr>
                <w:rFonts w:ascii="Times New Roman" w:hAnsi="Times New Roman"/>
                <w:sz w:val="28"/>
                <w:szCs w:val="28"/>
              </w:rPr>
              <w:t>1</w:t>
            </w:r>
          </w:p>
        </w:tc>
        <w:tc>
          <w:tcPr>
            <w:tcW w:w="2402" w:type="dxa"/>
          </w:tcPr>
          <w:p w:rsidR="00C57616" w:rsidRPr="002D4317" w:rsidRDefault="00C57616" w:rsidP="00C57616">
            <w:pPr>
              <w:jc w:val="both"/>
              <w:rPr>
                <w:rFonts w:ascii="Times New Roman" w:hAnsi="Times New Roman"/>
                <w:sz w:val="28"/>
                <w:szCs w:val="28"/>
              </w:rPr>
            </w:pPr>
            <w:r>
              <w:rPr>
                <w:rFonts w:ascii="Times New Roman" w:hAnsi="Times New Roman"/>
                <w:sz w:val="28"/>
                <w:szCs w:val="28"/>
              </w:rPr>
              <w:t>Высокий уровень</w:t>
            </w:r>
          </w:p>
        </w:tc>
        <w:tc>
          <w:tcPr>
            <w:tcW w:w="1616" w:type="dxa"/>
          </w:tcPr>
          <w:p w:rsidR="00C57616" w:rsidRPr="002D4317" w:rsidRDefault="00C57616" w:rsidP="00C57616">
            <w:pPr>
              <w:jc w:val="both"/>
              <w:rPr>
                <w:rFonts w:ascii="Times New Roman" w:hAnsi="Times New Roman"/>
                <w:sz w:val="28"/>
                <w:szCs w:val="28"/>
              </w:rPr>
            </w:pPr>
            <w:r>
              <w:rPr>
                <w:rFonts w:ascii="Times New Roman" w:hAnsi="Times New Roman"/>
                <w:sz w:val="28"/>
                <w:szCs w:val="28"/>
              </w:rPr>
              <w:t>25%</w:t>
            </w:r>
          </w:p>
        </w:tc>
        <w:tc>
          <w:tcPr>
            <w:tcW w:w="1616" w:type="dxa"/>
          </w:tcPr>
          <w:p w:rsidR="00C57616" w:rsidRPr="002D4317" w:rsidRDefault="00C57616" w:rsidP="00C57616">
            <w:pPr>
              <w:jc w:val="both"/>
              <w:rPr>
                <w:rFonts w:ascii="Times New Roman" w:hAnsi="Times New Roman"/>
                <w:sz w:val="28"/>
                <w:szCs w:val="28"/>
              </w:rPr>
            </w:pPr>
            <w:r>
              <w:rPr>
                <w:rFonts w:ascii="Times New Roman" w:hAnsi="Times New Roman"/>
                <w:sz w:val="28"/>
                <w:szCs w:val="28"/>
              </w:rPr>
              <w:t>0%</w:t>
            </w:r>
          </w:p>
        </w:tc>
        <w:tc>
          <w:tcPr>
            <w:tcW w:w="1616" w:type="dxa"/>
          </w:tcPr>
          <w:p w:rsidR="00C57616" w:rsidRPr="002D4317" w:rsidRDefault="00C57616" w:rsidP="00C57616">
            <w:pPr>
              <w:jc w:val="both"/>
              <w:rPr>
                <w:rFonts w:ascii="Times New Roman" w:hAnsi="Times New Roman"/>
                <w:sz w:val="28"/>
                <w:szCs w:val="28"/>
              </w:rPr>
            </w:pPr>
            <w:r>
              <w:rPr>
                <w:rFonts w:ascii="Times New Roman" w:hAnsi="Times New Roman"/>
                <w:sz w:val="28"/>
                <w:szCs w:val="28"/>
              </w:rPr>
              <w:t>22%</w:t>
            </w:r>
          </w:p>
        </w:tc>
        <w:tc>
          <w:tcPr>
            <w:tcW w:w="1617" w:type="dxa"/>
          </w:tcPr>
          <w:p w:rsidR="00C57616" w:rsidRPr="002D4317" w:rsidRDefault="00C57616" w:rsidP="00C57616">
            <w:pPr>
              <w:jc w:val="both"/>
              <w:rPr>
                <w:rFonts w:ascii="Times New Roman" w:hAnsi="Times New Roman"/>
                <w:sz w:val="28"/>
                <w:szCs w:val="28"/>
              </w:rPr>
            </w:pPr>
            <w:r>
              <w:rPr>
                <w:rFonts w:ascii="Times New Roman" w:hAnsi="Times New Roman"/>
                <w:sz w:val="28"/>
                <w:szCs w:val="28"/>
              </w:rPr>
              <w:t>27%</w:t>
            </w:r>
          </w:p>
        </w:tc>
      </w:tr>
      <w:tr w:rsidR="00C57616" w:rsidRPr="002D4317" w:rsidTr="00C57616">
        <w:tc>
          <w:tcPr>
            <w:tcW w:w="484" w:type="dxa"/>
          </w:tcPr>
          <w:p w:rsidR="00C57616" w:rsidRPr="002D4317" w:rsidRDefault="00C57616" w:rsidP="00C57616">
            <w:pPr>
              <w:jc w:val="both"/>
              <w:rPr>
                <w:rFonts w:ascii="Times New Roman" w:hAnsi="Times New Roman"/>
                <w:sz w:val="28"/>
                <w:szCs w:val="28"/>
              </w:rPr>
            </w:pPr>
            <w:r w:rsidRPr="002D4317">
              <w:rPr>
                <w:rFonts w:ascii="Times New Roman" w:hAnsi="Times New Roman"/>
                <w:sz w:val="28"/>
                <w:szCs w:val="28"/>
              </w:rPr>
              <w:t>2</w:t>
            </w:r>
          </w:p>
        </w:tc>
        <w:tc>
          <w:tcPr>
            <w:tcW w:w="2402" w:type="dxa"/>
          </w:tcPr>
          <w:p w:rsidR="00C57616" w:rsidRPr="002D4317" w:rsidRDefault="00C57616" w:rsidP="00C57616">
            <w:pPr>
              <w:jc w:val="both"/>
              <w:rPr>
                <w:rFonts w:ascii="Times New Roman" w:hAnsi="Times New Roman"/>
                <w:sz w:val="28"/>
                <w:szCs w:val="28"/>
              </w:rPr>
            </w:pPr>
            <w:r>
              <w:rPr>
                <w:rFonts w:ascii="Times New Roman" w:hAnsi="Times New Roman"/>
                <w:sz w:val="28"/>
                <w:szCs w:val="28"/>
              </w:rPr>
              <w:t>Хороший уровень</w:t>
            </w:r>
          </w:p>
        </w:tc>
        <w:tc>
          <w:tcPr>
            <w:tcW w:w="1616" w:type="dxa"/>
          </w:tcPr>
          <w:p w:rsidR="00C57616" w:rsidRPr="002D4317" w:rsidRDefault="00C57616" w:rsidP="00C57616">
            <w:pPr>
              <w:jc w:val="both"/>
              <w:rPr>
                <w:rFonts w:ascii="Times New Roman" w:hAnsi="Times New Roman"/>
                <w:sz w:val="28"/>
                <w:szCs w:val="28"/>
              </w:rPr>
            </w:pPr>
            <w:r>
              <w:rPr>
                <w:rFonts w:ascii="Times New Roman" w:hAnsi="Times New Roman"/>
                <w:sz w:val="28"/>
                <w:szCs w:val="28"/>
              </w:rPr>
              <w:t>25%</w:t>
            </w:r>
          </w:p>
        </w:tc>
        <w:tc>
          <w:tcPr>
            <w:tcW w:w="1616" w:type="dxa"/>
          </w:tcPr>
          <w:p w:rsidR="00C57616" w:rsidRPr="002D4317" w:rsidRDefault="00C57616" w:rsidP="00C57616">
            <w:pPr>
              <w:jc w:val="both"/>
              <w:rPr>
                <w:rFonts w:ascii="Times New Roman" w:hAnsi="Times New Roman"/>
                <w:sz w:val="28"/>
                <w:szCs w:val="28"/>
              </w:rPr>
            </w:pPr>
            <w:r>
              <w:rPr>
                <w:rFonts w:ascii="Times New Roman" w:hAnsi="Times New Roman"/>
                <w:sz w:val="28"/>
                <w:szCs w:val="28"/>
              </w:rPr>
              <w:t>42%</w:t>
            </w:r>
          </w:p>
        </w:tc>
        <w:tc>
          <w:tcPr>
            <w:tcW w:w="1616" w:type="dxa"/>
          </w:tcPr>
          <w:p w:rsidR="00C57616" w:rsidRPr="002D4317" w:rsidRDefault="00C57616" w:rsidP="00C57616">
            <w:pPr>
              <w:jc w:val="both"/>
              <w:rPr>
                <w:rFonts w:ascii="Times New Roman" w:hAnsi="Times New Roman"/>
                <w:sz w:val="28"/>
                <w:szCs w:val="28"/>
              </w:rPr>
            </w:pPr>
            <w:r>
              <w:rPr>
                <w:rFonts w:ascii="Times New Roman" w:hAnsi="Times New Roman"/>
                <w:sz w:val="28"/>
                <w:szCs w:val="28"/>
              </w:rPr>
              <w:t>54%</w:t>
            </w:r>
          </w:p>
        </w:tc>
        <w:tc>
          <w:tcPr>
            <w:tcW w:w="1617" w:type="dxa"/>
          </w:tcPr>
          <w:p w:rsidR="00C57616" w:rsidRPr="002D4317" w:rsidRDefault="00C57616" w:rsidP="00C57616">
            <w:pPr>
              <w:jc w:val="both"/>
              <w:rPr>
                <w:rFonts w:ascii="Times New Roman" w:hAnsi="Times New Roman"/>
                <w:sz w:val="28"/>
                <w:szCs w:val="28"/>
              </w:rPr>
            </w:pPr>
            <w:r>
              <w:rPr>
                <w:rFonts w:ascii="Times New Roman" w:hAnsi="Times New Roman"/>
                <w:sz w:val="28"/>
                <w:szCs w:val="28"/>
              </w:rPr>
              <w:t>46%</w:t>
            </w:r>
          </w:p>
        </w:tc>
      </w:tr>
      <w:tr w:rsidR="00C57616" w:rsidRPr="002D4317" w:rsidTr="00C57616">
        <w:tc>
          <w:tcPr>
            <w:tcW w:w="484" w:type="dxa"/>
          </w:tcPr>
          <w:p w:rsidR="00C57616" w:rsidRPr="002D4317" w:rsidRDefault="00C57616" w:rsidP="00C57616">
            <w:pPr>
              <w:jc w:val="both"/>
              <w:rPr>
                <w:rFonts w:ascii="Times New Roman" w:hAnsi="Times New Roman"/>
                <w:sz w:val="28"/>
                <w:szCs w:val="28"/>
              </w:rPr>
            </w:pPr>
            <w:r w:rsidRPr="002D4317">
              <w:rPr>
                <w:rFonts w:ascii="Times New Roman" w:hAnsi="Times New Roman"/>
                <w:sz w:val="28"/>
                <w:szCs w:val="28"/>
              </w:rPr>
              <w:t>3</w:t>
            </w:r>
          </w:p>
        </w:tc>
        <w:tc>
          <w:tcPr>
            <w:tcW w:w="2402" w:type="dxa"/>
          </w:tcPr>
          <w:p w:rsidR="00C57616" w:rsidRPr="002D4317" w:rsidRDefault="00C57616" w:rsidP="00C57616">
            <w:pPr>
              <w:jc w:val="both"/>
              <w:rPr>
                <w:rFonts w:ascii="Times New Roman" w:hAnsi="Times New Roman"/>
                <w:sz w:val="28"/>
                <w:szCs w:val="28"/>
              </w:rPr>
            </w:pPr>
            <w:r>
              <w:rPr>
                <w:rFonts w:ascii="Times New Roman" w:hAnsi="Times New Roman"/>
                <w:sz w:val="28"/>
                <w:szCs w:val="28"/>
              </w:rPr>
              <w:t>Положительное отношение к школе</w:t>
            </w:r>
          </w:p>
        </w:tc>
        <w:tc>
          <w:tcPr>
            <w:tcW w:w="1616" w:type="dxa"/>
          </w:tcPr>
          <w:p w:rsidR="00C57616" w:rsidRPr="002D4317" w:rsidRDefault="00C57616" w:rsidP="00C57616">
            <w:pPr>
              <w:jc w:val="both"/>
              <w:rPr>
                <w:rFonts w:ascii="Times New Roman" w:hAnsi="Times New Roman"/>
                <w:sz w:val="28"/>
                <w:szCs w:val="28"/>
              </w:rPr>
            </w:pPr>
            <w:r>
              <w:rPr>
                <w:rFonts w:ascii="Times New Roman" w:hAnsi="Times New Roman"/>
                <w:sz w:val="28"/>
                <w:szCs w:val="28"/>
              </w:rPr>
              <w:t>50%</w:t>
            </w:r>
          </w:p>
        </w:tc>
        <w:tc>
          <w:tcPr>
            <w:tcW w:w="1616" w:type="dxa"/>
          </w:tcPr>
          <w:p w:rsidR="00C57616" w:rsidRPr="002D4317" w:rsidRDefault="00C57616" w:rsidP="00C57616">
            <w:pPr>
              <w:jc w:val="both"/>
              <w:rPr>
                <w:rFonts w:ascii="Times New Roman" w:hAnsi="Times New Roman"/>
                <w:sz w:val="28"/>
                <w:szCs w:val="28"/>
              </w:rPr>
            </w:pPr>
            <w:r>
              <w:rPr>
                <w:rFonts w:ascii="Times New Roman" w:hAnsi="Times New Roman"/>
                <w:sz w:val="28"/>
                <w:szCs w:val="28"/>
              </w:rPr>
              <w:t>25%</w:t>
            </w:r>
          </w:p>
        </w:tc>
        <w:tc>
          <w:tcPr>
            <w:tcW w:w="1616" w:type="dxa"/>
          </w:tcPr>
          <w:p w:rsidR="00C57616" w:rsidRPr="002D4317" w:rsidRDefault="00C57616" w:rsidP="00C57616">
            <w:pPr>
              <w:jc w:val="both"/>
              <w:rPr>
                <w:rFonts w:ascii="Times New Roman" w:hAnsi="Times New Roman"/>
                <w:sz w:val="28"/>
                <w:szCs w:val="28"/>
              </w:rPr>
            </w:pPr>
            <w:r>
              <w:rPr>
                <w:rFonts w:ascii="Times New Roman" w:hAnsi="Times New Roman"/>
                <w:sz w:val="28"/>
                <w:szCs w:val="28"/>
              </w:rPr>
              <w:t>22%</w:t>
            </w:r>
          </w:p>
        </w:tc>
        <w:tc>
          <w:tcPr>
            <w:tcW w:w="1617" w:type="dxa"/>
          </w:tcPr>
          <w:p w:rsidR="00C57616" w:rsidRPr="002D4317" w:rsidRDefault="00C57616" w:rsidP="00C57616">
            <w:pPr>
              <w:jc w:val="both"/>
              <w:rPr>
                <w:rFonts w:ascii="Times New Roman" w:hAnsi="Times New Roman"/>
                <w:sz w:val="28"/>
                <w:szCs w:val="28"/>
              </w:rPr>
            </w:pPr>
            <w:r>
              <w:rPr>
                <w:rFonts w:ascii="Times New Roman" w:hAnsi="Times New Roman"/>
                <w:sz w:val="28"/>
                <w:szCs w:val="28"/>
              </w:rPr>
              <w:t>27%</w:t>
            </w:r>
          </w:p>
        </w:tc>
      </w:tr>
      <w:tr w:rsidR="00C57616" w:rsidRPr="002D4317" w:rsidTr="00C57616">
        <w:tc>
          <w:tcPr>
            <w:tcW w:w="484" w:type="dxa"/>
          </w:tcPr>
          <w:p w:rsidR="00C57616" w:rsidRPr="002D4317" w:rsidRDefault="00C57616" w:rsidP="00C57616">
            <w:pPr>
              <w:jc w:val="both"/>
              <w:rPr>
                <w:rFonts w:ascii="Times New Roman" w:hAnsi="Times New Roman"/>
                <w:sz w:val="28"/>
                <w:szCs w:val="28"/>
              </w:rPr>
            </w:pPr>
            <w:r>
              <w:rPr>
                <w:rFonts w:ascii="Times New Roman" w:hAnsi="Times New Roman"/>
                <w:sz w:val="28"/>
                <w:szCs w:val="28"/>
              </w:rPr>
              <w:t>4</w:t>
            </w:r>
          </w:p>
        </w:tc>
        <w:tc>
          <w:tcPr>
            <w:tcW w:w="2402" w:type="dxa"/>
          </w:tcPr>
          <w:p w:rsidR="00C57616" w:rsidRDefault="00C57616" w:rsidP="00C57616">
            <w:pPr>
              <w:jc w:val="both"/>
              <w:rPr>
                <w:rFonts w:ascii="Times New Roman" w:hAnsi="Times New Roman"/>
                <w:sz w:val="28"/>
                <w:szCs w:val="28"/>
              </w:rPr>
            </w:pPr>
            <w:r>
              <w:rPr>
                <w:rFonts w:ascii="Times New Roman" w:hAnsi="Times New Roman"/>
                <w:sz w:val="28"/>
                <w:szCs w:val="28"/>
              </w:rPr>
              <w:t>Низкий уровень</w:t>
            </w:r>
          </w:p>
        </w:tc>
        <w:tc>
          <w:tcPr>
            <w:tcW w:w="1616" w:type="dxa"/>
          </w:tcPr>
          <w:p w:rsidR="00C57616" w:rsidRPr="002D4317" w:rsidRDefault="00C57616" w:rsidP="00C57616">
            <w:pPr>
              <w:jc w:val="both"/>
              <w:rPr>
                <w:rFonts w:ascii="Times New Roman" w:hAnsi="Times New Roman"/>
                <w:sz w:val="28"/>
                <w:szCs w:val="28"/>
              </w:rPr>
            </w:pPr>
            <w:r>
              <w:rPr>
                <w:rFonts w:ascii="Times New Roman" w:hAnsi="Times New Roman"/>
                <w:sz w:val="28"/>
                <w:szCs w:val="28"/>
              </w:rPr>
              <w:t>0%</w:t>
            </w:r>
          </w:p>
        </w:tc>
        <w:tc>
          <w:tcPr>
            <w:tcW w:w="1616" w:type="dxa"/>
          </w:tcPr>
          <w:p w:rsidR="00C57616" w:rsidRPr="002D4317" w:rsidRDefault="00C57616" w:rsidP="00C57616">
            <w:pPr>
              <w:jc w:val="both"/>
              <w:rPr>
                <w:rFonts w:ascii="Times New Roman" w:hAnsi="Times New Roman"/>
                <w:sz w:val="28"/>
                <w:szCs w:val="28"/>
              </w:rPr>
            </w:pPr>
            <w:r>
              <w:rPr>
                <w:rFonts w:ascii="Times New Roman" w:hAnsi="Times New Roman"/>
                <w:sz w:val="28"/>
                <w:szCs w:val="28"/>
              </w:rPr>
              <w:t>33%</w:t>
            </w:r>
          </w:p>
        </w:tc>
        <w:tc>
          <w:tcPr>
            <w:tcW w:w="1616" w:type="dxa"/>
          </w:tcPr>
          <w:p w:rsidR="00C57616" w:rsidRPr="002D4317" w:rsidRDefault="00C57616" w:rsidP="00C57616">
            <w:pPr>
              <w:jc w:val="both"/>
              <w:rPr>
                <w:rFonts w:ascii="Times New Roman" w:hAnsi="Times New Roman"/>
                <w:sz w:val="28"/>
                <w:szCs w:val="28"/>
              </w:rPr>
            </w:pPr>
            <w:r>
              <w:rPr>
                <w:rFonts w:ascii="Times New Roman" w:hAnsi="Times New Roman"/>
                <w:sz w:val="28"/>
                <w:szCs w:val="28"/>
              </w:rPr>
              <w:t>0%</w:t>
            </w:r>
          </w:p>
        </w:tc>
        <w:tc>
          <w:tcPr>
            <w:tcW w:w="1617" w:type="dxa"/>
          </w:tcPr>
          <w:p w:rsidR="00C57616" w:rsidRPr="002D4317" w:rsidRDefault="00C57616" w:rsidP="00C57616">
            <w:pPr>
              <w:jc w:val="both"/>
              <w:rPr>
                <w:rFonts w:ascii="Times New Roman" w:hAnsi="Times New Roman"/>
                <w:sz w:val="28"/>
                <w:szCs w:val="28"/>
              </w:rPr>
            </w:pPr>
            <w:r>
              <w:rPr>
                <w:rFonts w:ascii="Times New Roman" w:hAnsi="Times New Roman"/>
                <w:sz w:val="28"/>
                <w:szCs w:val="28"/>
              </w:rPr>
              <w:t>0%</w:t>
            </w:r>
          </w:p>
        </w:tc>
      </w:tr>
      <w:tr w:rsidR="00C57616" w:rsidRPr="002D4317" w:rsidTr="00C57616">
        <w:tc>
          <w:tcPr>
            <w:tcW w:w="9351" w:type="dxa"/>
            <w:gridSpan w:val="6"/>
          </w:tcPr>
          <w:p w:rsidR="00C57616" w:rsidRDefault="00C57616" w:rsidP="00C57616">
            <w:pPr>
              <w:jc w:val="center"/>
              <w:rPr>
                <w:rFonts w:ascii="Times New Roman" w:hAnsi="Times New Roman"/>
                <w:sz w:val="28"/>
                <w:szCs w:val="28"/>
              </w:rPr>
            </w:pPr>
            <w:r>
              <w:rPr>
                <w:rFonts w:ascii="Times New Roman" w:hAnsi="Times New Roman"/>
                <w:sz w:val="28"/>
                <w:szCs w:val="28"/>
              </w:rPr>
              <w:t>Уровень самооценки ( методика «Лесенка» Г.Щур)</w:t>
            </w:r>
          </w:p>
        </w:tc>
      </w:tr>
      <w:tr w:rsidR="00C57616" w:rsidRPr="002D4317" w:rsidTr="00C57616">
        <w:tc>
          <w:tcPr>
            <w:tcW w:w="484" w:type="dxa"/>
          </w:tcPr>
          <w:p w:rsidR="00C57616" w:rsidRDefault="00C57616" w:rsidP="00C57616">
            <w:pPr>
              <w:jc w:val="both"/>
              <w:rPr>
                <w:rFonts w:ascii="Times New Roman" w:hAnsi="Times New Roman"/>
                <w:sz w:val="28"/>
                <w:szCs w:val="28"/>
              </w:rPr>
            </w:pPr>
            <w:r>
              <w:rPr>
                <w:rFonts w:ascii="Times New Roman" w:hAnsi="Times New Roman"/>
                <w:sz w:val="28"/>
                <w:szCs w:val="28"/>
              </w:rPr>
              <w:t>1</w:t>
            </w:r>
          </w:p>
        </w:tc>
        <w:tc>
          <w:tcPr>
            <w:tcW w:w="2402" w:type="dxa"/>
          </w:tcPr>
          <w:p w:rsidR="00C57616" w:rsidRDefault="00C57616" w:rsidP="00C57616">
            <w:pPr>
              <w:jc w:val="both"/>
              <w:rPr>
                <w:rFonts w:ascii="Times New Roman" w:hAnsi="Times New Roman"/>
                <w:sz w:val="28"/>
                <w:szCs w:val="28"/>
              </w:rPr>
            </w:pPr>
            <w:r>
              <w:rPr>
                <w:rFonts w:ascii="Times New Roman" w:hAnsi="Times New Roman"/>
                <w:sz w:val="28"/>
                <w:szCs w:val="28"/>
              </w:rPr>
              <w:t>Адекватная</w:t>
            </w:r>
          </w:p>
        </w:tc>
        <w:tc>
          <w:tcPr>
            <w:tcW w:w="1616" w:type="dxa"/>
          </w:tcPr>
          <w:p w:rsidR="00C57616" w:rsidRDefault="00C57616" w:rsidP="00C57616">
            <w:pPr>
              <w:jc w:val="both"/>
              <w:rPr>
                <w:rFonts w:ascii="Times New Roman" w:hAnsi="Times New Roman"/>
                <w:sz w:val="28"/>
                <w:szCs w:val="28"/>
              </w:rPr>
            </w:pPr>
            <w:r>
              <w:rPr>
                <w:rFonts w:ascii="Times New Roman" w:hAnsi="Times New Roman"/>
                <w:sz w:val="28"/>
                <w:szCs w:val="28"/>
              </w:rPr>
              <w:t>50%</w:t>
            </w:r>
          </w:p>
        </w:tc>
        <w:tc>
          <w:tcPr>
            <w:tcW w:w="1616" w:type="dxa"/>
          </w:tcPr>
          <w:p w:rsidR="00C57616" w:rsidRDefault="00C57616" w:rsidP="00C57616">
            <w:pPr>
              <w:jc w:val="both"/>
              <w:rPr>
                <w:rFonts w:ascii="Times New Roman" w:hAnsi="Times New Roman"/>
                <w:sz w:val="28"/>
                <w:szCs w:val="28"/>
              </w:rPr>
            </w:pPr>
            <w:r>
              <w:rPr>
                <w:rFonts w:ascii="Times New Roman" w:hAnsi="Times New Roman"/>
                <w:sz w:val="28"/>
                <w:szCs w:val="28"/>
              </w:rPr>
              <w:t>50%</w:t>
            </w:r>
          </w:p>
        </w:tc>
        <w:tc>
          <w:tcPr>
            <w:tcW w:w="1616" w:type="dxa"/>
          </w:tcPr>
          <w:p w:rsidR="00C57616" w:rsidRDefault="00C57616" w:rsidP="00C57616">
            <w:pPr>
              <w:jc w:val="both"/>
              <w:rPr>
                <w:rFonts w:ascii="Times New Roman" w:hAnsi="Times New Roman"/>
                <w:sz w:val="28"/>
                <w:szCs w:val="28"/>
              </w:rPr>
            </w:pPr>
            <w:r>
              <w:rPr>
                <w:rFonts w:ascii="Times New Roman" w:hAnsi="Times New Roman"/>
                <w:sz w:val="28"/>
                <w:szCs w:val="28"/>
              </w:rPr>
              <w:t>54%</w:t>
            </w:r>
          </w:p>
        </w:tc>
        <w:tc>
          <w:tcPr>
            <w:tcW w:w="1617" w:type="dxa"/>
          </w:tcPr>
          <w:p w:rsidR="00C57616" w:rsidRDefault="00C57616" w:rsidP="00C57616">
            <w:pPr>
              <w:jc w:val="both"/>
              <w:rPr>
                <w:rFonts w:ascii="Times New Roman" w:hAnsi="Times New Roman"/>
                <w:sz w:val="28"/>
                <w:szCs w:val="28"/>
              </w:rPr>
            </w:pPr>
            <w:r>
              <w:rPr>
                <w:rFonts w:ascii="Times New Roman" w:hAnsi="Times New Roman"/>
                <w:sz w:val="28"/>
                <w:szCs w:val="28"/>
              </w:rPr>
              <w:t>55%</w:t>
            </w:r>
          </w:p>
        </w:tc>
      </w:tr>
      <w:tr w:rsidR="00C57616" w:rsidRPr="002D4317" w:rsidTr="00C57616">
        <w:tc>
          <w:tcPr>
            <w:tcW w:w="484" w:type="dxa"/>
          </w:tcPr>
          <w:p w:rsidR="00C57616" w:rsidRDefault="00C57616" w:rsidP="00C57616">
            <w:pPr>
              <w:jc w:val="both"/>
              <w:rPr>
                <w:rFonts w:ascii="Times New Roman" w:hAnsi="Times New Roman"/>
                <w:sz w:val="28"/>
                <w:szCs w:val="28"/>
              </w:rPr>
            </w:pPr>
            <w:r>
              <w:rPr>
                <w:rFonts w:ascii="Times New Roman" w:hAnsi="Times New Roman"/>
                <w:sz w:val="28"/>
                <w:szCs w:val="28"/>
              </w:rPr>
              <w:t>2</w:t>
            </w:r>
          </w:p>
        </w:tc>
        <w:tc>
          <w:tcPr>
            <w:tcW w:w="2402" w:type="dxa"/>
          </w:tcPr>
          <w:p w:rsidR="00C57616" w:rsidRDefault="00C57616" w:rsidP="00C57616">
            <w:pPr>
              <w:jc w:val="both"/>
              <w:rPr>
                <w:rFonts w:ascii="Times New Roman" w:hAnsi="Times New Roman"/>
                <w:sz w:val="28"/>
                <w:szCs w:val="28"/>
              </w:rPr>
            </w:pPr>
            <w:r>
              <w:rPr>
                <w:rFonts w:ascii="Times New Roman" w:hAnsi="Times New Roman"/>
                <w:sz w:val="28"/>
                <w:szCs w:val="28"/>
              </w:rPr>
              <w:t>Завышенная</w:t>
            </w:r>
          </w:p>
        </w:tc>
        <w:tc>
          <w:tcPr>
            <w:tcW w:w="1616" w:type="dxa"/>
          </w:tcPr>
          <w:p w:rsidR="00C57616" w:rsidRDefault="00C57616" w:rsidP="00C57616">
            <w:pPr>
              <w:jc w:val="both"/>
              <w:rPr>
                <w:rFonts w:ascii="Times New Roman" w:hAnsi="Times New Roman"/>
                <w:sz w:val="28"/>
                <w:szCs w:val="28"/>
              </w:rPr>
            </w:pPr>
            <w:r>
              <w:rPr>
                <w:rFonts w:ascii="Times New Roman" w:hAnsi="Times New Roman"/>
                <w:sz w:val="28"/>
                <w:szCs w:val="28"/>
              </w:rPr>
              <w:t>25%</w:t>
            </w:r>
          </w:p>
        </w:tc>
        <w:tc>
          <w:tcPr>
            <w:tcW w:w="1616" w:type="dxa"/>
          </w:tcPr>
          <w:p w:rsidR="00C57616" w:rsidRDefault="00C57616" w:rsidP="00C57616">
            <w:pPr>
              <w:jc w:val="both"/>
              <w:rPr>
                <w:rFonts w:ascii="Times New Roman" w:hAnsi="Times New Roman"/>
                <w:sz w:val="28"/>
                <w:szCs w:val="28"/>
              </w:rPr>
            </w:pPr>
            <w:r>
              <w:rPr>
                <w:rFonts w:ascii="Times New Roman" w:hAnsi="Times New Roman"/>
                <w:sz w:val="28"/>
                <w:szCs w:val="28"/>
              </w:rPr>
              <w:t>33%</w:t>
            </w:r>
          </w:p>
        </w:tc>
        <w:tc>
          <w:tcPr>
            <w:tcW w:w="1616" w:type="dxa"/>
          </w:tcPr>
          <w:p w:rsidR="00C57616" w:rsidRDefault="00C57616" w:rsidP="00C57616">
            <w:pPr>
              <w:jc w:val="both"/>
              <w:rPr>
                <w:rFonts w:ascii="Times New Roman" w:hAnsi="Times New Roman"/>
                <w:sz w:val="28"/>
                <w:szCs w:val="28"/>
              </w:rPr>
            </w:pPr>
            <w:r>
              <w:rPr>
                <w:rFonts w:ascii="Times New Roman" w:hAnsi="Times New Roman"/>
                <w:sz w:val="28"/>
                <w:szCs w:val="28"/>
              </w:rPr>
              <w:t>46%</w:t>
            </w:r>
          </w:p>
        </w:tc>
        <w:tc>
          <w:tcPr>
            <w:tcW w:w="1617" w:type="dxa"/>
          </w:tcPr>
          <w:p w:rsidR="00C57616" w:rsidRDefault="00C57616" w:rsidP="00C57616">
            <w:pPr>
              <w:jc w:val="both"/>
              <w:rPr>
                <w:rFonts w:ascii="Times New Roman" w:hAnsi="Times New Roman"/>
                <w:sz w:val="28"/>
                <w:szCs w:val="28"/>
              </w:rPr>
            </w:pPr>
            <w:r>
              <w:rPr>
                <w:rFonts w:ascii="Times New Roman" w:hAnsi="Times New Roman"/>
                <w:sz w:val="28"/>
                <w:szCs w:val="28"/>
              </w:rPr>
              <w:t>45%</w:t>
            </w:r>
          </w:p>
        </w:tc>
      </w:tr>
      <w:tr w:rsidR="00C57616" w:rsidRPr="002D4317" w:rsidTr="00C57616">
        <w:tc>
          <w:tcPr>
            <w:tcW w:w="484" w:type="dxa"/>
          </w:tcPr>
          <w:p w:rsidR="00C57616" w:rsidRDefault="00C57616" w:rsidP="00C57616">
            <w:pPr>
              <w:jc w:val="both"/>
              <w:rPr>
                <w:rFonts w:ascii="Times New Roman" w:hAnsi="Times New Roman"/>
                <w:sz w:val="28"/>
                <w:szCs w:val="28"/>
              </w:rPr>
            </w:pPr>
            <w:r>
              <w:rPr>
                <w:rFonts w:ascii="Times New Roman" w:hAnsi="Times New Roman"/>
                <w:sz w:val="28"/>
                <w:szCs w:val="28"/>
              </w:rPr>
              <w:t>3</w:t>
            </w:r>
          </w:p>
        </w:tc>
        <w:tc>
          <w:tcPr>
            <w:tcW w:w="2402" w:type="dxa"/>
          </w:tcPr>
          <w:p w:rsidR="00C57616" w:rsidRDefault="00C57616" w:rsidP="00C57616">
            <w:pPr>
              <w:jc w:val="both"/>
              <w:rPr>
                <w:rFonts w:ascii="Times New Roman" w:hAnsi="Times New Roman"/>
                <w:sz w:val="28"/>
                <w:szCs w:val="28"/>
              </w:rPr>
            </w:pPr>
            <w:r>
              <w:rPr>
                <w:rFonts w:ascii="Times New Roman" w:hAnsi="Times New Roman"/>
                <w:sz w:val="28"/>
                <w:szCs w:val="28"/>
              </w:rPr>
              <w:t>Высокая</w:t>
            </w:r>
          </w:p>
        </w:tc>
        <w:tc>
          <w:tcPr>
            <w:tcW w:w="1616" w:type="dxa"/>
          </w:tcPr>
          <w:p w:rsidR="00C57616" w:rsidRDefault="00C57616" w:rsidP="00C57616">
            <w:pPr>
              <w:jc w:val="both"/>
              <w:rPr>
                <w:rFonts w:ascii="Times New Roman" w:hAnsi="Times New Roman"/>
                <w:sz w:val="28"/>
                <w:szCs w:val="28"/>
              </w:rPr>
            </w:pPr>
            <w:r>
              <w:rPr>
                <w:rFonts w:ascii="Times New Roman" w:hAnsi="Times New Roman"/>
                <w:sz w:val="28"/>
                <w:szCs w:val="28"/>
              </w:rPr>
              <w:t>25%</w:t>
            </w:r>
          </w:p>
        </w:tc>
        <w:tc>
          <w:tcPr>
            <w:tcW w:w="1616" w:type="dxa"/>
          </w:tcPr>
          <w:p w:rsidR="00C57616" w:rsidRDefault="00C57616" w:rsidP="00C57616">
            <w:pPr>
              <w:jc w:val="both"/>
              <w:rPr>
                <w:rFonts w:ascii="Times New Roman" w:hAnsi="Times New Roman"/>
                <w:sz w:val="28"/>
                <w:szCs w:val="28"/>
              </w:rPr>
            </w:pPr>
            <w:r>
              <w:rPr>
                <w:rFonts w:ascii="Times New Roman" w:hAnsi="Times New Roman"/>
                <w:sz w:val="28"/>
                <w:szCs w:val="28"/>
              </w:rPr>
              <w:t>17%</w:t>
            </w:r>
          </w:p>
        </w:tc>
        <w:tc>
          <w:tcPr>
            <w:tcW w:w="1616" w:type="dxa"/>
          </w:tcPr>
          <w:p w:rsidR="00C57616" w:rsidRDefault="00C57616" w:rsidP="00C57616">
            <w:pPr>
              <w:jc w:val="both"/>
              <w:rPr>
                <w:rFonts w:ascii="Times New Roman" w:hAnsi="Times New Roman"/>
                <w:sz w:val="28"/>
                <w:szCs w:val="28"/>
              </w:rPr>
            </w:pPr>
            <w:r>
              <w:rPr>
                <w:rFonts w:ascii="Times New Roman" w:hAnsi="Times New Roman"/>
                <w:sz w:val="28"/>
                <w:szCs w:val="28"/>
              </w:rPr>
              <w:t>0%</w:t>
            </w:r>
          </w:p>
        </w:tc>
        <w:tc>
          <w:tcPr>
            <w:tcW w:w="1617" w:type="dxa"/>
          </w:tcPr>
          <w:p w:rsidR="00C57616" w:rsidRDefault="00C57616" w:rsidP="00C57616">
            <w:pPr>
              <w:jc w:val="both"/>
              <w:rPr>
                <w:rFonts w:ascii="Times New Roman" w:hAnsi="Times New Roman"/>
                <w:sz w:val="28"/>
                <w:szCs w:val="28"/>
              </w:rPr>
            </w:pPr>
            <w:r>
              <w:rPr>
                <w:rFonts w:ascii="Times New Roman" w:hAnsi="Times New Roman"/>
                <w:sz w:val="28"/>
                <w:szCs w:val="28"/>
              </w:rPr>
              <w:t>0%</w:t>
            </w:r>
          </w:p>
        </w:tc>
      </w:tr>
      <w:tr w:rsidR="00C57616" w:rsidRPr="002D4317" w:rsidTr="00C57616">
        <w:tc>
          <w:tcPr>
            <w:tcW w:w="484" w:type="dxa"/>
          </w:tcPr>
          <w:p w:rsidR="00C57616" w:rsidRDefault="00C57616" w:rsidP="00C57616">
            <w:pPr>
              <w:jc w:val="both"/>
              <w:rPr>
                <w:rFonts w:ascii="Times New Roman" w:hAnsi="Times New Roman"/>
                <w:sz w:val="28"/>
                <w:szCs w:val="28"/>
              </w:rPr>
            </w:pPr>
            <w:r>
              <w:rPr>
                <w:rFonts w:ascii="Times New Roman" w:hAnsi="Times New Roman"/>
                <w:sz w:val="28"/>
                <w:szCs w:val="28"/>
              </w:rPr>
              <w:t>4</w:t>
            </w:r>
          </w:p>
        </w:tc>
        <w:tc>
          <w:tcPr>
            <w:tcW w:w="2402" w:type="dxa"/>
          </w:tcPr>
          <w:p w:rsidR="00C57616" w:rsidRDefault="00C57616" w:rsidP="00C57616">
            <w:pPr>
              <w:jc w:val="both"/>
              <w:rPr>
                <w:rFonts w:ascii="Times New Roman" w:hAnsi="Times New Roman"/>
                <w:sz w:val="28"/>
                <w:szCs w:val="28"/>
              </w:rPr>
            </w:pPr>
            <w:r>
              <w:rPr>
                <w:rFonts w:ascii="Times New Roman" w:hAnsi="Times New Roman"/>
                <w:sz w:val="28"/>
                <w:szCs w:val="28"/>
              </w:rPr>
              <w:t>Заниженная</w:t>
            </w:r>
          </w:p>
        </w:tc>
        <w:tc>
          <w:tcPr>
            <w:tcW w:w="1616" w:type="dxa"/>
          </w:tcPr>
          <w:p w:rsidR="00C57616" w:rsidRDefault="00C57616" w:rsidP="00C57616">
            <w:pPr>
              <w:jc w:val="both"/>
              <w:rPr>
                <w:rFonts w:ascii="Times New Roman" w:hAnsi="Times New Roman"/>
                <w:sz w:val="28"/>
                <w:szCs w:val="28"/>
              </w:rPr>
            </w:pPr>
            <w:r>
              <w:rPr>
                <w:rFonts w:ascii="Times New Roman" w:hAnsi="Times New Roman"/>
                <w:sz w:val="28"/>
                <w:szCs w:val="28"/>
              </w:rPr>
              <w:t>0%</w:t>
            </w:r>
          </w:p>
        </w:tc>
        <w:tc>
          <w:tcPr>
            <w:tcW w:w="1616" w:type="dxa"/>
          </w:tcPr>
          <w:p w:rsidR="00C57616" w:rsidRDefault="00C57616" w:rsidP="00C57616">
            <w:pPr>
              <w:jc w:val="both"/>
              <w:rPr>
                <w:rFonts w:ascii="Times New Roman" w:hAnsi="Times New Roman"/>
                <w:sz w:val="28"/>
                <w:szCs w:val="28"/>
              </w:rPr>
            </w:pPr>
            <w:r>
              <w:rPr>
                <w:rFonts w:ascii="Times New Roman" w:hAnsi="Times New Roman"/>
                <w:sz w:val="28"/>
                <w:szCs w:val="28"/>
              </w:rPr>
              <w:t>0%</w:t>
            </w:r>
          </w:p>
        </w:tc>
        <w:tc>
          <w:tcPr>
            <w:tcW w:w="1616" w:type="dxa"/>
          </w:tcPr>
          <w:p w:rsidR="00C57616" w:rsidRDefault="00C57616" w:rsidP="00C57616">
            <w:pPr>
              <w:jc w:val="both"/>
              <w:rPr>
                <w:rFonts w:ascii="Times New Roman" w:hAnsi="Times New Roman"/>
                <w:sz w:val="28"/>
                <w:szCs w:val="28"/>
              </w:rPr>
            </w:pPr>
            <w:r>
              <w:rPr>
                <w:rFonts w:ascii="Times New Roman" w:hAnsi="Times New Roman"/>
                <w:sz w:val="28"/>
                <w:szCs w:val="28"/>
              </w:rPr>
              <w:t>0%</w:t>
            </w:r>
          </w:p>
        </w:tc>
        <w:tc>
          <w:tcPr>
            <w:tcW w:w="1617" w:type="dxa"/>
          </w:tcPr>
          <w:p w:rsidR="00C57616" w:rsidRDefault="00C57616" w:rsidP="00C57616">
            <w:pPr>
              <w:jc w:val="both"/>
              <w:rPr>
                <w:rFonts w:ascii="Times New Roman" w:hAnsi="Times New Roman"/>
                <w:sz w:val="28"/>
                <w:szCs w:val="28"/>
              </w:rPr>
            </w:pPr>
            <w:r>
              <w:rPr>
                <w:rFonts w:ascii="Times New Roman" w:hAnsi="Times New Roman"/>
                <w:sz w:val="28"/>
                <w:szCs w:val="28"/>
              </w:rPr>
              <w:t>0%</w:t>
            </w:r>
          </w:p>
        </w:tc>
      </w:tr>
      <w:tr w:rsidR="00C57616" w:rsidRPr="002D4317" w:rsidTr="00C57616">
        <w:tc>
          <w:tcPr>
            <w:tcW w:w="9351" w:type="dxa"/>
            <w:gridSpan w:val="6"/>
          </w:tcPr>
          <w:p w:rsidR="00C57616" w:rsidRDefault="00C57616" w:rsidP="00C57616">
            <w:pPr>
              <w:jc w:val="center"/>
              <w:rPr>
                <w:rFonts w:ascii="Times New Roman" w:hAnsi="Times New Roman"/>
                <w:sz w:val="28"/>
                <w:szCs w:val="28"/>
              </w:rPr>
            </w:pPr>
            <w:r>
              <w:rPr>
                <w:rFonts w:ascii="Times New Roman" w:hAnsi="Times New Roman"/>
                <w:sz w:val="28"/>
                <w:szCs w:val="28"/>
              </w:rPr>
              <w:t>Слуховая память (методика А.Р. Лурия)</w:t>
            </w:r>
          </w:p>
        </w:tc>
      </w:tr>
      <w:tr w:rsidR="00C57616" w:rsidRPr="002D4317" w:rsidTr="00C57616">
        <w:tc>
          <w:tcPr>
            <w:tcW w:w="484" w:type="dxa"/>
          </w:tcPr>
          <w:p w:rsidR="00C57616" w:rsidRDefault="00C57616" w:rsidP="00C57616">
            <w:pPr>
              <w:jc w:val="both"/>
              <w:rPr>
                <w:rFonts w:ascii="Times New Roman" w:hAnsi="Times New Roman"/>
                <w:sz w:val="28"/>
                <w:szCs w:val="28"/>
              </w:rPr>
            </w:pPr>
            <w:r>
              <w:rPr>
                <w:rFonts w:ascii="Times New Roman" w:hAnsi="Times New Roman"/>
                <w:sz w:val="28"/>
                <w:szCs w:val="28"/>
              </w:rPr>
              <w:t>1</w:t>
            </w:r>
          </w:p>
        </w:tc>
        <w:tc>
          <w:tcPr>
            <w:tcW w:w="2402" w:type="dxa"/>
          </w:tcPr>
          <w:p w:rsidR="00C57616" w:rsidRDefault="00C57616" w:rsidP="00C57616">
            <w:pPr>
              <w:jc w:val="both"/>
              <w:rPr>
                <w:rFonts w:ascii="Times New Roman" w:hAnsi="Times New Roman"/>
                <w:sz w:val="28"/>
                <w:szCs w:val="28"/>
              </w:rPr>
            </w:pPr>
            <w:r>
              <w:rPr>
                <w:rFonts w:ascii="Times New Roman" w:hAnsi="Times New Roman"/>
                <w:sz w:val="28"/>
                <w:szCs w:val="28"/>
              </w:rPr>
              <w:t xml:space="preserve">Высокий </w:t>
            </w:r>
          </w:p>
        </w:tc>
        <w:tc>
          <w:tcPr>
            <w:tcW w:w="1616" w:type="dxa"/>
          </w:tcPr>
          <w:p w:rsidR="00C57616" w:rsidRDefault="00C57616" w:rsidP="00C57616">
            <w:pPr>
              <w:jc w:val="both"/>
              <w:rPr>
                <w:rFonts w:ascii="Times New Roman" w:hAnsi="Times New Roman"/>
                <w:sz w:val="28"/>
                <w:szCs w:val="28"/>
              </w:rPr>
            </w:pPr>
            <w:r>
              <w:rPr>
                <w:rFonts w:ascii="Times New Roman" w:hAnsi="Times New Roman"/>
                <w:sz w:val="28"/>
                <w:szCs w:val="28"/>
              </w:rPr>
              <w:t>0%</w:t>
            </w:r>
          </w:p>
        </w:tc>
        <w:tc>
          <w:tcPr>
            <w:tcW w:w="1616" w:type="dxa"/>
          </w:tcPr>
          <w:p w:rsidR="00C57616" w:rsidRDefault="00C57616" w:rsidP="00C57616">
            <w:pPr>
              <w:jc w:val="both"/>
              <w:rPr>
                <w:rFonts w:ascii="Times New Roman" w:hAnsi="Times New Roman"/>
                <w:sz w:val="28"/>
                <w:szCs w:val="28"/>
              </w:rPr>
            </w:pPr>
            <w:r>
              <w:rPr>
                <w:rFonts w:ascii="Times New Roman" w:hAnsi="Times New Roman"/>
                <w:sz w:val="28"/>
                <w:szCs w:val="28"/>
              </w:rPr>
              <w:t>0%</w:t>
            </w:r>
          </w:p>
        </w:tc>
        <w:tc>
          <w:tcPr>
            <w:tcW w:w="1616" w:type="dxa"/>
          </w:tcPr>
          <w:p w:rsidR="00C57616" w:rsidRDefault="00C57616" w:rsidP="00C57616">
            <w:pPr>
              <w:jc w:val="both"/>
              <w:rPr>
                <w:rFonts w:ascii="Times New Roman" w:hAnsi="Times New Roman"/>
                <w:sz w:val="28"/>
                <w:szCs w:val="28"/>
              </w:rPr>
            </w:pPr>
            <w:r>
              <w:rPr>
                <w:rFonts w:ascii="Times New Roman" w:hAnsi="Times New Roman"/>
                <w:sz w:val="28"/>
                <w:szCs w:val="28"/>
              </w:rPr>
              <w:t>0%</w:t>
            </w:r>
          </w:p>
        </w:tc>
        <w:tc>
          <w:tcPr>
            <w:tcW w:w="1617" w:type="dxa"/>
          </w:tcPr>
          <w:p w:rsidR="00C57616" w:rsidRDefault="00C57616" w:rsidP="00C57616">
            <w:pPr>
              <w:jc w:val="both"/>
              <w:rPr>
                <w:rFonts w:ascii="Times New Roman" w:hAnsi="Times New Roman"/>
                <w:sz w:val="28"/>
                <w:szCs w:val="28"/>
              </w:rPr>
            </w:pPr>
            <w:r>
              <w:rPr>
                <w:rFonts w:ascii="Times New Roman" w:hAnsi="Times New Roman"/>
                <w:sz w:val="28"/>
                <w:szCs w:val="28"/>
              </w:rPr>
              <w:t>0%</w:t>
            </w:r>
          </w:p>
        </w:tc>
      </w:tr>
      <w:tr w:rsidR="00C57616" w:rsidRPr="002D4317" w:rsidTr="00C57616">
        <w:tc>
          <w:tcPr>
            <w:tcW w:w="484" w:type="dxa"/>
          </w:tcPr>
          <w:p w:rsidR="00C57616" w:rsidRDefault="00C57616" w:rsidP="00C57616">
            <w:pPr>
              <w:jc w:val="both"/>
              <w:rPr>
                <w:rFonts w:ascii="Times New Roman" w:hAnsi="Times New Roman"/>
                <w:sz w:val="28"/>
                <w:szCs w:val="28"/>
              </w:rPr>
            </w:pPr>
            <w:r>
              <w:rPr>
                <w:rFonts w:ascii="Times New Roman" w:hAnsi="Times New Roman"/>
                <w:sz w:val="28"/>
                <w:szCs w:val="28"/>
              </w:rPr>
              <w:t>2</w:t>
            </w:r>
          </w:p>
        </w:tc>
        <w:tc>
          <w:tcPr>
            <w:tcW w:w="2402" w:type="dxa"/>
          </w:tcPr>
          <w:p w:rsidR="00C57616" w:rsidRDefault="00C57616" w:rsidP="00C57616">
            <w:pPr>
              <w:jc w:val="both"/>
              <w:rPr>
                <w:rFonts w:ascii="Times New Roman" w:hAnsi="Times New Roman"/>
                <w:sz w:val="28"/>
                <w:szCs w:val="28"/>
              </w:rPr>
            </w:pPr>
            <w:r>
              <w:rPr>
                <w:rFonts w:ascii="Times New Roman" w:hAnsi="Times New Roman"/>
                <w:sz w:val="28"/>
                <w:szCs w:val="28"/>
              </w:rPr>
              <w:t>Выше среднего</w:t>
            </w:r>
          </w:p>
        </w:tc>
        <w:tc>
          <w:tcPr>
            <w:tcW w:w="1616" w:type="dxa"/>
          </w:tcPr>
          <w:p w:rsidR="00C57616" w:rsidRDefault="00C57616" w:rsidP="00C57616">
            <w:pPr>
              <w:jc w:val="both"/>
              <w:rPr>
                <w:rFonts w:ascii="Times New Roman" w:hAnsi="Times New Roman"/>
                <w:sz w:val="28"/>
                <w:szCs w:val="28"/>
              </w:rPr>
            </w:pPr>
            <w:r>
              <w:rPr>
                <w:rFonts w:ascii="Times New Roman" w:hAnsi="Times New Roman"/>
                <w:sz w:val="28"/>
                <w:szCs w:val="28"/>
              </w:rPr>
              <w:t>0%</w:t>
            </w:r>
          </w:p>
        </w:tc>
        <w:tc>
          <w:tcPr>
            <w:tcW w:w="1616" w:type="dxa"/>
          </w:tcPr>
          <w:p w:rsidR="00C57616" w:rsidRDefault="00C57616" w:rsidP="00C57616">
            <w:pPr>
              <w:jc w:val="both"/>
              <w:rPr>
                <w:rFonts w:ascii="Times New Roman" w:hAnsi="Times New Roman"/>
                <w:sz w:val="28"/>
                <w:szCs w:val="28"/>
              </w:rPr>
            </w:pPr>
            <w:r>
              <w:rPr>
                <w:rFonts w:ascii="Times New Roman" w:hAnsi="Times New Roman"/>
                <w:sz w:val="28"/>
                <w:szCs w:val="28"/>
              </w:rPr>
              <w:t>8%</w:t>
            </w:r>
          </w:p>
        </w:tc>
        <w:tc>
          <w:tcPr>
            <w:tcW w:w="1616" w:type="dxa"/>
          </w:tcPr>
          <w:p w:rsidR="00C57616" w:rsidRDefault="00C57616" w:rsidP="00C57616">
            <w:pPr>
              <w:jc w:val="both"/>
              <w:rPr>
                <w:rFonts w:ascii="Times New Roman" w:hAnsi="Times New Roman"/>
                <w:sz w:val="28"/>
                <w:szCs w:val="28"/>
              </w:rPr>
            </w:pPr>
            <w:r>
              <w:rPr>
                <w:rFonts w:ascii="Times New Roman" w:hAnsi="Times New Roman"/>
                <w:sz w:val="28"/>
                <w:szCs w:val="28"/>
              </w:rPr>
              <w:t>22%</w:t>
            </w:r>
          </w:p>
        </w:tc>
        <w:tc>
          <w:tcPr>
            <w:tcW w:w="1617" w:type="dxa"/>
          </w:tcPr>
          <w:p w:rsidR="00C57616" w:rsidRDefault="00C57616" w:rsidP="00C57616">
            <w:pPr>
              <w:jc w:val="both"/>
              <w:rPr>
                <w:rFonts w:ascii="Times New Roman" w:hAnsi="Times New Roman"/>
                <w:sz w:val="28"/>
                <w:szCs w:val="28"/>
              </w:rPr>
            </w:pPr>
            <w:r>
              <w:rPr>
                <w:rFonts w:ascii="Times New Roman" w:hAnsi="Times New Roman"/>
                <w:sz w:val="28"/>
                <w:szCs w:val="28"/>
              </w:rPr>
              <w:t>0%</w:t>
            </w:r>
          </w:p>
        </w:tc>
      </w:tr>
      <w:tr w:rsidR="00C57616" w:rsidRPr="002D4317" w:rsidTr="00C57616">
        <w:tc>
          <w:tcPr>
            <w:tcW w:w="484" w:type="dxa"/>
          </w:tcPr>
          <w:p w:rsidR="00C57616" w:rsidRDefault="00C57616" w:rsidP="00C57616">
            <w:pPr>
              <w:jc w:val="both"/>
              <w:rPr>
                <w:rFonts w:ascii="Times New Roman" w:hAnsi="Times New Roman"/>
                <w:sz w:val="28"/>
                <w:szCs w:val="28"/>
              </w:rPr>
            </w:pPr>
            <w:r>
              <w:rPr>
                <w:rFonts w:ascii="Times New Roman" w:hAnsi="Times New Roman"/>
                <w:sz w:val="28"/>
                <w:szCs w:val="28"/>
              </w:rPr>
              <w:t>3</w:t>
            </w:r>
          </w:p>
        </w:tc>
        <w:tc>
          <w:tcPr>
            <w:tcW w:w="2402" w:type="dxa"/>
          </w:tcPr>
          <w:p w:rsidR="00C57616" w:rsidRDefault="00C57616" w:rsidP="00C57616">
            <w:pPr>
              <w:jc w:val="both"/>
              <w:rPr>
                <w:rFonts w:ascii="Times New Roman" w:hAnsi="Times New Roman"/>
                <w:sz w:val="28"/>
                <w:szCs w:val="28"/>
              </w:rPr>
            </w:pPr>
            <w:r>
              <w:rPr>
                <w:rFonts w:ascii="Times New Roman" w:hAnsi="Times New Roman"/>
                <w:sz w:val="28"/>
                <w:szCs w:val="28"/>
              </w:rPr>
              <w:t xml:space="preserve">Средний </w:t>
            </w:r>
          </w:p>
        </w:tc>
        <w:tc>
          <w:tcPr>
            <w:tcW w:w="1616" w:type="dxa"/>
          </w:tcPr>
          <w:p w:rsidR="00C57616" w:rsidRDefault="00C57616" w:rsidP="00C57616">
            <w:pPr>
              <w:jc w:val="both"/>
              <w:rPr>
                <w:rFonts w:ascii="Times New Roman" w:hAnsi="Times New Roman"/>
                <w:sz w:val="28"/>
                <w:szCs w:val="28"/>
              </w:rPr>
            </w:pPr>
            <w:r>
              <w:rPr>
                <w:rFonts w:ascii="Times New Roman" w:hAnsi="Times New Roman"/>
                <w:sz w:val="28"/>
                <w:szCs w:val="28"/>
              </w:rPr>
              <w:t>25%</w:t>
            </w:r>
          </w:p>
        </w:tc>
        <w:tc>
          <w:tcPr>
            <w:tcW w:w="1616" w:type="dxa"/>
          </w:tcPr>
          <w:p w:rsidR="00C57616" w:rsidRDefault="00C57616" w:rsidP="00C57616">
            <w:pPr>
              <w:jc w:val="both"/>
              <w:rPr>
                <w:rFonts w:ascii="Times New Roman" w:hAnsi="Times New Roman"/>
                <w:sz w:val="28"/>
                <w:szCs w:val="28"/>
              </w:rPr>
            </w:pPr>
            <w:r>
              <w:rPr>
                <w:rFonts w:ascii="Times New Roman" w:hAnsi="Times New Roman"/>
                <w:sz w:val="28"/>
                <w:szCs w:val="28"/>
              </w:rPr>
              <w:t>34%</w:t>
            </w:r>
          </w:p>
        </w:tc>
        <w:tc>
          <w:tcPr>
            <w:tcW w:w="1616" w:type="dxa"/>
          </w:tcPr>
          <w:p w:rsidR="00C57616" w:rsidRDefault="00C57616" w:rsidP="00C57616">
            <w:pPr>
              <w:jc w:val="both"/>
              <w:rPr>
                <w:rFonts w:ascii="Times New Roman" w:hAnsi="Times New Roman"/>
                <w:sz w:val="28"/>
                <w:szCs w:val="28"/>
              </w:rPr>
            </w:pPr>
            <w:r>
              <w:rPr>
                <w:rFonts w:ascii="Times New Roman" w:hAnsi="Times New Roman"/>
                <w:sz w:val="28"/>
                <w:szCs w:val="28"/>
              </w:rPr>
              <w:t>45%</w:t>
            </w:r>
          </w:p>
        </w:tc>
        <w:tc>
          <w:tcPr>
            <w:tcW w:w="1617" w:type="dxa"/>
          </w:tcPr>
          <w:p w:rsidR="00C57616" w:rsidRDefault="00C57616" w:rsidP="00C57616">
            <w:pPr>
              <w:jc w:val="both"/>
              <w:rPr>
                <w:rFonts w:ascii="Times New Roman" w:hAnsi="Times New Roman"/>
                <w:sz w:val="28"/>
                <w:szCs w:val="28"/>
              </w:rPr>
            </w:pPr>
            <w:r>
              <w:rPr>
                <w:rFonts w:ascii="Times New Roman" w:hAnsi="Times New Roman"/>
                <w:sz w:val="28"/>
                <w:szCs w:val="28"/>
              </w:rPr>
              <w:t>64%</w:t>
            </w:r>
          </w:p>
        </w:tc>
      </w:tr>
      <w:tr w:rsidR="00C57616" w:rsidRPr="002D4317" w:rsidTr="00C57616">
        <w:tc>
          <w:tcPr>
            <w:tcW w:w="484" w:type="dxa"/>
          </w:tcPr>
          <w:p w:rsidR="00C57616" w:rsidRDefault="00C57616" w:rsidP="00C57616">
            <w:pPr>
              <w:jc w:val="both"/>
              <w:rPr>
                <w:rFonts w:ascii="Times New Roman" w:hAnsi="Times New Roman"/>
                <w:sz w:val="28"/>
                <w:szCs w:val="28"/>
              </w:rPr>
            </w:pPr>
            <w:r>
              <w:rPr>
                <w:rFonts w:ascii="Times New Roman" w:hAnsi="Times New Roman"/>
                <w:sz w:val="28"/>
                <w:szCs w:val="28"/>
              </w:rPr>
              <w:t>4</w:t>
            </w:r>
          </w:p>
        </w:tc>
        <w:tc>
          <w:tcPr>
            <w:tcW w:w="2402" w:type="dxa"/>
          </w:tcPr>
          <w:p w:rsidR="00C57616" w:rsidRDefault="00C57616" w:rsidP="00C57616">
            <w:pPr>
              <w:jc w:val="both"/>
              <w:rPr>
                <w:rFonts w:ascii="Times New Roman" w:hAnsi="Times New Roman"/>
                <w:sz w:val="28"/>
                <w:szCs w:val="28"/>
              </w:rPr>
            </w:pPr>
            <w:r>
              <w:rPr>
                <w:rFonts w:ascii="Times New Roman" w:hAnsi="Times New Roman"/>
                <w:sz w:val="28"/>
                <w:szCs w:val="28"/>
              </w:rPr>
              <w:t>Ниже среднего</w:t>
            </w:r>
          </w:p>
        </w:tc>
        <w:tc>
          <w:tcPr>
            <w:tcW w:w="1616" w:type="dxa"/>
          </w:tcPr>
          <w:p w:rsidR="00C57616" w:rsidRDefault="00C57616" w:rsidP="00C57616">
            <w:pPr>
              <w:jc w:val="both"/>
              <w:rPr>
                <w:rFonts w:ascii="Times New Roman" w:hAnsi="Times New Roman"/>
                <w:sz w:val="28"/>
                <w:szCs w:val="28"/>
              </w:rPr>
            </w:pPr>
            <w:r>
              <w:rPr>
                <w:rFonts w:ascii="Times New Roman" w:hAnsi="Times New Roman"/>
                <w:sz w:val="28"/>
                <w:szCs w:val="28"/>
              </w:rPr>
              <w:t>50%</w:t>
            </w:r>
          </w:p>
        </w:tc>
        <w:tc>
          <w:tcPr>
            <w:tcW w:w="1616" w:type="dxa"/>
          </w:tcPr>
          <w:p w:rsidR="00C57616" w:rsidRDefault="00C57616" w:rsidP="00C57616">
            <w:pPr>
              <w:jc w:val="both"/>
              <w:rPr>
                <w:rFonts w:ascii="Times New Roman" w:hAnsi="Times New Roman"/>
                <w:sz w:val="28"/>
                <w:szCs w:val="28"/>
              </w:rPr>
            </w:pPr>
            <w:r>
              <w:rPr>
                <w:rFonts w:ascii="Times New Roman" w:hAnsi="Times New Roman"/>
                <w:sz w:val="28"/>
                <w:szCs w:val="28"/>
              </w:rPr>
              <w:t>33%</w:t>
            </w:r>
          </w:p>
        </w:tc>
        <w:tc>
          <w:tcPr>
            <w:tcW w:w="1616" w:type="dxa"/>
          </w:tcPr>
          <w:p w:rsidR="00C57616" w:rsidRDefault="00C57616" w:rsidP="00C57616">
            <w:pPr>
              <w:jc w:val="both"/>
              <w:rPr>
                <w:rFonts w:ascii="Times New Roman" w:hAnsi="Times New Roman"/>
                <w:sz w:val="28"/>
                <w:szCs w:val="28"/>
              </w:rPr>
            </w:pPr>
            <w:r>
              <w:rPr>
                <w:rFonts w:ascii="Times New Roman" w:hAnsi="Times New Roman"/>
                <w:sz w:val="28"/>
                <w:szCs w:val="28"/>
              </w:rPr>
              <w:t>33%</w:t>
            </w:r>
          </w:p>
        </w:tc>
        <w:tc>
          <w:tcPr>
            <w:tcW w:w="1617" w:type="dxa"/>
          </w:tcPr>
          <w:p w:rsidR="00C57616" w:rsidRDefault="00C57616" w:rsidP="00C57616">
            <w:pPr>
              <w:jc w:val="both"/>
              <w:rPr>
                <w:rFonts w:ascii="Times New Roman" w:hAnsi="Times New Roman"/>
                <w:sz w:val="28"/>
                <w:szCs w:val="28"/>
              </w:rPr>
            </w:pPr>
            <w:r w:rsidRPr="001D6755">
              <w:rPr>
                <w:rFonts w:ascii="Times New Roman" w:hAnsi="Times New Roman"/>
                <w:sz w:val="28"/>
                <w:szCs w:val="28"/>
              </w:rPr>
              <w:t>36%</w:t>
            </w:r>
          </w:p>
        </w:tc>
      </w:tr>
      <w:tr w:rsidR="00C57616" w:rsidRPr="002D4317" w:rsidTr="00C57616">
        <w:tc>
          <w:tcPr>
            <w:tcW w:w="484" w:type="dxa"/>
          </w:tcPr>
          <w:p w:rsidR="00C57616" w:rsidRDefault="00C57616" w:rsidP="00C57616">
            <w:pPr>
              <w:jc w:val="both"/>
              <w:rPr>
                <w:rFonts w:ascii="Times New Roman" w:hAnsi="Times New Roman"/>
                <w:sz w:val="28"/>
                <w:szCs w:val="28"/>
              </w:rPr>
            </w:pPr>
            <w:r>
              <w:rPr>
                <w:rFonts w:ascii="Times New Roman" w:hAnsi="Times New Roman"/>
                <w:sz w:val="28"/>
                <w:szCs w:val="28"/>
              </w:rPr>
              <w:t>5</w:t>
            </w:r>
          </w:p>
        </w:tc>
        <w:tc>
          <w:tcPr>
            <w:tcW w:w="2402" w:type="dxa"/>
          </w:tcPr>
          <w:p w:rsidR="00C57616" w:rsidRDefault="00C57616" w:rsidP="00C57616">
            <w:pPr>
              <w:jc w:val="both"/>
              <w:rPr>
                <w:rFonts w:ascii="Times New Roman" w:hAnsi="Times New Roman"/>
                <w:sz w:val="28"/>
                <w:szCs w:val="28"/>
              </w:rPr>
            </w:pPr>
            <w:r>
              <w:rPr>
                <w:rFonts w:ascii="Times New Roman" w:hAnsi="Times New Roman"/>
                <w:sz w:val="28"/>
                <w:szCs w:val="28"/>
              </w:rPr>
              <w:t xml:space="preserve">Низкий </w:t>
            </w:r>
          </w:p>
        </w:tc>
        <w:tc>
          <w:tcPr>
            <w:tcW w:w="1616" w:type="dxa"/>
          </w:tcPr>
          <w:p w:rsidR="00C57616" w:rsidRDefault="00C57616" w:rsidP="00C57616">
            <w:pPr>
              <w:jc w:val="both"/>
              <w:rPr>
                <w:rFonts w:ascii="Times New Roman" w:hAnsi="Times New Roman"/>
                <w:sz w:val="28"/>
                <w:szCs w:val="28"/>
              </w:rPr>
            </w:pPr>
            <w:r>
              <w:rPr>
                <w:rFonts w:ascii="Times New Roman" w:hAnsi="Times New Roman"/>
                <w:sz w:val="28"/>
                <w:szCs w:val="28"/>
              </w:rPr>
              <w:t>25%</w:t>
            </w:r>
          </w:p>
        </w:tc>
        <w:tc>
          <w:tcPr>
            <w:tcW w:w="1616" w:type="dxa"/>
          </w:tcPr>
          <w:p w:rsidR="00C57616" w:rsidRDefault="00C57616" w:rsidP="00C57616">
            <w:pPr>
              <w:jc w:val="both"/>
              <w:rPr>
                <w:rFonts w:ascii="Times New Roman" w:hAnsi="Times New Roman"/>
                <w:sz w:val="28"/>
                <w:szCs w:val="28"/>
              </w:rPr>
            </w:pPr>
            <w:r>
              <w:rPr>
                <w:rFonts w:ascii="Times New Roman" w:hAnsi="Times New Roman"/>
                <w:sz w:val="28"/>
                <w:szCs w:val="28"/>
              </w:rPr>
              <w:t>25%</w:t>
            </w:r>
          </w:p>
        </w:tc>
        <w:tc>
          <w:tcPr>
            <w:tcW w:w="1616" w:type="dxa"/>
          </w:tcPr>
          <w:p w:rsidR="00C57616" w:rsidRDefault="00C57616" w:rsidP="00C57616">
            <w:pPr>
              <w:jc w:val="both"/>
              <w:rPr>
                <w:rFonts w:ascii="Times New Roman" w:hAnsi="Times New Roman"/>
                <w:sz w:val="28"/>
                <w:szCs w:val="28"/>
              </w:rPr>
            </w:pPr>
            <w:r>
              <w:rPr>
                <w:rFonts w:ascii="Times New Roman" w:hAnsi="Times New Roman"/>
                <w:sz w:val="28"/>
                <w:szCs w:val="28"/>
              </w:rPr>
              <w:t>0%</w:t>
            </w:r>
          </w:p>
        </w:tc>
        <w:tc>
          <w:tcPr>
            <w:tcW w:w="1617" w:type="dxa"/>
          </w:tcPr>
          <w:p w:rsidR="00C57616" w:rsidRDefault="00C57616" w:rsidP="00C57616">
            <w:pPr>
              <w:jc w:val="both"/>
              <w:rPr>
                <w:rFonts w:ascii="Times New Roman" w:hAnsi="Times New Roman"/>
                <w:sz w:val="28"/>
                <w:szCs w:val="28"/>
              </w:rPr>
            </w:pPr>
            <w:r>
              <w:rPr>
                <w:rFonts w:ascii="Times New Roman" w:hAnsi="Times New Roman"/>
                <w:sz w:val="28"/>
                <w:szCs w:val="28"/>
              </w:rPr>
              <w:t>0%</w:t>
            </w:r>
          </w:p>
        </w:tc>
      </w:tr>
      <w:tr w:rsidR="00C57616" w:rsidRPr="002D4317" w:rsidTr="00C57616">
        <w:tc>
          <w:tcPr>
            <w:tcW w:w="9351" w:type="dxa"/>
            <w:gridSpan w:val="6"/>
          </w:tcPr>
          <w:p w:rsidR="00C57616" w:rsidRDefault="00C57616" w:rsidP="00C57616">
            <w:pPr>
              <w:jc w:val="center"/>
              <w:rPr>
                <w:rFonts w:ascii="Times New Roman" w:hAnsi="Times New Roman"/>
                <w:sz w:val="28"/>
                <w:szCs w:val="28"/>
              </w:rPr>
            </w:pPr>
            <w:r>
              <w:rPr>
                <w:rFonts w:ascii="Times New Roman" w:hAnsi="Times New Roman"/>
                <w:sz w:val="28"/>
                <w:szCs w:val="28"/>
              </w:rPr>
              <w:t xml:space="preserve">Словесно-логическое мышление (методика </w:t>
            </w:r>
            <w:r w:rsidRPr="006A1052">
              <w:rPr>
                <w:rFonts w:ascii="Times New Roman" w:hAnsi="Times New Roman"/>
                <w:sz w:val="28"/>
                <w:szCs w:val="28"/>
              </w:rPr>
              <w:t>Э. Ф. Замбацявичене</w:t>
            </w:r>
            <w:r>
              <w:rPr>
                <w:rFonts w:ascii="Times New Roman" w:hAnsi="Times New Roman"/>
                <w:sz w:val="28"/>
                <w:szCs w:val="28"/>
              </w:rPr>
              <w:t>, средний балл)</w:t>
            </w:r>
          </w:p>
        </w:tc>
      </w:tr>
      <w:tr w:rsidR="00C57616" w:rsidRPr="002D4317" w:rsidTr="00C57616">
        <w:tc>
          <w:tcPr>
            <w:tcW w:w="484" w:type="dxa"/>
          </w:tcPr>
          <w:p w:rsidR="00C57616" w:rsidRDefault="00C57616" w:rsidP="00C57616">
            <w:pPr>
              <w:jc w:val="both"/>
              <w:rPr>
                <w:rFonts w:ascii="Times New Roman" w:hAnsi="Times New Roman"/>
                <w:sz w:val="28"/>
                <w:szCs w:val="28"/>
              </w:rPr>
            </w:pPr>
            <w:r>
              <w:rPr>
                <w:rFonts w:ascii="Times New Roman" w:hAnsi="Times New Roman"/>
                <w:sz w:val="28"/>
                <w:szCs w:val="28"/>
              </w:rPr>
              <w:t>1</w:t>
            </w:r>
          </w:p>
        </w:tc>
        <w:tc>
          <w:tcPr>
            <w:tcW w:w="2402" w:type="dxa"/>
          </w:tcPr>
          <w:p w:rsidR="00C57616" w:rsidRDefault="00C57616" w:rsidP="00C57616">
            <w:pPr>
              <w:jc w:val="both"/>
              <w:rPr>
                <w:rFonts w:ascii="Times New Roman" w:hAnsi="Times New Roman"/>
                <w:sz w:val="28"/>
                <w:szCs w:val="28"/>
              </w:rPr>
            </w:pPr>
            <w:r>
              <w:rPr>
                <w:rFonts w:ascii="Times New Roman" w:hAnsi="Times New Roman"/>
                <w:sz w:val="28"/>
                <w:szCs w:val="28"/>
              </w:rPr>
              <w:t>Осведомленность</w:t>
            </w:r>
          </w:p>
        </w:tc>
        <w:tc>
          <w:tcPr>
            <w:tcW w:w="1616" w:type="dxa"/>
          </w:tcPr>
          <w:p w:rsidR="00C57616" w:rsidRDefault="00C57616" w:rsidP="00C57616">
            <w:pPr>
              <w:jc w:val="center"/>
              <w:rPr>
                <w:rFonts w:ascii="Times New Roman" w:hAnsi="Times New Roman"/>
                <w:sz w:val="28"/>
                <w:szCs w:val="28"/>
              </w:rPr>
            </w:pPr>
            <w:r>
              <w:rPr>
                <w:rFonts w:ascii="Times New Roman" w:hAnsi="Times New Roman"/>
                <w:sz w:val="28"/>
                <w:szCs w:val="28"/>
              </w:rPr>
              <w:t>4,75</w:t>
            </w:r>
          </w:p>
        </w:tc>
        <w:tc>
          <w:tcPr>
            <w:tcW w:w="1616" w:type="dxa"/>
          </w:tcPr>
          <w:p w:rsidR="00C57616" w:rsidRDefault="00C57616" w:rsidP="00C57616">
            <w:pPr>
              <w:jc w:val="center"/>
              <w:rPr>
                <w:rFonts w:ascii="Times New Roman" w:hAnsi="Times New Roman"/>
                <w:sz w:val="28"/>
                <w:szCs w:val="28"/>
              </w:rPr>
            </w:pPr>
            <w:r>
              <w:rPr>
                <w:rFonts w:ascii="Times New Roman" w:hAnsi="Times New Roman"/>
                <w:sz w:val="28"/>
                <w:szCs w:val="28"/>
              </w:rPr>
              <w:t>5,06</w:t>
            </w:r>
          </w:p>
        </w:tc>
        <w:tc>
          <w:tcPr>
            <w:tcW w:w="1616" w:type="dxa"/>
          </w:tcPr>
          <w:p w:rsidR="00C57616" w:rsidRDefault="00C57616" w:rsidP="00C57616">
            <w:pPr>
              <w:jc w:val="center"/>
              <w:rPr>
                <w:rFonts w:ascii="Times New Roman" w:hAnsi="Times New Roman"/>
                <w:sz w:val="28"/>
                <w:szCs w:val="28"/>
              </w:rPr>
            </w:pPr>
            <w:r>
              <w:rPr>
                <w:rFonts w:ascii="Times New Roman" w:hAnsi="Times New Roman"/>
                <w:sz w:val="28"/>
                <w:szCs w:val="28"/>
              </w:rPr>
              <w:t>6,3</w:t>
            </w:r>
          </w:p>
        </w:tc>
        <w:tc>
          <w:tcPr>
            <w:tcW w:w="1617" w:type="dxa"/>
          </w:tcPr>
          <w:p w:rsidR="00C57616" w:rsidRDefault="00C57616" w:rsidP="00C57616">
            <w:pPr>
              <w:jc w:val="both"/>
              <w:rPr>
                <w:rFonts w:ascii="Times New Roman" w:hAnsi="Times New Roman"/>
                <w:sz w:val="28"/>
                <w:szCs w:val="28"/>
              </w:rPr>
            </w:pPr>
            <w:r>
              <w:rPr>
                <w:rFonts w:ascii="Times New Roman" w:hAnsi="Times New Roman"/>
                <w:sz w:val="28"/>
                <w:szCs w:val="28"/>
              </w:rPr>
              <w:t>6</w:t>
            </w:r>
          </w:p>
        </w:tc>
      </w:tr>
      <w:tr w:rsidR="00C57616" w:rsidRPr="002D4317" w:rsidTr="00C57616">
        <w:tc>
          <w:tcPr>
            <w:tcW w:w="484" w:type="dxa"/>
          </w:tcPr>
          <w:p w:rsidR="00C57616" w:rsidRDefault="00C57616" w:rsidP="00C57616">
            <w:pPr>
              <w:jc w:val="both"/>
              <w:rPr>
                <w:rFonts w:ascii="Times New Roman" w:hAnsi="Times New Roman"/>
                <w:sz w:val="28"/>
                <w:szCs w:val="28"/>
              </w:rPr>
            </w:pPr>
            <w:r>
              <w:rPr>
                <w:rFonts w:ascii="Times New Roman" w:hAnsi="Times New Roman"/>
                <w:sz w:val="28"/>
                <w:szCs w:val="28"/>
              </w:rPr>
              <w:t>2</w:t>
            </w:r>
          </w:p>
        </w:tc>
        <w:tc>
          <w:tcPr>
            <w:tcW w:w="2402" w:type="dxa"/>
          </w:tcPr>
          <w:p w:rsidR="00C57616" w:rsidRDefault="00C57616" w:rsidP="00C57616">
            <w:pPr>
              <w:jc w:val="both"/>
              <w:rPr>
                <w:rFonts w:ascii="Times New Roman" w:hAnsi="Times New Roman"/>
                <w:sz w:val="28"/>
                <w:szCs w:val="28"/>
              </w:rPr>
            </w:pPr>
            <w:r>
              <w:rPr>
                <w:rFonts w:ascii="Times New Roman" w:hAnsi="Times New Roman"/>
                <w:sz w:val="28"/>
                <w:szCs w:val="28"/>
              </w:rPr>
              <w:t>Классификация</w:t>
            </w:r>
          </w:p>
        </w:tc>
        <w:tc>
          <w:tcPr>
            <w:tcW w:w="1616" w:type="dxa"/>
          </w:tcPr>
          <w:p w:rsidR="00C57616" w:rsidRDefault="00C57616" w:rsidP="00C57616">
            <w:pPr>
              <w:jc w:val="center"/>
              <w:rPr>
                <w:rFonts w:ascii="Times New Roman" w:hAnsi="Times New Roman"/>
                <w:sz w:val="28"/>
                <w:szCs w:val="28"/>
              </w:rPr>
            </w:pPr>
            <w:r>
              <w:rPr>
                <w:rFonts w:ascii="Times New Roman" w:hAnsi="Times New Roman"/>
                <w:sz w:val="28"/>
                <w:szCs w:val="28"/>
              </w:rPr>
              <w:t>4,75</w:t>
            </w:r>
          </w:p>
        </w:tc>
        <w:tc>
          <w:tcPr>
            <w:tcW w:w="1616" w:type="dxa"/>
          </w:tcPr>
          <w:p w:rsidR="00C57616" w:rsidRDefault="00C57616" w:rsidP="00C57616">
            <w:pPr>
              <w:jc w:val="center"/>
              <w:rPr>
                <w:rFonts w:ascii="Times New Roman" w:hAnsi="Times New Roman"/>
                <w:sz w:val="28"/>
                <w:szCs w:val="28"/>
              </w:rPr>
            </w:pPr>
            <w:r>
              <w:rPr>
                <w:rFonts w:ascii="Times New Roman" w:hAnsi="Times New Roman"/>
                <w:sz w:val="28"/>
                <w:szCs w:val="28"/>
              </w:rPr>
              <w:t>5,58</w:t>
            </w:r>
          </w:p>
        </w:tc>
        <w:tc>
          <w:tcPr>
            <w:tcW w:w="1616" w:type="dxa"/>
          </w:tcPr>
          <w:p w:rsidR="00C57616" w:rsidRDefault="00C57616" w:rsidP="00C57616">
            <w:pPr>
              <w:jc w:val="center"/>
              <w:rPr>
                <w:rFonts w:ascii="Times New Roman" w:hAnsi="Times New Roman"/>
                <w:sz w:val="28"/>
                <w:szCs w:val="28"/>
              </w:rPr>
            </w:pPr>
            <w:r>
              <w:rPr>
                <w:rFonts w:ascii="Times New Roman" w:hAnsi="Times New Roman"/>
                <w:sz w:val="28"/>
                <w:szCs w:val="28"/>
              </w:rPr>
              <w:t>6,52</w:t>
            </w:r>
          </w:p>
        </w:tc>
        <w:tc>
          <w:tcPr>
            <w:tcW w:w="1617" w:type="dxa"/>
          </w:tcPr>
          <w:p w:rsidR="00C57616" w:rsidRDefault="00C57616" w:rsidP="00C57616">
            <w:pPr>
              <w:jc w:val="both"/>
              <w:rPr>
                <w:rFonts w:ascii="Times New Roman" w:hAnsi="Times New Roman"/>
                <w:sz w:val="28"/>
                <w:szCs w:val="28"/>
              </w:rPr>
            </w:pPr>
            <w:r>
              <w:rPr>
                <w:rFonts w:ascii="Times New Roman" w:hAnsi="Times New Roman"/>
                <w:sz w:val="28"/>
                <w:szCs w:val="28"/>
              </w:rPr>
              <w:t>7,8</w:t>
            </w:r>
          </w:p>
        </w:tc>
      </w:tr>
      <w:tr w:rsidR="00C57616" w:rsidRPr="002D4317" w:rsidTr="00C57616">
        <w:tc>
          <w:tcPr>
            <w:tcW w:w="484" w:type="dxa"/>
          </w:tcPr>
          <w:p w:rsidR="00C57616" w:rsidRDefault="00C57616" w:rsidP="00C57616">
            <w:pPr>
              <w:jc w:val="both"/>
              <w:rPr>
                <w:rFonts w:ascii="Times New Roman" w:hAnsi="Times New Roman"/>
                <w:sz w:val="28"/>
                <w:szCs w:val="28"/>
              </w:rPr>
            </w:pPr>
            <w:r>
              <w:rPr>
                <w:rFonts w:ascii="Times New Roman" w:hAnsi="Times New Roman"/>
                <w:sz w:val="28"/>
                <w:szCs w:val="28"/>
              </w:rPr>
              <w:t>3</w:t>
            </w:r>
          </w:p>
        </w:tc>
        <w:tc>
          <w:tcPr>
            <w:tcW w:w="2402" w:type="dxa"/>
          </w:tcPr>
          <w:p w:rsidR="00C57616" w:rsidRDefault="00C57616" w:rsidP="00C57616">
            <w:pPr>
              <w:jc w:val="both"/>
              <w:rPr>
                <w:rFonts w:ascii="Times New Roman" w:hAnsi="Times New Roman"/>
                <w:sz w:val="28"/>
                <w:szCs w:val="28"/>
              </w:rPr>
            </w:pPr>
            <w:r>
              <w:rPr>
                <w:rFonts w:ascii="Times New Roman" w:hAnsi="Times New Roman"/>
                <w:sz w:val="28"/>
                <w:szCs w:val="28"/>
              </w:rPr>
              <w:t>Аналогия</w:t>
            </w:r>
          </w:p>
        </w:tc>
        <w:tc>
          <w:tcPr>
            <w:tcW w:w="1616" w:type="dxa"/>
          </w:tcPr>
          <w:p w:rsidR="00C57616" w:rsidRDefault="00C57616" w:rsidP="00C57616">
            <w:pPr>
              <w:jc w:val="center"/>
              <w:rPr>
                <w:rFonts w:ascii="Times New Roman" w:hAnsi="Times New Roman"/>
                <w:sz w:val="28"/>
                <w:szCs w:val="28"/>
              </w:rPr>
            </w:pPr>
            <w:r>
              <w:rPr>
                <w:rFonts w:ascii="Times New Roman" w:hAnsi="Times New Roman"/>
                <w:sz w:val="28"/>
                <w:szCs w:val="28"/>
              </w:rPr>
              <w:t>2</w:t>
            </w:r>
          </w:p>
        </w:tc>
        <w:tc>
          <w:tcPr>
            <w:tcW w:w="1616" w:type="dxa"/>
          </w:tcPr>
          <w:p w:rsidR="00C57616" w:rsidRDefault="00C57616" w:rsidP="00C57616">
            <w:pPr>
              <w:jc w:val="center"/>
              <w:rPr>
                <w:rFonts w:ascii="Times New Roman" w:hAnsi="Times New Roman"/>
                <w:sz w:val="28"/>
                <w:szCs w:val="28"/>
              </w:rPr>
            </w:pPr>
            <w:r>
              <w:rPr>
                <w:rFonts w:ascii="Times New Roman" w:hAnsi="Times New Roman"/>
                <w:sz w:val="28"/>
                <w:szCs w:val="28"/>
              </w:rPr>
              <w:t>3,5</w:t>
            </w:r>
          </w:p>
        </w:tc>
        <w:tc>
          <w:tcPr>
            <w:tcW w:w="1616" w:type="dxa"/>
          </w:tcPr>
          <w:p w:rsidR="00C57616" w:rsidRDefault="00C57616" w:rsidP="00C57616">
            <w:pPr>
              <w:jc w:val="center"/>
              <w:rPr>
                <w:rFonts w:ascii="Times New Roman" w:hAnsi="Times New Roman"/>
                <w:sz w:val="28"/>
                <w:szCs w:val="28"/>
              </w:rPr>
            </w:pPr>
            <w:r>
              <w:rPr>
                <w:rFonts w:ascii="Times New Roman" w:hAnsi="Times New Roman"/>
                <w:sz w:val="28"/>
                <w:szCs w:val="28"/>
              </w:rPr>
              <w:t>5,2</w:t>
            </w:r>
          </w:p>
        </w:tc>
        <w:tc>
          <w:tcPr>
            <w:tcW w:w="1617" w:type="dxa"/>
          </w:tcPr>
          <w:p w:rsidR="00C57616" w:rsidRDefault="00C57616" w:rsidP="00C57616">
            <w:pPr>
              <w:jc w:val="both"/>
              <w:rPr>
                <w:rFonts w:ascii="Times New Roman" w:hAnsi="Times New Roman"/>
                <w:sz w:val="28"/>
                <w:szCs w:val="28"/>
              </w:rPr>
            </w:pPr>
            <w:r>
              <w:rPr>
                <w:rFonts w:ascii="Times New Roman" w:hAnsi="Times New Roman"/>
                <w:sz w:val="28"/>
                <w:szCs w:val="28"/>
              </w:rPr>
              <w:t>6,2</w:t>
            </w:r>
          </w:p>
        </w:tc>
      </w:tr>
      <w:tr w:rsidR="00C57616" w:rsidRPr="002D4317" w:rsidTr="00C57616">
        <w:tc>
          <w:tcPr>
            <w:tcW w:w="484" w:type="dxa"/>
          </w:tcPr>
          <w:p w:rsidR="00C57616" w:rsidRDefault="00C57616" w:rsidP="00C57616">
            <w:pPr>
              <w:jc w:val="both"/>
              <w:rPr>
                <w:rFonts w:ascii="Times New Roman" w:hAnsi="Times New Roman"/>
                <w:sz w:val="28"/>
                <w:szCs w:val="28"/>
              </w:rPr>
            </w:pPr>
            <w:r>
              <w:rPr>
                <w:rFonts w:ascii="Times New Roman" w:hAnsi="Times New Roman"/>
                <w:sz w:val="28"/>
                <w:szCs w:val="28"/>
              </w:rPr>
              <w:t>4</w:t>
            </w:r>
          </w:p>
        </w:tc>
        <w:tc>
          <w:tcPr>
            <w:tcW w:w="2402" w:type="dxa"/>
          </w:tcPr>
          <w:p w:rsidR="00C57616" w:rsidRDefault="00C57616" w:rsidP="00C57616">
            <w:pPr>
              <w:jc w:val="both"/>
              <w:rPr>
                <w:rFonts w:ascii="Times New Roman" w:hAnsi="Times New Roman"/>
                <w:sz w:val="28"/>
                <w:szCs w:val="28"/>
              </w:rPr>
            </w:pPr>
            <w:r>
              <w:rPr>
                <w:rFonts w:ascii="Times New Roman" w:hAnsi="Times New Roman"/>
                <w:sz w:val="28"/>
                <w:szCs w:val="28"/>
              </w:rPr>
              <w:t>Обобщение</w:t>
            </w:r>
          </w:p>
        </w:tc>
        <w:tc>
          <w:tcPr>
            <w:tcW w:w="1616" w:type="dxa"/>
          </w:tcPr>
          <w:p w:rsidR="00C57616" w:rsidRDefault="00C57616" w:rsidP="00C57616">
            <w:pPr>
              <w:jc w:val="center"/>
              <w:rPr>
                <w:rFonts w:ascii="Times New Roman" w:hAnsi="Times New Roman"/>
                <w:sz w:val="28"/>
                <w:szCs w:val="28"/>
              </w:rPr>
            </w:pPr>
            <w:r>
              <w:rPr>
                <w:rFonts w:ascii="Times New Roman" w:hAnsi="Times New Roman"/>
                <w:sz w:val="28"/>
                <w:szCs w:val="28"/>
              </w:rPr>
              <w:t>3,86</w:t>
            </w:r>
          </w:p>
        </w:tc>
        <w:tc>
          <w:tcPr>
            <w:tcW w:w="1616" w:type="dxa"/>
          </w:tcPr>
          <w:p w:rsidR="00C57616" w:rsidRDefault="00C57616" w:rsidP="00C57616">
            <w:pPr>
              <w:jc w:val="center"/>
              <w:rPr>
                <w:rFonts w:ascii="Times New Roman" w:hAnsi="Times New Roman"/>
                <w:sz w:val="28"/>
                <w:szCs w:val="28"/>
              </w:rPr>
            </w:pPr>
            <w:r>
              <w:rPr>
                <w:rFonts w:ascii="Times New Roman" w:hAnsi="Times New Roman"/>
                <w:sz w:val="28"/>
                <w:szCs w:val="28"/>
              </w:rPr>
              <w:t>5,08</w:t>
            </w:r>
          </w:p>
        </w:tc>
        <w:tc>
          <w:tcPr>
            <w:tcW w:w="1616" w:type="dxa"/>
          </w:tcPr>
          <w:p w:rsidR="00C57616" w:rsidRDefault="00C57616" w:rsidP="00C57616">
            <w:pPr>
              <w:jc w:val="center"/>
              <w:rPr>
                <w:rFonts w:ascii="Times New Roman" w:hAnsi="Times New Roman"/>
                <w:sz w:val="28"/>
                <w:szCs w:val="28"/>
              </w:rPr>
            </w:pPr>
            <w:r>
              <w:rPr>
                <w:rFonts w:ascii="Times New Roman" w:hAnsi="Times New Roman"/>
                <w:sz w:val="28"/>
                <w:szCs w:val="28"/>
              </w:rPr>
              <w:t>6,1</w:t>
            </w:r>
          </w:p>
        </w:tc>
        <w:tc>
          <w:tcPr>
            <w:tcW w:w="1617" w:type="dxa"/>
          </w:tcPr>
          <w:p w:rsidR="00C57616" w:rsidRDefault="00C57616" w:rsidP="00C57616">
            <w:pPr>
              <w:jc w:val="both"/>
              <w:rPr>
                <w:rFonts w:ascii="Times New Roman" w:hAnsi="Times New Roman"/>
                <w:sz w:val="28"/>
                <w:szCs w:val="28"/>
              </w:rPr>
            </w:pPr>
            <w:r>
              <w:rPr>
                <w:rFonts w:ascii="Times New Roman" w:hAnsi="Times New Roman"/>
                <w:sz w:val="28"/>
                <w:szCs w:val="28"/>
              </w:rPr>
              <w:t>7,3</w:t>
            </w:r>
          </w:p>
        </w:tc>
      </w:tr>
      <w:tr w:rsidR="00C57616" w:rsidRPr="002D4317" w:rsidTr="00C57616">
        <w:tc>
          <w:tcPr>
            <w:tcW w:w="9351" w:type="dxa"/>
            <w:gridSpan w:val="6"/>
          </w:tcPr>
          <w:p w:rsidR="00C57616" w:rsidRDefault="00C57616" w:rsidP="00C57616">
            <w:pPr>
              <w:jc w:val="center"/>
              <w:rPr>
                <w:rFonts w:ascii="Times New Roman" w:hAnsi="Times New Roman"/>
                <w:sz w:val="28"/>
                <w:szCs w:val="28"/>
              </w:rPr>
            </w:pPr>
            <w:r>
              <w:rPr>
                <w:rFonts w:ascii="Times New Roman" w:hAnsi="Times New Roman"/>
                <w:sz w:val="28"/>
                <w:szCs w:val="28"/>
              </w:rPr>
              <w:t>Особенности внимания (методика «Кодирование» Векслер)</w:t>
            </w:r>
          </w:p>
        </w:tc>
      </w:tr>
      <w:tr w:rsidR="00C57616" w:rsidRPr="002D4317" w:rsidTr="00C57616">
        <w:tc>
          <w:tcPr>
            <w:tcW w:w="484" w:type="dxa"/>
          </w:tcPr>
          <w:p w:rsidR="00C57616" w:rsidRDefault="00C57616" w:rsidP="00C57616">
            <w:pPr>
              <w:jc w:val="both"/>
              <w:rPr>
                <w:rFonts w:ascii="Times New Roman" w:hAnsi="Times New Roman"/>
                <w:sz w:val="28"/>
                <w:szCs w:val="28"/>
              </w:rPr>
            </w:pPr>
            <w:r>
              <w:rPr>
                <w:rFonts w:ascii="Times New Roman" w:hAnsi="Times New Roman"/>
                <w:sz w:val="28"/>
                <w:szCs w:val="28"/>
              </w:rPr>
              <w:t>1</w:t>
            </w:r>
          </w:p>
        </w:tc>
        <w:tc>
          <w:tcPr>
            <w:tcW w:w="2402" w:type="dxa"/>
          </w:tcPr>
          <w:p w:rsidR="00C57616" w:rsidRDefault="00C57616" w:rsidP="00C57616">
            <w:pPr>
              <w:jc w:val="both"/>
              <w:rPr>
                <w:rFonts w:ascii="Times New Roman" w:hAnsi="Times New Roman"/>
                <w:sz w:val="28"/>
                <w:szCs w:val="28"/>
              </w:rPr>
            </w:pPr>
            <w:r>
              <w:rPr>
                <w:rFonts w:ascii="Times New Roman" w:hAnsi="Times New Roman"/>
                <w:sz w:val="28"/>
                <w:szCs w:val="28"/>
              </w:rPr>
              <w:t xml:space="preserve">Высокий </w:t>
            </w:r>
          </w:p>
        </w:tc>
        <w:tc>
          <w:tcPr>
            <w:tcW w:w="1616" w:type="dxa"/>
          </w:tcPr>
          <w:p w:rsidR="00C57616" w:rsidRDefault="00C57616" w:rsidP="00C57616">
            <w:pPr>
              <w:jc w:val="both"/>
              <w:rPr>
                <w:rFonts w:ascii="Times New Roman" w:hAnsi="Times New Roman"/>
                <w:sz w:val="28"/>
                <w:szCs w:val="28"/>
              </w:rPr>
            </w:pPr>
            <w:r>
              <w:rPr>
                <w:rFonts w:ascii="Times New Roman" w:hAnsi="Times New Roman"/>
                <w:sz w:val="28"/>
                <w:szCs w:val="28"/>
              </w:rPr>
              <w:t>0%</w:t>
            </w:r>
          </w:p>
        </w:tc>
        <w:tc>
          <w:tcPr>
            <w:tcW w:w="1616" w:type="dxa"/>
          </w:tcPr>
          <w:p w:rsidR="00C57616" w:rsidRDefault="00C57616" w:rsidP="00C57616">
            <w:pPr>
              <w:jc w:val="both"/>
              <w:rPr>
                <w:rFonts w:ascii="Times New Roman" w:hAnsi="Times New Roman"/>
                <w:sz w:val="28"/>
                <w:szCs w:val="28"/>
              </w:rPr>
            </w:pPr>
            <w:r>
              <w:rPr>
                <w:rFonts w:ascii="Times New Roman" w:hAnsi="Times New Roman"/>
                <w:sz w:val="28"/>
                <w:szCs w:val="28"/>
              </w:rPr>
              <w:t>0%</w:t>
            </w:r>
          </w:p>
        </w:tc>
        <w:tc>
          <w:tcPr>
            <w:tcW w:w="1616" w:type="dxa"/>
          </w:tcPr>
          <w:p w:rsidR="00C57616" w:rsidRDefault="00C57616" w:rsidP="00C57616">
            <w:pPr>
              <w:jc w:val="both"/>
              <w:rPr>
                <w:rFonts w:ascii="Times New Roman" w:hAnsi="Times New Roman"/>
                <w:sz w:val="28"/>
                <w:szCs w:val="28"/>
              </w:rPr>
            </w:pPr>
            <w:r>
              <w:rPr>
                <w:rFonts w:ascii="Times New Roman" w:hAnsi="Times New Roman"/>
                <w:sz w:val="28"/>
                <w:szCs w:val="28"/>
              </w:rPr>
              <w:t>0%</w:t>
            </w:r>
          </w:p>
        </w:tc>
        <w:tc>
          <w:tcPr>
            <w:tcW w:w="1617" w:type="dxa"/>
          </w:tcPr>
          <w:p w:rsidR="00C57616" w:rsidRDefault="00C57616" w:rsidP="00C57616">
            <w:pPr>
              <w:jc w:val="both"/>
              <w:rPr>
                <w:rFonts w:ascii="Times New Roman" w:hAnsi="Times New Roman"/>
                <w:sz w:val="28"/>
                <w:szCs w:val="28"/>
              </w:rPr>
            </w:pPr>
            <w:r>
              <w:rPr>
                <w:rFonts w:ascii="Times New Roman" w:hAnsi="Times New Roman"/>
                <w:sz w:val="28"/>
                <w:szCs w:val="28"/>
              </w:rPr>
              <w:t>0%</w:t>
            </w:r>
          </w:p>
        </w:tc>
      </w:tr>
      <w:tr w:rsidR="00C57616" w:rsidRPr="002D4317" w:rsidTr="00C57616">
        <w:tc>
          <w:tcPr>
            <w:tcW w:w="484" w:type="dxa"/>
          </w:tcPr>
          <w:p w:rsidR="00C57616" w:rsidRDefault="00C57616" w:rsidP="00C57616">
            <w:pPr>
              <w:jc w:val="both"/>
              <w:rPr>
                <w:rFonts w:ascii="Times New Roman" w:hAnsi="Times New Roman"/>
                <w:sz w:val="28"/>
                <w:szCs w:val="28"/>
              </w:rPr>
            </w:pPr>
            <w:r>
              <w:rPr>
                <w:rFonts w:ascii="Times New Roman" w:hAnsi="Times New Roman"/>
                <w:sz w:val="28"/>
                <w:szCs w:val="28"/>
              </w:rPr>
              <w:t>2</w:t>
            </w:r>
          </w:p>
        </w:tc>
        <w:tc>
          <w:tcPr>
            <w:tcW w:w="2402" w:type="dxa"/>
          </w:tcPr>
          <w:p w:rsidR="00C57616" w:rsidRDefault="00C57616" w:rsidP="00C57616">
            <w:pPr>
              <w:jc w:val="both"/>
              <w:rPr>
                <w:rFonts w:ascii="Times New Roman" w:hAnsi="Times New Roman"/>
                <w:sz w:val="28"/>
                <w:szCs w:val="28"/>
              </w:rPr>
            </w:pPr>
            <w:r>
              <w:rPr>
                <w:rFonts w:ascii="Times New Roman" w:hAnsi="Times New Roman"/>
                <w:sz w:val="28"/>
                <w:szCs w:val="28"/>
              </w:rPr>
              <w:t>Выше среднего</w:t>
            </w:r>
          </w:p>
        </w:tc>
        <w:tc>
          <w:tcPr>
            <w:tcW w:w="1616" w:type="dxa"/>
          </w:tcPr>
          <w:p w:rsidR="00C57616" w:rsidRDefault="00C57616" w:rsidP="00C57616">
            <w:pPr>
              <w:jc w:val="both"/>
              <w:rPr>
                <w:rFonts w:ascii="Times New Roman" w:hAnsi="Times New Roman"/>
                <w:sz w:val="28"/>
                <w:szCs w:val="28"/>
              </w:rPr>
            </w:pPr>
            <w:r>
              <w:rPr>
                <w:rFonts w:ascii="Times New Roman" w:hAnsi="Times New Roman"/>
                <w:sz w:val="28"/>
                <w:szCs w:val="28"/>
              </w:rPr>
              <w:t>0%</w:t>
            </w:r>
          </w:p>
        </w:tc>
        <w:tc>
          <w:tcPr>
            <w:tcW w:w="1616" w:type="dxa"/>
          </w:tcPr>
          <w:p w:rsidR="00C57616" w:rsidRDefault="00C57616" w:rsidP="00C57616">
            <w:pPr>
              <w:jc w:val="both"/>
              <w:rPr>
                <w:rFonts w:ascii="Times New Roman" w:hAnsi="Times New Roman"/>
                <w:sz w:val="28"/>
                <w:szCs w:val="28"/>
              </w:rPr>
            </w:pPr>
            <w:r>
              <w:rPr>
                <w:rFonts w:ascii="Times New Roman" w:hAnsi="Times New Roman"/>
                <w:sz w:val="28"/>
                <w:szCs w:val="28"/>
              </w:rPr>
              <w:t>0%</w:t>
            </w:r>
          </w:p>
        </w:tc>
        <w:tc>
          <w:tcPr>
            <w:tcW w:w="1616" w:type="dxa"/>
          </w:tcPr>
          <w:p w:rsidR="00C57616" w:rsidRDefault="00C57616" w:rsidP="00C57616">
            <w:pPr>
              <w:jc w:val="both"/>
              <w:rPr>
                <w:rFonts w:ascii="Times New Roman" w:hAnsi="Times New Roman"/>
                <w:sz w:val="28"/>
                <w:szCs w:val="28"/>
              </w:rPr>
            </w:pPr>
            <w:r>
              <w:rPr>
                <w:rFonts w:ascii="Times New Roman" w:hAnsi="Times New Roman"/>
                <w:sz w:val="28"/>
                <w:szCs w:val="28"/>
              </w:rPr>
              <w:t>0%</w:t>
            </w:r>
          </w:p>
        </w:tc>
        <w:tc>
          <w:tcPr>
            <w:tcW w:w="1617" w:type="dxa"/>
          </w:tcPr>
          <w:p w:rsidR="00C57616" w:rsidRDefault="00C57616" w:rsidP="00C57616">
            <w:pPr>
              <w:jc w:val="both"/>
              <w:rPr>
                <w:rFonts w:ascii="Times New Roman" w:hAnsi="Times New Roman"/>
                <w:sz w:val="28"/>
                <w:szCs w:val="28"/>
              </w:rPr>
            </w:pPr>
            <w:r>
              <w:rPr>
                <w:rFonts w:ascii="Times New Roman" w:hAnsi="Times New Roman"/>
                <w:sz w:val="28"/>
                <w:szCs w:val="28"/>
              </w:rPr>
              <w:t>0%</w:t>
            </w:r>
          </w:p>
        </w:tc>
      </w:tr>
      <w:tr w:rsidR="00C57616" w:rsidRPr="002D4317" w:rsidTr="00C57616">
        <w:tc>
          <w:tcPr>
            <w:tcW w:w="484" w:type="dxa"/>
          </w:tcPr>
          <w:p w:rsidR="00C57616" w:rsidRDefault="00C57616" w:rsidP="00C57616">
            <w:pPr>
              <w:jc w:val="both"/>
              <w:rPr>
                <w:rFonts w:ascii="Times New Roman" w:hAnsi="Times New Roman"/>
                <w:sz w:val="28"/>
                <w:szCs w:val="28"/>
              </w:rPr>
            </w:pPr>
            <w:r>
              <w:rPr>
                <w:rFonts w:ascii="Times New Roman" w:hAnsi="Times New Roman"/>
                <w:sz w:val="28"/>
                <w:szCs w:val="28"/>
              </w:rPr>
              <w:t>3</w:t>
            </w:r>
          </w:p>
        </w:tc>
        <w:tc>
          <w:tcPr>
            <w:tcW w:w="2402" w:type="dxa"/>
          </w:tcPr>
          <w:p w:rsidR="00C57616" w:rsidRDefault="00C57616" w:rsidP="00C57616">
            <w:pPr>
              <w:jc w:val="both"/>
              <w:rPr>
                <w:rFonts w:ascii="Times New Roman" w:hAnsi="Times New Roman"/>
                <w:sz w:val="28"/>
                <w:szCs w:val="28"/>
              </w:rPr>
            </w:pPr>
            <w:r>
              <w:rPr>
                <w:rFonts w:ascii="Times New Roman" w:hAnsi="Times New Roman"/>
                <w:sz w:val="28"/>
                <w:szCs w:val="28"/>
              </w:rPr>
              <w:t xml:space="preserve">Средний </w:t>
            </w:r>
          </w:p>
        </w:tc>
        <w:tc>
          <w:tcPr>
            <w:tcW w:w="1616" w:type="dxa"/>
          </w:tcPr>
          <w:p w:rsidR="00C57616" w:rsidRDefault="00C57616" w:rsidP="00C57616">
            <w:pPr>
              <w:jc w:val="both"/>
              <w:rPr>
                <w:rFonts w:ascii="Times New Roman" w:hAnsi="Times New Roman"/>
                <w:sz w:val="28"/>
                <w:szCs w:val="28"/>
              </w:rPr>
            </w:pPr>
            <w:r>
              <w:rPr>
                <w:rFonts w:ascii="Times New Roman" w:hAnsi="Times New Roman"/>
                <w:sz w:val="28"/>
                <w:szCs w:val="28"/>
              </w:rPr>
              <w:t>12,5%</w:t>
            </w:r>
          </w:p>
        </w:tc>
        <w:tc>
          <w:tcPr>
            <w:tcW w:w="1616" w:type="dxa"/>
          </w:tcPr>
          <w:p w:rsidR="00C57616" w:rsidRDefault="00C57616" w:rsidP="00C57616">
            <w:pPr>
              <w:jc w:val="both"/>
              <w:rPr>
                <w:rFonts w:ascii="Times New Roman" w:hAnsi="Times New Roman"/>
                <w:sz w:val="28"/>
                <w:szCs w:val="28"/>
              </w:rPr>
            </w:pPr>
            <w:r>
              <w:rPr>
                <w:rFonts w:ascii="Times New Roman" w:hAnsi="Times New Roman"/>
                <w:sz w:val="28"/>
                <w:szCs w:val="28"/>
              </w:rPr>
              <w:t>33%</w:t>
            </w:r>
          </w:p>
        </w:tc>
        <w:tc>
          <w:tcPr>
            <w:tcW w:w="1616" w:type="dxa"/>
          </w:tcPr>
          <w:p w:rsidR="00C57616" w:rsidRDefault="00C57616" w:rsidP="00C57616">
            <w:pPr>
              <w:jc w:val="both"/>
              <w:rPr>
                <w:rFonts w:ascii="Times New Roman" w:hAnsi="Times New Roman"/>
                <w:sz w:val="28"/>
                <w:szCs w:val="28"/>
              </w:rPr>
            </w:pPr>
            <w:r>
              <w:rPr>
                <w:rFonts w:ascii="Times New Roman" w:hAnsi="Times New Roman"/>
                <w:sz w:val="28"/>
                <w:szCs w:val="28"/>
              </w:rPr>
              <w:t>33%</w:t>
            </w:r>
          </w:p>
        </w:tc>
        <w:tc>
          <w:tcPr>
            <w:tcW w:w="1617" w:type="dxa"/>
          </w:tcPr>
          <w:p w:rsidR="00C57616" w:rsidRDefault="00C57616" w:rsidP="00C57616">
            <w:pPr>
              <w:jc w:val="both"/>
              <w:rPr>
                <w:rFonts w:ascii="Times New Roman" w:hAnsi="Times New Roman"/>
                <w:sz w:val="28"/>
                <w:szCs w:val="28"/>
              </w:rPr>
            </w:pPr>
            <w:r>
              <w:rPr>
                <w:rFonts w:ascii="Times New Roman" w:hAnsi="Times New Roman"/>
                <w:sz w:val="28"/>
                <w:szCs w:val="28"/>
              </w:rPr>
              <w:t>18%</w:t>
            </w:r>
          </w:p>
        </w:tc>
      </w:tr>
      <w:tr w:rsidR="00C57616" w:rsidRPr="002D4317" w:rsidTr="00C57616">
        <w:tc>
          <w:tcPr>
            <w:tcW w:w="484" w:type="dxa"/>
          </w:tcPr>
          <w:p w:rsidR="00C57616" w:rsidRDefault="00C57616" w:rsidP="00C57616">
            <w:pPr>
              <w:jc w:val="both"/>
              <w:rPr>
                <w:rFonts w:ascii="Times New Roman" w:hAnsi="Times New Roman"/>
                <w:sz w:val="28"/>
                <w:szCs w:val="28"/>
              </w:rPr>
            </w:pPr>
            <w:r>
              <w:rPr>
                <w:rFonts w:ascii="Times New Roman" w:hAnsi="Times New Roman"/>
                <w:sz w:val="28"/>
                <w:szCs w:val="28"/>
              </w:rPr>
              <w:t>4</w:t>
            </w:r>
          </w:p>
        </w:tc>
        <w:tc>
          <w:tcPr>
            <w:tcW w:w="2402" w:type="dxa"/>
          </w:tcPr>
          <w:p w:rsidR="00C57616" w:rsidRDefault="00C57616" w:rsidP="00C57616">
            <w:pPr>
              <w:jc w:val="both"/>
              <w:rPr>
                <w:rFonts w:ascii="Times New Roman" w:hAnsi="Times New Roman"/>
                <w:sz w:val="28"/>
                <w:szCs w:val="28"/>
              </w:rPr>
            </w:pPr>
            <w:r>
              <w:rPr>
                <w:rFonts w:ascii="Times New Roman" w:hAnsi="Times New Roman"/>
                <w:sz w:val="28"/>
                <w:szCs w:val="28"/>
              </w:rPr>
              <w:t>Ниже среднего</w:t>
            </w:r>
          </w:p>
        </w:tc>
        <w:tc>
          <w:tcPr>
            <w:tcW w:w="1616" w:type="dxa"/>
          </w:tcPr>
          <w:p w:rsidR="00C57616" w:rsidRDefault="00C57616" w:rsidP="00C57616">
            <w:pPr>
              <w:jc w:val="both"/>
              <w:rPr>
                <w:rFonts w:ascii="Times New Roman" w:hAnsi="Times New Roman"/>
                <w:sz w:val="28"/>
                <w:szCs w:val="28"/>
              </w:rPr>
            </w:pPr>
            <w:r>
              <w:rPr>
                <w:rFonts w:ascii="Times New Roman" w:hAnsi="Times New Roman"/>
                <w:sz w:val="28"/>
                <w:szCs w:val="28"/>
              </w:rPr>
              <w:t>12,5%</w:t>
            </w:r>
          </w:p>
        </w:tc>
        <w:tc>
          <w:tcPr>
            <w:tcW w:w="1616" w:type="dxa"/>
          </w:tcPr>
          <w:p w:rsidR="00C57616" w:rsidRDefault="00C57616" w:rsidP="00C57616">
            <w:pPr>
              <w:jc w:val="both"/>
              <w:rPr>
                <w:rFonts w:ascii="Times New Roman" w:hAnsi="Times New Roman"/>
                <w:sz w:val="28"/>
                <w:szCs w:val="28"/>
              </w:rPr>
            </w:pPr>
            <w:r>
              <w:rPr>
                <w:rFonts w:ascii="Times New Roman" w:hAnsi="Times New Roman"/>
                <w:sz w:val="28"/>
                <w:szCs w:val="28"/>
              </w:rPr>
              <w:t>25%</w:t>
            </w:r>
          </w:p>
        </w:tc>
        <w:tc>
          <w:tcPr>
            <w:tcW w:w="1616" w:type="dxa"/>
          </w:tcPr>
          <w:p w:rsidR="00C57616" w:rsidRDefault="00C57616" w:rsidP="00C57616">
            <w:pPr>
              <w:jc w:val="both"/>
              <w:rPr>
                <w:rFonts w:ascii="Times New Roman" w:hAnsi="Times New Roman"/>
                <w:sz w:val="28"/>
                <w:szCs w:val="28"/>
              </w:rPr>
            </w:pPr>
            <w:r>
              <w:rPr>
                <w:rFonts w:ascii="Times New Roman" w:hAnsi="Times New Roman"/>
                <w:sz w:val="28"/>
                <w:szCs w:val="28"/>
              </w:rPr>
              <w:t>34%</w:t>
            </w:r>
          </w:p>
        </w:tc>
        <w:tc>
          <w:tcPr>
            <w:tcW w:w="1617" w:type="dxa"/>
          </w:tcPr>
          <w:p w:rsidR="00C57616" w:rsidRDefault="00C57616" w:rsidP="00C57616">
            <w:pPr>
              <w:jc w:val="both"/>
              <w:rPr>
                <w:rFonts w:ascii="Times New Roman" w:hAnsi="Times New Roman"/>
                <w:sz w:val="28"/>
                <w:szCs w:val="28"/>
              </w:rPr>
            </w:pPr>
            <w:r>
              <w:rPr>
                <w:rFonts w:ascii="Times New Roman" w:hAnsi="Times New Roman"/>
                <w:sz w:val="28"/>
                <w:szCs w:val="28"/>
              </w:rPr>
              <w:t>64%</w:t>
            </w:r>
          </w:p>
        </w:tc>
      </w:tr>
      <w:tr w:rsidR="00C57616" w:rsidRPr="002D4317" w:rsidTr="00C57616">
        <w:tc>
          <w:tcPr>
            <w:tcW w:w="484" w:type="dxa"/>
          </w:tcPr>
          <w:p w:rsidR="00C57616" w:rsidRDefault="00C57616" w:rsidP="00C57616">
            <w:pPr>
              <w:jc w:val="both"/>
              <w:rPr>
                <w:rFonts w:ascii="Times New Roman" w:hAnsi="Times New Roman"/>
                <w:sz w:val="28"/>
                <w:szCs w:val="28"/>
              </w:rPr>
            </w:pPr>
            <w:r>
              <w:rPr>
                <w:rFonts w:ascii="Times New Roman" w:hAnsi="Times New Roman"/>
                <w:sz w:val="28"/>
                <w:szCs w:val="28"/>
              </w:rPr>
              <w:t>5</w:t>
            </w:r>
          </w:p>
        </w:tc>
        <w:tc>
          <w:tcPr>
            <w:tcW w:w="2402" w:type="dxa"/>
          </w:tcPr>
          <w:p w:rsidR="00C57616" w:rsidRDefault="00C57616" w:rsidP="00C57616">
            <w:pPr>
              <w:jc w:val="both"/>
              <w:rPr>
                <w:rFonts w:ascii="Times New Roman" w:hAnsi="Times New Roman"/>
                <w:sz w:val="28"/>
                <w:szCs w:val="28"/>
              </w:rPr>
            </w:pPr>
            <w:r>
              <w:rPr>
                <w:rFonts w:ascii="Times New Roman" w:hAnsi="Times New Roman"/>
                <w:sz w:val="28"/>
                <w:szCs w:val="28"/>
              </w:rPr>
              <w:t xml:space="preserve">Низкий </w:t>
            </w:r>
          </w:p>
        </w:tc>
        <w:tc>
          <w:tcPr>
            <w:tcW w:w="1616" w:type="dxa"/>
          </w:tcPr>
          <w:p w:rsidR="00C57616" w:rsidRDefault="00C57616" w:rsidP="00C57616">
            <w:pPr>
              <w:jc w:val="both"/>
              <w:rPr>
                <w:rFonts w:ascii="Times New Roman" w:hAnsi="Times New Roman"/>
                <w:sz w:val="28"/>
                <w:szCs w:val="28"/>
              </w:rPr>
            </w:pPr>
            <w:r>
              <w:rPr>
                <w:rFonts w:ascii="Times New Roman" w:hAnsi="Times New Roman"/>
                <w:sz w:val="28"/>
                <w:szCs w:val="28"/>
              </w:rPr>
              <w:t>50%</w:t>
            </w:r>
          </w:p>
        </w:tc>
        <w:tc>
          <w:tcPr>
            <w:tcW w:w="1616" w:type="dxa"/>
          </w:tcPr>
          <w:p w:rsidR="00C57616" w:rsidRDefault="00C57616" w:rsidP="00C57616">
            <w:pPr>
              <w:jc w:val="both"/>
              <w:rPr>
                <w:rFonts w:ascii="Times New Roman" w:hAnsi="Times New Roman"/>
                <w:sz w:val="28"/>
                <w:szCs w:val="28"/>
              </w:rPr>
            </w:pPr>
            <w:r>
              <w:rPr>
                <w:rFonts w:ascii="Times New Roman" w:hAnsi="Times New Roman"/>
                <w:sz w:val="28"/>
                <w:szCs w:val="28"/>
              </w:rPr>
              <w:t>42%</w:t>
            </w:r>
          </w:p>
        </w:tc>
        <w:tc>
          <w:tcPr>
            <w:tcW w:w="1616" w:type="dxa"/>
          </w:tcPr>
          <w:p w:rsidR="00C57616" w:rsidRDefault="00C57616" w:rsidP="00C57616">
            <w:pPr>
              <w:jc w:val="both"/>
              <w:rPr>
                <w:rFonts w:ascii="Times New Roman" w:hAnsi="Times New Roman"/>
                <w:sz w:val="28"/>
                <w:szCs w:val="28"/>
              </w:rPr>
            </w:pPr>
            <w:r>
              <w:rPr>
                <w:rFonts w:ascii="Times New Roman" w:hAnsi="Times New Roman"/>
                <w:sz w:val="28"/>
                <w:szCs w:val="28"/>
              </w:rPr>
              <w:t>33%</w:t>
            </w:r>
          </w:p>
        </w:tc>
        <w:tc>
          <w:tcPr>
            <w:tcW w:w="1617" w:type="dxa"/>
          </w:tcPr>
          <w:p w:rsidR="00C57616" w:rsidRDefault="00C57616" w:rsidP="00C57616">
            <w:pPr>
              <w:jc w:val="both"/>
              <w:rPr>
                <w:rFonts w:ascii="Times New Roman" w:hAnsi="Times New Roman"/>
                <w:sz w:val="28"/>
                <w:szCs w:val="28"/>
              </w:rPr>
            </w:pPr>
            <w:r>
              <w:rPr>
                <w:rFonts w:ascii="Times New Roman" w:hAnsi="Times New Roman"/>
                <w:sz w:val="28"/>
                <w:szCs w:val="28"/>
              </w:rPr>
              <w:t>18%</w:t>
            </w:r>
          </w:p>
        </w:tc>
      </w:tr>
      <w:tr w:rsidR="00C57616" w:rsidRPr="002D4317" w:rsidTr="00C57616">
        <w:tc>
          <w:tcPr>
            <w:tcW w:w="9351" w:type="dxa"/>
            <w:gridSpan w:val="6"/>
          </w:tcPr>
          <w:p w:rsidR="00C57616" w:rsidRDefault="00C57616" w:rsidP="00C57616">
            <w:pPr>
              <w:jc w:val="center"/>
              <w:rPr>
                <w:rFonts w:ascii="Times New Roman" w:hAnsi="Times New Roman"/>
                <w:sz w:val="28"/>
                <w:szCs w:val="28"/>
              </w:rPr>
            </w:pPr>
            <w:r>
              <w:rPr>
                <w:rFonts w:ascii="Times New Roman" w:hAnsi="Times New Roman"/>
                <w:sz w:val="28"/>
                <w:szCs w:val="28"/>
              </w:rPr>
              <w:t>Особенности межличностных отношений</w:t>
            </w:r>
          </w:p>
        </w:tc>
      </w:tr>
      <w:tr w:rsidR="00C57616" w:rsidRPr="002D4317" w:rsidTr="00C57616">
        <w:tc>
          <w:tcPr>
            <w:tcW w:w="484" w:type="dxa"/>
          </w:tcPr>
          <w:p w:rsidR="00C57616" w:rsidRDefault="00C57616" w:rsidP="00C57616">
            <w:pPr>
              <w:jc w:val="both"/>
              <w:rPr>
                <w:rFonts w:ascii="Times New Roman" w:hAnsi="Times New Roman"/>
                <w:sz w:val="28"/>
                <w:szCs w:val="28"/>
              </w:rPr>
            </w:pPr>
            <w:r>
              <w:rPr>
                <w:rFonts w:ascii="Times New Roman" w:hAnsi="Times New Roman"/>
                <w:sz w:val="28"/>
                <w:szCs w:val="28"/>
              </w:rPr>
              <w:t>1</w:t>
            </w:r>
          </w:p>
        </w:tc>
        <w:tc>
          <w:tcPr>
            <w:tcW w:w="2402" w:type="dxa"/>
          </w:tcPr>
          <w:p w:rsidR="00C57616" w:rsidRDefault="00C57616" w:rsidP="00C57616">
            <w:pPr>
              <w:jc w:val="both"/>
              <w:rPr>
                <w:rFonts w:ascii="Times New Roman" w:hAnsi="Times New Roman"/>
                <w:sz w:val="28"/>
                <w:szCs w:val="28"/>
              </w:rPr>
            </w:pPr>
            <w:r>
              <w:rPr>
                <w:rFonts w:ascii="Times New Roman" w:hAnsi="Times New Roman"/>
                <w:sz w:val="28"/>
                <w:szCs w:val="28"/>
              </w:rPr>
              <w:t>Аутсайдер</w:t>
            </w:r>
          </w:p>
        </w:tc>
        <w:tc>
          <w:tcPr>
            <w:tcW w:w="1616" w:type="dxa"/>
          </w:tcPr>
          <w:p w:rsidR="00C57616" w:rsidRDefault="00C57616" w:rsidP="00C57616">
            <w:pPr>
              <w:jc w:val="both"/>
              <w:rPr>
                <w:rFonts w:ascii="Times New Roman" w:hAnsi="Times New Roman"/>
                <w:sz w:val="28"/>
                <w:szCs w:val="28"/>
              </w:rPr>
            </w:pPr>
            <w:r>
              <w:rPr>
                <w:rFonts w:ascii="Times New Roman" w:hAnsi="Times New Roman"/>
                <w:sz w:val="28"/>
                <w:szCs w:val="28"/>
              </w:rPr>
              <w:t>12,5%</w:t>
            </w:r>
          </w:p>
        </w:tc>
        <w:tc>
          <w:tcPr>
            <w:tcW w:w="1616" w:type="dxa"/>
          </w:tcPr>
          <w:p w:rsidR="00C57616" w:rsidRDefault="00C57616" w:rsidP="00C57616">
            <w:pPr>
              <w:jc w:val="both"/>
              <w:rPr>
                <w:rFonts w:ascii="Times New Roman" w:hAnsi="Times New Roman"/>
                <w:sz w:val="28"/>
                <w:szCs w:val="28"/>
              </w:rPr>
            </w:pPr>
            <w:r>
              <w:rPr>
                <w:rFonts w:ascii="Times New Roman" w:hAnsi="Times New Roman"/>
                <w:sz w:val="28"/>
                <w:szCs w:val="28"/>
              </w:rPr>
              <w:t>16%</w:t>
            </w:r>
          </w:p>
        </w:tc>
        <w:tc>
          <w:tcPr>
            <w:tcW w:w="1616" w:type="dxa"/>
          </w:tcPr>
          <w:p w:rsidR="00C57616" w:rsidRDefault="00C57616" w:rsidP="00C57616">
            <w:pPr>
              <w:jc w:val="both"/>
              <w:rPr>
                <w:rFonts w:ascii="Times New Roman" w:hAnsi="Times New Roman"/>
                <w:sz w:val="28"/>
                <w:szCs w:val="28"/>
              </w:rPr>
            </w:pPr>
            <w:r>
              <w:rPr>
                <w:rFonts w:ascii="Times New Roman" w:hAnsi="Times New Roman"/>
                <w:sz w:val="28"/>
                <w:szCs w:val="28"/>
              </w:rPr>
              <w:t>0%</w:t>
            </w:r>
          </w:p>
        </w:tc>
        <w:tc>
          <w:tcPr>
            <w:tcW w:w="1617" w:type="dxa"/>
          </w:tcPr>
          <w:p w:rsidR="00C57616" w:rsidRDefault="00C57616" w:rsidP="00C57616">
            <w:pPr>
              <w:jc w:val="both"/>
              <w:rPr>
                <w:rFonts w:ascii="Times New Roman" w:hAnsi="Times New Roman"/>
                <w:sz w:val="28"/>
                <w:szCs w:val="28"/>
              </w:rPr>
            </w:pPr>
            <w:r>
              <w:rPr>
                <w:rFonts w:ascii="Times New Roman" w:hAnsi="Times New Roman"/>
                <w:sz w:val="28"/>
                <w:szCs w:val="28"/>
              </w:rPr>
              <w:t>0%</w:t>
            </w:r>
          </w:p>
        </w:tc>
      </w:tr>
      <w:tr w:rsidR="00C57616" w:rsidRPr="002D4317" w:rsidTr="00C57616">
        <w:tc>
          <w:tcPr>
            <w:tcW w:w="484" w:type="dxa"/>
          </w:tcPr>
          <w:p w:rsidR="00C57616" w:rsidRDefault="00C57616" w:rsidP="00C57616">
            <w:pPr>
              <w:jc w:val="both"/>
              <w:rPr>
                <w:rFonts w:ascii="Times New Roman" w:hAnsi="Times New Roman"/>
                <w:sz w:val="28"/>
                <w:szCs w:val="28"/>
              </w:rPr>
            </w:pPr>
            <w:r>
              <w:rPr>
                <w:rFonts w:ascii="Times New Roman" w:hAnsi="Times New Roman"/>
                <w:sz w:val="28"/>
                <w:szCs w:val="28"/>
              </w:rPr>
              <w:t>2</w:t>
            </w:r>
          </w:p>
        </w:tc>
        <w:tc>
          <w:tcPr>
            <w:tcW w:w="2402" w:type="dxa"/>
          </w:tcPr>
          <w:p w:rsidR="00C57616" w:rsidRDefault="00C57616" w:rsidP="00C57616">
            <w:pPr>
              <w:jc w:val="both"/>
              <w:rPr>
                <w:rFonts w:ascii="Times New Roman" w:hAnsi="Times New Roman"/>
                <w:sz w:val="28"/>
                <w:szCs w:val="28"/>
              </w:rPr>
            </w:pPr>
            <w:r>
              <w:rPr>
                <w:rFonts w:ascii="Times New Roman" w:hAnsi="Times New Roman"/>
                <w:sz w:val="28"/>
                <w:szCs w:val="28"/>
              </w:rPr>
              <w:t>Принятый</w:t>
            </w:r>
          </w:p>
        </w:tc>
        <w:tc>
          <w:tcPr>
            <w:tcW w:w="1616" w:type="dxa"/>
          </w:tcPr>
          <w:p w:rsidR="00C57616" w:rsidRDefault="00C57616" w:rsidP="00C57616">
            <w:pPr>
              <w:jc w:val="both"/>
              <w:rPr>
                <w:rFonts w:ascii="Times New Roman" w:hAnsi="Times New Roman"/>
                <w:sz w:val="28"/>
                <w:szCs w:val="28"/>
              </w:rPr>
            </w:pPr>
            <w:r>
              <w:rPr>
                <w:rFonts w:ascii="Times New Roman" w:hAnsi="Times New Roman"/>
                <w:sz w:val="28"/>
                <w:szCs w:val="28"/>
              </w:rPr>
              <w:t>25%</w:t>
            </w:r>
          </w:p>
        </w:tc>
        <w:tc>
          <w:tcPr>
            <w:tcW w:w="1616" w:type="dxa"/>
          </w:tcPr>
          <w:p w:rsidR="00C57616" w:rsidRDefault="00C57616" w:rsidP="00C57616">
            <w:pPr>
              <w:jc w:val="both"/>
              <w:rPr>
                <w:rFonts w:ascii="Times New Roman" w:hAnsi="Times New Roman"/>
                <w:sz w:val="28"/>
                <w:szCs w:val="28"/>
              </w:rPr>
            </w:pPr>
            <w:r>
              <w:rPr>
                <w:rFonts w:ascii="Times New Roman" w:hAnsi="Times New Roman"/>
                <w:sz w:val="28"/>
                <w:szCs w:val="28"/>
              </w:rPr>
              <w:t>43%</w:t>
            </w:r>
          </w:p>
        </w:tc>
        <w:tc>
          <w:tcPr>
            <w:tcW w:w="1616" w:type="dxa"/>
          </w:tcPr>
          <w:p w:rsidR="00C57616" w:rsidRDefault="00C57616" w:rsidP="00C57616">
            <w:pPr>
              <w:jc w:val="both"/>
              <w:rPr>
                <w:rFonts w:ascii="Times New Roman" w:hAnsi="Times New Roman"/>
                <w:sz w:val="28"/>
                <w:szCs w:val="28"/>
              </w:rPr>
            </w:pPr>
            <w:r>
              <w:rPr>
                <w:rFonts w:ascii="Times New Roman" w:hAnsi="Times New Roman"/>
                <w:sz w:val="28"/>
                <w:szCs w:val="28"/>
              </w:rPr>
              <w:t>44%</w:t>
            </w:r>
          </w:p>
        </w:tc>
        <w:tc>
          <w:tcPr>
            <w:tcW w:w="1617" w:type="dxa"/>
          </w:tcPr>
          <w:p w:rsidR="00C57616" w:rsidRDefault="00C57616" w:rsidP="00C57616">
            <w:pPr>
              <w:jc w:val="both"/>
              <w:rPr>
                <w:rFonts w:ascii="Times New Roman" w:hAnsi="Times New Roman"/>
                <w:sz w:val="28"/>
                <w:szCs w:val="28"/>
              </w:rPr>
            </w:pPr>
            <w:r>
              <w:rPr>
                <w:rFonts w:ascii="Times New Roman" w:hAnsi="Times New Roman"/>
                <w:sz w:val="28"/>
                <w:szCs w:val="28"/>
              </w:rPr>
              <w:t>46%</w:t>
            </w:r>
          </w:p>
        </w:tc>
      </w:tr>
      <w:tr w:rsidR="00C57616" w:rsidRPr="002D4317" w:rsidTr="00C57616">
        <w:tc>
          <w:tcPr>
            <w:tcW w:w="484" w:type="dxa"/>
          </w:tcPr>
          <w:p w:rsidR="00C57616" w:rsidRDefault="00C57616" w:rsidP="00C57616">
            <w:pPr>
              <w:jc w:val="both"/>
              <w:rPr>
                <w:rFonts w:ascii="Times New Roman" w:hAnsi="Times New Roman"/>
                <w:sz w:val="28"/>
                <w:szCs w:val="28"/>
              </w:rPr>
            </w:pPr>
            <w:r>
              <w:rPr>
                <w:rFonts w:ascii="Times New Roman" w:hAnsi="Times New Roman"/>
                <w:sz w:val="28"/>
                <w:szCs w:val="28"/>
              </w:rPr>
              <w:t>3</w:t>
            </w:r>
          </w:p>
        </w:tc>
        <w:tc>
          <w:tcPr>
            <w:tcW w:w="2402" w:type="dxa"/>
          </w:tcPr>
          <w:p w:rsidR="00C57616" w:rsidRDefault="00C57616" w:rsidP="00C57616">
            <w:pPr>
              <w:jc w:val="both"/>
              <w:rPr>
                <w:rFonts w:ascii="Times New Roman" w:hAnsi="Times New Roman"/>
                <w:sz w:val="28"/>
                <w:szCs w:val="28"/>
              </w:rPr>
            </w:pPr>
            <w:r>
              <w:rPr>
                <w:rFonts w:ascii="Times New Roman" w:hAnsi="Times New Roman"/>
                <w:sz w:val="28"/>
                <w:szCs w:val="28"/>
              </w:rPr>
              <w:t>Предпочитаемый</w:t>
            </w:r>
          </w:p>
        </w:tc>
        <w:tc>
          <w:tcPr>
            <w:tcW w:w="1616" w:type="dxa"/>
          </w:tcPr>
          <w:p w:rsidR="00C57616" w:rsidRDefault="00C57616" w:rsidP="00C57616">
            <w:pPr>
              <w:jc w:val="both"/>
              <w:rPr>
                <w:rFonts w:ascii="Times New Roman" w:hAnsi="Times New Roman"/>
                <w:sz w:val="28"/>
                <w:szCs w:val="28"/>
              </w:rPr>
            </w:pPr>
            <w:r>
              <w:rPr>
                <w:rFonts w:ascii="Times New Roman" w:hAnsi="Times New Roman"/>
                <w:sz w:val="28"/>
                <w:szCs w:val="28"/>
              </w:rPr>
              <w:t>25%</w:t>
            </w:r>
          </w:p>
        </w:tc>
        <w:tc>
          <w:tcPr>
            <w:tcW w:w="1616" w:type="dxa"/>
          </w:tcPr>
          <w:p w:rsidR="00C57616" w:rsidRDefault="00C57616" w:rsidP="00C57616">
            <w:pPr>
              <w:jc w:val="both"/>
              <w:rPr>
                <w:rFonts w:ascii="Times New Roman" w:hAnsi="Times New Roman"/>
                <w:sz w:val="28"/>
                <w:szCs w:val="28"/>
              </w:rPr>
            </w:pPr>
            <w:r>
              <w:rPr>
                <w:rFonts w:ascii="Times New Roman" w:hAnsi="Times New Roman"/>
                <w:sz w:val="28"/>
                <w:szCs w:val="28"/>
              </w:rPr>
              <w:t>33%</w:t>
            </w:r>
          </w:p>
        </w:tc>
        <w:tc>
          <w:tcPr>
            <w:tcW w:w="1616" w:type="dxa"/>
          </w:tcPr>
          <w:p w:rsidR="00C57616" w:rsidRDefault="00C57616" w:rsidP="00C57616">
            <w:pPr>
              <w:jc w:val="both"/>
              <w:rPr>
                <w:rFonts w:ascii="Times New Roman" w:hAnsi="Times New Roman"/>
                <w:sz w:val="28"/>
                <w:szCs w:val="28"/>
              </w:rPr>
            </w:pPr>
            <w:r>
              <w:rPr>
                <w:rFonts w:ascii="Times New Roman" w:hAnsi="Times New Roman"/>
                <w:sz w:val="28"/>
                <w:szCs w:val="28"/>
              </w:rPr>
              <w:t>45%</w:t>
            </w:r>
          </w:p>
        </w:tc>
        <w:tc>
          <w:tcPr>
            <w:tcW w:w="1617" w:type="dxa"/>
          </w:tcPr>
          <w:p w:rsidR="00C57616" w:rsidRDefault="00C57616" w:rsidP="00C57616">
            <w:pPr>
              <w:jc w:val="both"/>
              <w:rPr>
                <w:rFonts w:ascii="Times New Roman" w:hAnsi="Times New Roman"/>
                <w:sz w:val="28"/>
                <w:szCs w:val="28"/>
              </w:rPr>
            </w:pPr>
            <w:r>
              <w:rPr>
                <w:rFonts w:ascii="Times New Roman" w:hAnsi="Times New Roman"/>
                <w:sz w:val="28"/>
                <w:szCs w:val="28"/>
              </w:rPr>
              <w:t>36%</w:t>
            </w:r>
          </w:p>
        </w:tc>
      </w:tr>
      <w:tr w:rsidR="00C57616" w:rsidRPr="002D4317" w:rsidTr="00C57616">
        <w:tc>
          <w:tcPr>
            <w:tcW w:w="484" w:type="dxa"/>
          </w:tcPr>
          <w:p w:rsidR="00C57616" w:rsidRDefault="00C57616" w:rsidP="00C57616">
            <w:pPr>
              <w:jc w:val="both"/>
              <w:rPr>
                <w:rFonts w:ascii="Times New Roman" w:hAnsi="Times New Roman"/>
                <w:sz w:val="28"/>
                <w:szCs w:val="28"/>
              </w:rPr>
            </w:pPr>
            <w:r>
              <w:rPr>
                <w:rFonts w:ascii="Times New Roman" w:hAnsi="Times New Roman"/>
                <w:sz w:val="28"/>
                <w:szCs w:val="28"/>
              </w:rPr>
              <w:t>4</w:t>
            </w:r>
          </w:p>
        </w:tc>
        <w:tc>
          <w:tcPr>
            <w:tcW w:w="2402" w:type="dxa"/>
          </w:tcPr>
          <w:p w:rsidR="00C57616" w:rsidRDefault="00C57616" w:rsidP="00C57616">
            <w:pPr>
              <w:jc w:val="both"/>
              <w:rPr>
                <w:rFonts w:ascii="Times New Roman" w:hAnsi="Times New Roman"/>
                <w:sz w:val="28"/>
                <w:szCs w:val="28"/>
              </w:rPr>
            </w:pPr>
            <w:r>
              <w:rPr>
                <w:rFonts w:ascii="Times New Roman" w:hAnsi="Times New Roman"/>
                <w:sz w:val="28"/>
                <w:szCs w:val="28"/>
              </w:rPr>
              <w:t>Звезда</w:t>
            </w:r>
          </w:p>
        </w:tc>
        <w:tc>
          <w:tcPr>
            <w:tcW w:w="1616" w:type="dxa"/>
          </w:tcPr>
          <w:p w:rsidR="00C57616" w:rsidRDefault="00C57616" w:rsidP="00C57616">
            <w:pPr>
              <w:jc w:val="both"/>
              <w:rPr>
                <w:rFonts w:ascii="Times New Roman" w:hAnsi="Times New Roman"/>
                <w:sz w:val="28"/>
                <w:szCs w:val="28"/>
              </w:rPr>
            </w:pPr>
            <w:r>
              <w:rPr>
                <w:rFonts w:ascii="Times New Roman" w:hAnsi="Times New Roman"/>
                <w:sz w:val="28"/>
                <w:szCs w:val="28"/>
              </w:rPr>
              <w:t>12,5%</w:t>
            </w:r>
          </w:p>
        </w:tc>
        <w:tc>
          <w:tcPr>
            <w:tcW w:w="1616" w:type="dxa"/>
          </w:tcPr>
          <w:p w:rsidR="00C57616" w:rsidRDefault="00C57616" w:rsidP="00C57616">
            <w:pPr>
              <w:jc w:val="both"/>
              <w:rPr>
                <w:rFonts w:ascii="Times New Roman" w:hAnsi="Times New Roman"/>
                <w:sz w:val="28"/>
                <w:szCs w:val="28"/>
              </w:rPr>
            </w:pPr>
            <w:r>
              <w:rPr>
                <w:rFonts w:ascii="Times New Roman" w:hAnsi="Times New Roman"/>
                <w:sz w:val="28"/>
                <w:szCs w:val="28"/>
              </w:rPr>
              <w:t>8%</w:t>
            </w:r>
          </w:p>
        </w:tc>
        <w:tc>
          <w:tcPr>
            <w:tcW w:w="1616" w:type="dxa"/>
          </w:tcPr>
          <w:p w:rsidR="00C57616" w:rsidRDefault="00C57616" w:rsidP="00C57616">
            <w:pPr>
              <w:jc w:val="both"/>
              <w:rPr>
                <w:rFonts w:ascii="Times New Roman" w:hAnsi="Times New Roman"/>
                <w:sz w:val="28"/>
                <w:szCs w:val="28"/>
              </w:rPr>
            </w:pPr>
            <w:r>
              <w:rPr>
                <w:rFonts w:ascii="Times New Roman" w:hAnsi="Times New Roman"/>
                <w:sz w:val="28"/>
                <w:szCs w:val="28"/>
              </w:rPr>
              <w:t>11%</w:t>
            </w:r>
          </w:p>
        </w:tc>
        <w:tc>
          <w:tcPr>
            <w:tcW w:w="1617" w:type="dxa"/>
          </w:tcPr>
          <w:p w:rsidR="00C57616" w:rsidRDefault="00C57616" w:rsidP="00C57616">
            <w:pPr>
              <w:jc w:val="both"/>
              <w:rPr>
                <w:rFonts w:ascii="Times New Roman" w:hAnsi="Times New Roman"/>
                <w:sz w:val="28"/>
                <w:szCs w:val="28"/>
              </w:rPr>
            </w:pPr>
            <w:r>
              <w:rPr>
                <w:rFonts w:ascii="Times New Roman" w:hAnsi="Times New Roman"/>
                <w:sz w:val="28"/>
                <w:szCs w:val="28"/>
              </w:rPr>
              <w:t>18%</w:t>
            </w:r>
          </w:p>
        </w:tc>
      </w:tr>
    </w:tbl>
    <w:p w:rsidR="00C57616" w:rsidRDefault="00C57616" w:rsidP="00C57616">
      <w:pPr>
        <w:spacing w:after="0" w:line="240" w:lineRule="auto"/>
        <w:jc w:val="both"/>
        <w:rPr>
          <w:rFonts w:ascii="Times New Roman" w:hAnsi="Times New Roman"/>
          <w:sz w:val="28"/>
          <w:szCs w:val="28"/>
        </w:rPr>
      </w:pPr>
    </w:p>
    <w:p w:rsidR="00C57616" w:rsidRDefault="00C57616" w:rsidP="00C57616">
      <w:pPr>
        <w:spacing w:after="0" w:line="240" w:lineRule="auto"/>
        <w:ind w:firstLine="708"/>
        <w:jc w:val="both"/>
        <w:rPr>
          <w:rFonts w:ascii="Times New Roman" w:hAnsi="Times New Roman"/>
          <w:b/>
          <w:bCs/>
          <w:sz w:val="28"/>
          <w:szCs w:val="28"/>
        </w:rPr>
      </w:pPr>
      <w:r w:rsidRPr="00C85567">
        <w:rPr>
          <w:rFonts w:ascii="Times New Roman" w:hAnsi="Times New Roman"/>
          <w:sz w:val="28"/>
          <w:szCs w:val="28"/>
        </w:rPr>
        <w:t>Удовлетворенность</w:t>
      </w:r>
      <w:r w:rsidRPr="00C85567">
        <w:rPr>
          <w:rFonts w:ascii="Times New Roman" w:hAnsi="Times New Roman"/>
          <w:b/>
          <w:bCs/>
          <w:sz w:val="28"/>
          <w:szCs w:val="28"/>
        </w:rPr>
        <w:t> </w:t>
      </w:r>
      <w:r w:rsidRPr="00C85567">
        <w:rPr>
          <w:rFonts w:ascii="Times New Roman" w:hAnsi="Times New Roman"/>
          <w:sz w:val="28"/>
          <w:szCs w:val="28"/>
        </w:rPr>
        <w:t>родителей жизнедеятельность школы, положительную д</w:t>
      </w:r>
      <w:r>
        <w:rPr>
          <w:rFonts w:ascii="Times New Roman" w:hAnsi="Times New Roman"/>
          <w:sz w:val="28"/>
          <w:szCs w:val="28"/>
        </w:rPr>
        <w:t>инамику показывает мониторинг «</w:t>
      </w:r>
      <w:r w:rsidRPr="00C85567">
        <w:rPr>
          <w:rFonts w:ascii="Times New Roman" w:hAnsi="Times New Roman"/>
          <w:sz w:val="28"/>
          <w:szCs w:val="28"/>
        </w:rPr>
        <w:t>Изучение удовлетворенности родителей работой образовательного учреждения (адаптированная методика Е.Н. Степанова</w:t>
      </w:r>
      <w:r w:rsidRPr="00C85567">
        <w:rPr>
          <w:rFonts w:ascii="Times New Roman" w:hAnsi="Times New Roman"/>
          <w:b/>
          <w:bCs/>
          <w:sz w:val="28"/>
          <w:szCs w:val="28"/>
        </w:rPr>
        <w:t>)</w:t>
      </w:r>
      <w:r>
        <w:rPr>
          <w:rFonts w:ascii="Times New Roman" w:hAnsi="Times New Roman"/>
          <w:b/>
          <w:bCs/>
          <w:sz w:val="28"/>
          <w:szCs w:val="28"/>
        </w:rPr>
        <w:t>.</w:t>
      </w:r>
    </w:p>
    <w:p w:rsidR="00C57616" w:rsidRPr="00C85567" w:rsidRDefault="00C57616" w:rsidP="00C57616">
      <w:pPr>
        <w:spacing w:after="0" w:line="240" w:lineRule="auto"/>
        <w:ind w:firstLine="708"/>
        <w:jc w:val="both"/>
        <w:rPr>
          <w:rFonts w:ascii="Times New Roman" w:hAnsi="Times New Roman"/>
          <w:sz w:val="28"/>
          <w:szCs w:val="28"/>
        </w:rPr>
      </w:pPr>
    </w:p>
    <w:tbl>
      <w:tblPr>
        <w:tblW w:w="9870" w:type="dxa"/>
        <w:shd w:val="clear" w:color="auto" w:fill="FFFFFF"/>
        <w:tblCellMar>
          <w:top w:w="105" w:type="dxa"/>
          <w:left w:w="105" w:type="dxa"/>
          <w:bottom w:w="105" w:type="dxa"/>
          <w:right w:w="105" w:type="dxa"/>
        </w:tblCellMar>
        <w:tblLook w:val="04A0" w:firstRow="1" w:lastRow="0" w:firstColumn="1" w:lastColumn="0" w:noHBand="0" w:noVBand="1"/>
      </w:tblPr>
      <w:tblGrid>
        <w:gridCol w:w="1552"/>
        <w:gridCol w:w="3946"/>
        <w:gridCol w:w="4372"/>
      </w:tblGrid>
      <w:tr w:rsidR="00C57616" w:rsidRPr="00C85567" w:rsidTr="00C57616">
        <w:tc>
          <w:tcPr>
            <w:tcW w:w="155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7616" w:rsidRPr="00C85567" w:rsidRDefault="00C57616" w:rsidP="00C57616">
            <w:pPr>
              <w:spacing w:after="0" w:line="240" w:lineRule="auto"/>
              <w:jc w:val="both"/>
              <w:rPr>
                <w:rFonts w:ascii="Times New Roman" w:hAnsi="Times New Roman"/>
                <w:sz w:val="28"/>
                <w:szCs w:val="28"/>
              </w:rPr>
            </w:pPr>
            <w:r w:rsidRPr="00C85567">
              <w:rPr>
                <w:rFonts w:ascii="Times New Roman" w:hAnsi="Times New Roman"/>
                <w:sz w:val="28"/>
                <w:szCs w:val="28"/>
              </w:rPr>
              <w:t>год</w:t>
            </w:r>
          </w:p>
        </w:tc>
        <w:tc>
          <w:tcPr>
            <w:tcW w:w="3946" w:type="dxa"/>
            <w:tcBorders>
              <w:top w:val="single" w:sz="6" w:space="0" w:color="000001"/>
              <w:left w:val="nil"/>
              <w:bottom w:val="single" w:sz="6" w:space="0" w:color="000001"/>
              <w:right w:val="single" w:sz="6" w:space="0" w:color="000001"/>
            </w:tcBorders>
            <w:shd w:val="clear" w:color="auto" w:fill="FFFFFF"/>
            <w:tcMar>
              <w:top w:w="0" w:type="dxa"/>
              <w:left w:w="0" w:type="dxa"/>
              <w:bottom w:w="0" w:type="dxa"/>
              <w:right w:w="115" w:type="dxa"/>
            </w:tcMar>
            <w:hideMark/>
          </w:tcPr>
          <w:p w:rsidR="00C57616" w:rsidRPr="00C85567" w:rsidRDefault="00C57616" w:rsidP="00C57616">
            <w:pPr>
              <w:spacing w:after="0" w:line="240" w:lineRule="auto"/>
              <w:jc w:val="both"/>
              <w:rPr>
                <w:rFonts w:ascii="Times New Roman" w:hAnsi="Times New Roman"/>
                <w:sz w:val="28"/>
                <w:szCs w:val="28"/>
              </w:rPr>
            </w:pPr>
            <w:r w:rsidRPr="00C85567">
              <w:rPr>
                <w:rFonts w:ascii="Times New Roman" w:hAnsi="Times New Roman"/>
                <w:sz w:val="28"/>
                <w:szCs w:val="28"/>
              </w:rPr>
              <w:t>Удовлетворенность учащихся деятельностью и взаимоотношениями в школе</w:t>
            </w:r>
          </w:p>
        </w:tc>
        <w:tc>
          <w:tcPr>
            <w:tcW w:w="4372" w:type="dxa"/>
            <w:tcBorders>
              <w:top w:val="single" w:sz="6" w:space="0" w:color="000001"/>
              <w:left w:val="nil"/>
              <w:bottom w:val="single" w:sz="6" w:space="0" w:color="000001"/>
              <w:right w:val="single" w:sz="6" w:space="0" w:color="000001"/>
            </w:tcBorders>
            <w:shd w:val="clear" w:color="auto" w:fill="FFFFFF"/>
            <w:tcMar>
              <w:top w:w="0" w:type="dxa"/>
              <w:left w:w="115" w:type="dxa"/>
              <w:bottom w:w="0" w:type="dxa"/>
              <w:right w:w="115" w:type="dxa"/>
            </w:tcMar>
            <w:hideMark/>
          </w:tcPr>
          <w:p w:rsidR="00C57616" w:rsidRPr="00C85567" w:rsidRDefault="00C57616" w:rsidP="00C57616">
            <w:pPr>
              <w:spacing w:after="0" w:line="240" w:lineRule="auto"/>
              <w:jc w:val="both"/>
              <w:rPr>
                <w:rFonts w:ascii="Times New Roman" w:hAnsi="Times New Roman"/>
                <w:sz w:val="28"/>
                <w:szCs w:val="28"/>
              </w:rPr>
            </w:pPr>
            <w:r w:rsidRPr="00C85567">
              <w:rPr>
                <w:rFonts w:ascii="Times New Roman" w:hAnsi="Times New Roman"/>
                <w:sz w:val="28"/>
                <w:szCs w:val="28"/>
              </w:rPr>
              <w:t>Удовлетворенность родителей деятельностью и взаимоотношениями в школе</w:t>
            </w:r>
          </w:p>
        </w:tc>
      </w:tr>
      <w:tr w:rsidR="00C57616" w:rsidRPr="00C85567" w:rsidTr="00C57616">
        <w:tc>
          <w:tcPr>
            <w:tcW w:w="155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7616" w:rsidRPr="00C85567" w:rsidRDefault="00C57616" w:rsidP="00C57616">
            <w:pPr>
              <w:spacing w:after="0" w:line="240" w:lineRule="auto"/>
              <w:jc w:val="both"/>
              <w:rPr>
                <w:rFonts w:ascii="Times New Roman" w:hAnsi="Times New Roman"/>
                <w:sz w:val="28"/>
                <w:szCs w:val="28"/>
              </w:rPr>
            </w:pPr>
            <w:r w:rsidRPr="00C85567">
              <w:rPr>
                <w:rFonts w:ascii="Times New Roman" w:hAnsi="Times New Roman"/>
                <w:sz w:val="28"/>
                <w:szCs w:val="28"/>
              </w:rPr>
              <w:t>201</w:t>
            </w:r>
            <w:r>
              <w:rPr>
                <w:rFonts w:ascii="Times New Roman" w:hAnsi="Times New Roman"/>
                <w:sz w:val="28"/>
                <w:szCs w:val="28"/>
              </w:rPr>
              <w:t>3-2014 уч. год</w:t>
            </w:r>
          </w:p>
        </w:tc>
        <w:tc>
          <w:tcPr>
            <w:tcW w:w="3946" w:type="dxa"/>
            <w:tcBorders>
              <w:top w:val="single" w:sz="6" w:space="0" w:color="000001"/>
              <w:left w:val="nil"/>
              <w:bottom w:val="single" w:sz="6" w:space="0" w:color="000001"/>
              <w:right w:val="single" w:sz="6" w:space="0" w:color="000001"/>
            </w:tcBorders>
            <w:shd w:val="clear" w:color="auto" w:fill="FFFFFF"/>
            <w:tcMar>
              <w:top w:w="0" w:type="dxa"/>
              <w:left w:w="0" w:type="dxa"/>
              <w:bottom w:w="0" w:type="dxa"/>
              <w:right w:w="115" w:type="dxa"/>
            </w:tcMar>
            <w:hideMark/>
          </w:tcPr>
          <w:p w:rsidR="00C57616" w:rsidRPr="00C85567" w:rsidRDefault="00C57616" w:rsidP="00C57616">
            <w:pPr>
              <w:spacing w:after="0" w:line="240" w:lineRule="auto"/>
              <w:jc w:val="center"/>
              <w:rPr>
                <w:rFonts w:ascii="Times New Roman" w:hAnsi="Times New Roman"/>
                <w:sz w:val="28"/>
                <w:szCs w:val="28"/>
              </w:rPr>
            </w:pPr>
            <w:r w:rsidRPr="00C85567">
              <w:rPr>
                <w:rFonts w:ascii="Times New Roman" w:hAnsi="Times New Roman"/>
                <w:sz w:val="28"/>
                <w:szCs w:val="28"/>
              </w:rPr>
              <w:t>3</w:t>
            </w:r>
          </w:p>
        </w:tc>
        <w:tc>
          <w:tcPr>
            <w:tcW w:w="4372" w:type="dxa"/>
            <w:tcBorders>
              <w:top w:val="single" w:sz="6" w:space="0" w:color="000001"/>
              <w:left w:val="nil"/>
              <w:bottom w:val="single" w:sz="6" w:space="0" w:color="000001"/>
              <w:right w:val="single" w:sz="6" w:space="0" w:color="000001"/>
            </w:tcBorders>
            <w:shd w:val="clear" w:color="auto" w:fill="FFFFFF"/>
            <w:tcMar>
              <w:top w:w="0" w:type="dxa"/>
              <w:left w:w="115" w:type="dxa"/>
              <w:bottom w:w="0" w:type="dxa"/>
              <w:right w:w="115" w:type="dxa"/>
            </w:tcMar>
            <w:hideMark/>
          </w:tcPr>
          <w:p w:rsidR="00C57616" w:rsidRPr="00C85567" w:rsidRDefault="00C57616" w:rsidP="00C57616">
            <w:pPr>
              <w:spacing w:after="0" w:line="240" w:lineRule="auto"/>
              <w:jc w:val="center"/>
              <w:rPr>
                <w:rFonts w:ascii="Times New Roman" w:hAnsi="Times New Roman"/>
                <w:sz w:val="28"/>
                <w:szCs w:val="28"/>
              </w:rPr>
            </w:pPr>
            <w:r w:rsidRPr="00C85567">
              <w:rPr>
                <w:rFonts w:ascii="Times New Roman" w:hAnsi="Times New Roman"/>
                <w:sz w:val="28"/>
                <w:szCs w:val="28"/>
              </w:rPr>
              <w:t>3,2</w:t>
            </w:r>
          </w:p>
        </w:tc>
      </w:tr>
      <w:tr w:rsidR="00C57616" w:rsidRPr="00C85567" w:rsidTr="00C57616">
        <w:tc>
          <w:tcPr>
            <w:tcW w:w="155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7616" w:rsidRPr="00C85567" w:rsidRDefault="00C57616" w:rsidP="00C57616">
            <w:pPr>
              <w:spacing w:after="0" w:line="240" w:lineRule="auto"/>
              <w:jc w:val="both"/>
              <w:rPr>
                <w:rFonts w:ascii="Times New Roman" w:hAnsi="Times New Roman"/>
                <w:sz w:val="28"/>
                <w:szCs w:val="28"/>
              </w:rPr>
            </w:pPr>
            <w:r w:rsidRPr="00C85567">
              <w:rPr>
                <w:rFonts w:ascii="Times New Roman" w:hAnsi="Times New Roman"/>
                <w:sz w:val="28"/>
                <w:szCs w:val="28"/>
              </w:rPr>
              <w:t>201</w:t>
            </w:r>
            <w:r>
              <w:rPr>
                <w:rFonts w:ascii="Times New Roman" w:hAnsi="Times New Roman"/>
                <w:sz w:val="28"/>
                <w:szCs w:val="28"/>
              </w:rPr>
              <w:t>4-2015 уч.год</w:t>
            </w:r>
          </w:p>
        </w:tc>
        <w:tc>
          <w:tcPr>
            <w:tcW w:w="3946" w:type="dxa"/>
            <w:tcBorders>
              <w:top w:val="single" w:sz="6" w:space="0" w:color="000001"/>
              <w:left w:val="nil"/>
              <w:bottom w:val="single" w:sz="6" w:space="0" w:color="000001"/>
              <w:right w:val="single" w:sz="6" w:space="0" w:color="000001"/>
            </w:tcBorders>
            <w:shd w:val="clear" w:color="auto" w:fill="FFFFFF"/>
            <w:tcMar>
              <w:top w:w="0" w:type="dxa"/>
              <w:left w:w="0" w:type="dxa"/>
              <w:bottom w:w="0" w:type="dxa"/>
              <w:right w:w="115" w:type="dxa"/>
            </w:tcMar>
            <w:hideMark/>
          </w:tcPr>
          <w:p w:rsidR="00C57616" w:rsidRPr="00C85567" w:rsidRDefault="00C57616" w:rsidP="00C57616">
            <w:pPr>
              <w:spacing w:after="0" w:line="240" w:lineRule="auto"/>
              <w:jc w:val="center"/>
              <w:rPr>
                <w:rFonts w:ascii="Times New Roman" w:hAnsi="Times New Roman"/>
                <w:sz w:val="28"/>
                <w:szCs w:val="28"/>
              </w:rPr>
            </w:pPr>
            <w:r w:rsidRPr="00C85567">
              <w:rPr>
                <w:rFonts w:ascii="Times New Roman" w:hAnsi="Times New Roman"/>
                <w:sz w:val="28"/>
                <w:szCs w:val="28"/>
              </w:rPr>
              <w:t>3,3</w:t>
            </w:r>
          </w:p>
        </w:tc>
        <w:tc>
          <w:tcPr>
            <w:tcW w:w="4372" w:type="dxa"/>
            <w:tcBorders>
              <w:top w:val="single" w:sz="6" w:space="0" w:color="000001"/>
              <w:left w:val="nil"/>
              <w:bottom w:val="single" w:sz="6" w:space="0" w:color="000001"/>
              <w:right w:val="single" w:sz="6" w:space="0" w:color="000001"/>
            </w:tcBorders>
            <w:shd w:val="clear" w:color="auto" w:fill="FFFFFF"/>
            <w:tcMar>
              <w:top w:w="0" w:type="dxa"/>
              <w:left w:w="115" w:type="dxa"/>
              <w:bottom w:w="0" w:type="dxa"/>
              <w:right w:w="115" w:type="dxa"/>
            </w:tcMar>
            <w:hideMark/>
          </w:tcPr>
          <w:p w:rsidR="00C57616" w:rsidRPr="00C85567" w:rsidRDefault="00C57616" w:rsidP="00C57616">
            <w:pPr>
              <w:spacing w:after="0" w:line="240" w:lineRule="auto"/>
              <w:jc w:val="center"/>
              <w:rPr>
                <w:rFonts w:ascii="Times New Roman" w:hAnsi="Times New Roman"/>
                <w:sz w:val="28"/>
                <w:szCs w:val="28"/>
              </w:rPr>
            </w:pPr>
            <w:r w:rsidRPr="00C85567">
              <w:rPr>
                <w:rFonts w:ascii="Times New Roman" w:hAnsi="Times New Roman"/>
                <w:sz w:val="28"/>
                <w:szCs w:val="28"/>
              </w:rPr>
              <w:t>3,5</w:t>
            </w:r>
          </w:p>
        </w:tc>
      </w:tr>
      <w:tr w:rsidR="00C57616" w:rsidRPr="00C85567" w:rsidTr="00C57616">
        <w:tc>
          <w:tcPr>
            <w:tcW w:w="155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57616" w:rsidRPr="00C85567" w:rsidRDefault="00C57616" w:rsidP="00C57616">
            <w:pPr>
              <w:spacing w:after="0" w:line="240" w:lineRule="auto"/>
              <w:jc w:val="both"/>
              <w:rPr>
                <w:rFonts w:ascii="Times New Roman" w:hAnsi="Times New Roman"/>
                <w:sz w:val="28"/>
                <w:szCs w:val="28"/>
              </w:rPr>
            </w:pPr>
            <w:r w:rsidRPr="00C85567">
              <w:rPr>
                <w:rFonts w:ascii="Times New Roman" w:hAnsi="Times New Roman"/>
                <w:sz w:val="28"/>
                <w:szCs w:val="28"/>
              </w:rPr>
              <w:t>201</w:t>
            </w:r>
            <w:r>
              <w:rPr>
                <w:rFonts w:ascii="Times New Roman" w:hAnsi="Times New Roman"/>
                <w:sz w:val="28"/>
                <w:szCs w:val="28"/>
              </w:rPr>
              <w:t>5-2016 уч.год</w:t>
            </w:r>
          </w:p>
        </w:tc>
        <w:tc>
          <w:tcPr>
            <w:tcW w:w="3946" w:type="dxa"/>
            <w:tcBorders>
              <w:top w:val="single" w:sz="6" w:space="0" w:color="000001"/>
              <w:left w:val="nil"/>
              <w:bottom w:val="single" w:sz="6" w:space="0" w:color="000001"/>
              <w:right w:val="single" w:sz="6" w:space="0" w:color="000001"/>
            </w:tcBorders>
            <w:shd w:val="clear" w:color="auto" w:fill="FFFFFF"/>
            <w:tcMar>
              <w:top w:w="0" w:type="dxa"/>
              <w:left w:w="0" w:type="dxa"/>
              <w:bottom w:w="0" w:type="dxa"/>
              <w:right w:w="115" w:type="dxa"/>
            </w:tcMar>
            <w:hideMark/>
          </w:tcPr>
          <w:p w:rsidR="00C57616" w:rsidRPr="00C85567" w:rsidRDefault="00C57616" w:rsidP="00C57616">
            <w:pPr>
              <w:spacing w:after="0" w:line="240" w:lineRule="auto"/>
              <w:jc w:val="center"/>
              <w:rPr>
                <w:rFonts w:ascii="Times New Roman" w:hAnsi="Times New Roman"/>
                <w:sz w:val="28"/>
                <w:szCs w:val="28"/>
              </w:rPr>
            </w:pPr>
            <w:r w:rsidRPr="00C85567">
              <w:rPr>
                <w:rFonts w:ascii="Times New Roman" w:hAnsi="Times New Roman"/>
                <w:sz w:val="28"/>
                <w:szCs w:val="28"/>
              </w:rPr>
              <w:t>3,3</w:t>
            </w:r>
          </w:p>
        </w:tc>
        <w:tc>
          <w:tcPr>
            <w:tcW w:w="4372" w:type="dxa"/>
            <w:tcBorders>
              <w:top w:val="single" w:sz="6" w:space="0" w:color="000001"/>
              <w:left w:val="nil"/>
              <w:bottom w:val="single" w:sz="6" w:space="0" w:color="000001"/>
              <w:right w:val="single" w:sz="6" w:space="0" w:color="000001"/>
            </w:tcBorders>
            <w:shd w:val="clear" w:color="auto" w:fill="FFFFFF"/>
            <w:tcMar>
              <w:top w:w="0" w:type="dxa"/>
              <w:left w:w="115" w:type="dxa"/>
              <w:bottom w:w="0" w:type="dxa"/>
              <w:right w:w="115" w:type="dxa"/>
            </w:tcMar>
            <w:hideMark/>
          </w:tcPr>
          <w:p w:rsidR="00C57616" w:rsidRPr="00C85567" w:rsidRDefault="00C57616" w:rsidP="00C57616">
            <w:pPr>
              <w:spacing w:after="0" w:line="240" w:lineRule="auto"/>
              <w:jc w:val="center"/>
              <w:rPr>
                <w:rFonts w:ascii="Times New Roman" w:hAnsi="Times New Roman"/>
                <w:sz w:val="28"/>
                <w:szCs w:val="28"/>
              </w:rPr>
            </w:pPr>
            <w:r w:rsidRPr="00C85567">
              <w:rPr>
                <w:rFonts w:ascii="Times New Roman" w:hAnsi="Times New Roman"/>
                <w:sz w:val="28"/>
                <w:szCs w:val="28"/>
              </w:rPr>
              <w:t>3,4</w:t>
            </w:r>
          </w:p>
        </w:tc>
      </w:tr>
    </w:tbl>
    <w:p w:rsidR="00C57616" w:rsidRDefault="00C57616" w:rsidP="00C57616">
      <w:pPr>
        <w:spacing w:after="0" w:line="240" w:lineRule="auto"/>
        <w:jc w:val="both"/>
        <w:rPr>
          <w:rFonts w:ascii="Times New Roman" w:hAnsi="Times New Roman"/>
          <w:sz w:val="28"/>
          <w:szCs w:val="28"/>
        </w:rPr>
      </w:pPr>
    </w:p>
    <w:p w:rsidR="00C57616" w:rsidRPr="00C85567" w:rsidRDefault="00C57616" w:rsidP="00C57616">
      <w:pPr>
        <w:spacing w:after="0" w:line="240" w:lineRule="auto"/>
        <w:jc w:val="both"/>
        <w:rPr>
          <w:rFonts w:ascii="Times New Roman" w:hAnsi="Times New Roman"/>
          <w:sz w:val="28"/>
          <w:szCs w:val="28"/>
        </w:rPr>
      </w:pPr>
      <w:r>
        <w:rPr>
          <w:rFonts w:ascii="Times New Roman" w:hAnsi="Times New Roman"/>
          <w:sz w:val="28"/>
          <w:szCs w:val="28"/>
        </w:rPr>
        <w:t>7</w:t>
      </w:r>
      <w:r w:rsidRPr="00C85567">
        <w:rPr>
          <w:rFonts w:ascii="Times New Roman" w:hAnsi="Times New Roman"/>
          <w:sz w:val="28"/>
          <w:szCs w:val="28"/>
        </w:rPr>
        <w:t>. Выводы.</w:t>
      </w:r>
    </w:p>
    <w:p w:rsidR="00C57616" w:rsidRDefault="00C57616" w:rsidP="00C57616">
      <w:pPr>
        <w:spacing w:after="0" w:line="240" w:lineRule="auto"/>
        <w:jc w:val="both"/>
        <w:rPr>
          <w:rFonts w:ascii="Times New Roman" w:hAnsi="Times New Roman"/>
          <w:sz w:val="28"/>
          <w:szCs w:val="28"/>
        </w:rPr>
      </w:pPr>
    </w:p>
    <w:p w:rsidR="00C57616" w:rsidRDefault="00C57616" w:rsidP="00DE491F">
      <w:pPr>
        <w:pStyle w:val="a3"/>
        <w:numPr>
          <w:ilvl w:val="0"/>
          <w:numId w:val="79"/>
        </w:numPr>
        <w:spacing w:after="0" w:line="240" w:lineRule="auto"/>
        <w:jc w:val="both"/>
        <w:rPr>
          <w:rFonts w:ascii="Times New Roman" w:hAnsi="Times New Roman"/>
          <w:sz w:val="28"/>
          <w:szCs w:val="28"/>
        </w:rPr>
      </w:pPr>
      <w:r w:rsidRPr="00C85567">
        <w:rPr>
          <w:rFonts w:ascii="Times New Roman" w:hAnsi="Times New Roman"/>
          <w:sz w:val="28"/>
          <w:szCs w:val="28"/>
        </w:rPr>
        <w:t xml:space="preserve">100 % </w:t>
      </w:r>
      <w:r>
        <w:rPr>
          <w:rFonts w:ascii="Times New Roman" w:hAnsi="Times New Roman"/>
          <w:sz w:val="28"/>
          <w:szCs w:val="28"/>
        </w:rPr>
        <w:t>об</w:t>
      </w:r>
      <w:r w:rsidRPr="00C85567">
        <w:rPr>
          <w:rFonts w:ascii="Times New Roman" w:hAnsi="Times New Roman"/>
          <w:sz w:val="28"/>
          <w:szCs w:val="28"/>
        </w:rPr>
        <w:t>уча</w:t>
      </w:r>
      <w:r>
        <w:rPr>
          <w:rFonts w:ascii="Times New Roman" w:hAnsi="Times New Roman"/>
          <w:sz w:val="28"/>
          <w:szCs w:val="28"/>
        </w:rPr>
        <w:t>ю</w:t>
      </w:r>
      <w:r w:rsidRPr="00C85567">
        <w:rPr>
          <w:rFonts w:ascii="Times New Roman" w:hAnsi="Times New Roman"/>
          <w:sz w:val="28"/>
          <w:szCs w:val="28"/>
        </w:rPr>
        <w:t xml:space="preserve">щихся </w:t>
      </w:r>
      <w:r>
        <w:rPr>
          <w:rFonts w:ascii="Times New Roman" w:hAnsi="Times New Roman"/>
          <w:sz w:val="28"/>
          <w:szCs w:val="28"/>
        </w:rPr>
        <w:t xml:space="preserve">средних </w:t>
      </w:r>
      <w:r w:rsidRPr="00C72185">
        <w:rPr>
          <w:rFonts w:ascii="Times New Roman" w:hAnsi="Times New Roman"/>
          <w:sz w:val="28"/>
          <w:szCs w:val="28"/>
        </w:rPr>
        <w:t>классов КРО</w:t>
      </w:r>
      <w:r w:rsidRPr="00C85567">
        <w:rPr>
          <w:rFonts w:ascii="Times New Roman" w:hAnsi="Times New Roman"/>
          <w:sz w:val="28"/>
          <w:szCs w:val="28"/>
        </w:rPr>
        <w:t>вида при 100% успеваемости ежего</w:t>
      </w:r>
      <w:r>
        <w:rPr>
          <w:rFonts w:ascii="Times New Roman" w:hAnsi="Times New Roman"/>
          <w:sz w:val="28"/>
          <w:szCs w:val="28"/>
        </w:rPr>
        <w:t>дно переходят в следующий класс.</w:t>
      </w:r>
    </w:p>
    <w:p w:rsidR="00C57616" w:rsidRDefault="00C57616" w:rsidP="00DE491F">
      <w:pPr>
        <w:pStyle w:val="a3"/>
        <w:numPr>
          <w:ilvl w:val="0"/>
          <w:numId w:val="79"/>
        </w:numPr>
        <w:spacing w:after="0" w:line="240" w:lineRule="auto"/>
        <w:jc w:val="both"/>
        <w:rPr>
          <w:rFonts w:ascii="Times New Roman" w:hAnsi="Times New Roman"/>
          <w:sz w:val="28"/>
          <w:szCs w:val="28"/>
        </w:rPr>
      </w:pPr>
      <w:r>
        <w:rPr>
          <w:rFonts w:ascii="Times New Roman" w:hAnsi="Times New Roman"/>
          <w:sz w:val="28"/>
          <w:szCs w:val="28"/>
        </w:rPr>
        <w:t>Р</w:t>
      </w:r>
      <w:r w:rsidRPr="00C85567">
        <w:rPr>
          <w:rFonts w:ascii="Times New Roman" w:hAnsi="Times New Roman"/>
          <w:sz w:val="28"/>
          <w:szCs w:val="28"/>
        </w:rPr>
        <w:t>езультаты психолого-педагогических наблюдений и ежегодное анкетирование учащихся свидетельствуют о том, что дети комфортно чувствуют себя в школе и переходить в другую не хотят.</w:t>
      </w:r>
    </w:p>
    <w:p w:rsidR="00C57616" w:rsidRDefault="00C57616" w:rsidP="00DE491F">
      <w:pPr>
        <w:pStyle w:val="a3"/>
        <w:numPr>
          <w:ilvl w:val="0"/>
          <w:numId w:val="79"/>
        </w:numPr>
        <w:spacing w:after="0" w:line="240" w:lineRule="auto"/>
        <w:jc w:val="both"/>
        <w:rPr>
          <w:rFonts w:ascii="Times New Roman" w:hAnsi="Times New Roman"/>
          <w:sz w:val="28"/>
          <w:szCs w:val="28"/>
        </w:rPr>
      </w:pPr>
      <w:r>
        <w:rPr>
          <w:rFonts w:ascii="Times New Roman" w:hAnsi="Times New Roman"/>
          <w:sz w:val="28"/>
          <w:szCs w:val="28"/>
        </w:rPr>
        <w:t>Результаты мониторинга личностных и метапредметных результатов показывают положительную динамику коррекционно-развивающей деятельности образовательной организации.</w:t>
      </w:r>
    </w:p>
    <w:p w:rsidR="00C57616" w:rsidRDefault="00C57616" w:rsidP="00DE491F">
      <w:pPr>
        <w:pStyle w:val="a3"/>
        <w:numPr>
          <w:ilvl w:val="0"/>
          <w:numId w:val="79"/>
        </w:numPr>
        <w:spacing w:after="0" w:line="240" w:lineRule="auto"/>
        <w:jc w:val="both"/>
        <w:rPr>
          <w:rFonts w:ascii="Times New Roman" w:hAnsi="Times New Roman"/>
          <w:sz w:val="28"/>
          <w:szCs w:val="28"/>
        </w:rPr>
      </w:pPr>
      <w:r>
        <w:rPr>
          <w:rFonts w:ascii="Times New Roman" w:hAnsi="Times New Roman"/>
          <w:sz w:val="28"/>
          <w:szCs w:val="28"/>
        </w:rPr>
        <w:t>Наблюдается положительная динамика степени удовлетворенности  родителей работой  образовательной организации.</w:t>
      </w:r>
    </w:p>
    <w:p w:rsidR="00C57616" w:rsidRDefault="00C57616" w:rsidP="00C57616">
      <w:pPr>
        <w:spacing w:after="0" w:line="240" w:lineRule="auto"/>
        <w:jc w:val="both"/>
        <w:rPr>
          <w:rFonts w:ascii="Times New Roman" w:hAnsi="Times New Roman"/>
          <w:sz w:val="28"/>
          <w:szCs w:val="28"/>
        </w:rPr>
      </w:pPr>
    </w:p>
    <w:p w:rsidR="00C57616" w:rsidRPr="006A5FAE" w:rsidRDefault="00C57616" w:rsidP="00C57616">
      <w:pPr>
        <w:pStyle w:val="a3"/>
        <w:numPr>
          <w:ilvl w:val="0"/>
          <w:numId w:val="77"/>
        </w:numPr>
        <w:spacing w:after="0" w:line="240" w:lineRule="auto"/>
        <w:jc w:val="both"/>
        <w:rPr>
          <w:rFonts w:ascii="Times New Roman" w:hAnsi="Times New Roman"/>
          <w:b/>
          <w:sz w:val="28"/>
          <w:szCs w:val="28"/>
        </w:rPr>
      </w:pPr>
      <w:r w:rsidRPr="006A5FAE">
        <w:rPr>
          <w:rFonts w:ascii="Times New Roman" w:hAnsi="Times New Roman"/>
          <w:b/>
          <w:sz w:val="28"/>
          <w:szCs w:val="28"/>
        </w:rPr>
        <w:t>Перспективы работы</w:t>
      </w:r>
    </w:p>
    <w:p w:rsidR="00C57616" w:rsidRPr="00B21BBA" w:rsidRDefault="00C57616" w:rsidP="00C57616">
      <w:pPr>
        <w:pStyle w:val="a3"/>
        <w:spacing w:after="0" w:line="240" w:lineRule="auto"/>
        <w:jc w:val="both"/>
        <w:rPr>
          <w:rFonts w:ascii="Times New Roman" w:hAnsi="Times New Roman"/>
          <w:sz w:val="28"/>
          <w:szCs w:val="28"/>
        </w:rPr>
      </w:pPr>
      <w:r>
        <w:rPr>
          <w:rFonts w:ascii="Times New Roman" w:hAnsi="Times New Roman"/>
          <w:sz w:val="28"/>
          <w:szCs w:val="28"/>
        </w:rPr>
        <w:t>1.О</w:t>
      </w:r>
      <w:r w:rsidRPr="00B21BBA">
        <w:rPr>
          <w:rFonts w:ascii="Times New Roman" w:hAnsi="Times New Roman"/>
          <w:sz w:val="28"/>
          <w:szCs w:val="28"/>
        </w:rPr>
        <w:t xml:space="preserve">беспечение качественного и доступного образования обучающихся с </w:t>
      </w:r>
      <w:r>
        <w:rPr>
          <w:rFonts w:ascii="Times New Roman" w:hAnsi="Times New Roman"/>
          <w:sz w:val="28"/>
          <w:szCs w:val="28"/>
        </w:rPr>
        <w:t>ЗПР.</w:t>
      </w:r>
    </w:p>
    <w:p w:rsidR="00C57616" w:rsidRPr="00B21BBA" w:rsidRDefault="00C57616" w:rsidP="00C57616">
      <w:pPr>
        <w:pStyle w:val="a3"/>
        <w:spacing w:after="0" w:line="240" w:lineRule="auto"/>
        <w:jc w:val="both"/>
        <w:rPr>
          <w:rFonts w:ascii="Times New Roman" w:hAnsi="Times New Roman"/>
          <w:sz w:val="28"/>
          <w:szCs w:val="28"/>
        </w:rPr>
      </w:pPr>
      <w:r>
        <w:rPr>
          <w:rFonts w:ascii="Times New Roman" w:hAnsi="Times New Roman"/>
          <w:sz w:val="28"/>
          <w:szCs w:val="28"/>
        </w:rPr>
        <w:t xml:space="preserve">2. </w:t>
      </w:r>
      <w:r w:rsidRPr="00B21BBA">
        <w:rPr>
          <w:rFonts w:ascii="Times New Roman" w:hAnsi="Times New Roman"/>
          <w:sz w:val="28"/>
          <w:szCs w:val="28"/>
        </w:rPr>
        <w:t>разработка квалифицированных рекомендаций по созданию специальных условий для получения образования данной категории детей.</w:t>
      </w:r>
    </w:p>
    <w:p w:rsidR="00C57616" w:rsidRDefault="00C57616" w:rsidP="00C57616">
      <w:pPr>
        <w:pStyle w:val="a3"/>
        <w:spacing w:after="0" w:line="240" w:lineRule="auto"/>
        <w:jc w:val="both"/>
        <w:rPr>
          <w:rFonts w:ascii="Times New Roman" w:hAnsi="Times New Roman"/>
          <w:sz w:val="28"/>
          <w:szCs w:val="28"/>
        </w:rPr>
      </w:pPr>
    </w:p>
    <w:p w:rsidR="00C57616" w:rsidRDefault="00C57616" w:rsidP="00C57616">
      <w:pPr>
        <w:pStyle w:val="a3"/>
        <w:spacing w:after="0" w:line="240" w:lineRule="auto"/>
        <w:jc w:val="both"/>
        <w:rPr>
          <w:rFonts w:ascii="Times New Roman" w:hAnsi="Times New Roman"/>
          <w:sz w:val="28"/>
          <w:szCs w:val="28"/>
        </w:rPr>
      </w:pPr>
    </w:p>
    <w:p w:rsidR="00C57616" w:rsidRPr="0085394B" w:rsidRDefault="00C57616" w:rsidP="00C57616">
      <w:pPr>
        <w:spacing w:after="0" w:line="240" w:lineRule="auto"/>
        <w:jc w:val="center"/>
        <w:rPr>
          <w:rFonts w:ascii="Times New Roman" w:hAnsi="Times New Roman"/>
          <w:b/>
          <w:sz w:val="28"/>
          <w:szCs w:val="28"/>
        </w:rPr>
      </w:pPr>
      <w:r w:rsidRPr="0085394B">
        <w:rPr>
          <w:rFonts w:ascii="Times New Roman" w:hAnsi="Times New Roman"/>
          <w:b/>
          <w:sz w:val="28"/>
          <w:szCs w:val="28"/>
        </w:rPr>
        <w:t>Используемая литература</w:t>
      </w:r>
    </w:p>
    <w:p w:rsidR="00C57616" w:rsidRPr="0085394B" w:rsidRDefault="00C57616" w:rsidP="00C57616">
      <w:pPr>
        <w:spacing w:after="0" w:line="240" w:lineRule="auto"/>
        <w:jc w:val="both"/>
        <w:rPr>
          <w:rFonts w:ascii="Times New Roman" w:hAnsi="Times New Roman"/>
          <w:sz w:val="28"/>
          <w:szCs w:val="28"/>
        </w:rPr>
      </w:pPr>
      <w:r w:rsidRPr="0085394B">
        <w:rPr>
          <w:rFonts w:ascii="Times New Roman" w:hAnsi="Times New Roman"/>
          <w:sz w:val="28"/>
          <w:szCs w:val="28"/>
        </w:rPr>
        <w:t>1.</w:t>
      </w:r>
      <w:r w:rsidRPr="0085394B">
        <w:rPr>
          <w:rFonts w:ascii="Times New Roman" w:hAnsi="Times New Roman"/>
          <w:sz w:val="28"/>
          <w:szCs w:val="28"/>
        </w:rPr>
        <w:tab/>
        <w:t>АлехинаС.В. Современный этап</w:t>
      </w:r>
      <w:r>
        <w:rPr>
          <w:rFonts w:ascii="Times New Roman" w:hAnsi="Times New Roman"/>
          <w:sz w:val="28"/>
          <w:szCs w:val="28"/>
        </w:rPr>
        <w:t xml:space="preserve"> развития инклюзивного образова</w:t>
      </w:r>
      <w:r w:rsidRPr="0085394B">
        <w:rPr>
          <w:rFonts w:ascii="Times New Roman" w:hAnsi="Times New Roman"/>
          <w:sz w:val="28"/>
          <w:szCs w:val="28"/>
        </w:rPr>
        <w:t>ния в Москве // Инклюзивное образование: Сборник статей / отв. ред. Т.Н. Гусева. — Москва: Центр «Школьная книга», 2010. — Вып. 1.</w:t>
      </w:r>
    </w:p>
    <w:p w:rsidR="00C57616" w:rsidRPr="0085394B" w:rsidRDefault="00C57616" w:rsidP="00C57616">
      <w:pPr>
        <w:spacing w:after="0" w:line="240" w:lineRule="auto"/>
        <w:jc w:val="both"/>
        <w:rPr>
          <w:rFonts w:ascii="Times New Roman" w:hAnsi="Times New Roman"/>
          <w:sz w:val="28"/>
          <w:szCs w:val="28"/>
        </w:rPr>
      </w:pPr>
      <w:r w:rsidRPr="0085394B">
        <w:rPr>
          <w:rFonts w:ascii="Times New Roman" w:hAnsi="Times New Roman"/>
          <w:sz w:val="28"/>
          <w:szCs w:val="28"/>
        </w:rPr>
        <w:t>2.</w:t>
      </w:r>
      <w:r w:rsidRPr="0085394B">
        <w:rPr>
          <w:rFonts w:ascii="Times New Roman" w:hAnsi="Times New Roman"/>
          <w:sz w:val="28"/>
          <w:szCs w:val="28"/>
        </w:rPr>
        <w:tab/>
        <w:t>Алехина С.В., Алексеева М.А., Агафонова ЕЛ. Готовность педагогов как основной фактор успешности и</w:t>
      </w:r>
      <w:r>
        <w:rPr>
          <w:rFonts w:ascii="Times New Roman" w:hAnsi="Times New Roman"/>
          <w:sz w:val="28"/>
          <w:szCs w:val="28"/>
        </w:rPr>
        <w:t>нклюзивного процесса в образова</w:t>
      </w:r>
      <w:r w:rsidRPr="0085394B">
        <w:rPr>
          <w:rFonts w:ascii="Times New Roman" w:hAnsi="Times New Roman"/>
          <w:sz w:val="28"/>
          <w:szCs w:val="28"/>
        </w:rPr>
        <w:t>нии // Психологическая наука и образование, 2011, № 1.</w:t>
      </w:r>
    </w:p>
    <w:p w:rsidR="00C57616" w:rsidRPr="0085394B" w:rsidRDefault="00C57616" w:rsidP="00C57616">
      <w:pPr>
        <w:spacing w:after="0" w:line="240" w:lineRule="auto"/>
        <w:jc w:val="both"/>
        <w:rPr>
          <w:rFonts w:ascii="Times New Roman" w:hAnsi="Times New Roman"/>
          <w:sz w:val="28"/>
          <w:szCs w:val="28"/>
        </w:rPr>
      </w:pPr>
      <w:r w:rsidRPr="0085394B">
        <w:rPr>
          <w:rFonts w:ascii="Times New Roman" w:hAnsi="Times New Roman"/>
          <w:sz w:val="28"/>
          <w:szCs w:val="28"/>
        </w:rPr>
        <w:t>3.</w:t>
      </w:r>
      <w:r w:rsidRPr="0085394B">
        <w:rPr>
          <w:rFonts w:ascii="Times New Roman" w:hAnsi="Times New Roman"/>
          <w:sz w:val="28"/>
          <w:szCs w:val="28"/>
        </w:rPr>
        <w:tab/>
        <w:t>Битянова М.Р. Организация психологической работы в школе. — М.: Совершенство, 1997. — (Практическая психология в образовании).</w:t>
      </w:r>
    </w:p>
    <w:p w:rsidR="00C57616" w:rsidRPr="0085394B" w:rsidRDefault="00C57616" w:rsidP="00C57616">
      <w:pPr>
        <w:spacing w:after="0" w:line="240" w:lineRule="auto"/>
        <w:jc w:val="both"/>
        <w:rPr>
          <w:rFonts w:ascii="Times New Roman" w:hAnsi="Times New Roman"/>
          <w:sz w:val="28"/>
          <w:szCs w:val="28"/>
        </w:rPr>
      </w:pPr>
      <w:r w:rsidRPr="0085394B">
        <w:rPr>
          <w:rFonts w:ascii="Times New Roman" w:hAnsi="Times New Roman"/>
          <w:sz w:val="28"/>
          <w:szCs w:val="28"/>
        </w:rPr>
        <w:t>4.</w:t>
      </w:r>
      <w:r w:rsidRPr="0085394B">
        <w:rPr>
          <w:rFonts w:ascii="Times New Roman" w:hAnsi="Times New Roman"/>
          <w:sz w:val="28"/>
          <w:szCs w:val="28"/>
        </w:rPr>
        <w:tab/>
        <w:t>Битянова М.Р., Азарова Т.В., Афа</w:t>
      </w:r>
      <w:r>
        <w:rPr>
          <w:rFonts w:ascii="Times New Roman" w:hAnsi="Times New Roman"/>
          <w:sz w:val="28"/>
          <w:szCs w:val="28"/>
        </w:rPr>
        <w:t>насьева Е.И., Васильева Н.Л. Ра</w:t>
      </w:r>
      <w:r w:rsidRPr="0085394B">
        <w:rPr>
          <w:rFonts w:ascii="Times New Roman" w:hAnsi="Times New Roman"/>
          <w:sz w:val="28"/>
          <w:szCs w:val="28"/>
        </w:rPr>
        <w:t xml:space="preserve">бота психолога в начальной школе. — </w:t>
      </w:r>
      <w:r>
        <w:rPr>
          <w:rFonts w:ascii="Times New Roman" w:hAnsi="Times New Roman"/>
          <w:sz w:val="28"/>
          <w:szCs w:val="28"/>
        </w:rPr>
        <w:t>М.: Совершенство, 1998. (Практи</w:t>
      </w:r>
      <w:r w:rsidRPr="0085394B">
        <w:rPr>
          <w:rFonts w:ascii="Times New Roman" w:hAnsi="Times New Roman"/>
          <w:sz w:val="28"/>
          <w:szCs w:val="28"/>
        </w:rPr>
        <w:t>ческая психология в образовании).</w:t>
      </w:r>
    </w:p>
    <w:p w:rsidR="00C57616" w:rsidRPr="0085394B" w:rsidRDefault="00C57616" w:rsidP="00C57616">
      <w:pPr>
        <w:spacing w:after="0" w:line="240" w:lineRule="auto"/>
        <w:jc w:val="both"/>
        <w:rPr>
          <w:rFonts w:ascii="Times New Roman" w:hAnsi="Times New Roman"/>
          <w:sz w:val="28"/>
          <w:szCs w:val="28"/>
        </w:rPr>
      </w:pPr>
      <w:r w:rsidRPr="0085394B">
        <w:rPr>
          <w:rFonts w:ascii="Times New Roman" w:hAnsi="Times New Roman"/>
          <w:sz w:val="28"/>
          <w:szCs w:val="28"/>
        </w:rPr>
        <w:t>5.</w:t>
      </w:r>
      <w:r w:rsidRPr="0085394B">
        <w:rPr>
          <w:rFonts w:ascii="Times New Roman" w:hAnsi="Times New Roman"/>
          <w:sz w:val="28"/>
          <w:szCs w:val="28"/>
        </w:rPr>
        <w:tab/>
        <w:t>Газман О.С. Педагогическая поддержка ребенка в образовании // Директор школы. — 2007. — № 3. — с. 51—58.</w:t>
      </w:r>
    </w:p>
    <w:p w:rsidR="00C57616" w:rsidRPr="0085394B" w:rsidRDefault="00C57616" w:rsidP="00C57616">
      <w:pPr>
        <w:spacing w:after="0" w:line="240" w:lineRule="auto"/>
        <w:jc w:val="both"/>
        <w:rPr>
          <w:rFonts w:ascii="Times New Roman" w:hAnsi="Times New Roman"/>
          <w:sz w:val="28"/>
          <w:szCs w:val="28"/>
        </w:rPr>
      </w:pPr>
      <w:r w:rsidRPr="0085394B">
        <w:rPr>
          <w:rFonts w:ascii="Times New Roman" w:hAnsi="Times New Roman"/>
          <w:sz w:val="28"/>
          <w:szCs w:val="28"/>
        </w:rPr>
        <w:t>6.</w:t>
      </w:r>
      <w:r w:rsidRPr="0085394B">
        <w:rPr>
          <w:rFonts w:ascii="Times New Roman" w:hAnsi="Times New Roman"/>
          <w:sz w:val="28"/>
          <w:szCs w:val="28"/>
        </w:rPr>
        <w:tab/>
        <w:t>Гущина Т.Н. Технология социа</w:t>
      </w:r>
      <w:r>
        <w:rPr>
          <w:rFonts w:ascii="Times New Roman" w:hAnsi="Times New Roman"/>
          <w:sz w:val="28"/>
          <w:szCs w:val="28"/>
        </w:rPr>
        <w:t>льно-педагогического сопровожде</w:t>
      </w:r>
      <w:r w:rsidRPr="0085394B">
        <w:rPr>
          <w:rFonts w:ascii="Times New Roman" w:hAnsi="Times New Roman"/>
          <w:sz w:val="28"/>
          <w:szCs w:val="28"/>
        </w:rPr>
        <w:t>ния развития субъектности старшеклассника http://www.openclass.ru/ node/261674.</w:t>
      </w:r>
    </w:p>
    <w:p w:rsidR="00C57616" w:rsidRPr="0085394B" w:rsidRDefault="00C57616" w:rsidP="00C57616">
      <w:pPr>
        <w:spacing w:after="0" w:line="240" w:lineRule="auto"/>
        <w:jc w:val="both"/>
        <w:rPr>
          <w:rFonts w:ascii="Times New Roman" w:hAnsi="Times New Roman"/>
          <w:sz w:val="28"/>
          <w:szCs w:val="28"/>
        </w:rPr>
      </w:pPr>
      <w:r w:rsidRPr="0085394B">
        <w:rPr>
          <w:rFonts w:ascii="Times New Roman" w:hAnsi="Times New Roman"/>
          <w:sz w:val="28"/>
          <w:szCs w:val="28"/>
        </w:rPr>
        <w:t>7.</w:t>
      </w:r>
      <w:r w:rsidRPr="0085394B">
        <w:rPr>
          <w:rFonts w:ascii="Times New Roman" w:hAnsi="Times New Roman"/>
          <w:sz w:val="28"/>
          <w:szCs w:val="28"/>
        </w:rPr>
        <w:tab/>
        <w:t xml:space="preserve">Дмитриева Т.П. Организация </w:t>
      </w:r>
      <w:r>
        <w:rPr>
          <w:rFonts w:ascii="Times New Roman" w:hAnsi="Times New Roman"/>
          <w:sz w:val="28"/>
          <w:szCs w:val="28"/>
        </w:rPr>
        <w:t>деятельности координатора по ин</w:t>
      </w:r>
      <w:r w:rsidRPr="0085394B">
        <w:rPr>
          <w:rFonts w:ascii="Times New Roman" w:hAnsi="Times New Roman"/>
          <w:sz w:val="28"/>
          <w:szCs w:val="28"/>
        </w:rPr>
        <w:t>клюзии в образовательном учрежд</w:t>
      </w:r>
      <w:r>
        <w:rPr>
          <w:rFonts w:ascii="Times New Roman" w:hAnsi="Times New Roman"/>
          <w:sz w:val="28"/>
          <w:szCs w:val="28"/>
        </w:rPr>
        <w:t>ении. Серия «Инклюзивное образо</w:t>
      </w:r>
      <w:r w:rsidRPr="0085394B">
        <w:rPr>
          <w:rFonts w:ascii="Times New Roman" w:hAnsi="Times New Roman"/>
          <w:sz w:val="28"/>
          <w:szCs w:val="28"/>
        </w:rPr>
        <w:t>вание». вып. 3. — М.: изд-во Центр «Школьная книга», 2010.</w:t>
      </w:r>
    </w:p>
    <w:p w:rsidR="00C57616" w:rsidRPr="0085394B" w:rsidRDefault="00C57616" w:rsidP="00C57616">
      <w:pPr>
        <w:spacing w:after="0" w:line="240" w:lineRule="auto"/>
        <w:jc w:val="both"/>
        <w:rPr>
          <w:rFonts w:ascii="Times New Roman" w:hAnsi="Times New Roman"/>
          <w:sz w:val="28"/>
          <w:szCs w:val="28"/>
        </w:rPr>
      </w:pPr>
      <w:r w:rsidRPr="0085394B">
        <w:rPr>
          <w:rFonts w:ascii="Times New Roman" w:hAnsi="Times New Roman"/>
          <w:sz w:val="28"/>
          <w:szCs w:val="28"/>
        </w:rPr>
        <w:t>8.</w:t>
      </w:r>
      <w:r w:rsidRPr="0085394B">
        <w:rPr>
          <w:rFonts w:ascii="Times New Roman" w:hAnsi="Times New Roman"/>
          <w:sz w:val="28"/>
          <w:szCs w:val="28"/>
        </w:rPr>
        <w:tab/>
        <w:t>Казакова Е. Искусство помогать: Что скрывается за термином «Сопровождение развития детей» // Лидеры образования. — 2004. — №9—10. — с. 95—97.</w:t>
      </w:r>
    </w:p>
    <w:p w:rsidR="00C57616" w:rsidRPr="0085394B" w:rsidRDefault="00C57616" w:rsidP="00C57616">
      <w:pPr>
        <w:spacing w:after="0" w:line="240" w:lineRule="auto"/>
        <w:jc w:val="both"/>
        <w:rPr>
          <w:rFonts w:ascii="Times New Roman" w:hAnsi="Times New Roman"/>
          <w:sz w:val="28"/>
          <w:szCs w:val="28"/>
        </w:rPr>
      </w:pPr>
      <w:r w:rsidRPr="0085394B">
        <w:rPr>
          <w:rFonts w:ascii="Times New Roman" w:hAnsi="Times New Roman"/>
          <w:sz w:val="28"/>
          <w:szCs w:val="28"/>
        </w:rPr>
        <w:t>9.</w:t>
      </w:r>
      <w:r w:rsidRPr="0085394B">
        <w:rPr>
          <w:rFonts w:ascii="Times New Roman" w:hAnsi="Times New Roman"/>
          <w:sz w:val="28"/>
          <w:szCs w:val="28"/>
        </w:rPr>
        <w:tab/>
        <w:t>Карпенкова И.В. Тьютор в инклюзивном классе, сопровождение ребенка с особенностями развития. Из опыта работы. — М.: Изд-во Те-ревинф, 2010.</w:t>
      </w:r>
    </w:p>
    <w:p w:rsidR="00C57616" w:rsidRDefault="00C57616" w:rsidP="00C57616">
      <w:pPr>
        <w:spacing w:after="0" w:line="240" w:lineRule="auto"/>
        <w:jc w:val="both"/>
        <w:rPr>
          <w:rFonts w:ascii="Times New Roman" w:hAnsi="Times New Roman"/>
          <w:sz w:val="28"/>
          <w:szCs w:val="28"/>
        </w:rPr>
      </w:pPr>
      <w:r w:rsidRPr="0085394B">
        <w:rPr>
          <w:rFonts w:ascii="Times New Roman" w:hAnsi="Times New Roman"/>
          <w:sz w:val="28"/>
          <w:szCs w:val="28"/>
        </w:rPr>
        <w:t>10.</w:t>
      </w:r>
      <w:r w:rsidRPr="0085394B">
        <w:rPr>
          <w:rFonts w:ascii="Times New Roman" w:hAnsi="Times New Roman"/>
          <w:sz w:val="28"/>
          <w:szCs w:val="28"/>
        </w:rPr>
        <w:tab/>
        <w:t>Коджаспирова Г.М. Педагогический словарь. — М.: Академия, 2001.</w:t>
      </w:r>
    </w:p>
    <w:p w:rsidR="00C57616" w:rsidRPr="0085394B" w:rsidRDefault="00C57616" w:rsidP="00C57616">
      <w:pPr>
        <w:spacing w:after="0" w:line="240" w:lineRule="auto"/>
        <w:jc w:val="both"/>
        <w:rPr>
          <w:rFonts w:ascii="Times New Roman" w:hAnsi="Times New Roman"/>
          <w:sz w:val="28"/>
          <w:szCs w:val="28"/>
        </w:rPr>
      </w:pPr>
      <w:r>
        <w:rPr>
          <w:rFonts w:ascii="Times New Roman" w:hAnsi="Times New Roman"/>
          <w:sz w:val="28"/>
          <w:szCs w:val="28"/>
        </w:rPr>
        <w:t xml:space="preserve">11. </w:t>
      </w:r>
      <w:r w:rsidRPr="0085394B">
        <w:rPr>
          <w:rFonts w:ascii="Times New Roman" w:hAnsi="Times New Roman"/>
          <w:sz w:val="28"/>
          <w:szCs w:val="28"/>
        </w:rPr>
        <w:t>Локалова Н.П. Как помочь слабоуспевающему школьнику. Психодиагностические таблицы: причины и коррекция трудностей при обучении младших школьников русскому языку, чтению и математике. – 5-е изд., стер. - М.: «Ось-89»,2011.-144с.</w:t>
      </w:r>
    </w:p>
    <w:p w:rsidR="00C57616" w:rsidRPr="0085394B" w:rsidRDefault="00C57616" w:rsidP="00C57616">
      <w:pPr>
        <w:spacing w:after="0" w:line="240" w:lineRule="auto"/>
        <w:jc w:val="both"/>
        <w:rPr>
          <w:rFonts w:ascii="Times New Roman" w:hAnsi="Times New Roman"/>
          <w:sz w:val="28"/>
          <w:szCs w:val="28"/>
        </w:rPr>
      </w:pPr>
      <w:r w:rsidRPr="0085394B">
        <w:rPr>
          <w:rFonts w:ascii="Times New Roman" w:hAnsi="Times New Roman"/>
          <w:sz w:val="28"/>
          <w:szCs w:val="28"/>
        </w:rPr>
        <w:t>12.</w:t>
      </w:r>
      <w:r w:rsidRPr="0085394B">
        <w:rPr>
          <w:rFonts w:ascii="Times New Roman" w:hAnsi="Times New Roman"/>
          <w:sz w:val="28"/>
          <w:szCs w:val="28"/>
        </w:rPr>
        <w:tab/>
        <w:t>Семаго М.М., Семаго Н.Я. Диаг</w:t>
      </w:r>
      <w:r>
        <w:rPr>
          <w:rFonts w:ascii="Times New Roman" w:hAnsi="Times New Roman"/>
          <w:sz w:val="28"/>
          <w:szCs w:val="28"/>
        </w:rPr>
        <w:t>ностико-консультативная деятель</w:t>
      </w:r>
      <w:r w:rsidRPr="0085394B">
        <w:rPr>
          <w:rFonts w:ascii="Times New Roman" w:hAnsi="Times New Roman"/>
          <w:sz w:val="28"/>
          <w:szCs w:val="28"/>
        </w:rPr>
        <w:t>ность психолога образования / Под общ. ред. М.М. Семаго. — М.: Ай-рис-Дидактика, 2004.</w:t>
      </w:r>
    </w:p>
    <w:p w:rsidR="00C57616" w:rsidRPr="0085394B" w:rsidRDefault="00C57616" w:rsidP="00C57616">
      <w:pPr>
        <w:spacing w:after="0" w:line="240" w:lineRule="auto"/>
        <w:jc w:val="both"/>
        <w:rPr>
          <w:rFonts w:ascii="Times New Roman" w:hAnsi="Times New Roman"/>
          <w:sz w:val="28"/>
          <w:szCs w:val="28"/>
        </w:rPr>
      </w:pPr>
      <w:r w:rsidRPr="0085394B">
        <w:rPr>
          <w:rFonts w:ascii="Times New Roman" w:hAnsi="Times New Roman"/>
          <w:sz w:val="28"/>
          <w:szCs w:val="28"/>
        </w:rPr>
        <w:t>13.</w:t>
      </w:r>
      <w:r w:rsidRPr="0085394B">
        <w:rPr>
          <w:rFonts w:ascii="Times New Roman" w:hAnsi="Times New Roman"/>
          <w:sz w:val="28"/>
          <w:szCs w:val="28"/>
        </w:rPr>
        <w:tab/>
        <w:t>Семаго М.М. Сопровождение ребенка в образовательной среде. Структурно-динамическая модель / Сб</w:t>
      </w:r>
      <w:r>
        <w:rPr>
          <w:rFonts w:ascii="Times New Roman" w:hAnsi="Times New Roman"/>
          <w:sz w:val="28"/>
          <w:szCs w:val="28"/>
        </w:rPr>
        <w:t>. науч. тр. кафедры коррекцион</w:t>
      </w:r>
      <w:r w:rsidRPr="0085394B">
        <w:rPr>
          <w:rFonts w:ascii="Times New Roman" w:hAnsi="Times New Roman"/>
          <w:sz w:val="28"/>
          <w:szCs w:val="28"/>
        </w:rPr>
        <w:t>ной педагогики и спец. психологии. — М.: Изд-во АПКиПРО РФ, 2003. С. 24—37.</w:t>
      </w:r>
    </w:p>
    <w:p w:rsidR="00C57616" w:rsidRPr="0085394B" w:rsidRDefault="00C57616" w:rsidP="00C57616">
      <w:pPr>
        <w:spacing w:after="0" w:line="240" w:lineRule="auto"/>
        <w:jc w:val="both"/>
        <w:rPr>
          <w:rFonts w:ascii="Times New Roman" w:hAnsi="Times New Roman"/>
          <w:sz w:val="28"/>
          <w:szCs w:val="28"/>
        </w:rPr>
      </w:pPr>
      <w:r w:rsidRPr="0085394B">
        <w:rPr>
          <w:rFonts w:ascii="Times New Roman" w:hAnsi="Times New Roman"/>
          <w:sz w:val="28"/>
          <w:szCs w:val="28"/>
        </w:rPr>
        <w:t>14.</w:t>
      </w:r>
      <w:r w:rsidRPr="0085394B">
        <w:rPr>
          <w:rFonts w:ascii="Times New Roman" w:hAnsi="Times New Roman"/>
          <w:sz w:val="28"/>
          <w:szCs w:val="28"/>
        </w:rPr>
        <w:tab/>
        <w:t>Семаго Н.Я., Семаго М.М. Орг</w:t>
      </w:r>
      <w:r>
        <w:rPr>
          <w:rFonts w:ascii="Times New Roman" w:hAnsi="Times New Roman"/>
          <w:sz w:val="28"/>
          <w:szCs w:val="28"/>
        </w:rPr>
        <w:t>анизация и содержание деятельно</w:t>
      </w:r>
      <w:r w:rsidRPr="0085394B">
        <w:rPr>
          <w:rFonts w:ascii="Times New Roman" w:hAnsi="Times New Roman"/>
          <w:sz w:val="28"/>
          <w:szCs w:val="28"/>
        </w:rPr>
        <w:t>сти психолога специального образования. (Библиотека психолога- практика) — М.: АРКТИ, 2005.</w:t>
      </w:r>
    </w:p>
    <w:p w:rsidR="00C57616" w:rsidRDefault="00C57616" w:rsidP="00C57616">
      <w:pPr>
        <w:spacing w:after="0" w:line="240" w:lineRule="auto"/>
        <w:jc w:val="both"/>
        <w:rPr>
          <w:rFonts w:ascii="Times New Roman" w:hAnsi="Times New Roman"/>
          <w:sz w:val="28"/>
          <w:szCs w:val="28"/>
        </w:rPr>
      </w:pPr>
      <w:r>
        <w:rPr>
          <w:rFonts w:ascii="Times New Roman" w:hAnsi="Times New Roman"/>
          <w:sz w:val="28"/>
          <w:szCs w:val="28"/>
        </w:rPr>
        <w:t xml:space="preserve">15. </w:t>
      </w:r>
      <w:r w:rsidRPr="0085394B">
        <w:rPr>
          <w:rFonts w:ascii="Times New Roman" w:hAnsi="Times New Roman"/>
          <w:sz w:val="28"/>
          <w:szCs w:val="28"/>
        </w:rPr>
        <w:t>Шамарина Е.В. Обучение детей с ЗПР: организация индивидуальных и групповых занятий в классе коррекционно-развивающего обучения. Пособие для учителей начальных классов и психологов классов коррекционно-развивающего обучения. - М.: Издательство ГНОМ и Д,2009.-80с. - (Серия «Обучение детей с ЗПР»).</w:t>
      </w:r>
    </w:p>
    <w:p w:rsidR="00C57616" w:rsidRDefault="00C57616" w:rsidP="00C57616">
      <w:pPr>
        <w:rPr>
          <w:rFonts w:ascii="Times New Roman" w:hAnsi="Times New Roman"/>
          <w:sz w:val="28"/>
          <w:szCs w:val="28"/>
        </w:rPr>
      </w:pPr>
      <w:r>
        <w:rPr>
          <w:rFonts w:ascii="Times New Roman" w:hAnsi="Times New Roman"/>
          <w:sz w:val="28"/>
          <w:szCs w:val="28"/>
        </w:rPr>
        <w:br w:type="page"/>
      </w:r>
    </w:p>
    <w:p w:rsidR="00C57616" w:rsidRPr="000156DF" w:rsidRDefault="00C57616" w:rsidP="00C57616">
      <w:pPr>
        <w:spacing w:after="0" w:line="240" w:lineRule="auto"/>
        <w:jc w:val="right"/>
        <w:rPr>
          <w:rFonts w:ascii="Times New Roman" w:hAnsi="Times New Roman"/>
          <w:sz w:val="28"/>
          <w:szCs w:val="28"/>
        </w:rPr>
      </w:pPr>
      <w:r>
        <w:rPr>
          <w:rFonts w:ascii="Times New Roman" w:hAnsi="Times New Roman"/>
          <w:sz w:val="28"/>
          <w:szCs w:val="28"/>
        </w:rPr>
        <w:t>Приложение №1</w:t>
      </w:r>
    </w:p>
    <w:p w:rsidR="00C57616" w:rsidRPr="007333F3" w:rsidRDefault="00C57616" w:rsidP="00C57616">
      <w:pPr>
        <w:spacing w:after="0" w:line="240" w:lineRule="auto"/>
        <w:jc w:val="center"/>
        <w:rPr>
          <w:rFonts w:ascii="Times New Roman" w:hAnsi="Times New Roman"/>
          <w:b/>
          <w:sz w:val="28"/>
          <w:szCs w:val="28"/>
        </w:rPr>
      </w:pPr>
      <w:r w:rsidRPr="007333F3">
        <w:rPr>
          <w:rFonts w:ascii="Times New Roman" w:hAnsi="Times New Roman"/>
          <w:b/>
          <w:sz w:val="28"/>
          <w:szCs w:val="28"/>
        </w:rPr>
        <w:t>Модель взаимодействия образовательных организаций</w:t>
      </w:r>
    </w:p>
    <w:p w:rsidR="00C57616" w:rsidRPr="007333F3" w:rsidRDefault="00C57616" w:rsidP="00C57616">
      <w:pPr>
        <w:spacing w:after="0" w:line="240" w:lineRule="auto"/>
        <w:jc w:val="center"/>
        <w:rPr>
          <w:rFonts w:ascii="Times New Roman" w:hAnsi="Times New Roman"/>
          <w:b/>
          <w:sz w:val="28"/>
          <w:szCs w:val="28"/>
        </w:rPr>
      </w:pPr>
      <w:r w:rsidRPr="007333F3">
        <w:rPr>
          <w:rFonts w:ascii="Times New Roman" w:hAnsi="Times New Roman"/>
          <w:b/>
          <w:sz w:val="28"/>
          <w:szCs w:val="28"/>
        </w:rPr>
        <w:t>о. Муром по психолого-педагогическому</w:t>
      </w:r>
    </w:p>
    <w:p w:rsidR="00C57616" w:rsidRPr="007333F3" w:rsidRDefault="00C57616" w:rsidP="00C57616">
      <w:pPr>
        <w:spacing w:after="0" w:line="240" w:lineRule="auto"/>
        <w:jc w:val="center"/>
        <w:rPr>
          <w:rFonts w:ascii="Times New Roman" w:hAnsi="Times New Roman"/>
          <w:b/>
          <w:sz w:val="28"/>
          <w:szCs w:val="28"/>
        </w:rPr>
      </w:pPr>
      <w:r w:rsidRPr="007333F3">
        <w:rPr>
          <w:rFonts w:ascii="Times New Roman" w:hAnsi="Times New Roman"/>
          <w:b/>
          <w:sz w:val="28"/>
          <w:szCs w:val="28"/>
        </w:rPr>
        <w:t>сопровождению детей с ОВЗ.</w:t>
      </w:r>
    </w:p>
    <w:p w:rsidR="00C57616" w:rsidRPr="007333F3" w:rsidRDefault="00C3002B" w:rsidP="00C57616">
      <w:pPr>
        <w:jc w:val="both"/>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66944" behindDoc="0" locked="0" layoutInCell="1" allowOverlap="1">
                <wp:simplePos x="0" y="0"/>
                <wp:positionH relativeFrom="column">
                  <wp:posOffset>295275</wp:posOffset>
                </wp:positionH>
                <wp:positionV relativeFrom="paragraph">
                  <wp:posOffset>107950</wp:posOffset>
                </wp:positionV>
                <wp:extent cx="5883910" cy="971550"/>
                <wp:effectExtent l="0" t="0" r="40640" b="57150"/>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3910" cy="971550"/>
                        </a:xfrm>
                        <a:prstGeom prst="rect">
                          <a:avLst/>
                        </a:prstGeom>
                        <a:gradFill rotWithShape="0">
                          <a:gsLst>
                            <a:gs pos="0">
                              <a:schemeClr val="accent6">
                                <a:lumMod val="60000"/>
                                <a:lumOff val="40000"/>
                              </a:schemeClr>
                            </a:gs>
                            <a:gs pos="50000">
                              <a:schemeClr val="accent6">
                                <a:lumMod val="100000"/>
                                <a:lumOff val="0"/>
                              </a:schemeClr>
                            </a:gs>
                            <a:gs pos="100000">
                              <a:schemeClr val="accent6">
                                <a:lumMod val="60000"/>
                                <a:lumOff val="40000"/>
                              </a:schemeClr>
                            </a:gs>
                          </a:gsLst>
                          <a:lin ang="5400000" scaled="1"/>
                        </a:gradFill>
                        <a:ln w="12700">
                          <a:solidFill>
                            <a:schemeClr val="accent6">
                              <a:lumMod val="100000"/>
                              <a:lumOff val="0"/>
                            </a:schemeClr>
                          </a:solidFill>
                          <a:miter lim="800000"/>
                          <a:headEnd/>
                          <a:tailEnd/>
                        </a:ln>
                        <a:effectLst>
                          <a:outerShdw dist="28398" dir="3806097" algn="ctr" rotWithShape="0">
                            <a:schemeClr val="accent6">
                              <a:lumMod val="50000"/>
                              <a:lumOff val="0"/>
                            </a:schemeClr>
                          </a:outerShdw>
                        </a:effectLst>
                      </wps:spPr>
                      <wps:txbx>
                        <w:txbxContent>
                          <w:p w:rsidR="00160FA9" w:rsidRPr="003E158D" w:rsidRDefault="00160FA9" w:rsidP="00C57616">
                            <w:pPr>
                              <w:spacing w:before="120"/>
                              <w:jc w:val="center"/>
                              <w:rPr>
                                <w:b/>
                                <w:sz w:val="32"/>
                                <w:szCs w:val="32"/>
                              </w:rPr>
                            </w:pPr>
                            <w:r w:rsidRPr="003E158D">
                              <w:rPr>
                                <w:b/>
                                <w:sz w:val="32"/>
                                <w:szCs w:val="32"/>
                              </w:rPr>
                              <w:t>Муниципальное казенное учреждение дополнительного образования «Детский оздоровительно-образовательный (социально-педагогический) центр»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4" o:spid="_x0000_s1026" style="position:absolute;left:0;text-align:left;margin-left:23.25pt;margin-top:8.5pt;width:463.3pt;height:76.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" fillcolor="#fabf8f [1945]" strokecolor="#f79646 [3209]" strokeweight="1pt">
                <v:fill color2="#f79646 [3209]" focus="50%" type="gradient"/>
                <v:shadow on="t" color="#974706 [1609]" offset="1pt"/>
                <v:textbox>
                  <w:txbxContent>
                    <w:p w:rsidR="00160FA9" w:rsidRPr="003E158D" w:rsidRDefault="00160FA9" w:rsidP="00C57616">
                      <w:pPr>
                        <w:spacing w:before="120"/>
                        <w:jc w:val="center"/>
                        <w:rPr>
                          <w:b/>
                          <w:sz w:val="32"/>
                          <w:szCs w:val="32"/>
                        </w:rPr>
                      </w:pPr>
                      <w:r w:rsidRPr="003E158D">
                        <w:rPr>
                          <w:b/>
                          <w:sz w:val="32"/>
                          <w:szCs w:val="32"/>
                        </w:rPr>
                        <w:t>Муниципальное казенное учреждение дополнительного образования «Детский оздоровительно-образовательный (социально-педагогический) центр»</w:t>
                      </w:r>
                    </w:p>
                  </w:txbxContent>
                </v:textbox>
              </v:rect>
            </w:pict>
          </mc:Fallback>
        </mc:AlternateContent>
      </w:r>
    </w:p>
    <w:p w:rsidR="00C57616" w:rsidRPr="007333F3" w:rsidRDefault="00C57616" w:rsidP="00C57616">
      <w:pPr>
        <w:jc w:val="both"/>
        <w:rPr>
          <w:rFonts w:ascii="Times New Roman" w:hAnsi="Times New Roman"/>
          <w:sz w:val="28"/>
          <w:szCs w:val="28"/>
        </w:rPr>
      </w:pPr>
    </w:p>
    <w:p w:rsidR="00C57616" w:rsidRPr="007333F3" w:rsidRDefault="00C57616" w:rsidP="00C57616">
      <w:pPr>
        <w:jc w:val="both"/>
        <w:rPr>
          <w:rFonts w:ascii="Times New Roman" w:hAnsi="Times New Roman"/>
          <w:sz w:val="28"/>
          <w:szCs w:val="28"/>
        </w:rPr>
      </w:pPr>
    </w:p>
    <w:p w:rsidR="00C57616" w:rsidRPr="007333F3" w:rsidRDefault="00C3002B" w:rsidP="00C57616">
      <w:pPr>
        <w:jc w:val="both"/>
        <w:rPr>
          <w:rFonts w:ascii="Times New Roman" w:hAnsi="Times New Roman"/>
          <w:sz w:val="28"/>
          <w:szCs w:val="28"/>
        </w:rPr>
      </w:pPr>
      <w:r>
        <w:rPr>
          <w:rFonts w:ascii="Times New Roman" w:hAnsi="Times New Roman"/>
          <w:b/>
          <w:noProof/>
          <w:sz w:val="28"/>
          <w:szCs w:val="28"/>
        </w:rPr>
        <mc:AlternateContent>
          <mc:Choice Requires="wps">
            <w:drawing>
              <wp:anchor distT="0" distB="0" distL="114300" distR="114300" simplePos="0" relativeHeight="251679232" behindDoc="0" locked="0" layoutInCell="1" allowOverlap="1">
                <wp:simplePos x="0" y="0"/>
                <wp:positionH relativeFrom="column">
                  <wp:posOffset>5031105</wp:posOffset>
                </wp:positionH>
                <wp:positionV relativeFrom="paragraph">
                  <wp:posOffset>125095</wp:posOffset>
                </wp:positionV>
                <wp:extent cx="185420" cy="565150"/>
                <wp:effectExtent l="0" t="0" r="62230" b="63500"/>
                <wp:wrapNone/>
                <wp:docPr id="35" name="Прямая со стрелкой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420" cy="5651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3E167B" id="Прямая со стрелкой 35" o:spid="_x0000_s1026" type="#_x0000_t32" style="position:absolute;margin-left:396.15pt;margin-top:9.85pt;width:14.6pt;height:44.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">
                <v:stroke endarrow="block"/>
              </v:shape>
            </w:pict>
          </mc:Fallback>
        </mc:AlternateContent>
      </w:r>
      <w:r>
        <w:rPr>
          <w:rFonts w:ascii="Times New Roman" w:hAnsi="Times New Roman"/>
          <w:noProof/>
          <w:sz w:val="28"/>
          <w:szCs w:val="28"/>
        </w:rPr>
        <mc:AlternateContent>
          <mc:Choice Requires="wps">
            <w:drawing>
              <wp:anchor distT="0" distB="0" distL="114300" distR="114300" simplePos="0" relativeHeight="251667968" behindDoc="0" locked="0" layoutInCell="1" allowOverlap="1">
                <wp:simplePos x="0" y="0"/>
                <wp:positionH relativeFrom="column">
                  <wp:posOffset>3216910</wp:posOffset>
                </wp:positionH>
                <wp:positionV relativeFrom="paragraph">
                  <wp:posOffset>135890</wp:posOffset>
                </wp:positionV>
                <wp:extent cx="1270" cy="592455"/>
                <wp:effectExtent l="76200" t="0" r="74930" b="55245"/>
                <wp:wrapNone/>
                <wp:docPr id="36" name="Прямая со стрелкой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5924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62466F" id="Прямая со стрелкой 36" o:spid="_x0000_s1026" type="#_x0000_t32" style="position:absolute;margin-left:253.3pt;margin-top:10.7pt;width:.1pt;height:46.65pt;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">
                <v:stroke endarrow="block"/>
              </v:shape>
            </w:pict>
          </mc:Fallback>
        </mc:AlternateContent>
      </w:r>
      <w:r>
        <w:rPr>
          <w:rFonts w:ascii="Times New Roman" w:hAnsi="Times New Roman"/>
          <w:b/>
          <w:noProof/>
          <w:sz w:val="28"/>
          <w:szCs w:val="28"/>
        </w:rPr>
        <mc:AlternateContent>
          <mc:Choice Requires="wps">
            <w:drawing>
              <wp:anchor distT="0" distB="0" distL="114300" distR="114300" simplePos="0" relativeHeight="251678208" behindDoc="0" locked="0" layoutInCell="1" allowOverlap="1">
                <wp:simplePos x="0" y="0"/>
                <wp:positionH relativeFrom="column">
                  <wp:posOffset>1268730</wp:posOffset>
                </wp:positionH>
                <wp:positionV relativeFrom="paragraph">
                  <wp:posOffset>137795</wp:posOffset>
                </wp:positionV>
                <wp:extent cx="321310" cy="565150"/>
                <wp:effectExtent l="38100" t="0" r="21590" b="63500"/>
                <wp:wrapNone/>
                <wp:docPr id="37" name="Прямая со стрелкой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1310" cy="5651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F3E1D8" id="Прямая со стрелкой 37" o:spid="_x0000_s1026" type="#_x0000_t32" style="position:absolute;margin-left:99.9pt;margin-top:10.85pt;width:25.3pt;height:44.5pt;flip:x;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">
                <v:stroke endarrow="block"/>
              </v:shape>
            </w:pict>
          </mc:Fallback>
        </mc:AlternateContent>
      </w:r>
    </w:p>
    <w:p w:rsidR="00C57616" w:rsidRPr="007333F3" w:rsidRDefault="00C57616" w:rsidP="00C57616">
      <w:pPr>
        <w:jc w:val="both"/>
        <w:rPr>
          <w:rFonts w:ascii="Times New Roman" w:hAnsi="Times New Roman"/>
          <w:sz w:val="28"/>
          <w:szCs w:val="28"/>
        </w:rPr>
      </w:pPr>
    </w:p>
    <w:p w:rsidR="00C57616" w:rsidRPr="007333F3" w:rsidRDefault="00C3002B" w:rsidP="00C57616">
      <w:pPr>
        <w:jc w:val="both"/>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72064" behindDoc="0" locked="0" layoutInCell="1" allowOverlap="1">
                <wp:simplePos x="0" y="0"/>
                <wp:positionH relativeFrom="page">
                  <wp:posOffset>5192395</wp:posOffset>
                </wp:positionH>
                <wp:positionV relativeFrom="paragraph">
                  <wp:posOffset>102870</wp:posOffset>
                </wp:positionV>
                <wp:extent cx="2218690" cy="429260"/>
                <wp:effectExtent l="19050" t="19050" r="29210" b="66040"/>
                <wp:wrapNone/>
                <wp:docPr id="39"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8690" cy="429260"/>
                        </a:xfrm>
                        <a:prstGeom prst="rect">
                          <a:avLst/>
                        </a:prstGeom>
                        <a:solidFill>
                          <a:srgbClr val="92D050"/>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rsidR="00160FA9" w:rsidRPr="006B635A" w:rsidRDefault="00160FA9" w:rsidP="00C57616">
                            <w:pPr>
                              <w:tabs>
                                <w:tab w:val="left" w:pos="2268"/>
                              </w:tabs>
                              <w:ind w:right="616"/>
                              <w:jc w:val="center"/>
                              <w:rPr>
                                <w:b/>
                                <w:sz w:val="32"/>
                                <w:szCs w:val="32"/>
                              </w:rPr>
                            </w:pPr>
                            <w:r w:rsidRPr="006B635A">
                              <w:rPr>
                                <w:b/>
                                <w:sz w:val="32"/>
                                <w:szCs w:val="32"/>
                              </w:rPr>
                              <w:t>педагог-психолог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9" o:spid="_x0000_s1027" style="position:absolute;left:0;text-align:left;margin-left:408.85pt;margin-top:8.1pt;width:174.7pt;height:33.8pt;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" fillcolor="#92d050" strokecolor="#f2f2f2 [3041]" strokeweight="3pt">
                <v:shadow on="t" color="#243f60 [1604]" opacity=".5" offset="1pt"/>
                <v:textbox>
                  <w:txbxContent>
                    <w:p w:rsidR="00160FA9" w:rsidRPr="006B635A" w:rsidRDefault="00160FA9" w:rsidP="00C57616">
                      <w:pPr>
                        <w:tabs>
                          <w:tab w:val="left" w:pos="2268"/>
                        </w:tabs>
                        <w:ind w:right="616"/>
                        <w:jc w:val="center"/>
                        <w:rPr>
                          <w:b/>
                          <w:sz w:val="32"/>
                          <w:szCs w:val="32"/>
                        </w:rPr>
                      </w:pPr>
                      <w:r w:rsidRPr="006B635A">
                        <w:rPr>
                          <w:b/>
                          <w:sz w:val="32"/>
                          <w:szCs w:val="32"/>
                        </w:rPr>
                        <w:t>педагог-психолог</w:t>
                      </w:r>
                    </w:p>
                  </w:txbxContent>
                </v:textbox>
                <w10:wrap anchorx="page"/>
              </v:rect>
            </w:pict>
          </mc:Fallback>
        </mc:AlternateContent>
      </w:r>
      <w:r>
        <w:rPr>
          <w:rFonts w:ascii="Times New Roman" w:hAnsi="Times New Roman"/>
          <w:noProof/>
          <w:sz w:val="28"/>
          <w:szCs w:val="28"/>
        </w:rPr>
        <mc:AlternateContent>
          <mc:Choice Requires="wps">
            <w:drawing>
              <wp:anchor distT="0" distB="0" distL="114300" distR="114300" simplePos="0" relativeHeight="251676160" behindDoc="0" locked="0" layoutInCell="1" allowOverlap="1">
                <wp:simplePos x="0" y="0"/>
                <wp:positionH relativeFrom="column">
                  <wp:posOffset>2075815</wp:posOffset>
                </wp:positionH>
                <wp:positionV relativeFrom="paragraph">
                  <wp:posOffset>79375</wp:posOffset>
                </wp:positionV>
                <wp:extent cx="2266315" cy="413385"/>
                <wp:effectExtent l="19050" t="19050" r="38735" b="62865"/>
                <wp:wrapNone/>
                <wp:docPr id="38" name="Прямоугольник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15" cy="413385"/>
                        </a:xfrm>
                        <a:prstGeom prst="rect">
                          <a:avLst/>
                        </a:prstGeom>
                        <a:solidFill>
                          <a:srgbClr val="92D050"/>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rsidR="00160FA9" w:rsidRPr="006B635A" w:rsidRDefault="00160FA9" w:rsidP="00C57616">
                            <w:pPr>
                              <w:jc w:val="center"/>
                              <w:rPr>
                                <w:b/>
                                <w:sz w:val="32"/>
                                <w:szCs w:val="32"/>
                              </w:rPr>
                            </w:pPr>
                            <w:r w:rsidRPr="006B635A">
                              <w:rPr>
                                <w:b/>
                                <w:sz w:val="32"/>
                                <w:szCs w:val="32"/>
                              </w:rPr>
                              <w:t>учитель-дефектолог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8" o:spid="_x0000_s1028" style="position:absolute;left:0;text-align:left;margin-left:163.45pt;margin-top:6.25pt;width:178.45pt;height:32.5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" fillcolor="#92d050" strokecolor="#f2f2f2 [3041]" strokeweight="3pt">
                <v:shadow on="t" color="#243f60 [1604]" opacity=".5" offset="1pt"/>
                <v:textbox>
                  <w:txbxContent>
                    <w:p w:rsidR="00160FA9" w:rsidRPr="006B635A" w:rsidRDefault="00160FA9" w:rsidP="00C57616">
                      <w:pPr>
                        <w:jc w:val="center"/>
                        <w:rPr>
                          <w:b/>
                          <w:sz w:val="32"/>
                          <w:szCs w:val="32"/>
                        </w:rPr>
                      </w:pPr>
                      <w:r w:rsidRPr="006B635A">
                        <w:rPr>
                          <w:b/>
                          <w:sz w:val="32"/>
                          <w:szCs w:val="32"/>
                        </w:rPr>
                        <w:t>учитель-дефектолог</w:t>
                      </w:r>
                    </w:p>
                  </w:txbxContent>
                </v:textbox>
              </v:rect>
            </w:pict>
          </mc:Fallback>
        </mc:AlternateContent>
      </w:r>
      <w:r>
        <w:rPr>
          <w:rFonts w:ascii="Times New Roman" w:hAnsi="Times New Roman"/>
          <w:noProof/>
          <w:sz w:val="28"/>
          <w:szCs w:val="28"/>
        </w:rPr>
        <mc:AlternateContent>
          <mc:Choice Requires="wps">
            <w:drawing>
              <wp:anchor distT="0" distB="0" distL="114300" distR="114300" simplePos="0" relativeHeight="251671040" behindDoc="0" locked="0" layoutInCell="1" allowOverlap="1">
                <wp:simplePos x="0" y="0"/>
                <wp:positionH relativeFrom="column">
                  <wp:posOffset>72390</wp:posOffset>
                </wp:positionH>
                <wp:positionV relativeFrom="paragraph">
                  <wp:posOffset>95250</wp:posOffset>
                </wp:positionV>
                <wp:extent cx="1946275" cy="397510"/>
                <wp:effectExtent l="19050" t="19050" r="34925" b="59690"/>
                <wp:wrapNone/>
                <wp:docPr id="40" name="Прямоугольник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6275" cy="397510"/>
                        </a:xfrm>
                        <a:prstGeom prst="rect">
                          <a:avLst/>
                        </a:prstGeom>
                        <a:solidFill>
                          <a:srgbClr val="92D050"/>
                        </a:solidFill>
                        <a:ln w="3810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txbx>
                        <w:txbxContent>
                          <w:p w:rsidR="00160FA9" w:rsidRPr="006B635A" w:rsidRDefault="00160FA9" w:rsidP="00C57616">
                            <w:pPr>
                              <w:jc w:val="center"/>
                              <w:rPr>
                                <w:b/>
                                <w:sz w:val="32"/>
                                <w:szCs w:val="32"/>
                              </w:rPr>
                            </w:pPr>
                            <w:r w:rsidRPr="006B635A">
                              <w:rPr>
                                <w:b/>
                                <w:sz w:val="32"/>
                                <w:szCs w:val="32"/>
                              </w:rPr>
                              <w:t>учитель-логопед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0" o:spid="_x0000_s1029" style="position:absolute;left:0;text-align:left;margin-left:5.7pt;margin-top:7.5pt;width:153.25pt;height:31.3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" fillcolor="#92d050" strokecolor="#f2f2f2 [3041]" strokeweight="3pt">
                <v:shadow on="t" color="#4e6128 [1606]" opacity=".5" offset="1pt"/>
                <v:textbox>
                  <w:txbxContent>
                    <w:p w:rsidR="00160FA9" w:rsidRPr="006B635A" w:rsidRDefault="00160FA9" w:rsidP="00C57616">
                      <w:pPr>
                        <w:jc w:val="center"/>
                        <w:rPr>
                          <w:b/>
                          <w:sz w:val="32"/>
                          <w:szCs w:val="32"/>
                        </w:rPr>
                      </w:pPr>
                      <w:r w:rsidRPr="006B635A">
                        <w:rPr>
                          <w:b/>
                          <w:sz w:val="32"/>
                          <w:szCs w:val="32"/>
                        </w:rPr>
                        <w:t>учитель-логопед</w:t>
                      </w:r>
                    </w:p>
                  </w:txbxContent>
                </v:textbox>
              </v:rect>
            </w:pict>
          </mc:Fallback>
        </mc:AlternateContent>
      </w:r>
    </w:p>
    <w:p w:rsidR="00C57616" w:rsidRPr="007333F3" w:rsidRDefault="00C3002B" w:rsidP="00C57616">
      <w:pPr>
        <w:jc w:val="both"/>
        <w:rPr>
          <w:rFonts w:ascii="Times New Roman" w:hAnsi="Times New Roman"/>
          <w:sz w:val="28"/>
          <w:szCs w:val="28"/>
        </w:rPr>
      </w:pPr>
      <w:r>
        <w:rPr>
          <w:rFonts w:ascii="Times New Roman" w:hAnsi="Times New Roman"/>
          <w:b/>
          <w:noProof/>
          <w:sz w:val="28"/>
          <w:szCs w:val="28"/>
        </w:rPr>
        <mc:AlternateContent>
          <mc:Choice Requires="wps">
            <w:drawing>
              <wp:anchor distT="0" distB="0" distL="114300" distR="114300" simplePos="0" relativeHeight="251680256" behindDoc="0" locked="0" layoutInCell="1" allowOverlap="1">
                <wp:simplePos x="0" y="0"/>
                <wp:positionH relativeFrom="column">
                  <wp:posOffset>3340100</wp:posOffset>
                </wp:positionH>
                <wp:positionV relativeFrom="paragraph">
                  <wp:posOffset>156210</wp:posOffset>
                </wp:positionV>
                <wp:extent cx="111125" cy="508635"/>
                <wp:effectExtent l="0" t="0" r="60325" b="62865"/>
                <wp:wrapNone/>
                <wp:docPr id="43" name="Прямая со стрелкой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125" cy="508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2C7CB8" id="Прямая со стрелкой 43" o:spid="_x0000_s1026" type="#_x0000_t32" style="position:absolute;margin-left:263pt;margin-top:12.3pt;width:8.75pt;height:40.0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">
                <v:stroke endarrow="block"/>
              </v:shape>
            </w:pict>
          </mc:Fallback>
        </mc:AlternateContent>
      </w:r>
      <w:r>
        <w:rPr>
          <w:rFonts w:ascii="Times New Roman" w:hAnsi="Times New Roman"/>
          <w:b/>
          <w:noProof/>
          <w:sz w:val="28"/>
          <w:szCs w:val="28"/>
        </w:rPr>
        <mc:AlternateContent>
          <mc:Choice Requires="wps">
            <w:drawing>
              <wp:anchor distT="0" distB="0" distL="114300" distR="114300" simplePos="0" relativeHeight="251682304" behindDoc="0" locked="0" layoutInCell="1" allowOverlap="1">
                <wp:simplePos x="0" y="0"/>
                <wp:positionH relativeFrom="column">
                  <wp:posOffset>1090295</wp:posOffset>
                </wp:positionH>
                <wp:positionV relativeFrom="paragraph">
                  <wp:posOffset>170180</wp:posOffset>
                </wp:positionV>
                <wp:extent cx="445135" cy="461010"/>
                <wp:effectExtent l="0" t="0" r="69215" b="53340"/>
                <wp:wrapNone/>
                <wp:docPr id="41" name="Прямая со стрелкой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135" cy="4610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3FFEBA" id="Прямая со стрелкой 41" o:spid="_x0000_s1026" type="#_x0000_t32" style="position:absolute;margin-left:85.85pt;margin-top:13.4pt;width:35.05pt;height:36.3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">
                <v:stroke endarrow="block"/>
              </v:shape>
            </w:pict>
          </mc:Fallback>
        </mc:AlternateContent>
      </w:r>
      <w:r>
        <w:rPr>
          <w:rFonts w:ascii="Times New Roman" w:hAnsi="Times New Roman"/>
          <w:b/>
          <w:noProof/>
          <w:sz w:val="28"/>
          <w:szCs w:val="28"/>
        </w:rPr>
        <mc:AlternateContent>
          <mc:Choice Requires="wps">
            <w:drawing>
              <wp:anchor distT="0" distB="0" distL="114300" distR="114300" simplePos="0" relativeHeight="251681280" behindDoc="0" locked="0" layoutInCell="1" allowOverlap="1">
                <wp:simplePos x="0" y="0"/>
                <wp:positionH relativeFrom="column">
                  <wp:posOffset>5026025</wp:posOffset>
                </wp:positionH>
                <wp:positionV relativeFrom="paragraph">
                  <wp:posOffset>241935</wp:posOffset>
                </wp:positionV>
                <wp:extent cx="396875" cy="413385"/>
                <wp:effectExtent l="38100" t="0" r="22225" b="62865"/>
                <wp:wrapNone/>
                <wp:docPr id="42" name="Прямая со стрелкой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875" cy="4133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BB24EA" id="Прямая со стрелкой 42" o:spid="_x0000_s1026" type="#_x0000_t32" style="position:absolute;margin-left:395.75pt;margin-top:19.05pt;width:31.25pt;height:32.55pt;flip:x;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">
                <v:stroke endarrow="block"/>
              </v:shape>
            </w:pict>
          </mc:Fallback>
        </mc:AlternateContent>
      </w:r>
    </w:p>
    <w:p w:rsidR="00C57616" w:rsidRPr="007333F3" w:rsidRDefault="00C57616" w:rsidP="00C57616">
      <w:pPr>
        <w:jc w:val="both"/>
        <w:rPr>
          <w:rFonts w:ascii="Times New Roman" w:hAnsi="Times New Roman"/>
          <w:sz w:val="28"/>
          <w:szCs w:val="28"/>
        </w:rPr>
      </w:pPr>
    </w:p>
    <w:p w:rsidR="00C57616" w:rsidRPr="007333F3" w:rsidRDefault="00C3002B" w:rsidP="00C57616">
      <w:pPr>
        <w:jc w:val="both"/>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68992" behindDoc="0" locked="0" layoutInCell="1" allowOverlap="1">
                <wp:simplePos x="0" y="0"/>
                <wp:positionH relativeFrom="column">
                  <wp:posOffset>565150</wp:posOffset>
                </wp:positionH>
                <wp:positionV relativeFrom="paragraph">
                  <wp:posOffset>10795</wp:posOffset>
                </wp:positionV>
                <wp:extent cx="5706110" cy="1732915"/>
                <wp:effectExtent l="0" t="0" r="27940" b="19685"/>
                <wp:wrapNone/>
                <wp:docPr id="44" name="Прямоугольник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6110" cy="1732915"/>
                        </a:xfrm>
                        <a:prstGeom prst="rect">
                          <a:avLst/>
                        </a:prstGeom>
                        <a:solidFill>
                          <a:srgbClr val="FFFF00"/>
                        </a:solidFill>
                        <a:ln w="9525">
                          <a:solidFill>
                            <a:srgbClr val="000000"/>
                          </a:solidFill>
                          <a:miter lim="800000"/>
                          <a:headEnd/>
                          <a:tailEnd/>
                        </a:ln>
                      </wps:spPr>
                      <wps:txbx>
                        <w:txbxContent>
                          <w:p w:rsidR="00160FA9" w:rsidRPr="007333F3" w:rsidRDefault="00160FA9" w:rsidP="00C57616">
                            <w:pPr>
                              <w:jc w:val="center"/>
                              <w:rPr>
                                <w:b/>
                                <w:sz w:val="24"/>
                                <w:szCs w:val="24"/>
                              </w:rPr>
                            </w:pPr>
                            <w:r w:rsidRPr="007333F3">
                              <w:rPr>
                                <w:b/>
                                <w:sz w:val="24"/>
                                <w:szCs w:val="24"/>
                              </w:rPr>
                              <w:t>Постоянно действующая территориальная психолого-медико-педагогическая комиссия  округа Муром является структурным подразделением МКУДО ДООЦ.</w:t>
                            </w:r>
                          </w:p>
                          <w:p w:rsidR="00160FA9" w:rsidRDefault="00160FA9" w:rsidP="00C57616">
                            <w:pPr>
                              <w:jc w:val="center"/>
                              <w:rPr>
                                <w:b/>
                                <w:sz w:val="24"/>
                                <w:szCs w:val="24"/>
                              </w:rPr>
                            </w:pPr>
                            <w:r w:rsidRPr="007333F3">
                              <w:rPr>
                                <w:b/>
                                <w:sz w:val="24"/>
                                <w:szCs w:val="24"/>
                                <w:u w:val="single"/>
                              </w:rPr>
                              <w:t>Основная цель работы ПМПК</w:t>
                            </w:r>
                            <w:r w:rsidRPr="007333F3">
                              <w:rPr>
                                <w:b/>
                                <w:sz w:val="24"/>
                                <w:szCs w:val="24"/>
                              </w:rPr>
                              <w:t xml:space="preserve"> - выявление детей и подростков с отклонениями в развитии, проведение комплексного диагностического обследования несовершеннолетних и разработка рекомендаций, направленных на определение специальных условий для получения ими образования и соответствующего медицинского обслуживания.</w:t>
                            </w:r>
                          </w:p>
                          <w:p w:rsidR="00160FA9" w:rsidRPr="007333F3" w:rsidRDefault="00160FA9" w:rsidP="00C57616">
                            <w:pPr>
                              <w:jc w:val="center"/>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4" o:spid="_x0000_s1030" style="position:absolute;left:0;text-align:left;margin-left:44.5pt;margin-top:.85pt;width:449.3pt;height:136.4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" fillcolor="yellow">
                <v:textbox>
                  <w:txbxContent>
                    <w:p w:rsidR="00160FA9" w:rsidRPr="007333F3" w:rsidRDefault="00160FA9" w:rsidP="00C57616">
                      <w:pPr>
                        <w:jc w:val="center"/>
                        <w:rPr>
                          <w:b/>
                          <w:sz w:val="24"/>
                          <w:szCs w:val="24"/>
                        </w:rPr>
                      </w:pPr>
                      <w:r w:rsidRPr="007333F3">
                        <w:rPr>
                          <w:b/>
                          <w:sz w:val="24"/>
                          <w:szCs w:val="24"/>
                        </w:rPr>
                        <w:t>Постоянно действующая территориальная психолого-медико-педагогическая комиссия  округа Муром является структурным подразделением МКУДО ДООЦ.</w:t>
                      </w:r>
                    </w:p>
                    <w:p w:rsidR="00160FA9" w:rsidRDefault="00160FA9" w:rsidP="00C57616">
                      <w:pPr>
                        <w:jc w:val="center"/>
                        <w:rPr>
                          <w:b/>
                          <w:sz w:val="24"/>
                          <w:szCs w:val="24"/>
                        </w:rPr>
                      </w:pPr>
                      <w:r w:rsidRPr="007333F3">
                        <w:rPr>
                          <w:b/>
                          <w:sz w:val="24"/>
                          <w:szCs w:val="24"/>
                          <w:u w:val="single"/>
                        </w:rPr>
                        <w:t>Основная цель работы ПМПК</w:t>
                      </w:r>
                      <w:r w:rsidRPr="007333F3">
                        <w:rPr>
                          <w:b/>
                          <w:sz w:val="24"/>
                          <w:szCs w:val="24"/>
                        </w:rPr>
                        <w:t xml:space="preserve"> - выявление детей и подростков с отклонениями в развитии, проведение комплексного диагностического обследования несовершеннолетних и разработка рекомендаций, направленных на определение специальных условий для получения ими образования и соответствующего медицинского обслуживания.</w:t>
                      </w:r>
                    </w:p>
                    <w:p w:rsidR="00160FA9" w:rsidRPr="007333F3" w:rsidRDefault="00160FA9" w:rsidP="00C57616">
                      <w:pPr>
                        <w:jc w:val="center"/>
                        <w:rPr>
                          <w:b/>
                          <w:sz w:val="24"/>
                          <w:szCs w:val="24"/>
                        </w:rPr>
                      </w:pPr>
                    </w:p>
                  </w:txbxContent>
                </v:textbox>
              </v:rect>
            </w:pict>
          </mc:Fallback>
        </mc:AlternateContent>
      </w:r>
      <w:r w:rsidR="00C57616" w:rsidRPr="007333F3">
        <w:rPr>
          <w:rFonts w:ascii="Times New Roman" w:hAnsi="Times New Roman"/>
          <w:sz w:val="28"/>
          <w:szCs w:val="28"/>
        </w:rPr>
        <w:tab/>
      </w:r>
      <w:r w:rsidR="00C57616" w:rsidRPr="007333F3">
        <w:rPr>
          <w:rFonts w:ascii="Times New Roman" w:hAnsi="Times New Roman"/>
          <w:sz w:val="28"/>
          <w:szCs w:val="28"/>
        </w:rPr>
        <w:tab/>
      </w:r>
      <w:r w:rsidR="00C57616" w:rsidRPr="007333F3">
        <w:rPr>
          <w:rFonts w:ascii="Times New Roman" w:hAnsi="Times New Roman"/>
          <w:sz w:val="28"/>
          <w:szCs w:val="28"/>
        </w:rPr>
        <w:tab/>
      </w:r>
    </w:p>
    <w:p w:rsidR="00C57616" w:rsidRPr="007333F3" w:rsidRDefault="00C57616" w:rsidP="00C57616">
      <w:pPr>
        <w:ind w:firstLine="708"/>
        <w:jc w:val="both"/>
        <w:rPr>
          <w:rFonts w:ascii="Times New Roman" w:hAnsi="Times New Roman"/>
          <w:sz w:val="28"/>
          <w:szCs w:val="28"/>
        </w:rPr>
      </w:pPr>
    </w:p>
    <w:p w:rsidR="00C57616" w:rsidRPr="007333F3" w:rsidRDefault="00C57616" w:rsidP="00C57616">
      <w:pPr>
        <w:ind w:firstLine="708"/>
        <w:jc w:val="both"/>
        <w:rPr>
          <w:rFonts w:ascii="Times New Roman" w:hAnsi="Times New Roman"/>
          <w:sz w:val="28"/>
          <w:szCs w:val="28"/>
        </w:rPr>
      </w:pPr>
    </w:p>
    <w:p w:rsidR="00C57616" w:rsidRPr="007333F3" w:rsidRDefault="00C57616" w:rsidP="00C57616">
      <w:pPr>
        <w:ind w:firstLine="708"/>
        <w:jc w:val="both"/>
        <w:rPr>
          <w:rFonts w:ascii="Times New Roman" w:hAnsi="Times New Roman"/>
          <w:sz w:val="28"/>
          <w:szCs w:val="28"/>
        </w:rPr>
      </w:pPr>
    </w:p>
    <w:p w:rsidR="00C57616" w:rsidRPr="007333F3" w:rsidRDefault="00C57616" w:rsidP="00C57616">
      <w:pPr>
        <w:ind w:firstLine="708"/>
        <w:jc w:val="both"/>
        <w:rPr>
          <w:rFonts w:ascii="Times New Roman" w:hAnsi="Times New Roman"/>
          <w:sz w:val="28"/>
          <w:szCs w:val="28"/>
        </w:rPr>
      </w:pPr>
    </w:p>
    <w:p w:rsidR="00C57616" w:rsidRPr="007333F3" w:rsidRDefault="00C3002B" w:rsidP="00C57616">
      <w:pPr>
        <w:ind w:firstLine="708"/>
        <w:jc w:val="both"/>
        <w:rPr>
          <w:rFonts w:ascii="Times New Roman" w:hAnsi="Times New Roman"/>
          <w:sz w:val="28"/>
          <w:szCs w:val="28"/>
        </w:rPr>
      </w:pPr>
      <w:r>
        <w:rPr>
          <w:rFonts w:ascii="Times New Roman" w:hAnsi="Times New Roman"/>
          <w:b/>
          <w:noProof/>
          <w:sz w:val="28"/>
          <w:szCs w:val="28"/>
        </w:rPr>
        <mc:AlternateContent>
          <mc:Choice Requires="wps">
            <w:drawing>
              <wp:anchor distT="0" distB="0" distL="114300" distR="114300" simplePos="0" relativeHeight="251692544" behindDoc="0" locked="0" layoutInCell="1" allowOverlap="1">
                <wp:simplePos x="0" y="0"/>
                <wp:positionH relativeFrom="column">
                  <wp:posOffset>3861435</wp:posOffset>
                </wp:positionH>
                <wp:positionV relativeFrom="paragraph">
                  <wp:posOffset>40005</wp:posOffset>
                </wp:positionV>
                <wp:extent cx="45720" cy="325755"/>
                <wp:effectExtent l="38100" t="38100" r="68580" b="17145"/>
                <wp:wrapNone/>
                <wp:docPr id="48" name="Прямая со стрелкой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 cy="3257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F3903E" id="Прямая со стрелкой 48" o:spid="_x0000_s1026" type="#_x0000_t32" style="position:absolute;margin-left:304.05pt;margin-top:3.15pt;width:3.6pt;height:25.65pt;flip:y;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">
                <v:stroke endarrow="block"/>
              </v:shape>
            </w:pict>
          </mc:Fallback>
        </mc:AlternateContent>
      </w:r>
      <w:r>
        <w:rPr>
          <w:rFonts w:ascii="Times New Roman" w:hAnsi="Times New Roman"/>
          <w:b/>
          <w:noProof/>
          <w:sz w:val="28"/>
          <w:szCs w:val="28"/>
        </w:rPr>
        <mc:AlternateContent>
          <mc:Choice Requires="wps">
            <w:drawing>
              <wp:anchor distT="0" distB="0" distL="114300" distR="114300" simplePos="0" relativeHeight="251691520" behindDoc="0" locked="0" layoutInCell="1" allowOverlap="1">
                <wp:simplePos x="0" y="0"/>
                <wp:positionH relativeFrom="column">
                  <wp:posOffset>3141345</wp:posOffset>
                </wp:positionH>
                <wp:positionV relativeFrom="paragraph">
                  <wp:posOffset>47625</wp:posOffset>
                </wp:positionV>
                <wp:extent cx="45720" cy="365760"/>
                <wp:effectExtent l="38100" t="0" r="87630" b="53340"/>
                <wp:wrapNone/>
                <wp:docPr id="47" name="Прямая со стрелкой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 cy="3657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CAD2F9" id="Прямая со стрелкой 47" o:spid="_x0000_s1026" type="#_x0000_t32" style="position:absolute;margin-left:247.35pt;margin-top:3.75pt;width:3.6pt;height:28.8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">
                <v:stroke endarrow="block"/>
              </v:shape>
            </w:pict>
          </mc:Fallback>
        </mc:AlternateContent>
      </w:r>
      <w:r>
        <w:rPr>
          <w:rFonts w:ascii="Times New Roman" w:hAnsi="Times New Roman"/>
          <w:b/>
          <w:noProof/>
          <w:sz w:val="28"/>
          <w:szCs w:val="28"/>
        </w:rPr>
        <mc:AlternateContent>
          <mc:Choice Requires="wps">
            <w:drawing>
              <wp:anchor distT="0" distB="0" distL="114300" distR="114300" simplePos="0" relativeHeight="251684352" behindDoc="0" locked="0" layoutInCell="1" allowOverlap="1">
                <wp:simplePos x="0" y="0"/>
                <wp:positionH relativeFrom="column">
                  <wp:posOffset>5709285</wp:posOffset>
                </wp:positionH>
                <wp:positionV relativeFrom="paragraph">
                  <wp:posOffset>38100</wp:posOffset>
                </wp:positionV>
                <wp:extent cx="2540" cy="518160"/>
                <wp:effectExtent l="76200" t="0" r="73660" b="53340"/>
                <wp:wrapNone/>
                <wp:docPr id="45" name="Прямая со стрелкой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5181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2201E9" id="Прямая со стрелкой 45" o:spid="_x0000_s1026" type="#_x0000_t32" style="position:absolute;margin-left:449.55pt;margin-top:3pt;width:.2pt;height:40.8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">
                <v:stroke endarrow="block"/>
              </v:shape>
            </w:pict>
          </mc:Fallback>
        </mc:AlternateContent>
      </w:r>
      <w:r>
        <w:rPr>
          <w:rFonts w:ascii="Times New Roman" w:hAnsi="Times New Roman"/>
          <w:b/>
          <w:noProof/>
          <w:sz w:val="28"/>
          <w:szCs w:val="28"/>
        </w:rPr>
        <mc:AlternateContent>
          <mc:Choice Requires="wps">
            <w:drawing>
              <wp:anchor distT="0" distB="0" distL="114300" distR="114300" simplePos="0" relativeHeight="251685376" behindDoc="0" locked="0" layoutInCell="1" allowOverlap="1">
                <wp:simplePos x="0" y="0"/>
                <wp:positionH relativeFrom="column">
                  <wp:posOffset>1190625</wp:posOffset>
                </wp:positionH>
                <wp:positionV relativeFrom="paragraph">
                  <wp:posOffset>57150</wp:posOffset>
                </wp:positionV>
                <wp:extent cx="2540" cy="518160"/>
                <wp:effectExtent l="76200" t="0" r="73660" b="53340"/>
                <wp:wrapNone/>
                <wp:docPr id="46" name="Прямая со стрелкой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5181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B7BC5A" id="Прямая со стрелкой 46" o:spid="_x0000_s1026" type="#_x0000_t32" style="position:absolute;margin-left:93.75pt;margin-top:4.5pt;width:.2pt;height:40.8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">
                <v:stroke endarrow="block"/>
              </v:shape>
            </w:pict>
          </mc:Fallback>
        </mc:AlternateContent>
      </w:r>
    </w:p>
    <w:p w:rsidR="00C57616" w:rsidRPr="007333F3" w:rsidRDefault="00C3002B" w:rsidP="00C57616">
      <w:pPr>
        <w:ind w:firstLine="708"/>
        <w:jc w:val="both"/>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75136" behindDoc="0" locked="0" layoutInCell="1" allowOverlap="1">
                <wp:simplePos x="0" y="0"/>
                <wp:positionH relativeFrom="column">
                  <wp:posOffset>4994275</wp:posOffset>
                </wp:positionH>
                <wp:positionV relativeFrom="paragraph">
                  <wp:posOffset>53340</wp:posOffset>
                </wp:positionV>
                <wp:extent cx="2157730" cy="1033780"/>
                <wp:effectExtent l="19050" t="19050" r="33020" b="52070"/>
                <wp:wrapNone/>
                <wp:docPr id="50"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7730" cy="1033780"/>
                        </a:xfrm>
                        <a:prstGeom prst="rect">
                          <a:avLst/>
                        </a:prstGeom>
                        <a:solidFill>
                          <a:srgbClr val="92D050"/>
                        </a:solidFill>
                        <a:ln w="3810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txbx>
                        <w:txbxContent>
                          <w:p w:rsidR="00160FA9" w:rsidRPr="006B635A" w:rsidRDefault="00160FA9" w:rsidP="00C57616">
                            <w:pPr>
                              <w:spacing w:before="240"/>
                              <w:ind w:right="1070"/>
                              <w:jc w:val="center"/>
                              <w:rPr>
                                <w:b/>
                                <w:sz w:val="28"/>
                                <w:szCs w:val="28"/>
                              </w:rPr>
                            </w:pPr>
                            <w:r w:rsidRPr="006B635A">
                              <w:rPr>
                                <w:b/>
                                <w:sz w:val="28"/>
                                <w:szCs w:val="28"/>
                              </w:rPr>
                              <w:t>Общеобразова</w:t>
                            </w:r>
                            <w:r>
                              <w:rPr>
                                <w:b/>
                                <w:sz w:val="28"/>
                                <w:szCs w:val="28"/>
                              </w:rPr>
                              <w:t>-</w:t>
                            </w:r>
                            <w:r w:rsidRPr="006B635A">
                              <w:rPr>
                                <w:b/>
                                <w:sz w:val="28"/>
                                <w:szCs w:val="28"/>
                              </w:rPr>
                              <w:t>тельные организации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0" o:spid="_x0000_s1031" style="position:absolute;left:0;text-align:left;margin-left:393.25pt;margin-top:4.2pt;width:169.9pt;height:81.4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" fillcolor="#92d050" strokecolor="#f2f2f2 [3041]" strokeweight="3pt">
                <v:shadow on="t" color="#4e6128 [1606]" opacity=".5" offset="1pt"/>
                <v:textbox>
                  <w:txbxContent>
                    <w:p w:rsidR="00160FA9" w:rsidRPr="006B635A" w:rsidRDefault="00160FA9" w:rsidP="00C57616">
                      <w:pPr>
                        <w:spacing w:before="240"/>
                        <w:ind w:right="1070"/>
                        <w:jc w:val="center"/>
                        <w:rPr>
                          <w:b/>
                          <w:sz w:val="28"/>
                          <w:szCs w:val="28"/>
                        </w:rPr>
                      </w:pPr>
                      <w:r w:rsidRPr="006B635A">
                        <w:rPr>
                          <w:b/>
                          <w:sz w:val="28"/>
                          <w:szCs w:val="28"/>
                        </w:rPr>
                        <w:t>Общеобразова</w:t>
                      </w:r>
                      <w:r>
                        <w:rPr>
                          <w:b/>
                          <w:sz w:val="28"/>
                          <w:szCs w:val="28"/>
                        </w:rPr>
                        <w:t>-</w:t>
                      </w:r>
                      <w:r w:rsidRPr="006B635A">
                        <w:rPr>
                          <w:b/>
                          <w:sz w:val="28"/>
                          <w:szCs w:val="28"/>
                        </w:rPr>
                        <w:t>тельные организации</w:t>
                      </w:r>
                    </w:p>
                  </w:txbxContent>
                </v:textbox>
              </v:rect>
            </w:pict>
          </mc:Fallback>
        </mc:AlternateContent>
      </w:r>
      <w:r>
        <w:rPr>
          <w:rFonts w:ascii="Times New Roman" w:hAnsi="Times New Roman"/>
          <w:noProof/>
          <w:sz w:val="28"/>
          <w:szCs w:val="28"/>
        </w:rPr>
        <mc:AlternateContent>
          <mc:Choice Requires="wps">
            <w:drawing>
              <wp:anchor distT="0" distB="0" distL="114300" distR="114300" simplePos="0" relativeHeight="251670016" behindDoc="0" locked="0" layoutInCell="1" allowOverlap="1">
                <wp:simplePos x="0" y="0"/>
                <wp:positionH relativeFrom="column">
                  <wp:posOffset>2219960</wp:posOffset>
                </wp:positionH>
                <wp:positionV relativeFrom="paragraph">
                  <wp:posOffset>52070</wp:posOffset>
                </wp:positionV>
                <wp:extent cx="2636520" cy="986790"/>
                <wp:effectExtent l="19050" t="19050" r="30480" b="60960"/>
                <wp:wrapNone/>
                <wp:docPr id="49" name="Прямоугольник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6520" cy="986790"/>
                        </a:xfrm>
                        <a:prstGeom prst="rect">
                          <a:avLst/>
                        </a:prstGeom>
                        <a:solidFill>
                          <a:srgbClr val="92D050"/>
                        </a:solidFill>
                        <a:ln w="3810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txbx>
                        <w:txbxContent>
                          <w:p w:rsidR="00160FA9" w:rsidRPr="006B635A" w:rsidRDefault="00160FA9" w:rsidP="00C57616">
                            <w:pPr>
                              <w:jc w:val="center"/>
                              <w:rPr>
                                <w:b/>
                                <w:sz w:val="28"/>
                                <w:szCs w:val="28"/>
                              </w:rPr>
                            </w:pPr>
                            <w:r w:rsidRPr="006B635A">
                              <w:rPr>
                                <w:b/>
                                <w:sz w:val="28"/>
                                <w:szCs w:val="28"/>
                              </w:rPr>
                              <w:t>Психолого-медико-педагогический консилиум образовательной организации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9" o:spid="_x0000_s1032" style="position:absolute;left:0;text-align:left;margin-left:174.8pt;margin-top:4.1pt;width:207.6pt;height:77.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" fillcolor="#92d050" strokecolor="#f2f2f2 [3041]" strokeweight="3pt">
                <v:shadow on="t" color="#4e6128 [1606]" opacity=".5" offset="1pt"/>
                <v:textbox>
                  <w:txbxContent>
                    <w:p w:rsidR="00160FA9" w:rsidRPr="006B635A" w:rsidRDefault="00160FA9" w:rsidP="00C57616">
                      <w:pPr>
                        <w:jc w:val="center"/>
                        <w:rPr>
                          <w:b/>
                          <w:sz w:val="28"/>
                          <w:szCs w:val="28"/>
                        </w:rPr>
                      </w:pPr>
                      <w:r w:rsidRPr="006B635A">
                        <w:rPr>
                          <w:b/>
                          <w:sz w:val="28"/>
                          <w:szCs w:val="28"/>
                        </w:rPr>
                        <w:t>Психолого-медико-педагогический консилиум образовательной организации</w:t>
                      </w:r>
                    </w:p>
                  </w:txbxContent>
                </v:textbox>
              </v:rect>
            </w:pict>
          </mc:Fallback>
        </mc:AlternateContent>
      </w:r>
      <w:r>
        <w:rPr>
          <w:rFonts w:ascii="Times New Roman" w:hAnsi="Times New Roman"/>
          <w:noProof/>
          <w:sz w:val="28"/>
          <w:szCs w:val="28"/>
        </w:rPr>
        <mc:AlternateContent>
          <mc:Choice Requires="wps">
            <w:drawing>
              <wp:anchor distT="0" distB="0" distL="114300" distR="114300" simplePos="0" relativeHeight="251673088" behindDoc="0" locked="0" layoutInCell="1" allowOverlap="1">
                <wp:simplePos x="0" y="0"/>
                <wp:positionH relativeFrom="column">
                  <wp:posOffset>72390</wp:posOffset>
                </wp:positionH>
                <wp:positionV relativeFrom="paragraph">
                  <wp:posOffset>52070</wp:posOffset>
                </wp:positionV>
                <wp:extent cx="1946275" cy="784225"/>
                <wp:effectExtent l="19050" t="19050" r="34925" b="53975"/>
                <wp:wrapNone/>
                <wp:docPr id="51" name="Прямоугольник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6275" cy="784225"/>
                        </a:xfrm>
                        <a:prstGeom prst="rect">
                          <a:avLst/>
                        </a:prstGeom>
                        <a:solidFill>
                          <a:srgbClr val="92D050"/>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txbx>
                        <w:txbxContent>
                          <w:p w:rsidR="00160FA9" w:rsidRPr="006B635A" w:rsidRDefault="00160FA9" w:rsidP="00C57616">
                            <w:pPr>
                              <w:jc w:val="center"/>
                              <w:rPr>
                                <w:b/>
                                <w:sz w:val="28"/>
                                <w:szCs w:val="28"/>
                              </w:rPr>
                            </w:pPr>
                            <w:r w:rsidRPr="006B635A">
                              <w:rPr>
                                <w:b/>
                                <w:sz w:val="28"/>
                                <w:szCs w:val="28"/>
                              </w:rPr>
                              <w:t>Дошкольные образовательные учреждения</w:t>
                            </w:r>
                          </w:p>
                          <w:p w:rsidR="00160FA9" w:rsidRPr="00CF0DE2" w:rsidRDefault="00160FA9" w:rsidP="00C57616">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1" o:spid="_x0000_s1033" style="position:absolute;left:0;text-align:left;margin-left:5.7pt;margin-top:4.1pt;width:153.25pt;height:61.7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" fillcolor="#92d050" strokecolor="#f2f2f2 [3041]" strokeweight="3pt">
                <v:shadow on="t" color="#622423 [1605]" opacity=".5" offset="1pt"/>
                <v:textbox>
                  <w:txbxContent>
                    <w:p w:rsidR="00160FA9" w:rsidRPr="006B635A" w:rsidRDefault="00160FA9" w:rsidP="00C57616">
                      <w:pPr>
                        <w:jc w:val="center"/>
                        <w:rPr>
                          <w:b/>
                          <w:sz w:val="28"/>
                          <w:szCs w:val="28"/>
                        </w:rPr>
                      </w:pPr>
                      <w:r w:rsidRPr="006B635A">
                        <w:rPr>
                          <w:b/>
                          <w:sz w:val="28"/>
                          <w:szCs w:val="28"/>
                        </w:rPr>
                        <w:t>Дошкольные образовательные учреждения</w:t>
                      </w:r>
                    </w:p>
                    <w:p w:rsidR="00160FA9" w:rsidRPr="00CF0DE2" w:rsidRDefault="00160FA9" w:rsidP="00C57616">
                      <w:pPr>
                        <w:rPr>
                          <w:sz w:val="28"/>
                          <w:szCs w:val="28"/>
                        </w:rPr>
                      </w:pPr>
                    </w:p>
                  </w:txbxContent>
                </v:textbox>
              </v:rect>
            </w:pict>
          </mc:Fallback>
        </mc:AlternateContent>
      </w:r>
    </w:p>
    <w:p w:rsidR="00C57616" w:rsidRPr="007333F3" w:rsidRDefault="00C57616" w:rsidP="00C57616">
      <w:pPr>
        <w:ind w:firstLine="708"/>
        <w:jc w:val="both"/>
        <w:rPr>
          <w:rFonts w:ascii="Times New Roman" w:hAnsi="Times New Roman"/>
          <w:sz w:val="28"/>
          <w:szCs w:val="28"/>
        </w:rPr>
      </w:pPr>
    </w:p>
    <w:p w:rsidR="00C57616" w:rsidRPr="007333F3" w:rsidRDefault="00C3002B" w:rsidP="00C57616">
      <w:pPr>
        <w:ind w:firstLine="708"/>
        <w:jc w:val="both"/>
        <w:rPr>
          <w:rFonts w:ascii="Times New Roman" w:hAnsi="Times New Roman"/>
          <w:b/>
          <w:sz w:val="28"/>
          <w:szCs w:val="28"/>
        </w:rPr>
      </w:pPr>
      <w:r>
        <w:rPr>
          <w:rFonts w:ascii="Times New Roman" w:hAnsi="Times New Roman"/>
          <w:noProof/>
          <w:sz w:val="28"/>
          <w:szCs w:val="28"/>
        </w:rPr>
        <mc:AlternateContent>
          <mc:Choice Requires="wps">
            <w:drawing>
              <wp:anchor distT="4294967295" distB="4294967295" distL="114300" distR="114300" simplePos="0" relativeHeight="251694592" behindDoc="0" locked="0" layoutInCell="1" allowOverlap="1">
                <wp:simplePos x="0" y="0"/>
                <wp:positionH relativeFrom="column">
                  <wp:posOffset>2018665</wp:posOffset>
                </wp:positionH>
                <wp:positionV relativeFrom="paragraph">
                  <wp:posOffset>146684</wp:posOffset>
                </wp:positionV>
                <wp:extent cx="201295" cy="0"/>
                <wp:effectExtent l="38100" t="76200" r="0" b="95250"/>
                <wp:wrapNone/>
                <wp:docPr id="52" name="Прямая со стрелкой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12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ABCCAF" id="Прямая со стрелкой 52" o:spid="_x0000_s1026" type="#_x0000_t32" style="position:absolute;margin-left:158.95pt;margin-top:11.55pt;width:15.85pt;height:0;flip:x;z-index:2516945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">
                <v:stroke endarrow="block"/>
              </v:shape>
            </w:pict>
          </mc:Fallback>
        </mc:AlternateContent>
      </w:r>
      <w:r>
        <w:rPr>
          <w:rFonts w:ascii="Times New Roman" w:hAnsi="Times New Roman"/>
          <w:noProof/>
          <w:sz w:val="28"/>
          <w:szCs w:val="28"/>
        </w:rPr>
        <mc:AlternateContent>
          <mc:Choice Requires="wps">
            <w:drawing>
              <wp:anchor distT="4294967295" distB="4294967295" distL="114300" distR="114300" simplePos="0" relativeHeight="251693568" behindDoc="0" locked="0" layoutInCell="1" allowOverlap="1">
                <wp:simplePos x="0" y="0"/>
                <wp:positionH relativeFrom="column">
                  <wp:posOffset>4856480</wp:posOffset>
                </wp:positionH>
                <wp:positionV relativeFrom="paragraph">
                  <wp:posOffset>146684</wp:posOffset>
                </wp:positionV>
                <wp:extent cx="140335" cy="0"/>
                <wp:effectExtent l="0" t="76200" r="12065" b="95250"/>
                <wp:wrapNone/>
                <wp:docPr id="53" name="Прямая со стрелкой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741A0B" id="Прямая со стрелкой 53" o:spid="_x0000_s1026" type="#_x0000_t32" style="position:absolute;margin-left:382.4pt;margin-top:11.55pt;width:11.05pt;height:0;z-index:2516935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">
                <v:stroke endarrow="block"/>
              </v:shape>
            </w:pict>
          </mc:Fallback>
        </mc:AlternateContent>
      </w:r>
      <w:r>
        <w:rPr>
          <w:rFonts w:ascii="Times New Roman" w:hAnsi="Times New Roman"/>
          <w:b/>
          <w:noProof/>
          <w:sz w:val="28"/>
          <w:szCs w:val="28"/>
        </w:rPr>
        <mc:AlternateContent>
          <mc:Choice Requires="wps">
            <w:drawing>
              <wp:anchor distT="0" distB="0" distL="114300" distR="114300" simplePos="0" relativeHeight="251686400" behindDoc="0" locked="0" layoutInCell="1" allowOverlap="1">
                <wp:simplePos x="0" y="0"/>
                <wp:positionH relativeFrom="column">
                  <wp:posOffset>6066155</wp:posOffset>
                </wp:positionH>
                <wp:positionV relativeFrom="paragraph">
                  <wp:posOffset>67310</wp:posOffset>
                </wp:positionV>
                <wp:extent cx="5080" cy="416560"/>
                <wp:effectExtent l="76200" t="0" r="71120" b="59690"/>
                <wp:wrapNone/>
                <wp:docPr id="54" name="Прямая со стрелкой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416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DF8530" id="Прямая со стрелкой 54" o:spid="_x0000_s1026" type="#_x0000_t32" style="position:absolute;margin-left:477.65pt;margin-top:5.3pt;width:.4pt;height:32.8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">
                <v:stroke endarrow="block"/>
              </v:shape>
            </w:pict>
          </mc:Fallback>
        </mc:AlternateContent>
      </w:r>
      <w:r>
        <w:rPr>
          <w:rFonts w:ascii="Times New Roman" w:hAnsi="Times New Roman"/>
          <w:b/>
          <w:noProof/>
          <w:sz w:val="28"/>
          <w:szCs w:val="28"/>
        </w:rPr>
        <mc:AlternateContent>
          <mc:Choice Requires="wps">
            <w:drawing>
              <wp:anchor distT="0" distB="0" distL="114300" distR="114300" simplePos="0" relativeHeight="251683328" behindDoc="0" locked="0" layoutInCell="1" allowOverlap="1">
                <wp:simplePos x="0" y="0"/>
                <wp:positionH relativeFrom="column">
                  <wp:posOffset>1188085</wp:posOffset>
                </wp:positionH>
                <wp:positionV relativeFrom="paragraph">
                  <wp:posOffset>38735</wp:posOffset>
                </wp:positionV>
                <wp:extent cx="5080" cy="416560"/>
                <wp:effectExtent l="76200" t="0" r="71120" b="59690"/>
                <wp:wrapNone/>
                <wp:docPr id="55" name="Прямая со стрелкой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416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55064A" id="Прямая со стрелкой 55" o:spid="_x0000_s1026" type="#_x0000_t32" style="position:absolute;margin-left:93.55pt;margin-top:3.05pt;width:.4pt;height:32.8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">
                <v:stroke endarrow="block"/>
              </v:shape>
            </w:pict>
          </mc:Fallback>
        </mc:AlternateContent>
      </w:r>
      <w:r>
        <w:rPr>
          <w:rFonts w:ascii="Times New Roman" w:hAnsi="Times New Roman"/>
          <w:b/>
          <w:noProof/>
          <w:sz w:val="28"/>
          <w:szCs w:val="28"/>
        </w:rPr>
        <mc:AlternateContent>
          <mc:Choice Requires="wps">
            <w:drawing>
              <wp:anchor distT="0" distB="0" distL="114300" distR="114300" simplePos="0" relativeHeight="251689472" behindDoc="0" locked="0" layoutInCell="1" allowOverlap="1">
                <wp:simplePos x="0" y="0"/>
                <wp:positionH relativeFrom="column">
                  <wp:posOffset>2129155</wp:posOffset>
                </wp:positionH>
                <wp:positionV relativeFrom="paragraph">
                  <wp:posOffset>1917700</wp:posOffset>
                </wp:positionV>
                <wp:extent cx="405765" cy="335915"/>
                <wp:effectExtent l="0" t="0" r="70485" b="64135"/>
                <wp:wrapNone/>
                <wp:docPr id="56" name="Прямая со стрелкой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5765" cy="3359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39DBD3" id="Прямая со стрелкой 56" o:spid="_x0000_s1026" type="#_x0000_t32" style="position:absolute;margin-left:167.65pt;margin-top:151pt;width:31.95pt;height:26.4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">
                <v:stroke endarrow="block"/>
              </v:shape>
            </w:pict>
          </mc:Fallback>
        </mc:AlternateContent>
      </w:r>
      <w:r>
        <w:rPr>
          <w:rFonts w:ascii="Times New Roman" w:hAnsi="Times New Roman"/>
          <w:b/>
          <w:noProof/>
          <w:sz w:val="28"/>
          <w:szCs w:val="28"/>
        </w:rPr>
        <mc:AlternateContent>
          <mc:Choice Requires="wps">
            <w:drawing>
              <wp:anchor distT="0" distB="0" distL="114300" distR="114300" simplePos="0" relativeHeight="251690496" behindDoc="0" locked="0" layoutInCell="1" allowOverlap="1">
                <wp:simplePos x="0" y="0"/>
                <wp:positionH relativeFrom="column">
                  <wp:posOffset>4954270</wp:posOffset>
                </wp:positionH>
                <wp:positionV relativeFrom="paragraph">
                  <wp:posOffset>1917700</wp:posOffset>
                </wp:positionV>
                <wp:extent cx="349885" cy="335915"/>
                <wp:effectExtent l="38100" t="0" r="31115" b="64135"/>
                <wp:wrapNone/>
                <wp:docPr id="57" name="Прямая со стрелкой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9885" cy="3359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E9A6ED" id="Прямая со стрелкой 57" o:spid="_x0000_s1026" type="#_x0000_t32" style="position:absolute;margin-left:390.1pt;margin-top:151pt;width:27.55pt;height:26.45pt;flip:x;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">
                <v:stroke endarrow="block"/>
              </v:shape>
            </w:pict>
          </mc:Fallback>
        </mc:AlternateContent>
      </w:r>
      <w:r>
        <w:rPr>
          <w:rFonts w:ascii="Times New Roman" w:hAnsi="Times New Roman"/>
          <w:b/>
          <w:noProof/>
          <w:sz w:val="28"/>
          <w:szCs w:val="28"/>
        </w:rPr>
        <mc:AlternateContent>
          <mc:Choice Requires="wps">
            <w:drawing>
              <wp:anchor distT="0" distB="0" distL="114300" distR="114300" simplePos="0" relativeHeight="251687424" behindDoc="0" locked="0" layoutInCell="1" allowOverlap="1">
                <wp:simplePos x="0" y="0"/>
                <wp:positionH relativeFrom="column">
                  <wp:posOffset>5567680</wp:posOffset>
                </wp:positionH>
                <wp:positionV relativeFrom="paragraph">
                  <wp:posOffset>935990</wp:posOffset>
                </wp:positionV>
                <wp:extent cx="474345" cy="358775"/>
                <wp:effectExtent l="38100" t="0" r="20955" b="60325"/>
                <wp:wrapNone/>
                <wp:docPr id="58" name="Прямая со стрелкой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345" cy="3587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E30302" id="Прямая со стрелкой 58" o:spid="_x0000_s1026" type="#_x0000_t32" style="position:absolute;margin-left:438.4pt;margin-top:73.7pt;width:37.35pt;height:28.25pt;flip:x;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">
                <v:stroke endarrow="block"/>
              </v:shape>
            </w:pict>
          </mc:Fallback>
        </mc:AlternateContent>
      </w:r>
      <w:r>
        <w:rPr>
          <w:rFonts w:ascii="Times New Roman" w:hAnsi="Times New Roman"/>
          <w:b/>
          <w:noProof/>
          <w:sz w:val="28"/>
          <w:szCs w:val="28"/>
        </w:rPr>
        <mc:AlternateContent>
          <mc:Choice Requires="wps">
            <w:drawing>
              <wp:anchor distT="0" distB="0" distL="114300" distR="114300" simplePos="0" relativeHeight="251688448" behindDoc="0" locked="0" layoutInCell="1" allowOverlap="1">
                <wp:simplePos x="0" y="0"/>
                <wp:positionH relativeFrom="column">
                  <wp:posOffset>1180465</wp:posOffset>
                </wp:positionH>
                <wp:positionV relativeFrom="paragraph">
                  <wp:posOffset>935990</wp:posOffset>
                </wp:positionV>
                <wp:extent cx="579755" cy="358775"/>
                <wp:effectExtent l="0" t="0" r="48895" b="60325"/>
                <wp:wrapNone/>
                <wp:docPr id="59" name="Прямая со стрелкой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755" cy="3587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09C3E0" id="Прямая со стрелкой 59" o:spid="_x0000_s1026" type="#_x0000_t32" style="position:absolute;margin-left:92.95pt;margin-top:73.7pt;width:45.65pt;height:28.2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">
                <v:stroke endarrow="block"/>
              </v:shape>
            </w:pict>
          </mc:Fallback>
        </mc:AlternateContent>
      </w:r>
      <w:r>
        <w:rPr>
          <w:rFonts w:ascii="Times New Roman" w:hAnsi="Times New Roman"/>
          <w:noProof/>
          <w:sz w:val="28"/>
          <w:szCs w:val="28"/>
        </w:rPr>
        <mc:AlternateContent>
          <mc:Choice Requires="wps">
            <w:drawing>
              <wp:anchor distT="0" distB="0" distL="114300" distR="114300" simplePos="0" relativeHeight="251664896" behindDoc="0" locked="0" layoutInCell="1" allowOverlap="1">
                <wp:simplePos x="0" y="0"/>
                <wp:positionH relativeFrom="column">
                  <wp:posOffset>3788410</wp:posOffset>
                </wp:positionH>
                <wp:positionV relativeFrom="paragraph">
                  <wp:posOffset>2253615</wp:posOffset>
                </wp:positionV>
                <wp:extent cx="2465705" cy="989330"/>
                <wp:effectExtent l="19050" t="19050" r="29845" b="58420"/>
                <wp:wrapNone/>
                <wp:docPr id="60"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5705" cy="989330"/>
                        </a:xfrm>
                        <a:prstGeom prst="rect">
                          <a:avLst/>
                        </a:prstGeom>
                        <a:solidFill>
                          <a:schemeClr val="accent4">
                            <a:lumMod val="100000"/>
                            <a:lumOff val="0"/>
                          </a:schemeClr>
                        </a:solidFill>
                        <a:ln w="38100">
                          <a:solidFill>
                            <a:schemeClr val="lt1">
                              <a:lumMod val="95000"/>
                              <a:lumOff val="0"/>
                            </a:schemeClr>
                          </a:solidFill>
                          <a:miter lim="800000"/>
                          <a:headEnd/>
                          <a:tailEnd/>
                        </a:ln>
                        <a:effectLst>
                          <a:outerShdw dist="28398" dir="3806097" algn="ctr" rotWithShape="0">
                            <a:schemeClr val="accent4">
                              <a:lumMod val="50000"/>
                              <a:lumOff val="0"/>
                              <a:alpha val="50000"/>
                            </a:schemeClr>
                          </a:outerShdw>
                        </a:effectLst>
                      </wps:spPr>
                      <wps:txbx>
                        <w:txbxContent>
                          <w:p w:rsidR="00160FA9" w:rsidRPr="006B635A" w:rsidRDefault="00160FA9" w:rsidP="00C57616">
                            <w:pPr>
                              <w:spacing w:before="480"/>
                              <w:ind w:right="425"/>
                              <w:jc w:val="center"/>
                              <w:rPr>
                                <w:b/>
                              </w:rPr>
                            </w:pPr>
                            <w:r>
                              <w:rPr>
                                <w:b/>
                              </w:rPr>
                              <w:t>- д</w:t>
                            </w:r>
                            <w:r w:rsidRPr="006B635A">
                              <w:rPr>
                                <w:b/>
                              </w:rPr>
                              <w:t xml:space="preserve">истанционное обучение для </w:t>
                            </w:r>
                            <w:r>
                              <w:rPr>
                                <w:b/>
                              </w:rPr>
                              <w:t>учащихся</w:t>
                            </w:r>
                            <w:r w:rsidRPr="006B635A">
                              <w:rPr>
                                <w:b/>
                              </w:rPr>
                              <w:t xml:space="preserve"> с ОВЗ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0" o:spid="_x0000_s1034" style="position:absolute;left:0;text-align:left;margin-left:298.3pt;margin-top:177.45pt;width:194.15pt;height:77.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" fillcolor="#8064a2 [3207]" strokecolor="#f2f2f2 [3041]" strokeweight="3pt">
                <v:shadow on="t" color="#3f3151 [1607]" opacity=".5" offset="1pt"/>
                <v:textbox>
                  <w:txbxContent>
                    <w:p w:rsidR="00160FA9" w:rsidRPr="006B635A" w:rsidRDefault="00160FA9" w:rsidP="00C57616">
                      <w:pPr>
                        <w:spacing w:before="480"/>
                        <w:ind w:right="425"/>
                        <w:jc w:val="center"/>
                        <w:rPr>
                          <w:b/>
                        </w:rPr>
                      </w:pPr>
                      <w:r>
                        <w:rPr>
                          <w:b/>
                        </w:rPr>
                        <w:t>- д</w:t>
                      </w:r>
                      <w:r w:rsidRPr="006B635A">
                        <w:rPr>
                          <w:b/>
                        </w:rPr>
                        <w:t xml:space="preserve">истанционное обучение для </w:t>
                      </w:r>
                      <w:r>
                        <w:rPr>
                          <w:b/>
                        </w:rPr>
                        <w:t>учащихся</w:t>
                      </w:r>
                      <w:r w:rsidRPr="006B635A">
                        <w:rPr>
                          <w:b/>
                        </w:rPr>
                        <w:t xml:space="preserve"> с ОВЗ</w:t>
                      </w:r>
                    </w:p>
                  </w:txbxContent>
                </v:textbox>
              </v:rect>
            </w:pict>
          </mc:Fallback>
        </mc:AlternateContent>
      </w:r>
      <w:r>
        <w:rPr>
          <w:rFonts w:ascii="Times New Roman" w:hAnsi="Times New Roman"/>
          <w:noProof/>
          <w:sz w:val="28"/>
          <w:szCs w:val="28"/>
        </w:rPr>
        <mc:AlternateContent>
          <mc:Choice Requires="wps">
            <w:drawing>
              <wp:anchor distT="0" distB="0" distL="114300" distR="114300" simplePos="0" relativeHeight="251665920" behindDoc="0" locked="0" layoutInCell="1" allowOverlap="1">
                <wp:simplePos x="0" y="0"/>
                <wp:positionH relativeFrom="column">
                  <wp:posOffset>935355</wp:posOffset>
                </wp:positionH>
                <wp:positionV relativeFrom="paragraph">
                  <wp:posOffset>2253615</wp:posOffset>
                </wp:positionV>
                <wp:extent cx="2613025" cy="989330"/>
                <wp:effectExtent l="19050" t="19050" r="34925" b="58420"/>
                <wp:wrapNone/>
                <wp:docPr id="61" name="Прямоугольник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3025" cy="989330"/>
                        </a:xfrm>
                        <a:prstGeom prst="rect">
                          <a:avLst/>
                        </a:prstGeom>
                        <a:solidFill>
                          <a:schemeClr val="accent4">
                            <a:lumMod val="100000"/>
                            <a:lumOff val="0"/>
                          </a:schemeClr>
                        </a:solidFill>
                        <a:ln w="38100">
                          <a:solidFill>
                            <a:schemeClr val="lt1">
                              <a:lumMod val="95000"/>
                              <a:lumOff val="0"/>
                            </a:schemeClr>
                          </a:solidFill>
                          <a:miter lim="800000"/>
                          <a:headEnd/>
                          <a:tailEnd/>
                        </a:ln>
                        <a:effectLst>
                          <a:outerShdw dist="28398" dir="3806097" algn="ctr" rotWithShape="0">
                            <a:schemeClr val="accent4">
                              <a:lumMod val="50000"/>
                              <a:lumOff val="0"/>
                              <a:alpha val="50000"/>
                            </a:schemeClr>
                          </a:outerShdw>
                        </a:effectLst>
                      </wps:spPr>
                      <wps:txbx>
                        <w:txbxContent>
                          <w:p w:rsidR="00160FA9" w:rsidRPr="006B635A" w:rsidRDefault="00160FA9" w:rsidP="00C57616">
                            <w:pPr>
                              <w:jc w:val="center"/>
                              <w:rPr>
                                <w:b/>
                              </w:rPr>
                            </w:pPr>
                            <w:r w:rsidRPr="006B635A">
                              <w:rPr>
                                <w:b/>
                              </w:rPr>
                              <w:t>– группы для детей с интеллектуальными нарушениями</w:t>
                            </w:r>
                          </w:p>
                          <w:p w:rsidR="00160FA9" w:rsidRPr="006B635A" w:rsidRDefault="00160FA9" w:rsidP="00C57616">
                            <w:pPr>
                              <w:jc w:val="center"/>
                              <w:rPr>
                                <w:b/>
                              </w:rPr>
                            </w:pPr>
                            <w:r w:rsidRPr="006B635A">
                              <w:rPr>
                                <w:b/>
                              </w:rPr>
                              <w:t>- группы для детейсо сложным дефектом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1" o:spid="_x0000_s1035" style="position:absolute;left:0;text-align:left;margin-left:73.65pt;margin-top:177.45pt;width:205.75pt;height:77.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" fillcolor="#8064a2 [3207]" strokecolor="#f2f2f2 [3041]" strokeweight="3pt">
                <v:shadow on="t" color="#3f3151 [1607]" opacity=".5" offset="1pt"/>
                <v:textbox>
                  <w:txbxContent>
                    <w:p w:rsidR="00160FA9" w:rsidRPr="006B635A" w:rsidRDefault="00160FA9" w:rsidP="00C57616">
                      <w:pPr>
                        <w:jc w:val="center"/>
                        <w:rPr>
                          <w:b/>
                        </w:rPr>
                      </w:pPr>
                      <w:r w:rsidRPr="006B635A">
                        <w:rPr>
                          <w:b/>
                        </w:rPr>
                        <w:t>– группы для детей с интеллектуальными нарушениями</w:t>
                      </w:r>
                    </w:p>
                    <w:p w:rsidR="00160FA9" w:rsidRPr="006B635A" w:rsidRDefault="00160FA9" w:rsidP="00C57616">
                      <w:pPr>
                        <w:jc w:val="center"/>
                        <w:rPr>
                          <w:b/>
                        </w:rPr>
                      </w:pPr>
                      <w:r w:rsidRPr="006B635A">
                        <w:rPr>
                          <w:b/>
                        </w:rPr>
                        <w:t>- группы для детейсо сложным дефектом</w:t>
                      </w:r>
                    </w:p>
                  </w:txbxContent>
                </v:textbox>
              </v:rect>
            </w:pict>
          </mc:Fallback>
        </mc:AlternateContent>
      </w:r>
      <w:r>
        <w:rPr>
          <w:rFonts w:ascii="Times New Roman" w:hAnsi="Times New Roman"/>
          <w:noProof/>
          <w:sz w:val="28"/>
          <w:szCs w:val="28"/>
        </w:rPr>
        <mc:AlternateContent>
          <mc:Choice Requires="wps">
            <w:drawing>
              <wp:anchor distT="0" distB="0" distL="114300" distR="114300" simplePos="0" relativeHeight="251662848" behindDoc="0" locked="0" layoutInCell="1" allowOverlap="1">
                <wp:simplePos x="0" y="0"/>
                <wp:positionH relativeFrom="column">
                  <wp:posOffset>476885</wp:posOffset>
                </wp:positionH>
                <wp:positionV relativeFrom="paragraph">
                  <wp:posOffset>1294765</wp:posOffset>
                </wp:positionV>
                <wp:extent cx="2538095" cy="622935"/>
                <wp:effectExtent l="19050" t="19050" r="33655" b="62865"/>
                <wp:wrapNone/>
                <wp:docPr id="62" name="Прямоугольник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8095" cy="622935"/>
                        </a:xfrm>
                        <a:prstGeom prst="rect">
                          <a:avLst/>
                        </a:prstGeom>
                        <a:solidFill>
                          <a:schemeClr val="accent4">
                            <a:lumMod val="100000"/>
                            <a:lumOff val="0"/>
                          </a:schemeClr>
                        </a:solidFill>
                        <a:ln w="38100">
                          <a:solidFill>
                            <a:schemeClr val="lt1">
                              <a:lumMod val="95000"/>
                              <a:lumOff val="0"/>
                            </a:schemeClr>
                          </a:solidFill>
                          <a:miter lim="800000"/>
                          <a:headEnd/>
                          <a:tailEnd/>
                        </a:ln>
                        <a:effectLst>
                          <a:outerShdw dist="28398" dir="3806097" algn="ctr" rotWithShape="0">
                            <a:schemeClr val="accent4">
                              <a:lumMod val="50000"/>
                              <a:lumOff val="0"/>
                              <a:alpha val="50000"/>
                            </a:schemeClr>
                          </a:outerShdw>
                        </a:effectLst>
                      </wps:spPr>
                      <wps:txbx>
                        <w:txbxContent>
                          <w:p w:rsidR="00160FA9" w:rsidRPr="006B635A" w:rsidRDefault="00160FA9" w:rsidP="00C57616">
                            <w:pPr>
                              <w:spacing w:line="240" w:lineRule="auto"/>
                              <w:jc w:val="center"/>
                              <w:rPr>
                                <w:b/>
                              </w:rPr>
                            </w:pPr>
                            <w:r w:rsidRPr="006B635A">
                              <w:rPr>
                                <w:b/>
                              </w:rPr>
                              <w:t>- группы охраны зрения</w:t>
                            </w:r>
                          </w:p>
                          <w:p w:rsidR="00160FA9" w:rsidRPr="006B635A" w:rsidRDefault="00160FA9" w:rsidP="00C57616">
                            <w:pPr>
                              <w:spacing w:line="240" w:lineRule="auto"/>
                              <w:jc w:val="center"/>
                              <w:rPr>
                                <w:b/>
                              </w:rPr>
                            </w:pPr>
                            <w:r w:rsidRPr="006B635A">
                              <w:rPr>
                                <w:b/>
                              </w:rPr>
                              <w:t>- группы для детей с НОД</w:t>
                            </w:r>
                          </w:p>
                          <w:p w:rsidR="00160FA9" w:rsidRPr="006B635A" w:rsidRDefault="00160FA9" w:rsidP="00C57616">
                            <w:pPr>
                              <w:jc w:val="center"/>
                              <w:rPr>
                                <w:b/>
                              </w:rPr>
                            </w:pPr>
                            <w:r w:rsidRPr="006B635A">
                              <w:rPr>
                                <w:b/>
                              </w:rPr>
                              <w:t>- группы для детей с ЗПР</w:t>
                            </w:r>
                          </w:p>
                          <w:p w:rsidR="00160FA9" w:rsidRDefault="00160FA9" w:rsidP="00C576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2" o:spid="_x0000_s1036" style="position:absolute;left:0;text-align:left;margin-left:37.55pt;margin-top:101.95pt;width:199.85pt;height:49.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" fillcolor="#8064a2 [3207]" strokecolor="#f2f2f2 [3041]" strokeweight="3pt">
                <v:shadow on="t" color="#3f3151 [1607]" opacity=".5" offset="1pt"/>
                <v:textbox>
                  <w:txbxContent>
                    <w:p w:rsidR="00160FA9" w:rsidRPr="006B635A" w:rsidRDefault="00160FA9" w:rsidP="00C57616">
                      <w:pPr>
                        <w:spacing w:line="240" w:lineRule="auto"/>
                        <w:jc w:val="center"/>
                        <w:rPr>
                          <w:b/>
                        </w:rPr>
                      </w:pPr>
                      <w:r w:rsidRPr="006B635A">
                        <w:rPr>
                          <w:b/>
                        </w:rPr>
                        <w:t>- группы охраны зрения</w:t>
                      </w:r>
                    </w:p>
                    <w:p w:rsidR="00160FA9" w:rsidRPr="006B635A" w:rsidRDefault="00160FA9" w:rsidP="00C57616">
                      <w:pPr>
                        <w:spacing w:line="240" w:lineRule="auto"/>
                        <w:jc w:val="center"/>
                        <w:rPr>
                          <w:b/>
                        </w:rPr>
                      </w:pPr>
                      <w:r w:rsidRPr="006B635A">
                        <w:rPr>
                          <w:b/>
                        </w:rPr>
                        <w:t>- группы для детей с НОД</w:t>
                      </w:r>
                    </w:p>
                    <w:p w:rsidR="00160FA9" w:rsidRPr="006B635A" w:rsidRDefault="00160FA9" w:rsidP="00C57616">
                      <w:pPr>
                        <w:jc w:val="center"/>
                        <w:rPr>
                          <w:b/>
                        </w:rPr>
                      </w:pPr>
                      <w:r w:rsidRPr="006B635A">
                        <w:rPr>
                          <w:b/>
                        </w:rPr>
                        <w:t>- группы для детей с ЗПР</w:t>
                      </w:r>
                    </w:p>
                    <w:p w:rsidR="00160FA9" w:rsidRDefault="00160FA9" w:rsidP="00C57616"/>
                  </w:txbxContent>
                </v:textbox>
              </v:rect>
            </w:pict>
          </mc:Fallback>
        </mc:AlternateContent>
      </w:r>
      <w:r>
        <w:rPr>
          <w:rFonts w:ascii="Times New Roman" w:hAnsi="Times New Roman"/>
          <w:noProof/>
          <w:sz w:val="28"/>
          <w:szCs w:val="28"/>
        </w:rPr>
        <mc:AlternateContent>
          <mc:Choice Requires="wps">
            <w:drawing>
              <wp:anchor distT="0" distB="0" distL="114300" distR="114300" simplePos="0" relativeHeight="251663872" behindDoc="0" locked="0" layoutInCell="1" allowOverlap="1">
                <wp:simplePos x="0" y="0"/>
                <wp:positionH relativeFrom="column">
                  <wp:posOffset>4328160</wp:posOffset>
                </wp:positionH>
                <wp:positionV relativeFrom="paragraph">
                  <wp:posOffset>1294765</wp:posOffset>
                </wp:positionV>
                <wp:extent cx="2524125" cy="622935"/>
                <wp:effectExtent l="19050" t="19050" r="47625" b="62865"/>
                <wp:wrapNone/>
                <wp:docPr id="63" name="Прямоугольник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4125" cy="622935"/>
                        </a:xfrm>
                        <a:prstGeom prst="rect">
                          <a:avLst/>
                        </a:prstGeom>
                        <a:solidFill>
                          <a:schemeClr val="accent4">
                            <a:lumMod val="100000"/>
                            <a:lumOff val="0"/>
                          </a:schemeClr>
                        </a:solidFill>
                        <a:ln w="38100">
                          <a:solidFill>
                            <a:schemeClr val="lt1">
                              <a:lumMod val="95000"/>
                              <a:lumOff val="0"/>
                            </a:schemeClr>
                          </a:solidFill>
                          <a:miter lim="800000"/>
                          <a:headEnd/>
                          <a:tailEnd/>
                        </a:ln>
                        <a:effectLst>
                          <a:outerShdw dist="28398" dir="3806097" algn="ctr" rotWithShape="0">
                            <a:schemeClr val="accent4">
                              <a:lumMod val="50000"/>
                              <a:lumOff val="0"/>
                              <a:alpha val="50000"/>
                            </a:schemeClr>
                          </a:outerShdw>
                        </a:effectLst>
                      </wps:spPr>
                      <wps:txbx>
                        <w:txbxContent>
                          <w:p w:rsidR="00160FA9" w:rsidRPr="006B635A" w:rsidRDefault="00160FA9" w:rsidP="00C57616">
                            <w:pPr>
                              <w:spacing w:before="240"/>
                              <w:jc w:val="center"/>
                              <w:rPr>
                                <w:b/>
                              </w:rPr>
                            </w:pPr>
                            <w:r>
                              <w:rPr>
                                <w:b/>
                              </w:rPr>
                              <w:t>- к</w:t>
                            </w:r>
                            <w:r w:rsidRPr="006B635A">
                              <w:rPr>
                                <w:b/>
                              </w:rPr>
                              <w:t>лассы охраны зрения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3" o:spid="_x0000_s1037" style="position:absolute;left:0;text-align:left;margin-left:340.8pt;margin-top:101.95pt;width:198.75pt;height:49.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" fillcolor="#8064a2 [3207]" strokecolor="#f2f2f2 [3041]" strokeweight="3pt">
                <v:shadow on="t" color="#3f3151 [1607]" opacity=".5" offset="1pt"/>
                <v:textbox>
                  <w:txbxContent>
                    <w:p w:rsidR="00160FA9" w:rsidRPr="006B635A" w:rsidRDefault="00160FA9" w:rsidP="00C57616">
                      <w:pPr>
                        <w:spacing w:before="240"/>
                        <w:jc w:val="center"/>
                        <w:rPr>
                          <w:b/>
                        </w:rPr>
                      </w:pPr>
                      <w:r>
                        <w:rPr>
                          <w:b/>
                        </w:rPr>
                        <w:t>- к</w:t>
                      </w:r>
                      <w:r w:rsidRPr="006B635A">
                        <w:rPr>
                          <w:b/>
                        </w:rPr>
                        <w:t>лассы охраны зрения</w:t>
                      </w:r>
                    </w:p>
                  </w:txbxContent>
                </v:textbox>
              </v:rect>
            </w:pict>
          </mc:Fallback>
        </mc:AlternateContent>
      </w:r>
    </w:p>
    <w:p w:rsidR="00C57616" w:rsidRPr="007333F3" w:rsidRDefault="00C3002B" w:rsidP="00C57616">
      <w:pPr>
        <w:jc w:val="both"/>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77184" behindDoc="0" locked="0" layoutInCell="1" allowOverlap="1">
                <wp:simplePos x="0" y="0"/>
                <wp:positionH relativeFrom="column">
                  <wp:posOffset>4310380</wp:posOffset>
                </wp:positionH>
                <wp:positionV relativeFrom="paragraph">
                  <wp:posOffset>120015</wp:posOffset>
                </wp:positionV>
                <wp:extent cx="2839720" cy="608965"/>
                <wp:effectExtent l="19050" t="19050" r="36830" b="57785"/>
                <wp:wrapNone/>
                <wp:docPr id="64" name="Прямоугольник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9720" cy="608965"/>
                        </a:xfrm>
                        <a:prstGeom prst="rect">
                          <a:avLst/>
                        </a:prstGeom>
                        <a:solidFill>
                          <a:schemeClr val="accent4">
                            <a:lumMod val="100000"/>
                            <a:lumOff val="0"/>
                          </a:schemeClr>
                        </a:solidFill>
                        <a:ln w="38100">
                          <a:solidFill>
                            <a:schemeClr val="lt1">
                              <a:lumMod val="95000"/>
                              <a:lumOff val="0"/>
                            </a:schemeClr>
                          </a:solidFill>
                          <a:miter lim="800000"/>
                          <a:headEnd/>
                          <a:tailEnd/>
                        </a:ln>
                        <a:effectLst>
                          <a:outerShdw dist="28398" dir="3806097" algn="ctr" rotWithShape="0">
                            <a:schemeClr val="accent4">
                              <a:lumMod val="50000"/>
                              <a:lumOff val="0"/>
                              <a:alpha val="50000"/>
                            </a:schemeClr>
                          </a:outerShdw>
                        </a:effectLst>
                      </wps:spPr>
                      <wps:txbx>
                        <w:txbxContent>
                          <w:p w:rsidR="00160FA9" w:rsidRPr="006B635A" w:rsidRDefault="00160FA9" w:rsidP="00C57616">
                            <w:pPr>
                              <w:ind w:right="576"/>
                              <w:jc w:val="center"/>
                              <w:rPr>
                                <w:b/>
                              </w:rPr>
                            </w:pPr>
                            <w:r>
                              <w:rPr>
                                <w:b/>
                              </w:rPr>
                              <w:t>- к</w:t>
                            </w:r>
                            <w:r w:rsidRPr="006B635A">
                              <w:rPr>
                                <w:b/>
                              </w:rPr>
                              <w:t>лассы для детей с задержкой психического развития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4" o:spid="_x0000_s1038" style="position:absolute;left:0;text-align:left;margin-left:339.4pt;margin-top:9.45pt;width:223.6pt;height:47.9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" fillcolor="#8064a2 [3207]" strokecolor="#f2f2f2 [3041]" strokeweight="3pt">
                <v:shadow on="t" color="#3f3151 [1607]" opacity=".5" offset="1pt"/>
                <v:textbox>
                  <w:txbxContent>
                    <w:p w:rsidR="00160FA9" w:rsidRPr="006B635A" w:rsidRDefault="00160FA9" w:rsidP="00C57616">
                      <w:pPr>
                        <w:ind w:right="576"/>
                        <w:jc w:val="center"/>
                        <w:rPr>
                          <w:b/>
                        </w:rPr>
                      </w:pPr>
                      <w:r>
                        <w:rPr>
                          <w:b/>
                        </w:rPr>
                        <w:t>- к</w:t>
                      </w:r>
                      <w:r w:rsidRPr="006B635A">
                        <w:rPr>
                          <w:b/>
                        </w:rPr>
                        <w:t>лассы для детей с задержкой психического развития</w:t>
                      </w:r>
                    </w:p>
                  </w:txbxContent>
                </v:textbox>
              </v:rect>
            </w:pict>
          </mc:Fallback>
        </mc:AlternateContent>
      </w:r>
      <w:r>
        <w:rPr>
          <w:rFonts w:ascii="Times New Roman" w:hAnsi="Times New Roman"/>
          <w:noProof/>
          <w:sz w:val="28"/>
          <w:szCs w:val="28"/>
        </w:rPr>
        <mc:AlternateContent>
          <mc:Choice Requires="wps">
            <w:drawing>
              <wp:anchor distT="0" distB="0" distL="114300" distR="114300" simplePos="0" relativeHeight="251674112" behindDoc="0" locked="0" layoutInCell="1" allowOverlap="1">
                <wp:simplePos x="0" y="0"/>
                <wp:positionH relativeFrom="column">
                  <wp:posOffset>80645</wp:posOffset>
                </wp:positionH>
                <wp:positionV relativeFrom="paragraph">
                  <wp:posOffset>53975</wp:posOffset>
                </wp:positionV>
                <wp:extent cx="2462530" cy="678180"/>
                <wp:effectExtent l="19050" t="19050" r="33020" b="64770"/>
                <wp:wrapNone/>
                <wp:docPr id="65" name="Прямоугольник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2530" cy="678180"/>
                        </a:xfrm>
                        <a:prstGeom prst="rect">
                          <a:avLst/>
                        </a:prstGeom>
                        <a:solidFill>
                          <a:schemeClr val="accent4">
                            <a:lumMod val="100000"/>
                            <a:lumOff val="0"/>
                          </a:schemeClr>
                        </a:solidFill>
                        <a:ln w="38100">
                          <a:solidFill>
                            <a:schemeClr val="lt1">
                              <a:lumMod val="95000"/>
                              <a:lumOff val="0"/>
                            </a:schemeClr>
                          </a:solidFill>
                          <a:miter lim="800000"/>
                          <a:headEnd/>
                          <a:tailEnd/>
                        </a:ln>
                        <a:effectLst>
                          <a:outerShdw dist="28398" dir="3806097" algn="ctr" rotWithShape="0">
                            <a:schemeClr val="accent4">
                              <a:lumMod val="50000"/>
                              <a:lumOff val="0"/>
                              <a:alpha val="50000"/>
                            </a:schemeClr>
                          </a:outerShdw>
                        </a:effectLst>
                      </wps:spPr>
                      <wps:txbx>
                        <w:txbxContent>
                          <w:p w:rsidR="00160FA9" w:rsidRPr="006B635A" w:rsidRDefault="00160FA9" w:rsidP="00C57616">
                            <w:pPr>
                              <w:jc w:val="center"/>
                              <w:rPr>
                                <w:b/>
                              </w:rPr>
                            </w:pPr>
                            <w:r w:rsidRPr="006B635A">
                              <w:rPr>
                                <w:b/>
                              </w:rPr>
                              <w:t>- логопедические группы</w:t>
                            </w:r>
                          </w:p>
                          <w:p w:rsidR="00160FA9" w:rsidRPr="006B635A" w:rsidRDefault="00160FA9" w:rsidP="00C57616">
                            <w:pPr>
                              <w:jc w:val="center"/>
                              <w:rPr>
                                <w:b/>
                              </w:rPr>
                            </w:pPr>
                            <w:r w:rsidRPr="006B635A">
                              <w:rPr>
                                <w:b/>
                              </w:rPr>
                              <w:t>- логопедические пункты</w:t>
                            </w:r>
                          </w:p>
                          <w:p w:rsidR="00160FA9" w:rsidRDefault="00160FA9" w:rsidP="00C576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5" o:spid="_x0000_s1039" style="position:absolute;left:0;text-align:left;margin-left:6.35pt;margin-top:4.25pt;width:193.9pt;height:53.4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" fillcolor="#8064a2 [3207]" strokecolor="#f2f2f2 [3041]" strokeweight="3pt">
                <v:shadow on="t" color="#3f3151 [1607]" opacity=".5" offset="1pt"/>
                <v:textbox>
                  <w:txbxContent>
                    <w:p w:rsidR="00160FA9" w:rsidRPr="006B635A" w:rsidRDefault="00160FA9" w:rsidP="00C57616">
                      <w:pPr>
                        <w:jc w:val="center"/>
                        <w:rPr>
                          <w:b/>
                        </w:rPr>
                      </w:pPr>
                      <w:r w:rsidRPr="006B635A">
                        <w:rPr>
                          <w:b/>
                        </w:rPr>
                        <w:t>- логопедические группы</w:t>
                      </w:r>
                    </w:p>
                    <w:p w:rsidR="00160FA9" w:rsidRPr="006B635A" w:rsidRDefault="00160FA9" w:rsidP="00C57616">
                      <w:pPr>
                        <w:jc w:val="center"/>
                        <w:rPr>
                          <w:b/>
                        </w:rPr>
                      </w:pPr>
                      <w:r w:rsidRPr="006B635A">
                        <w:rPr>
                          <w:b/>
                        </w:rPr>
                        <w:t>- логопедические пункты</w:t>
                      </w:r>
                    </w:p>
                    <w:p w:rsidR="00160FA9" w:rsidRDefault="00160FA9" w:rsidP="00C57616"/>
                  </w:txbxContent>
                </v:textbox>
              </v:rect>
            </w:pict>
          </mc:Fallback>
        </mc:AlternateContent>
      </w:r>
    </w:p>
    <w:p w:rsidR="00C57616" w:rsidRPr="007333F3" w:rsidRDefault="00C57616" w:rsidP="00C57616">
      <w:pPr>
        <w:ind w:firstLine="708"/>
        <w:jc w:val="both"/>
        <w:rPr>
          <w:rFonts w:ascii="Times New Roman" w:hAnsi="Times New Roman"/>
          <w:sz w:val="28"/>
          <w:szCs w:val="28"/>
        </w:rPr>
      </w:pPr>
    </w:p>
    <w:p w:rsidR="00C57616" w:rsidRPr="007333F3" w:rsidRDefault="00C57616" w:rsidP="00C57616">
      <w:pPr>
        <w:ind w:firstLine="708"/>
        <w:jc w:val="both"/>
        <w:rPr>
          <w:rFonts w:ascii="Times New Roman" w:hAnsi="Times New Roman"/>
          <w:sz w:val="28"/>
          <w:szCs w:val="28"/>
        </w:rPr>
      </w:pPr>
    </w:p>
    <w:p w:rsidR="00C57616" w:rsidRPr="007333F3" w:rsidRDefault="00C57616" w:rsidP="00C57616">
      <w:pPr>
        <w:ind w:firstLine="708"/>
        <w:jc w:val="both"/>
        <w:rPr>
          <w:rFonts w:ascii="Times New Roman" w:hAnsi="Times New Roman"/>
          <w:sz w:val="28"/>
          <w:szCs w:val="28"/>
        </w:rPr>
      </w:pPr>
    </w:p>
    <w:p w:rsidR="00C57616" w:rsidRPr="007333F3" w:rsidRDefault="00C57616" w:rsidP="00C57616">
      <w:pPr>
        <w:ind w:firstLine="708"/>
        <w:jc w:val="both"/>
        <w:rPr>
          <w:rFonts w:ascii="Times New Roman" w:hAnsi="Times New Roman"/>
          <w:sz w:val="28"/>
          <w:szCs w:val="28"/>
        </w:rPr>
      </w:pPr>
    </w:p>
    <w:p w:rsidR="00C57616" w:rsidRPr="007333F3" w:rsidRDefault="00C57616" w:rsidP="00C57616">
      <w:pPr>
        <w:ind w:firstLine="708"/>
        <w:jc w:val="both"/>
        <w:rPr>
          <w:rFonts w:ascii="Times New Roman" w:hAnsi="Times New Roman"/>
          <w:sz w:val="28"/>
          <w:szCs w:val="28"/>
        </w:rPr>
      </w:pPr>
    </w:p>
    <w:p w:rsidR="00C57616" w:rsidRPr="00387282" w:rsidRDefault="00C57616" w:rsidP="00C57616">
      <w:pPr>
        <w:jc w:val="right"/>
        <w:rPr>
          <w:rFonts w:ascii="Times New Roman" w:hAnsi="Times New Roman"/>
          <w:sz w:val="28"/>
          <w:szCs w:val="28"/>
        </w:rPr>
      </w:pPr>
      <w:r w:rsidRPr="00387282">
        <w:rPr>
          <w:rFonts w:ascii="Times New Roman" w:hAnsi="Times New Roman"/>
          <w:sz w:val="28"/>
          <w:szCs w:val="28"/>
        </w:rPr>
        <w:t>Приложение 2</w:t>
      </w:r>
    </w:p>
    <w:p w:rsidR="00C57616" w:rsidRPr="0048710E" w:rsidRDefault="00C57616" w:rsidP="00C57616">
      <w:pPr>
        <w:shd w:val="clear" w:color="auto" w:fill="FFFFFF"/>
        <w:ind w:left="1248"/>
        <w:jc w:val="center"/>
        <w:rPr>
          <w:b/>
        </w:rPr>
      </w:pPr>
      <w:r w:rsidRPr="0048710E">
        <w:rPr>
          <w:b/>
        </w:rPr>
        <w:t>КАРТА ДЛЯ ИЗУЧЕН</w:t>
      </w:r>
      <w:r>
        <w:rPr>
          <w:b/>
        </w:rPr>
        <w:t>ИЯ ПРИЧИН НЕУСПЕВЕМОСТИ РЕБЕНКА</w:t>
      </w:r>
    </w:p>
    <w:p w:rsidR="00C57616" w:rsidRPr="00EA2CDD" w:rsidRDefault="00C57616" w:rsidP="00C57616">
      <w:pPr>
        <w:shd w:val="clear" w:color="auto" w:fill="FFFFFF"/>
        <w:tabs>
          <w:tab w:val="left" w:leader="underscore" w:pos="3878"/>
          <w:tab w:val="left" w:leader="underscore" w:pos="10065"/>
        </w:tabs>
        <w:spacing w:before="269"/>
        <w:ind w:left="38"/>
        <w:jc w:val="both"/>
      </w:pPr>
      <w:r w:rsidRPr="00EA2CDD">
        <w:rPr>
          <w:spacing w:val="-2"/>
        </w:rPr>
        <w:t>Шко</w:t>
      </w:r>
      <w:r>
        <w:rPr>
          <w:spacing w:val="-2"/>
        </w:rPr>
        <w:t>л</w:t>
      </w:r>
      <w:r w:rsidRPr="00EA2CDD">
        <w:rPr>
          <w:spacing w:val="-2"/>
        </w:rPr>
        <w:t>а</w:t>
      </w:r>
      <w:r w:rsidRPr="00EA2CDD">
        <w:tab/>
      </w:r>
      <w:r>
        <w:rPr>
          <w:spacing w:val="-5"/>
        </w:rPr>
        <w:t>Класс _______________________________________</w:t>
      </w:r>
    </w:p>
    <w:p w:rsidR="00C57616" w:rsidRPr="00EA2CDD" w:rsidRDefault="00C57616" w:rsidP="00C57616">
      <w:pPr>
        <w:shd w:val="clear" w:color="auto" w:fill="FFFFFF"/>
        <w:ind w:left="38"/>
        <w:jc w:val="both"/>
      </w:pPr>
      <w:r w:rsidRPr="00EA2CDD">
        <w:t xml:space="preserve">Фамилия, </w:t>
      </w:r>
      <w:r>
        <w:t>и</w:t>
      </w:r>
      <w:r w:rsidRPr="00EA2CDD">
        <w:t>мя учащегося, неуспевающего по предметам, оставленного на повторный год</w:t>
      </w:r>
    </w:p>
    <w:p w:rsidR="00C57616" w:rsidRPr="00EA2CDD" w:rsidRDefault="00C57616" w:rsidP="00C57616">
      <w:pPr>
        <w:shd w:val="clear" w:color="auto" w:fill="FFFFFF"/>
        <w:tabs>
          <w:tab w:val="left" w:leader="underscore" w:pos="10065"/>
        </w:tabs>
        <w:spacing w:before="38"/>
        <w:ind w:left="38"/>
        <w:jc w:val="both"/>
      </w:pPr>
      <w:r w:rsidRPr="00EA2CDD">
        <w:rPr>
          <w:spacing w:val="-5"/>
        </w:rPr>
        <w:t>обучения</w:t>
      </w:r>
      <w:r w:rsidRPr="00EA2CDD">
        <w:tab/>
      </w:r>
    </w:p>
    <w:p w:rsidR="00C57616" w:rsidRDefault="00C57616" w:rsidP="00C57616">
      <w:pPr>
        <w:shd w:val="clear" w:color="auto" w:fill="FFFFFF"/>
        <w:tabs>
          <w:tab w:val="left" w:leader="underscore" w:pos="5990"/>
        </w:tabs>
        <w:ind w:left="38"/>
        <w:jc w:val="both"/>
      </w:pPr>
      <w:r w:rsidRPr="00EA2CDD">
        <w:rPr>
          <w:spacing w:val="-2"/>
        </w:rPr>
        <w:t>Какие сложности в обучении испытывает ребенок</w:t>
      </w:r>
      <w:r>
        <w:rPr>
          <w:spacing w:val="-2"/>
        </w:rPr>
        <w:t xml:space="preserve"> _______________</w:t>
      </w:r>
      <w:r w:rsidRPr="00EA2CDD">
        <w:t>________</w:t>
      </w:r>
      <w:r>
        <w:t>_______________________</w:t>
      </w:r>
    </w:p>
    <w:p w:rsidR="00C57616" w:rsidRPr="00EA2CDD" w:rsidRDefault="00C57616" w:rsidP="00C57616">
      <w:pPr>
        <w:shd w:val="clear" w:color="auto" w:fill="FFFFFF"/>
        <w:tabs>
          <w:tab w:val="left" w:leader="underscore" w:pos="5990"/>
        </w:tabs>
        <w:ind w:left="38"/>
        <w:jc w:val="both"/>
      </w:pPr>
      <w:r>
        <w:t xml:space="preserve">Какие меры </w:t>
      </w:r>
      <w:r w:rsidRPr="00EA2CDD">
        <w:t>были приняты:</w:t>
      </w:r>
    </w:p>
    <w:p w:rsidR="00C57616" w:rsidRPr="00EA2CDD" w:rsidRDefault="00C57616" w:rsidP="00C57616">
      <w:pPr>
        <w:shd w:val="clear" w:color="auto" w:fill="FFFFFF"/>
        <w:ind w:left="38"/>
        <w:jc w:val="both"/>
      </w:pPr>
      <w:r w:rsidRPr="00EA2CDD">
        <w:t xml:space="preserve">1. </w:t>
      </w:r>
      <w:r>
        <w:t>классным руководителем</w:t>
      </w:r>
      <w:r w:rsidRPr="00EA2CDD">
        <w:t>,</w:t>
      </w:r>
    </w:p>
    <w:p w:rsidR="00C57616" w:rsidRPr="00EA2CDD" w:rsidRDefault="00C57616" w:rsidP="00DE491F">
      <w:pPr>
        <w:widowControl w:val="0"/>
        <w:numPr>
          <w:ilvl w:val="0"/>
          <w:numId w:val="80"/>
        </w:numPr>
        <w:shd w:val="clear" w:color="auto" w:fill="FFFFFF"/>
        <w:tabs>
          <w:tab w:val="left" w:pos="426"/>
          <w:tab w:val="left" w:leader="underscore" w:pos="9780"/>
        </w:tabs>
        <w:autoSpaceDE w:val="0"/>
        <w:autoSpaceDN w:val="0"/>
        <w:adjustRightInd w:val="0"/>
        <w:spacing w:after="0" w:line="240" w:lineRule="auto"/>
        <w:ind w:left="38" w:firstLine="0"/>
      </w:pPr>
      <w:r w:rsidRPr="00387282">
        <w:rPr>
          <w:spacing w:val="-2"/>
        </w:rPr>
        <w:t>Изучен ли статус ребенка в коллективе</w:t>
      </w:r>
      <w:r w:rsidRPr="00EA2CDD">
        <w:tab/>
      </w:r>
    </w:p>
    <w:p w:rsidR="00C57616" w:rsidRPr="00EA2CDD" w:rsidRDefault="00C57616" w:rsidP="00DE491F">
      <w:pPr>
        <w:widowControl w:val="0"/>
        <w:numPr>
          <w:ilvl w:val="0"/>
          <w:numId w:val="80"/>
        </w:numPr>
        <w:shd w:val="clear" w:color="auto" w:fill="FFFFFF"/>
        <w:tabs>
          <w:tab w:val="left" w:pos="426"/>
        </w:tabs>
        <w:autoSpaceDE w:val="0"/>
        <w:autoSpaceDN w:val="0"/>
        <w:adjustRightInd w:val="0"/>
        <w:spacing w:after="0" w:line="240" w:lineRule="auto"/>
        <w:ind w:left="38" w:firstLine="0"/>
      </w:pPr>
      <w:r w:rsidRPr="00EA2CDD">
        <w:t>Каков</w:t>
      </w:r>
      <w:r>
        <w:t xml:space="preserve"> он ________________________________________________________________________</w:t>
      </w:r>
      <w:r w:rsidRPr="00EA2CDD">
        <w:tab/>
      </w:r>
    </w:p>
    <w:p w:rsidR="00C57616" w:rsidRPr="00EA2CDD" w:rsidRDefault="00C57616" w:rsidP="00DE491F">
      <w:pPr>
        <w:widowControl w:val="0"/>
        <w:numPr>
          <w:ilvl w:val="0"/>
          <w:numId w:val="80"/>
        </w:numPr>
        <w:shd w:val="clear" w:color="auto" w:fill="FFFFFF"/>
        <w:tabs>
          <w:tab w:val="left" w:pos="426"/>
        </w:tabs>
        <w:autoSpaceDE w:val="0"/>
        <w:autoSpaceDN w:val="0"/>
        <w:adjustRightInd w:val="0"/>
        <w:spacing w:after="0" w:line="240" w:lineRule="auto"/>
        <w:ind w:left="38" w:firstLine="0"/>
        <w:jc w:val="both"/>
      </w:pPr>
      <w:r w:rsidRPr="00EA2CDD">
        <w:t>Проводились ли беседы с ребенком (сколько, какова цель бесед, предприняты меры)</w:t>
      </w:r>
      <w:r>
        <w:t xml:space="preserve"> _____________________________________________________________________________</w:t>
      </w:r>
    </w:p>
    <w:p w:rsidR="00C57616" w:rsidRDefault="00C57616" w:rsidP="00C57616">
      <w:pPr>
        <w:shd w:val="clear" w:color="auto" w:fill="FFFFFF"/>
        <w:ind w:left="38"/>
        <w:jc w:val="both"/>
      </w:pPr>
      <w:r w:rsidRPr="00EA2CDD">
        <w:t xml:space="preserve">•    Организован ли досуг ребенка, занимается </w:t>
      </w:r>
      <w:r>
        <w:t>л</w:t>
      </w:r>
      <w:r w:rsidRPr="00EA2CDD">
        <w:t>и</w:t>
      </w:r>
      <w:r>
        <w:t xml:space="preserve"> в</w:t>
      </w:r>
      <w:r w:rsidRPr="00EA2CDD">
        <w:t xml:space="preserve"> кружках, у</w:t>
      </w:r>
      <w:r>
        <w:t>ча</w:t>
      </w:r>
      <w:r w:rsidRPr="00EA2CDD">
        <w:t>ствует в коллективных делах</w:t>
      </w:r>
      <w:r>
        <w:t xml:space="preserve"> ____</w:t>
      </w:r>
    </w:p>
    <w:p w:rsidR="00C57616" w:rsidRPr="00EA2CDD" w:rsidRDefault="00C57616" w:rsidP="00C57616">
      <w:pPr>
        <w:shd w:val="clear" w:color="auto" w:fill="FFFFFF"/>
        <w:ind w:left="38"/>
        <w:jc w:val="both"/>
      </w:pPr>
      <w:r>
        <w:t>_________________________________________________________________________________</w:t>
      </w:r>
    </w:p>
    <w:p w:rsidR="00C57616" w:rsidRPr="00EA2CDD" w:rsidRDefault="00C57616" w:rsidP="00C57616">
      <w:pPr>
        <w:shd w:val="clear" w:color="auto" w:fill="FFFFFF"/>
        <w:tabs>
          <w:tab w:val="left" w:leader="underscore" w:pos="3398"/>
          <w:tab w:val="left" w:leader="underscore" w:pos="9485"/>
        </w:tabs>
        <w:ind w:left="38"/>
        <w:jc w:val="both"/>
      </w:pPr>
      <w:r w:rsidRPr="00EA2CDD">
        <w:t>•   Изучали л</w:t>
      </w:r>
      <w:r>
        <w:t>и бытовые условия проживания ребенка д</w:t>
      </w:r>
      <w:r w:rsidRPr="00EA2CDD">
        <w:t>ома, характер взаим</w:t>
      </w:r>
      <w:r>
        <w:t>оотношений его с</w:t>
      </w:r>
      <w:r>
        <w:br/>
        <w:t>родителями</w:t>
      </w:r>
      <w:r>
        <w:tab/>
        <w:t>_____________________________________________________</w:t>
      </w:r>
    </w:p>
    <w:p w:rsidR="00C57616" w:rsidRDefault="00C57616" w:rsidP="00C57616">
      <w:pPr>
        <w:shd w:val="clear" w:color="auto" w:fill="FFFFFF"/>
        <w:ind w:left="38"/>
        <w:jc w:val="both"/>
      </w:pPr>
      <w:r w:rsidRPr="00EA2CDD">
        <w:t>•    Проводились ли кон</w:t>
      </w:r>
      <w:r>
        <w:t>сультации дня родителей (тема, ц</w:t>
      </w:r>
      <w:r w:rsidRPr="00EA2CDD">
        <w:t>ель, предпринятые меры)</w:t>
      </w:r>
      <w:r>
        <w:t xml:space="preserve"> __________</w:t>
      </w:r>
    </w:p>
    <w:p w:rsidR="00C57616" w:rsidRPr="00EA2CDD" w:rsidRDefault="00C57616" w:rsidP="00C57616">
      <w:pPr>
        <w:shd w:val="clear" w:color="auto" w:fill="FFFFFF"/>
        <w:ind w:left="38"/>
        <w:jc w:val="both"/>
      </w:pPr>
      <w:r>
        <w:t>_________________________________________________________________________________</w:t>
      </w:r>
    </w:p>
    <w:p w:rsidR="00C57616" w:rsidRPr="00EA2CDD" w:rsidRDefault="00C57616" w:rsidP="00C57616">
      <w:pPr>
        <w:shd w:val="clear" w:color="auto" w:fill="FFFFFF"/>
        <w:ind w:left="38"/>
        <w:jc w:val="both"/>
      </w:pPr>
      <w:r w:rsidRPr="00EA2CDD">
        <w:t>•    Сколько ребенком было пропущено уроков, в том числе по болезни</w:t>
      </w:r>
      <w:r>
        <w:t xml:space="preserve"> _______________________________________________________________________________</w:t>
      </w:r>
    </w:p>
    <w:p w:rsidR="00C57616" w:rsidRPr="00EA2CDD" w:rsidRDefault="00C57616" w:rsidP="00C57616">
      <w:pPr>
        <w:shd w:val="clear" w:color="auto" w:fill="FFFFFF"/>
        <w:tabs>
          <w:tab w:val="left" w:leader="underscore" w:pos="9498"/>
        </w:tabs>
        <w:ind w:left="38"/>
      </w:pPr>
      <w:r w:rsidRPr="00EA2CDD">
        <w:t>•    Проводились ли беседы педагогами-предметниками об особенностях обучения ребенка,</w:t>
      </w:r>
      <w:r w:rsidRPr="00EA2CDD">
        <w:br/>
      </w:r>
      <w:r>
        <w:rPr>
          <w:spacing w:val="-2"/>
        </w:rPr>
        <w:t>каковы намеченные меры</w:t>
      </w:r>
      <w:r w:rsidRPr="00EA2CDD">
        <w:tab/>
      </w:r>
    </w:p>
    <w:p w:rsidR="00C57616" w:rsidRPr="00EA2CDD" w:rsidRDefault="00C57616" w:rsidP="00C57616">
      <w:pPr>
        <w:shd w:val="clear" w:color="auto" w:fill="FFFFFF"/>
        <w:tabs>
          <w:tab w:val="left" w:pos="710"/>
          <w:tab w:val="left" w:leader="underscore" w:pos="8678"/>
        </w:tabs>
        <w:ind w:left="38"/>
        <w:jc w:val="both"/>
      </w:pPr>
      <w:r w:rsidRPr="00EA2CDD">
        <w:t>•</w:t>
      </w:r>
      <w:r w:rsidRPr="00EA2CDD">
        <w:tab/>
      </w:r>
      <w:r w:rsidRPr="00EA2CDD">
        <w:rPr>
          <w:spacing w:val="-1"/>
        </w:rPr>
        <w:t>Каков характер взаимоотношений классного руководителя с ребенком</w:t>
      </w:r>
      <w:r w:rsidRPr="00EA2CDD">
        <w:tab/>
      </w:r>
      <w:r>
        <w:t>___________________________________________________________________________</w:t>
      </w:r>
    </w:p>
    <w:p w:rsidR="00C57616" w:rsidRPr="00EA2CDD" w:rsidRDefault="00C57616" w:rsidP="00C57616">
      <w:pPr>
        <w:shd w:val="clear" w:color="auto" w:fill="FFFFFF"/>
        <w:ind w:left="38"/>
        <w:jc w:val="both"/>
      </w:pPr>
      <w:r w:rsidRPr="00EA2CDD">
        <w:rPr>
          <w:spacing w:val="-1"/>
        </w:rPr>
        <w:t>2. педагогом-предметником</w:t>
      </w:r>
    </w:p>
    <w:p w:rsidR="00C57616" w:rsidRDefault="00C57616" w:rsidP="00C57616">
      <w:pPr>
        <w:shd w:val="clear" w:color="auto" w:fill="FFFFFF"/>
        <w:tabs>
          <w:tab w:val="left" w:pos="710"/>
        </w:tabs>
        <w:ind w:left="38"/>
        <w:jc w:val="both"/>
      </w:pPr>
      <w:r>
        <w:t>•</w:t>
      </w:r>
      <w:r>
        <w:tab/>
        <w:t>Знае</w:t>
      </w:r>
      <w:r w:rsidRPr="00EA2CDD">
        <w:t>т ли педагог особенности психического и личностного развития ребенка</w:t>
      </w:r>
      <w:r>
        <w:t xml:space="preserve"> _________</w:t>
      </w:r>
    </w:p>
    <w:p w:rsidR="00C57616" w:rsidRPr="00EA2CDD" w:rsidRDefault="00C57616" w:rsidP="00C57616">
      <w:pPr>
        <w:shd w:val="clear" w:color="auto" w:fill="FFFFFF"/>
        <w:tabs>
          <w:tab w:val="left" w:pos="710"/>
        </w:tabs>
        <w:ind w:left="38"/>
        <w:jc w:val="both"/>
      </w:pPr>
      <w:r>
        <w:t>_________________________________________________________________________________</w:t>
      </w:r>
    </w:p>
    <w:p w:rsidR="00C57616" w:rsidRDefault="00C57616" w:rsidP="00C57616">
      <w:pPr>
        <w:shd w:val="clear" w:color="auto" w:fill="FFFFFF"/>
        <w:tabs>
          <w:tab w:val="left" w:leader="underscore" w:pos="9005"/>
        </w:tabs>
        <w:ind w:left="38"/>
        <w:jc w:val="both"/>
      </w:pPr>
      <w:r w:rsidRPr="00EA2CDD">
        <w:t>•   Проводились ли индивидуальные занятия с ребенком (скол</w:t>
      </w:r>
      <w:r>
        <w:t>ько, систематически, результат)</w:t>
      </w:r>
    </w:p>
    <w:p w:rsidR="00C57616" w:rsidRPr="00EA2CDD" w:rsidRDefault="00C57616" w:rsidP="00C57616">
      <w:pPr>
        <w:shd w:val="clear" w:color="auto" w:fill="FFFFFF"/>
        <w:tabs>
          <w:tab w:val="left" w:leader="underscore" w:pos="9005"/>
        </w:tabs>
        <w:ind w:left="38"/>
        <w:jc w:val="both"/>
      </w:pPr>
      <w:r>
        <w:t>_________________________________________________________________________________</w:t>
      </w:r>
    </w:p>
    <w:p w:rsidR="00C57616" w:rsidRPr="00EA2CDD" w:rsidRDefault="00C57616" w:rsidP="00C57616">
      <w:pPr>
        <w:shd w:val="clear" w:color="auto" w:fill="FFFFFF"/>
        <w:ind w:left="38"/>
        <w:jc w:val="both"/>
      </w:pPr>
      <w:r w:rsidRPr="00EA2CDD">
        <w:t>•   Каков характер взаимоотношений педагога-предметника с ребенком</w:t>
      </w:r>
      <w:r>
        <w:t xml:space="preserve"> __________________</w:t>
      </w:r>
    </w:p>
    <w:p w:rsidR="00C57616" w:rsidRPr="00EA2CDD" w:rsidRDefault="00C57616" w:rsidP="00C57616">
      <w:pPr>
        <w:shd w:val="clear" w:color="auto" w:fill="FFFFFF"/>
        <w:ind w:left="38"/>
        <w:jc w:val="both"/>
      </w:pPr>
      <w:r w:rsidRPr="00EA2CDD">
        <w:t>3. педагогом-психологом</w:t>
      </w:r>
    </w:p>
    <w:p w:rsidR="00C57616" w:rsidRDefault="00C57616" w:rsidP="00C57616">
      <w:pPr>
        <w:shd w:val="clear" w:color="auto" w:fill="FFFFFF"/>
        <w:ind w:left="38"/>
        <w:jc w:val="both"/>
      </w:pPr>
      <w:r w:rsidRPr="00EA2CDD">
        <w:t>•    Изучены ли особенности психического развития ребенка, каковы характеристики</w:t>
      </w:r>
      <w:r>
        <w:t xml:space="preserve"> ________</w:t>
      </w:r>
    </w:p>
    <w:p w:rsidR="00C57616" w:rsidRPr="00EA2CDD" w:rsidRDefault="00C57616" w:rsidP="00C57616">
      <w:pPr>
        <w:shd w:val="clear" w:color="auto" w:fill="FFFFFF"/>
        <w:ind w:left="38"/>
        <w:jc w:val="both"/>
      </w:pPr>
      <w:r>
        <w:t>_________________________________________________________________________________</w:t>
      </w:r>
    </w:p>
    <w:p w:rsidR="00C57616" w:rsidRDefault="00C57616" w:rsidP="00C57616">
      <w:pPr>
        <w:shd w:val="clear" w:color="auto" w:fill="FFFFFF"/>
        <w:ind w:left="38"/>
        <w:jc w:val="both"/>
      </w:pPr>
      <w:r>
        <w:t>•   Проводились ли коррекцион</w:t>
      </w:r>
      <w:r w:rsidRPr="00EA2CDD">
        <w:t>но</w:t>
      </w:r>
      <w:r>
        <w:t>-развивающие занятия (цель, реж</w:t>
      </w:r>
      <w:r w:rsidRPr="00EA2CDD">
        <w:t>им занятий, результат)</w:t>
      </w:r>
      <w:r>
        <w:t xml:space="preserve"> ____</w:t>
      </w:r>
    </w:p>
    <w:p w:rsidR="00C57616" w:rsidRPr="00EA2CDD" w:rsidRDefault="00C57616" w:rsidP="00C57616">
      <w:pPr>
        <w:shd w:val="clear" w:color="auto" w:fill="FFFFFF"/>
        <w:ind w:left="38"/>
        <w:jc w:val="both"/>
      </w:pPr>
      <w:r>
        <w:t>_________________________________________________________________________________</w:t>
      </w:r>
    </w:p>
    <w:p w:rsidR="00C57616" w:rsidRPr="00EA2CDD" w:rsidRDefault="00C57616" w:rsidP="00C57616">
      <w:pPr>
        <w:shd w:val="clear" w:color="auto" w:fill="FFFFFF"/>
        <w:ind w:left="38"/>
        <w:jc w:val="both"/>
      </w:pPr>
      <w:r w:rsidRPr="00EA2CDD">
        <w:rPr>
          <w:spacing w:val="-2"/>
        </w:rPr>
        <w:t xml:space="preserve">4. </w:t>
      </w:r>
      <w:r>
        <w:rPr>
          <w:spacing w:val="-2"/>
        </w:rPr>
        <w:t>руководителе</w:t>
      </w:r>
      <w:r w:rsidRPr="00EA2CDD">
        <w:rPr>
          <w:spacing w:val="-2"/>
        </w:rPr>
        <w:t>м школ</w:t>
      </w:r>
      <w:r>
        <w:rPr>
          <w:spacing w:val="-2"/>
        </w:rPr>
        <w:t>ы</w:t>
      </w:r>
    </w:p>
    <w:p w:rsidR="00C57616" w:rsidRDefault="00C57616" w:rsidP="00C57616">
      <w:pPr>
        <w:shd w:val="clear" w:color="auto" w:fill="FFFFFF"/>
        <w:tabs>
          <w:tab w:val="left" w:pos="6125"/>
          <w:tab w:val="left" w:leader="underscore" w:pos="6355"/>
        </w:tabs>
        <w:ind w:left="38"/>
        <w:jc w:val="both"/>
        <w:rPr>
          <w:u w:val="single"/>
        </w:rPr>
      </w:pPr>
      <w:r w:rsidRPr="00EA2CDD">
        <w:t>•    Какова проведенная профилактическая работа по предупреждению отставания ребенка в</w:t>
      </w:r>
      <w:r w:rsidRPr="00EA2CDD">
        <w:br/>
        <w:t>обучении</w:t>
      </w:r>
      <w:r>
        <w:rPr>
          <w:u w:val="single"/>
        </w:rPr>
        <w:t xml:space="preserve"> _______________________________________________________________________</w:t>
      </w:r>
    </w:p>
    <w:p w:rsidR="00C57616" w:rsidRPr="00387282" w:rsidRDefault="00C57616" w:rsidP="00DE491F">
      <w:pPr>
        <w:pStyle w:val="a3"/>
        <w:widowControl w:val="0"/>
        <w:numPr>
          <w:ilvl w:val="0"/>
          <w:numId w:val="92"/>
        </w:numPr>
        <w:shd w:val="clear" w:color="auto" w:fill="FFFFFF"/>
        <w:autoSpaceDE w:val="0"/>
        <w:autoSpaceDN w:val="0"/>
        <w:adjustRightInd w:val="0"/>
        <w:spacing w:after="0" w:line="240" w:lineRule="auto"/>
        <w:ind w:left="398"/>
        <w:jc w:val="both"/>
      </w:pPr>
      <w:r w:rsidRPr="007A20F2">
        <w:rPr>
          <w:spacing w:val="-10"/>
        </w:rPr>
        <w:t>Собирался ли психолого-медико-педагогический консилиум (цель, результат) _______________</w:t>
      </w:r>
    </w:p>
    <w:p w:rsidR="00C57616" w:rsidRPr="00940D4E" w:rsidRDefault="00C57616" w:rsidP="00C57616">
      <w:pPr>
        <w:shd w:val="clear" w:color="auto" w:fill="FFFFFF"/>
        <w:ind w:left="38"/>
        <w:jc w:val="both"/>
      </w:pPr>
      <w:r>
        <w:t>_________________________________________________________________________________</w:t>
      </w:r>
    </w:p>
    <w:p w:rsidR="00C57616" w:rsidRPr="00EA2CDD" w:rsidRDefault="00C57616" w:rsidP="00C57616">
      <w:pPr>
        <w:shd w:val="clear" w:color="auto" w:fill="FFFFFF"/>
        <w:tabs>
          <w:tab w:val="left" w:leader="underscore" w:pos="9542"/>
        </w:tabs>
        <w:ind w:left="38"/>
        <w:jc w:val="both"/>
      </w:pPr>
      <w:r w:rsidRPr="00EA2CDD">
        <w:rPr>
          <w:spacing w:val="-8"/>
        </w:rPr>
        <w:t>•   Использовалась ли возможность вида обучения, типа учреждения, индивидуально</w:t>
      </w:r>
      <w:r>
        <w:rPr>
          <w:spacing w:val="-8"/>
        </w:rPr>
        <w:t xml:space="preserve">го плана </w:t>
      </w:r>
      <w:r>
        <w:rPr>
          <w:spacing w:val="-9"/>
        </w:rPr>
        <w:t>обучения</w:t>
      </w:r>
      <w:r>
        <w:t>___</w:t>
      </w:r>
      <w:r w:rsidRPr="00EA2CDD">
        <w:t>__________________________________________________________________</w:t>
      </w:r>
      <w:r>
        <w:t>___</w:t>
      </w:r>
    </w:p>
    <w:p w:rsidR="00C57616" w:rsidRDefault="00C57616" w:rsidP="00C57616">
      <w:pPr>
        <w:shd w:val="clear" w:color="auto" w:fill="FFFFFF"/>
        <w:ind w:left="38"/>
        <w:jc w:val="both"/>
        <w:rPr>
          <w:spacing w:val="-11"/>
        </w:rPr>
      </w:pPr>
      <w:r w:rsidRPr="00EA2CDD">
        <w:rPr>
          <w:spacing w:val="-11"/>
        </w:rPr>
        <w:t>Вывод (каковы причины трудностей в обучении ребенка) ______________________</w:t>
      </w:r>
      <w:r>
        <w:rPr>
          <w:spacing w:val="-11"/>
        </w:rPr>
        <w:t>__________________</w:t>
      </w:r>
    </w:p>
    <w:p w:rsidR="00C57616" w:rsidRDefault="00C57616" w:rsidP="00C57616">
      <w:pPr>
        <w:jc w:val="center"/>
        <w:rPr>
          <w:sz w:val="32"/>
          <w:szCs w:val="32"/>
        </w:rPr>
      </w:pPr>
      <w:r>
        <w:rPr>
          <w:spacing w:val="-11"/>
        </w:rPr>
        <w:t>______________________________________________________________________________________________________________________________________________________________________________________________________</w:t>
      </w:r>
    </w:p>
    <w:p w:rsidR="00C57616" w:rsidRDefault="00C57616" w:rsidP="00C57616">
      <w:pPr>
        <w:rPr>
          <w:rFonts w:ascii="Times New Roman" w:hAnsi="Times New Roman"/>
          <w:sz w:val="28"/>
          <w:szCs w:val="28"/>
        </w:rPr>
      </w:pPr>
      <w:r>
        <w:rPr>
          <w:rFonts w:ascii="Times New Roman" w:hAnsi="Times New Roman"/>
          <w:sz w:val="28"/>
          <w:szCs w:val="28"/>
        </w:rPr>
        <w:br w:type="page"/>
      </w:r>
    </w:p>
    <w:p w:rsidR="00C57616" w:rsidRPr="003F2733" w:rsidRDefault="00C57616" w:rsidP="00C57616">
      <w:pPr>
        <w:jc w:val="right"/>
        <w:rPr>
          <w:rFonts w:ascii="Times New Roman" w:hAnsi="Times New Roman"/>
          <w:sz w:val="28"/>
          <w:szCs w:val="28"/>
        </w:rPr>
      </w:pPr>
      <w:r w:rsidRPr="003F2733">
        <w:rPr>
          <w:rFonts w:ascii="Times New Roman" w:hAnsi="Times New Roman"/>
          <w:sz w:val="28"/>
          <w:szCs w:val="28"/>
        </w:rPr>
        <w:t>Приложение 3</w:t>
      </w:r>
    </w:p>
    <w:p w:rsidR="00C57616" w:rsidRDefault="00C57616" w:rsidP="00C57616">
      <w:pPr>
        <w:shd w:val="clear" w:color="auto" w:fill="FFFFFF"/>
        <w:tabs>
          <w:tab w:val="left" w:pos="1418"/>
        </w:tabs>
        <w:spacing w:after="0"/>
        <w:jc w:val="center"/>
        <w:rPr>
          <w:rFonts w:ascii="Times New Roman" w:hAnsi="Times New Roman"/>
          <w:b/>
          <w:sz w:val="24"/>
          <w:szCs w:val="24"/>
        </w:rPr>
      </w:pPr>
      <w:r w:rsidRPr="00446400">
        <w:rPr>
          <w:rFonts w:ascii="Times New Roman" w:hAnsi="Times New Roman"/>
          <w:b/>
          <w:sz w:val="24"/>
          <w:szCs w:val="24"/>
        </w:rPr>
        <w:t>Протокол обследования ребенка учителем-дефектологом ПМПК</w:t>
      </w:r>
    </w:p>
    <w:p w:rsidR="00C57616" w:rsidRPr="00216920" w:rsidRDefault="00C57616" w:rsidP="00C57616">
      <w:pPr>
        <w:shd w:val="clear" w:color="auto" w:fill="FFFFFF"/>
        <w:tabs>
          <w:tab w:val="left" w:pos="1418"/>
        </w:tabs>
        <w:spacing w:after="0"/>
        <w:jc w:val="center"/>
        <w:rPr>
          <w:rFonts w:ascii="Times New Roman" w:hAnsi="Times New Roman"/>
          <w:i/>
          <w:sz w:val="24"/>
          <w:szCs w:val="24"/>
        </w:rPr>
      </w:pPr>
      <w:r w:rsidRPr="00216920">
        <w:rPr>
          <w:rFonts w:ascii="Times New Roman" w:hAnsi="Times New Roman"/>
          <w:i/>
          <w:sz w:val="24"/>
          <w:szCs w:val="24"/>
        </w:rPr>
        <w:t>(разработан специалистами центральной ПМПК,</w:t>
      </w:r>
    </w:p>
    <w:p w:rsidR="00C57616" w:rsidRPr="00216920" w:rsidRDefault="00C57616" w:rsidP="00C57616">
      <w:pPr>
        <w:shd w:val="clear" w:color="auto" w:fill="FFFFFF"/>
        <w:tabs>
          <w:tab w:val="left" w:pos="1418"/>
        </w:tabs>
        <w:jc w:val="center"/>
        <w:rPr>
          <w:rFonts w:ascii="Times New Roman" w:hAnsi="Times New Roman"/>
          <w:i/>
          <w:sz w:val="24"/>
          <w:szCs w:val="24"/>
        </w:rPr>
      </w:pPr>
      <w:r w:rsidRPr="00216920">
        <w:rPr>
          <w:rFonts w:ascii="Times New Roman" w:hAnsi="Times New Roman"/>
          <w:i/>
          <w:sz w:val="24"/>
          <w:szCs w:val="24"/>
        </w:rPr>
        <w:t xml:space="preserve"> рекомендован на «круглом столе» 07.06.2016)</w:t>
      </w:r>
    </w:p>
    <w:p w:rsidR="00C57616" w:rsidRPr="00446400" w:rsidRDefault="00C57616" w:rsidP="00C57616">
      <w:pPr>
        <w:shd w:val="clear" w:color="auto" w:fill="FFFFFF"/>
        <w:tabs>
          <w:tab w:val="left" w:pos="1418"/>
          <w:tab w:val="left" w:leader="underscore" w:pos="9216"/>
        </w:tabs>
        <w:spacing w:before="163" w:line="360" w:lineRule="auto"/>
        <w:rPr>
          <w:rFonts w:ascii="Times New Roman" w:hAnsi="Times New Roman"/>
          <w:sz w:val="24"/>
          <w:szCs w:val="24"/>
        </w:rPr>
      </w:pPr>
      <w:r w:rsidRPr="00446400">
        <w:rPr>
          <w:rFonts w:ascii="Times New Roman" w:hAnsi="Times New Roman"/>
          <w:spacing w:val="-4"/>
          <w:sz w:val="24"/>
          <w:szCs w:val="24"/>
        </w:rPr>
        <w:t>ФИО</w:t>
      </w:r>
      <w:r w:rsidRPr="00446400">
        <w:rPr>
          <w:rFonts w:ascii="Times New Roman" w:hAnsi="Times New Roman"/>
          <w:sz w:val="24"/>
          <w:szCs w:val="24"/>
        </w:rPr>
        <w:t>_____________________________________________________________________________</w:t>
      </w:r>
    </w:p>
    <w:p w:rsidR="00C57616" w:rsidRPr="00446400" w:rsidRDefault="00C57616" w:rsidP="00C57616">
      <w:pPr>
        <w:shd w:val="clear" w:color="auto" w:fill="FFFFFF"/>
        <w:tabs>
          <w:tab w:val="left" w:leader="underscore" w:pos="5501"/>
          <w:tab w:val="left" w:leader="underscore" w:pos="9781"/>
        </w:tabs>
        <w:spacing w:line="360" w:lineRule="auto"/>
        <w:rPr>
          <w:rFonts w:ascii="Times New Roman" w:hAnsi="Times New Roman"/>
          <w:sz w:val="24"/>
          <w:szCs w:val="24"/>
        </w:rPr>
      </w:pPr>
      <w:r w:rsidRPr="00446400">
        <w:rPr>
          <w:rFonts w:ascii="Times New Roman" w:hAnsi="Times New Roman"/>
          <w:sz w:val="24"/>
          <w:szCs w:val="24"/>
        </w:rPr>
        <w:t>Дата обследования_____________________________________________Возраст_____________</w:t>
      </w:r>
    </w:p>
    <w:p w:rsidR="00C57616" w:rsidRPr="00446400" w:rsidRDefault="00C57616" w:rsidP="00C57616">
      <w:pPr>
        <w:shd w:val="clear" w:color="auto" w:fill="FFFFFF"/>
        <w:tabs>
          <w:tab w:val="left" w:pos="1418"/>
          <w:tab w:val="left" w:leader="underscore" w:pos="7382"/>
          <w:tab w:val="left" w:leader="underscore" w:pos="9216"/>
        </w:tabs>
        <w:spacing w:line="360" w:lineRule="auto"/>
        <w:rPr>
          <w:rFonts w:ascii="Times New Roman" w:hAnsi="Times New Roman"/>
          <w:sz w:val="24"/>
          <w:szCs w:val="24"/>
        </w:rPr>
      </w:pPr>
      <w:r w:rsidRPr="00446400">
        <w:rPr>
          <w:rFonts w:ascii="Times New Roman" w:hAnsi="Times New Roman"/>
          <w:spacing w:val="-1"/>
          <w:sz w:val="24"/>
          <w:szCs w:val="24"/>
        </w:rPr>
        <w:t>Социальный статус</w:t>
      </w:r>
      <w:r w:rsidRPr="00446400">
        <w:rPr>
          <w:rFonts w:ascii="Times New Roman" w:hAnsi="Times New Roman"/>
          <w:sz w:val="24"/>
          <w:szCs w:val="24"/>
        </w:rPr>
        <w:t>_______________________________________________________________</w:t>
      </w:r>
    </w:p>
    <w:p w:rsidR="00C57616" w:rsidRPr="00446400" w:rsidRDefault="00C57616" w:rsidP="00C57616">
      <w:pPr>
        <w:shd w:val="clear" w:color="auto" w:fill="FFFFFF"/>
        <w:tabs>
          <w:tab w:val="left" w:pos="1418"/>
        </w:tabs>
        <w:spacing w:line="360" w:lineRule="auto"/>
        <w:rPr>
          <w:rFonts w:ascii="Times New Roman" w:hAnsi="Times New Roman"/>
          <w:sz w:val="24"/>
          <w:szCs w:val="24"/>
        </w:rPr>
      </w:pPr>
      <w:r w:rsidRPr="00446400">
        <w:rPr>
          <w:rFonts w:ascii="Times New Roman" w:hAnsi="Times New Roman"/>
          <w:sz w:val="24"/>
          <w:szCs w:val="24"/>
        </w:rPr>
        <w:t>Соматическое состояние____________________________________________________________</w:t>
      </w:r>
    </w:p>
    <w:p w:rsidR="00C57616" w:rsidRPr="00446400" w:rsidRDefault="00C57616" w:rsidP="00C57616">
      <w:pPr>
        <w:shd w:val="clear" w:color="auto" w:fill="FFFFFF"/>
        <w:tabs>
          <w:tab w:val="left" w:pos="1418"/>
        </w:tabs>
        <w:spacing w:line="365" w:lineRule="exact"/>
        <w:rPr>
          <w:rFonts w:ascii="Times New Roman" w:hAnsi="Times New Roman"/>
          <w:sz w:val="24"/>
          <w:szCs w:val="24"/>
        </w:rPr>
      </w:pPr>
      <w:r w:rsidRPr="00446400">
        <w:rPr>
          <w:rFonts w:ascii="Times New Roman" w:hAnsi="Times New Roman"/>
          <w:b/>
          <w:bCs/>
          <w:sz w:val="24"/>
          <w:szCs w:val="24"/>
        </w:rPr>
        <w:t>Психический статус:</w:t>
      </w:r>
    </w:p>
    <w:p w:rsidR="00C57616" w:rsidRPr="00446400" w:rsidRDefault="00C57616" w:rsidP="00C57616">
      <w:pPr>
        <w:shd w:val="clear" w:color="auto" w:fill="FFFFFF"/>
        <w:tabs>
          <w:tab w:val="left" w:pos="1418"/>
        </w:tabs>
        <w:spacing w:before="29"/>
        <w:rPr>
          <w:rFonts w:ascii="Times New Roman" w:hAnsi="Times New Roman"/>
          <w:sz w:val="24"/>
          <w:szCs w:val="24"/>
        </w:rPr>
      </w:pPr>
      <w:r w:rsidRPr="00446400">
        <w:rPr>
          <w:rFonts w:ascii="Times New Roman" w:hAnsi="Times New Roman"/>
          <w:sz w:val="24"/>
          <w:szCs w:val="24"/>
        </w:rPr>
        <w:t>Мышление (конкретное, наглядно-образное, логическое, абстрактное)_____________________</w:t>
      </w:r>
    </w:p>
    <w:p w:rsidR="00C57616" w:rsidRPr="00446400" w:rsidRDefault="00C57616" w:rsidP="00C57616">
      <w:pPr>
        <w:shd w:val="clear" w:color="auto" w:fill="FFFFFF"/>
        <w:tabs>
          <w:tab w:val="left" w:pos="1418"/>
        </w:tabs>
        <w:spacing w:before="29"/>
        <w:jc w:val="both"/>
        <w:rPr>
          <w:rFonts w:ascii="Times New Roman" w:hAnsi="Times New Roman"/>
          <w:sz w:val="24"/>
          <w:szCs w:val="24"/>
        </w:rPr>
      </w:pPr>
      <w:r w:rsidRPr="00446400">
        <w:rPr>
          <w:rFonts w:ascii="Times New Roman" w:hAnsi="Times New Roman"/>
          <w:sz w:val="24"/>
          <w:szCs w:val="24"/>
        </w:rPr>
        <w:t>_________________________________________________________________________________</w:t>
      </w:r>
    </w:p>
    <w:p w:rsidR="00C57616" w:rsidRPr="00446400" w:rsidRDefault="00C57616" w:rsidP="00C57616">
      <w:pPr>
        <w:shd w:val="clear" w:color="auto" w:fill="FFFFFF"/>
        <w:tabs>
          <w:tab w:val="left" w:pos="1418"/>
        </w:tabs>
        <w:spacing w:before="29"/>
        <w:jc w:val="both"/>
        <w:rPr>
          <w:rFonts w:ascii="Times New Roman" w:hAnsi="Times New Roman"/>
          <w:sz w:val="24"/>
          <w:szCs w:val="24"/>
        </w:rPr>
      </w:pPr>
      <w:r w:rsidRPr="00446400">
        <w:rPr>
          <w:rFonts w:ascii="Times New Roman" w:hAnsi="Times New Roman"/>
          <w:sz w:val="24"/>
          <w:szCs w:val="24"/>
        </w:rPr>
        <w:t>состояние речи (соответствует возрасту, задержка психо-речевого развития: низкий</w:t>
      </w:r>
      <w:r w:rsidRPr="00446400">
        <w:rPr>
          <w:rFonts w:ascii="Times New Roman" w:hAnsi="Times New Roman"/>
          <w:sz w:val="24"/>
          <w:szCs w:val="24"/>
        </w:rPr>
        <w:br/>
        <w:t>фонетико-фонематический уровень, нарушение звуковой стороны речи, бедный</w:t>
      </w:r>
      <w:r w:rsidRPr="00446400">
        <w:rPr>
          <w:rFonts w:ascii="Times New Roman" w:hAnsi="Times New Roman"/>
          <w:sz w:val="24"/>
          <w:szCs w:val="24"/>
        </w:rPr>
        <w:br/>
        <w:t>активный и пассивный словарь, отсутствие фразы, аграмматизмы; затруднения в</w:t>
      </w:r>
      <w:r w:rsidRPr="00446400">
        <w:rPr>
          <w:rFonts w:ascii="Times New Roman" w:hAnsi="Times New Roman"/>
          <w:sz w:val="24"/>
          <w:szCs w:val="24"/>
        </w:rPr>
        <w:br/>
        <w:t>оформлении устных / письменных высказываний, неосознанное понимание обращенной</w:t>
      </w:r>
      <w:r w:rsidRPr="00446400">
        <w:rPr>
          <w:rFonts w:ascii="Times New Roman" w:hAnsi="Times New Roman"/>
          <w:sz w:val="24"/>
          <w:szCs w:val="24"/>
        </w:rPr>
        <w:br/>
        <w:t>устной речи, неосознанное понимание письменной речи) ________________________________</w:t>
      </w:r>
    </w:p>
    <w:p w:rsidR="00C57616" w:rsidRPr="00446400" w:rsidRDefault="00C57616" w:rsidP="00C57616">
      <w:pPr>
        <w:shd w:val="clear" w:color="auto" w:fill="FFFFFF"/>
        <w:tabs>
          <w:tab w:val="left" w:pos="1418"/>
        </w:tabs>
        <w:spacing w:before="29"/>
        <w:jc w:val="both"/>
        <w:rPr>
          <w:rFonts w:ascii="Times New Roman" w:hAnsi="Times New Roman"/>
          <w:sz w:val="24"/>
          <w:szCs w:val="24"/>
        </w:rPr>
      </w:pPr>
      <w:r w:rsidRPr="00446400">
        <w:rPr>
          <w:rFonts w:ascii="Times New Roman" w:hAnsi="Times New Roman"/>
          <w:sz w:val="24"/>
          <w:szCs w:val="24"/>
        </w:rPr>
        <w:t>_________________________________________________________________________________</w:t>
      </w:r>
    </w:p>
    <w:p w:rsidR="00C57616" w:rsidRPr="00446400" w:rsidRDefault="00C57616" w:rsidP="00C57616">
      <w:pPr>
        <w:shd w:val="clear" w:color="auto" w:fill="FFFFFF"/>
        <w:tabs>
          <w:tab w:val="left" w:pos="1418"/>
        </w:tabs>
        <w:spacing w:before="29"/>
        <w:jc w:val="both"/>
        <w:rPr>
          <w:rFonts w:ascii="Times New Roman" w:hAnsi="Times New Roman"/>
          <w:sz w:val="24"/>
          <w:szCs w:val="24"/>
        </w:rPr>
      </w:pPr>
      <w:r w:rsidRPr="00446400">
        <w:rPr>
          <w:rFonts w:ascii="Times New Roman" w:hAnsi="Times New Roman"/>
          <w:sz w:val="24"/>
          <w:szCs w:val="24"/>
        </w:rPr>
        <w:t>Восприятие (слуховое, зрительное, пространственное, тактильное, полное / неполное,</w:t>
      </w:r>
      <w:r w:rsidRPr="00446400">
        <w:rPr>
          <w:rFonts w:ascii="Times New Roman" w:hAnsi="Times New Roman"/>
          <w:sz w:val="24"/>
          <w:szCs w:val="24"/>
        </w:rPr>
        <w:br/>
      </w:r>
      <w:r w:rsidRPr="00446400">
        <w:rPr>
          <w:rFonts w:ascii="Times New Roman" w:hAnsi="Times New Roman"/>
          <w:spacing w:val="-1"/>
          <w:sz w:val="24"/>
          <w:szCs w:val="24"/>
        </w:rPr>
        <w:t>устойчивое / неустойчивое, осознанное / неосознанное)</w:t>
      </w:r>
      <w:r w:rsidRPr="00446400">
        <w:rPr>
          <w:rFonts w:ascii="Times New Roman" w:hAnsi="Times New Roman"/>
          <w:sz w:val="24"/>
          <w:szCs w:val="24"/>
        </w:rPr>
        <w:tab/>
        <w:t>__________________________________</w:t>
      </w:r>
    </w:p>
    <w:p w:rsidR="00C57616" w:rsidRPr="00446400" w:rsidRDefault="00C57616" w:rsidP="00C57616">
      <w:pPr>
        <w:shd w:val="clear" w:color="auto" w:fill="FFFFFF"/>
        <w:tabs>
          <w:tab w:val="left" w:pos="1418"/>
        </w:tabs>
        <w:spacing w:before="29"/>
        <w:jc w:val="both"/>
        <w:rPr>
          <w:rFonts w:ascii="Times New Roman" w:hAnsi="Times New Roman"/>
          <w:sz w:val="24"/>
          <w:szCs w:val="24"/>
        </w:rPr>
      </w:pPr>
      <w:r w:rsidRPr="00446400">
        <w:rPr>
          <w:rFonts w:ascii="Times New Roman" w:hAnsi="Times New Roman"/>
          <w:sz w:val="24"/>
          <w:szCs w:val="24"/>
        </w:rPr>
        <w:t>_________________________________________________________________________________</w:t>
      </w:r>
    </w:p>
    <w:p w:rsidR="00C57616" w:rsidRPr="00446400" w:rsidRDefault="00C57616" w:rsidP="00C57616">
      <w:pPr>
        <w:shd w:val="clear" w:color="auto" w:fill="FFFFFF"/>
        <w:tabs>
          <w:tab w:val="left" w:pos="1418"/>
        </w:tabs>
        <w:spacing w:before="29"/>
        <w:jc w:val="both"/>
        <w:rPr>
          <w:rFonts w:ascii="Times New Roman" w:hAnsi="Times New Roman"/>
          <w:sz w:val="24"/>
          <w:szCs w:val="24"/>
        </w:rPr>
      </w:pPr>
      <w:r w:rsidRPr="00446400">
        <w:rPr>
          <w:rFonts w:ascii="Times New Roman" w:hAnsi="Times New Roman"/>
          <w:sz w:val="24"/>
          <w:szCs w:val="24"/>
        </w:rPr>
        <w:t>Память (слуховая, зрительная, механическая, опосредованная, устойчивая /</w:t>
      </w:r>
      <w:r w:rsidRPr="00446400">
        <w:rPr>
          <w:rFonts w:ascii="Times New Roman" w:hAnsi="Times New Roman"/>
          <w:sz w:val="24"/>
          <w:szCs w:val="24"/>
        </w:rPr>
        <w:br/>
      </w:r>
      <w:r w:rsidRPr="00446400">
        <w:rPr>
          <w:rFonts w:ascii="Times New Roman" w:hAnsi="Times New Roman"/>
          <w:spacing w:val="-1"/>
          <w:sz w:val="24"/>
          <w:szCs w:val="24"/>
        </w:rPr>
        <w:t>неустойчивая)______________________________________________________________________________</w:t>
      </w:r>
      <w:r w:rsidRPr="00446400">
        <w:rPr>
          <w:rFonts w:ascii="Times New Roman" w:hAnsi="Times New Roman"/>
          <w:sz w:val="24"/>
          <w:szCs w:val="24"/>
        </w:rPr>
        <w:t>________________________________________________________________________</w:t>
      </w:r>
    </w:p>
    <w:p w:rsidR="00C57616" w:rsidRPr="00446400" w:rsidRDefault="00C57616" w:rsidP="00C57616">
      <w:pPr>
        <w:shd w:val="clear" w:color="auto" w:fill="FFFFFF"/>
        <w:tabs>
          <w:tab w:val="left" w:pos="1418"/>
        </w:tabs>
        <w:spacing w:before="29"/>
        <w:jc w:val="both"/>
        <w:rPr>
          <w:rFonts w:ascii="Times New Roman" w:hAnsi="Times New Roman"/>
          <w:sz w:val="24"/>
          <w:szCs w:val="24"/>
        </w:rPr>
      </w:pPr>
      <w:r w:rsidRPr="00446400">
        <w:rPr>
          <w:rFonts w:ascii="Times New Roman" w:hAnsi="Times New Roman"/>
          <w:sz w:val="24"/>
          <w:szCs w:val="24"/>
        </w:rPr>
        <w:t>Внимание (целенаправленное, полное, фрагментарное, долгосрочное / краткосрочное,</w:t>
      </w:r>
      <w:r w:rsidRPr="00446400">
        <w:rPr>
          <w:rFonts w:ascii="Times New Roman" w:hAnsi="Times New Roman"/>
          <w:sz w:val="24"/>
          <w:szCs w:val="24"/>
        </w:rPr>
        <w:br/>
      </w:r>
      <w:r w:rsidRPr="00446400">
        <w:rPr>
          <w:rFonts w:ascii="Times New Roman" w:hAnsi="Times New Roman"/>
          <w:spacing w:val="-1"/>
          <w:sz w:val="24"/>
          <w:szCs w:val="24"/>
        </w:rPr>
        <w:t>произвольное / непроизвольное)</w:t>
      </w:r>
      <w:r w:rsidRPr="00446400">
        <w:rPr>
          <w:rFonts w:ascii="Times New Roman" w:hAnsi="Times New Roman"/>
          <w:sz w:val="24"/>
          <w:szCs w:val="24"/>
        </w:rPr>
        <w:t>______________________________________________________</w:t>
      </w:r>
    </w:p>
    <w:p w:rsidR="00C57616" w:rsidRPr="00446400" w:rsidRDefault="00C57616" w:rsidP="00C57616">
      <w:pPr>
        <w:shd w:val="clear" w:color="auto" w:fill="FFFFFF"/>
        <w:tabs>
          <w:tab w:val="left" w:pos="1418"/>
        </w:tabs>
        <w:spacing w:before="29" w:line="360" w:lineRule="auto"/>
        <w:jc w:val="both"/>
        <w:rPr>
          <w:rFonts w:ascii="Times New Roman" w:hAnsi="Times New Roman"/>
          <w:sz w:val="24"/>
          <w:szCs w:val="24"/>
        </w:rPr>
      </w:pPr>
      <w:r w:rsidRPr="00446400">
        <w:rPr>
          <w:rFonts w:ascii="Times New Roman" w:hAnsi="Times New Roman"/>
          <w:sz w:val="24"/>
          <w:szCs w:val="24"/>
        </w:rPr>
        <w:t>_________________________________________________________________________________</w:t>
      </w:r>
    </w:p>
    <w:p w:rsidR="00C57616" w:rsidRPr="00446400" w:rsidRDefault="00C57616" w:rsidP="00C57616">
      <w:pPr>
        <w:shd w:val="clear" w:color="auto" w:fill="FFFFFF"/>
        <w:tabs>
          <w:tab w:val="left" w:pos="1418"/>
        </w:tabs>
        <w:spacing w:before="29"/>
        <w:jc w:val="both"/>
        <w:rPr>
          <w:rFonts w:ascii="Times New Roman" w:hAnsi="Times New Roman"/>
          <w:sz w:val="24"/>
          <w:szCs w:val="24"/>
        </w:rPr>
      </w:pPr>
      <w:r w:rsidRPr="00446400">
        <w:rPr>
          <w:rFonts w:ascii="Times New Roman" w:hAnsi="Times New Roman"/>
          <w:b/>
          <w:bCs/>
          <w:sz w:val="24"/>
          <w:szCs w:val="24"/>
        </w:rPr>
        <w:t>Эмоционально-волевая сфера:</w:t>
      </w:r>
    </w:p>
    <w:p w:rsidR="00C57616" w:rsidRPr="00446400" w:rsidRDefault="00C57616" w:rsidP="00C57616">
      <w:pPr>
        <w:shd w:val="clear" w:color="auto" w:fill="FFFFFF"/>
        <w:tabs>
          <w:tab w:val="left" w:pos="1418"/>
          <w:tab w:val="left" w:leader="underscore" w:pos="9811"/>
        </w:tabs>
        <w:spacing w:line="374" w:lineRule="exact"/>
        <w:ind w:right="-2"/>
        <w:rPr>
          <w:rFonts w:ascii="Times New Roman" w:hAnsi="Times New Roman"/>
          <w:sz w:val="24"/>
          <w:szCs w:val="24"/>
        </w:rPr>
      </w:pPr>
      <w:r w:rsidRPr="00446400">
        <w:rPr>
          <w:rFonts w:ascii="Times New Roman" w:hAnsi="Times New Roman"/>
          <w:sz w:val="24"/>
          <w:szCs w:val="24"/>
        </w:rPr>
        <w:t xml:space="preserve">эмоциональное состояние при общении с педагогом (адекватное / неадекватное, </w:t>
      </w:r>
      <w:r w:rsidRPr="00446400">
        <w:rPr>
          <w:rFonts w:ascii="Times New Roman" w:hAnsi="Times New Roman"/>
          <w:spacing w:val="-1"/>
          <w:sz w:val="24"/>
          <w:szCs w:val="24"/>
        </w:rPr>
        <w:t>регламентировалось  педагогом)</w:t>
      </w:r>
      <w:r w:rsidRPr="00446400">
        <w:rPr>
          <w:rFonts w:ascii="Times New Roman" w:hAnsi="Times New Roman"/>
          <w:sz w:val="24"/>
          <w:szCs w:val="24"/>
        </w:rPr>
        <w:t xml:space="preserve"> _____________________________________________________</w:t>
      </w:r>
    </w:p>
    <w:p w:rsidR="00C57616" w:rsidRPr="00446400" w:rsidRDefault="00C57616" w:rsidP="00C57616">
      <w:pPr>
        <w:shd w:val="clear" w:color="auto" w:fill="FFFFFF"/>
        <w:tabs>
          <w:tab w:val="left" w:pos="1418"/>
          <w:tab w:val="left" w:leader="underscore" w:pos="9811"/>
        </w:tabs>
        <w:spacing w:line="374" w:lineRule="exact"/>
        <w:ind w:right="-2"/>
        <w:rPr>
          <w:rFonts w:ascii="Times New Roman" w:hAnsi="Times New Roman"/>
          <w:sz w:val="24"/>
          <w:szCs w:val="24"/>
        </w:rPr>
      </w:pPr>
      <w:r w:rsidRPr="00446400">
        <w:rPr>
          <w:rFonts w:ascii="Times New Roman" w:hAnsi="Times New Roman"/>
          <w:sz w:val="24"/>
          <w:szCs w:val="24"/>
        </w:rPr>
        <w:t>_________________________________________________________________________________</w:t>
      </w:r>
    </w:p>
    <w:p w:rsidR="00C57616" w:rsidRPr="00446400" w:rsidRDefault="00C57616" w:rsidP="00C57616">
      <w:pPr>
        <w:shd w:val="clear" w:color="auto" w:fill="FFFFFF"/>
        <w:tabs>
          <w:tab w:val="left" w:pos="1418"/>
          <w:tab w:val="left" w:leader="underscore" w:pos="9811"/>
        </w:tabs>
        <w:spacing w:line="360" w:lineRule="auto"/>
        <w:ind w:right="-2"/>
        <w:rPr>
          <w:rFonts w:ascii="Times New Roman" w:hAnsi="Times New Roman"/>
          <w:sz w:val="24"/>
          <w:szCs w:val="24"/>
        </w:rPr>
      </w:pPr>
      <w:r w:rsidRPr="00446400">
        <w:rPr>
          <w:rFonts w:ascii="Times New Roman" w:hAnsi="Times New Roman"/>
          <w:sz w:val="24"/>
          <w:szCs w:val="24"/>
        </w:rPr>
        <w:t>состояние работоспособности (соответствует возрастным требованиям / не соответствует возрастным требованиям, в стадии формирования) _____________________________________</w:t>
      </w:r>
      <w:r w:rsidRPr="00446400">
        <w:rPr>
          <w:rFonts w:ascii="Times New Roman" w:hAnsi="Times New Roman"/>
          <w:sz w:val="24"/>
          <w:szCs w:val="24"/>
        </w:rPr>
        <w:br/>
        <w:t>_________________________________________________________________________________</w:t>
      </w:r>
    </w:p>
    <w:p w:rsidR="00C57616" w:rsidRPr="00446400" w:rsidRDefault="00C57616" w:rsidP="00C57616">
      <w:pPr>
        <w:shd w:val="clear" w:color="auto" w:fill="FFFFFF"/>
        <w:tabs>
          <w:tab w:val="left" w:pos="1418"/>
          <w:tab w:val="left" w:leader="underscore" w:pos="9811"/>
        </w:tabs>
        <w:spacing w:line="374" w:lineRule="exact"/>
        <w:ind w:right="-2"/>
        <w:rPr>
          <w:rFonts w:ascii="Times New Roman" w:hAnsi="Times New Roman"/>
          <w:sz w:val="24"/>
          <w:szCs w:val="24"/>
        </w:rPr>
      </w:pPr>
      <w:r w:rsidRPr="00446400">
        <w:rPr>
          <w:rFonts w:ascii="Times New Roman" w:hAnsi="Times New Roman"/>
          <w:sz w:val="24"/>
          <w:szCs w:val="24"/>
        </w:rPr>
        <w:t>сформированность целенаправленной деятельности (сформирована по возрасту, в стадии формирования, отстает от возрастных требований, стимулируется видом деятельности, не заинтересован в конечном результате, не владеет целеполаганием)________________________</w:t>
      </w:r>
    </w:p>
    <w:p w:rsidR="00C57616" w:rsidRPr="00446400" w:rsidRDefault="00C57616" w:rsidP="00C57616">
      <w:pPr>
        <w:shd w:val="clear" w:color="auto" w:fill="FFFFFF"/>
        <w:tabs>
          <w:tab w:val="left" w:pos="1418"/>
          <w:tab w:val="left" w:leader="underscore" w:pos="9811"/>
        </w:tabs>
        <w:spacing w:line="360" w:lineRule="auto"/>
        <w:ind w:right="-2"/>
        <w:rPr>
          <w:rFonts w:ascii="Times New Roman" w:hAnsi="Times New Roman"/>
          <w:sz w:val="24"/>
          <w:szCs w:val="24"/>
        </w:rPr>
      </w:pPr>
      <w:r w:rsidRPr="00446400">
        <w:rPr>
          <w:rFonts w:ascii="Times New Roman" w:hAnsi="Times New Roman"/>
          <w:sz w:val="24"/>
          <w:szCs w:val="24"/>
        </w:rPr>
        <w:t>_________________________________________________________________________________</w:t>
      </w:r>
    </w:p>
    <w:p w:rsidR="00C57616" w:rsidRPr="00446400" w:rsidRDefault="00C57616" w:rsidP="00C57616">
      <w:pPr>
        <w:shd w:val="clear" w:color="auto" w:fill="FFFFFF"/>
        <w:tabs>
          <w:tab w:val="left" w:pos="1418"/>
          <w:tab w:val="left" w:leader="underscore" w:pos="9811"/>
        </w:tabs>
        <w:spacing w:line="360" w:lineRule="auto"/>
        <w:ind w:right="-2"/>
        <w:rPr>
          <w:rFonts w:ascii="Times New Roman" w:hAnsi="Times New Roman"/>
          <w:sz w:val="24"/>
          <w:szCs w:val="24"/>
        </w:rPr>
      </w:pPr>
      <w:r w:rsidRPr="00446400">
        <w:rPr>
          <w:rFonts w:ascii="Times New Roman" w:hAnsi="Times New Roman"/>
          <w:sz w:val="24"/>
          <w:szCs w:val="24"/>
        </w:rPr>
        <w:t>сформированность  навыков самообслуживания, трудовых навыков (сформированы по возрасту, находятся в стадии формирования, не сформированы) __________________________________</w:t>
      </w:r>
    </w:p>
    <w:p w:rsidR="00C57616" w:rsidRPr="00446400" w:rsidRDefault="00C57616" w:rsidP="00C57616">
      <w:pPr>
        <w:shd w:val="clear" w:color="auto" w:fill="FFFFFF"/>
        <w:tabs>
          <w:tab w:val="left" w:pos="1418"/>
          <w:tab w:val="left" w:leader="underscore" w:pos="9811"/>
        </w:tabs>
        <w:spacing w:line="374" w:lineRule="exact"/>
        <w:ind w:right="-2"/>
        <w:rPr>
          <w:rFonts w:ascii="Times New Roman" w:hAnsi="Times New Roman"/>
          <w:sz w:val="24"/>
          <w:szCs w:val="24"/>
        </w:rPr>
      </w:pPr>
      <w:r w:rsidRPr="00446400">
        <w:rPr>
          <w:rFonts w:ascii="Times New Roman" w:hAnsi="Times New Roman"/>
          <w:sz w:val="24"/>
          <w:szCs w:val="24"/>
        </w:rPr>
        <w:t>_________________________________________________________________________________</w:t>
      </w:r>
    </w:p>
    <w:p w:rsidR="00C57616" w:rsidRPr="00446400" w:rsidRDefault="00C57616" w:rsidP="00C57616">
      <w:pPr>
        <w:shd w:val="clear" w:color="auto" w:fill="FFFFFF"/>
        <w:tabs>
          <w:tab w:val="left" w:pos="1418"/>
          <w:tab w:val="left" w:leader="underscore" w:pos="9811"/>
        </w:tabs>
        <w:ind w:right="-2"/>
        <w:rPr>
          <w:rFonts w:ascii="Times New Roman" w:hAnsi="Times New Roman"/>
          <w:sz w:val="24"/>
          <w:szCs w:val="24"/>
        </w:rPr>
      </w:pPr>
      <w:r w:rsidRPr="00446400">
        <w:rPr>
          <w:rFonts w:ascii="Times New Roman" w:hAnsi="Times New Roman"/>
          <w:sz w:val="24"/>
          <w:szCs w:val="24"/>
        </w:rPr>
        <w:t>Общение со взрослыми, с детьми (навыками культуры общения со взрослыми владеет/ не владеет, держит дистанция / не держит дистанцию, с детьми доброжелателен и открыт для общения, агрессивен, конфликтен, на контакт не идет)__________________________________</w:t>
      </w:r>
    </w:p>
    <w:p w:rsidR="00C57616" w:rsidRPr="00446400" w:rsidRDefault="00C57616" w:rsidP="00C57616">
      <w:pPr>
        <w:shd w:val="clear" w:color="auto" w:fill="FFFFFF"/>
        <w:tabs>
          <w:tab w:val="left" w:pos="1418"/>
          <w:tab w:val="left" w:leader="underscore" w:pos="9811"/>
        </w:tabs>
        <w:spacing w:line="360" w:lineRule="auto"/>
        <w:ind w:right="-2"/>
        <w:rPr>
          <w:rFonts w:ascii="Times New Roman" w:hAnsi="Times New Roman"/>
          <w:sz w:val="24"/>
          <w:szCs w:val="24"/>
        </w:rPr>
      </w:pPr>
      <w:r w:rsidRPr="00446400">
        <w:rPr>
          <w:rFonts w:ascii="Times New Roman" w:hAnsi="Times New Roman"/>
          <w:sz w:val="24"/>
          <w:szCs w:val="24"/>
        </w:rPr>
        <w:t>_________________________________________________________________________________</w:t>
      </w:r>
    </w:p>
    <w:p w:rsidR="00C57616" w:rsidRPr="00446400" w:rsidRDefault="00C57616" w:rsidP="00C57616">
      <w:pPr>
        <w:shd w:val="clear" w:color="auto" w:fill="FFFFFF"/>
        <w:tabs>
          <w:tab w:val="left" w:pos="1418"/>
          <w:tab w:val="left" w:leader="underscore" w:pos="9811"/>
        </w:tabs>
        <w:spacing w:line="360" w:lineRule="auto"/>
        <w:ind w:right="-2"/>
        <w:rPr>
          <w:rFonts w:ascii="Times New Roman" w:hAnsi="Times New Roman"/>
          <w:sz w:val="24"/>
          <w:szCs w:val="24"/>
        </w:rPr>
      </w:pPr>
      <w:r w:rsidRPr="00446400">
        <w:rPr>
          <w:rFonts w:ascii="Times New Roman" w:hAnsi="Times New Roman"/>
          <w:sz w:val="24"/>
          <w:szCs w:val="24"/>
        </w:rPr>
        <w:t>_________________________________________________________________________________</w:t>
      </w:r>
    </w:p>
    <w:p w:rsidR="00C57616" w:rsidRPr="00446400" w:rsidRDefault="00C3002B" w:rsidP="00C57616">
      <w:pPr>
        <w:shd w:val="clear" w:color="auto" w:fill="FFFFFF"/>
        <w:tabs>
          <w:tab w:val="left" w:pos="1418"/>
          <w:tab w:val="left" w:leader="underscore" w:pos="9811"/>
        </w:tabs>
        <w:spacing w:line="374" w:lineRule="exact"/>
        <w:ind w:right="-2"/>
        <w:rPr>
          <w:rFonts w:ascii="Times New Roman" w:hAnsi="Times New Roman"/>
          <w:sz w:val="24"/>
          <w:szCs w:val="24"/>
        </w:rPr>
      </w:pPr>
      <w:r>
        <w:rPr>
          <w:rFonts w:ascii="Times New Roman" w:eastAsiaTheme="minorEastAsia" w:hAnsi="Times New Roman"/>
          <w:noProof/>
          <w:sz w:val="24"/>
          <w:szCs w:val="24"/>
        </w:rPr>
        <mc:AlternateContent>
          <mc:Choice Requires="wps">
            <w:drawing>
              <wp:anchor distT="0" distB="0" distL="114299" distR="114299" simplePos="0" relativeHeight="251661824" behindDoc="0" locked="0" layoutInCell="0" allowOverlap="1">
                <wp:simplePos x="0" y="0"/>
                <wp:positionH relativeFrom="margin">
                  <wp:posOffset>7125969</wp:posOffset>
                </wp:positionH>
                <wp:positionV relativeFrom="paragraph">
                  <wp:posOffset>1146175</wp:posOffset>
                </wp:positionV>
                <wp:extent cx="0" cy="408305"/>
                <wp:effectExtent l="0" t="0" r="19050" b="29845"/>
                <wp:wrapNone/>
                <wp:docPr id="3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830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30AF42" id="Line 20" o:spid="_x0000_s1026" style="position:absolute;z-index:251661824;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561.1pt,90.25pt" to="561.1pt,1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" o:allowincell="f" strokeweight=".5pt">
                <w10:wrap anchorx="margin"/>
              </v:line>
            </w:pict>
          </mc:Fallback>
        </mc:AlternateContent>
      </w:r>
      <w:r w:rsidR="00C57616" w:rsidRPr="00446400">
        <w:rPr>
          <w:rFonts w:ascii="Times New Roman" w:hAnsi="Times New Roman"/>
          <w:sz w:val="24"/>
          <w:szCs w:val="24"/>
        </w:rPr>
        <w:t>Сведения ребенка об окружающем мире (имеет в объеме программы дошкольного</w:t>
      </w:r>
      <w:r w:rsidR="00C57616" w:rsidRPr="00446400">
        <w:rPr>
          <w:rFonts w:ascii="Times New Roman" w:hAnsi="Times New Roman"/>
          <w:sz w:val="24"/>
          <w:szCs w:val="24"/>
        </w:rPr>
        <w:br/>
        <w:t>образования, начального школьного образования, в объеме ниже требований</w:t>
      </w:r>
      <w:r w:rsidR="00C57616" w:rsidRPr="00446400">
        <w:rPr>
          <w:rFonts w:ascii="Times New Roman" w:hAnsi="Times New Roman"/>
          <w:sz w:val="24"/>
          <w:szCs w:val="24"/>
        </w:rPr>
        <w:br/>
        <w:t>программы дошкольного образования, начального школьного образования, в стадии</w:t>
      </w:r>
      <w:r w:rsidR="00C57616" w:rsidRPr="00446400">
        <w:rPr>
          <w:rFonts w:ascii="Times New Roman" w:hAnsi="Times New Roman"/>
          <w:sz w:val="24"/>
          <w:szCs w:val="24"/>
        </w:rPr>
        <w:br/>
        <w:t>развития с положительной динамикой)  _______________________________________________</w:t>
      </w:r>
    </w:p>
    <w:p w:rsidR="00C57616" w:rsidRPr="00446400" w:rsidRDefault="00C57616" w:rsidP="00C57616">
      <w:pPr>
        <w:shd w:val="clear" w:color="auto" w:fill="FFFFFF"/>
        <w:tabs>
          <w:tab w:val="left" w:pos="1418"/>
          <w:tab w:val="left" w:leader="underscore" w:pos="9811"/>
        </w:tabs>
        <w:spacing w:line="374" w:lineRule="exact"/>
        <w:ind w:right="-2"/>
        <w:rPr>
          <w:rFonts w:ascii="Times New Roman" w:hAnsi="Times New Roman"/>
          <w:b/>
          <w:sz w:val="24"/>
          <w:szCs w:val="24"/>
        </w:rPr>
      </w:pPr>
      <w:r w:rsidRPr="00446400">
        <w:rPr>
          <w:rFonts w:ascii="Times New Roman" w:hAnsi="Times New Roman"/>
          <w:b/>
          <w:sz w:val="24"/>
          <w:szCs w:val="24"/>
        </w:rPr>
        <w:t>Обучаемость:</w:t>
      </w:r>
    </w:p>
    <w:p w:rsidR="00C57616" w:rsidRPr="00446400" w:rsidRDefault="00C57616" w:rsidP="00C57616">
      <w:pPr>
        <w:shd w:val="clear" w:color="auto" w:fill="FFFFFF"/>
        <w:tabs>
          <w:tab w:val="left" w:pos="1418"/>
        </w:tabs>
        <w:rPr>
          <w:rFonts w:ascii="Times New Roman" w:hAnsi="Times New Roman"/>
          <w:sz w:val="24"/>
          <w:szCs w:val="24"/>
        </w:rPr>
      </w:pPr>
      <w:r w:rsidRPr="00446400">
        <w:rPr>
          <w:rFonts w:ascii="Times New Roman" w:hAnsi="Times New Roman"/>
          <w:sz w:val="24"/>
          <w:szCs w:val="24"/>
        </w:rPr>
        <w:t>- усвоение алгоритма деятельности, перенесение его на другие задания ____________________</w:t>
      </w:r>
    </w:p>
    <w:p w:rsidR="00C57616" w:rsidRPr="00446400" w:rsidRDefault="00C57616" w:rsidP="00C57616">
      <w:pPr>
        <w:shd w:val="clear" w:color="auto" w:fill="FFFFFF"/>
        <w:tabs>
          <w:tab w:val="left" w:pos="1418"/>
        </w:tabs>
        <w:spacing w:line="360" w:lineRule="auto"/>
        <w:rPr>
          <w:rFonts w:ascii="Times New Roman" w:hAnsi="Times New Roman"/>
          <w:sz w:val="24"/>
          <w:szCs w:val="24"/>
        </w:rPr>
      </w:pPr>
      <w:r w:rsidRPr="00446400">
        <w:rPr>
          <w:rFonts w:ascii="Times New Roman" w:hAnsi="Times New Roman"/>
          <w:sz w:val="24"/>
          <w:szCs w:val="24"/>
        </w:rPr>
        <w:t>__________________________________________________________________________________________________________________________________________________________________</w:t>
      </w:r>
    </w:p>
    <w:p w:rsidR="00C57616" w:rsidRPr="00446400" w:rsidRDefault="00C57616" w:rsidP="00C57616">
      <w:pPr>
        <w:shd w:val="clear" w:color="auto" w:fill="FFFFFF"/>
        <w:tabs>
          <w:tab w:val="left" w:pos="1418"/>
        </w:tabs>
        <w:rPr>
          <w:rFonts w:ascii="Times New Roman" w:hAnsi="Times New Roman"/>
          <w:sz w:val="24"/>
          <w:szCs w:val="24"/>
        </w:rPr>
      </w:pPr>
      <w:r w:rsidRPr="00446400">
        <w:rPr>
          <w:rFonts w:ascii="Times New Roman" w:hAnsi="Times New Roman"/>
          <w:sz w:val="24"/>
          <w:szCs w:val="24"/>
        </w:rPr>
        <w:t>- качественные и количественные характеристики необходимой помощи___________________</w:t>
      </w:r>
    </w:p>
    <w:p w:rsidR="00C57616" w:rsidRPr="00446400" w:rsidRDefault="00C57616" w:rsidP="00C57616">
      <w:pPr>
        <w:shd w:val="clear" w:color="auto" w:fill="FFFFFF"/>
        <w:tabs>
          <w:tab w:val="left" w:pos="1418"/>
        </w:tabs>
        <w:spacing w:line="360" w:lineRule="auto"/>
        <w:rPr>
          <w:rFonts w:ascii="Times New Roman" w:hAnsi="Times New Roman"/>
          <w:sz w:val="24"/>
          <w:szCs w:val="24"/>
        </w:rPr>
      </w:pPr>
      <w:r w:rsidRPr="00446400">
        <w:rPr>
          <w:rFonts w:ascii="Times New Roman" w:hAnsi="Times New Roman"/>
          <w:sz w:val="24"/>
          <w:szCs w:val="24"/>
        </w:rPr>
        <w:t>__________________________________________________________________________________________________________________________________________________________________</w:t>
      </w:r>
    </w:p>
    <w:p w:rsidR="00C57616" w:rsidRPr="00446400" w:rsidRDefault="00C57616" w:rsidP="00C57616">
      <w:pPr>
        <w:shd w:val="clear" w:color="auto" w:fill="FFFFFF"/>
        <w:tabs>
          <w:tab w:val="left" w:pos="1418"/>
        </w:tabs>
        <w:rPr>
          <w:rFonts w:ascii="Times New Roman" w:hAnsi="Times New Roman"/>
          <w:sz w:val="24"/>
          <w:szCs w:val="24"/>
        </w:rPr>
      </w:pPr>
      <w:r w:rsidRPr="00446400">
        <w:rPr>
          <w:rFonts w:ascii="Times New Roman" w:hAnsi="Times New Roman"/>
          <w:sz w:val="24"/>
          <w:szCs w:val="24"/>
        </w:rPr>
        <w:t>-многократность предшествующих повторений информации _____________________________</w:t>
      </w:r>
    </w:p>
    <w:p w:rsidR="00C57616" w:rsidRPr="00446400" w:rsidRDefault="00C57616" w:rsidP="00C57616">
      <w:pPr>
        <w:shd w:val="clear" w:color="auto" w:fill="FFFFFF"/>
        <w:tabs>
          <w:tab w:val="left" w:pos="1418"/>
        </w:tabs>
        <w:spacing w:line="360" w:lineRule="auto"/>
        <w:rPr>
          <w:rFonts w:ascii="Times New Roman" w:hAnsi="Times New Roman"/>
          <w:sz w:val="24"/>
          <w:szCs w:val="24"/>
        </w:rPr>
      </w:pPr>
      <w:r w:rsidRPr="00446400">
        <w:rPr>
          <w:rFonts w:ascii="Times New Roman" w:hAnsi="Times New Roman"/>
          <w:sz w:val="24"/>
          <w:szCs w:val="24"/>
        </w:rPr>
        <w:t>_________________________________________________________________________________ -устойчивость сформированного экспериментального умения____________________________</w:t>
      </w:r>
    </w:p>
    <w:p w:rsidR="00C57616" w:rsidRPr="00446400" w:rsidRDefault="00C57616" w:rsidP="00C57616">
      <w:pPr>
        <w:shd w:val="clear" w:color="auto" w:fill="FFFFFF"/>
        <w:tabs>
          <w:tab w:val="left" w:pos="1418"/>
        </w:tabs>
        <w:spacing w:line="360" w:lineRule="auto"/>
        <w:rPr>
          <w:rFonts w:ascii="Times New Roman" w:hAnsi="Times New Roman"/>
          <w:sz w:val="24"/>
          <w:szCs w:val="24"/>
        </w:rPr>
      </w:pPr>
      <w:r w:rsidRPr="00446400">
        <w:rPr>
          <w:rFonts w:ascii="Times New Roman" w:hAnsi="Times New Roman"/>
          <w:sz w:val="24"/>
          <w:szCs w:val="24"/>
        </w:rPr>
        <w:t>_________________________________________________________________________________</w:t>
      </w:r>
    </w:p>
    <w:p w:rsidR="00C57616" w:rsidRPr="00446400" w:rsidRDefault="00C57616" w:rsidP="00C57616">
      <w:pPr>
        <w:shd w:val="clear" w:color="auto" w:fill="FFFFFF"/>
        <w:tabs>
          <w:tab w:val="left" w:pos="1418"/>
        </w:tabs>
        <w:rPr>
          <w:rFonts w:ascii="Times New Roman" w:hAnsi="Times New Roman"/>
          <w:sz w:val="24"/>
          <w:szCs w:val="24"/>
        </w:rPr>
      </w:pPr>
      <w:r w:rsidRPr="00446400">
        <w:rPr>
          <w:rFonts w:ascii="Times New Roman" w:hAnsi="Times New Roman"/>
          <w:b/>
          <w:bCs/>
          <w:sz w:val="24"/>
          <w:szCs w:val="24"/>
        </w:rPr>
        <w:t>Уровни обучаемости:</w:t>
      </w:r>
    </w:p>
    <w:p w:rsidR="00C57616" w:rsidRPr="00446400" w:rsidRDefault="00C57616" w:rsidP="00DE491F">
      <w:pPr>
        <w:widowControl w:val="0"/>
        <w:numPr>
          <w:ilvl w:val="0"/>
          <w:numId w:val="81"/>
        </w:numPr>
        <w:shd w:val="clear" w:color="auto" w:fill="FFFFFF"/>
        <w:tabs>
          <w:tab w:val="left" w:pos="211"/>
          <w:tab w:val="left" w:pos="1418"/>
        </w:tabs>
        <w:autoSpaceDE w:val="0"/>
        <w:autoSpaceDN w:val="0"/>
        <w:adjustRightInd w:val="0"/>
        <w:spacing w:after="0" w:line="365" w:lineRule="exact"/>
        <w:rPr>
          <w:rFonts w:ascii="Times New Roman" w:hAnsi="Times New Roman"/>
          <w:sz w:val="24"/>
          <w:szCs w:val="24"/>
        </w:rPr>
      </w:pPr>
      <w:r w:rsidRPr="00446400">
        <w:rPr>
          <w:rFonts w:ascii="Times New Roman" w:hAnsi="Times New Roman"/>
          <w:sz w:val="24"/>
          <w:szCs w:val="24"/>
        </w:rPr>
        <w:t>достаточный уровень обучаемости (ребенок понимает смысл задания, соответствующего возрасту и году обучения, способен выполнить самостоятельно);</w:t>
      </w:r>
    </w:p>
    <w:p w:rsidR="00C57616" w:rsidRPr="00446400" w:rsidRDefault="00C57616" w:rsidP="00DE491F">
      <w:pPr>
        <w:widowControl w:val="0"/>
        <w:numPr>
          <w:ilvl w:val="0"/>
          <w:numId w:val="81"/>
        </w:numPr>
        <w:shd w:val="clear" w:color="auto" w:fill="FFFFFF"/>
        <w:tabs>
          <w:tab w:val="left" w:pos="211"/>
          <w:tab w:val="left" w:pos="1418"/>
        </w:tabs>
        <w:autoSpaceDE w:val="0"/>
        <w:autoSpaceDN w:val="0"/>
        <w:adjustRightInd w:val="0"/>
        <w:spacing w:after="0" w:line="365" w:lineRule="exact"/>
        <w:rPr>
          <w:rFonts w:ascii="Times New Roman" w:hAnsi="Times New Roman"/>
          <w:sz w:val="24"/>
          <w:szCs w:val="24"/>
        </w:rPr>
      </w:pPr>
      <w:r w:rsidRPr="00446400">
        <w:rPr>
          <w:rFonts w:ascii="Times New Roman" w:hAnsi="Times New Roman"/>
          <w:sz w:val="24"/>
          <w:szCs w:val="24"/>
        </w:rPr>
        <w:t>недостаточный уровень обучаемости (ребенок понимает смысл задания, но нуждается в разнообразной помощи, на идентичные задания алгоритм действия не переносит, но выполняет достаточно успешно);</w:t>
      </w:r>
    </w:p>
    <w:p w:rsidR="00C57616" w:rsidRPr="00446400" w:rsidRDefault="00C57616" w:rsidP="00DE491F">
      <w:pPr>
        <w:widowControl w:val="0"/>
        <w:numPr>
          <w:ilvl w:val="0"/>
          <w:numId w:val="81"/>
        </w:numPr>
        <w:shd w:val="clear" w:color="auto" w:fill="FFFFFF"/>
        <w:tabs>
          <w:tab w:val="left" w:pos="211"/>
          <w:tab w:val="left" w:pos="1418"/>
        </w:tabs>
        <w:autoSpaceDE w:val="0"/>
        <w:autoSpaceDN w:val="0"/>
        <w:adjustRightInd w:val="0"/>
        <w:spacing w:after="0" w:line="365" w:lineRule="exact"/>
        <w:rPr>
          <w:rFonts w:ascii="Times New Roman" w:hAnsi="Times New Roman"/>
          <w:sz w:val="24"/>
          <w:szCs w:val="24"/>
        </w:rPr>
      </w:pPr>
      <w:r w:rsidRPr="00446400">
        <w:rPr>
          <w:rFonts w:ascii="Times New Roman" w:hAnsi="Times New Roman"/>
          <w:sz w:val="24"/>
          <w:szCs w:val="24"/>
        </w:rPr>
        <w:t>низкий уровень обучаемости (ребенок самостоятельно не понимает смысл задания, требует большого количества разнообразной помощи).</w:t>
      </w:r>
    </w:p>
    <w:p w:rsidR="00C57616" w:rsidRPr="00446400" w:rsidRDefault="00C57616" w:rsidP="00C57616">
      <w:pPr>
        <w:shd w:val="clear" w:color="auto" w:fill="FFFFFF"/>
        <w:tabs>
          <w:tab w:val="left" w:pos="1418"/>
          <w:tab w:val="left" w:leader="underscore" w:pos="10675"/>
        </w:tabs>
        <w:spacing w:line="365" w:lineRule="exact"/>
        <w:rPr>
          <w:rFonts w:ascii="Times New Roman" w:hAnsi="Times New Roman"/>
          <w:sz w:val="24"/>
          <w:szCs w:val="24"/>
        </w:rPr>
      </w:pPr>
      <w:r w:rsidRPr="00446400">
        <w:rPr>
          <w:rFonts w:ascii="Times New Roman" w:hAnsi="Times New Roman"/>
          <w:sz w:val="24"/>
          <w:szCs w:val="24"/>
        </w:rPr>
        <w:t>Сформированность учебных навыков ________________________________________________</w:t>
      </w:r>
    </w:p>
    <w:p w:rsidR="00C57616" w:rsidRPr="00446400" w:rsidRDefault="00C57616" w:rsidP="00C57616">
      <w:pPr>
        <w:shd w:val="clear" w:color="auto" w:fill="FFFFFF"/>
        <w:tabs>
          <w:tab w:val="left" w:pos="1418"/>
          <w:tab w:val="left" w:leader="underscore" w:pos="10675"/>
        </w:tabs>
        <w:spacing w:line="360" w:lineRule="auto"/>
        <w:rPr>
          <w:rFonts w:ascii="Times New Roman" w:hAnsi="Times New Roman"/>
          <w:sz w:val="24"/>
          <w:szCs w:val="24"/>
        </w:rPr>
      </w:pPr>
      <w:r w:rsidRPr="00446400">
        <w:rPr>
          <w:rFonts w:ascii="Times New Roman" w:hAnsi="Times New Roman"/>
          <w:sz w:val="24"/>
          <w:szCs w:val="24"/>
        </w:rPr>
        <w:t>_________________________________________________________________________________________________________________________________________________________________</w:t>
      </w:r>
    </w:p>
    <w:p w:rsidR="00C57616" w:rsidRPr="00446400" w:rsidRDefault="00C57616" w:rsidP="00C57616">
      <w:pPr>
        <w:shd w:val="clear" w:color="auto" w:fill="FFFFFF"/>
        <w:tabs>
          <w:tab w:val="left" w:pos="1418"/>
          <w:tab w:val="left" w:leader="underscore" w:pos="10675"/>
        </w:tabs>
        <w:spacing w:line="360" w:lineRule="auto"/>
        <w:rPr>
          <w:rFonts w:ascii="Times New Roman" w:hAnsi="Times New Roman"/>
          <w:bCs/>
          <w:sz w:val="24"/>
          <w:szCs w:val="24"/>
        </w:rPr>
      </w:pPr>
      <w:r w:rsidRPr="00446400">
        <w:rPr>
          <w:rFonts w:ascii="Times New Roman" w:hAnsi="Times New Roman"/>
          <w:bCs/>
          <w:sz w:val="24"/>
          <w:szCs w:val="24"/>
        </w:rPr>
        <w:t>Использованные методики:________________________________________________________</w:t>
      </w:r>
    </w:p>
    <w:p w:rsidR="00C57616" w:rsidRPr="00446400" w:rsidRDefault="00C57616" w:rsidP="00C57616">
      <w:pPr>
        <w:shd w:val="clear" w:color="auto" w:fill="FFFFFF"/>
        <w:tabs>
          <w:tab w:val="left" w:pos="1418"/>
          <w:tab w:val="left" w:leader="underscore" w:pos="10675"/>
        </w:tabs>
        <w:spacing w:line="360" w:lineRule="auto"/>
        <w:rPr>
          <w:rFonts w:ascii="Times New Roman" w:hAnsi="Times New Roman"/>
          <w:bCs/>
          <w:sz w:val="24"/>
          <w:szCs w:val="24"/>
        </w:rPr>
      </w:pPr>
      <w:r w:rsidRPr="00446400">
        <w:rPr>
          <w:rFonts w:ascii="Times New Roman" w:hAnsi="Times New Roman"/>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w:t>
      </w:r>
    </w:p>
    <w:p w:rsidR="00C57616" w:rsidRPr="00446400" w:rsidRDefault="00C57616" w:rsidP="00C57616">
      <w:pPr>
        <w:shd w:val="clear" w:color="auto" w:fill="FFFFFF"/>
        <w:tabs>
          <w:tab w:val="left" w:pos="1418"/>
          <w:tab w:val="left" w:leader="underscore" w:pos="10675"/>
        </w:tabs>
        <w:spacing w:line="360" w:lineRule="auto"/>
        <w:rPr>
          <w:rFonts w:ascii="Times New Roman" w:hAnsi="Times New Roman"/>
          <w:bCs/>
          <w:sz w:val="24"/>
          <w:szCs w:val="24"/>
        </w:rPr>
      </w:pPr>
      <w:r w:rsidRPr="00446400">
        <w:rPr>
          <w:rFonts w:ascii="Times New Roman" w:hAnsi="Times New Roman"/>
          <w:bCs/>
          <w:sz w:val="24"/>
          <w:szCs w:val="24"/>
        </w:rPr>
        <w:t>Выводы_________________________________________________________________________</w:t>
      </w:r>
    </w:p>
    <w:p w:rsidR="00C57616" w:rsidRPr="00446400" w:rsidRDefault="00C57616" w:rsidP="00C57616">
      <w:pPr>
        <w:shd w:val="clear" w:color="auto" w:fill="FFFFFF"/>
        <w:tabs>
          <w:tab w:val="left" w:pos="1418"/>
          <w:tab w:val="left" w:leader="underscore" w:pos="10675"/>
        </w:tabs>
        <w:spacing w:line="360" w:lineRule="auto"/>
        <w:rPr>
          <w:rFonts w:ascii="Times New Roman" w:hAnsi="Times New Roman"/>
          <w:bCs/>
          <w:sz w:val="24"/>
          <w:szCs w:val="24"/>
        </w:rPr>
      </w:pPr>
      <w:r w:rsidRPr="00446400">
        <w:rPr>
          <w:rFonts w:ascii="Times New Roman" w:hAnsi="Times New Roman"/>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w:t>
      </w:r>
    </w:p>
    <w:p w:rsidR="00C57616" w:rsidRDefault="00C57616" w:rsidP="00C57616">
      <w:pPr>
        <w:rPr>
          <w:rFonts w:ascii="Times New Roman" w:hAnsi="Times New Roman"/>
          <w:sz w:val="28"/>
          <w:szCs w:val="28"/>
        </w:rPr>
      </w:pPr>
      <w:r>
        <w:rPr>
          <w:rFonts w:ascii="Times New Roman" w:hAnsi="Times New Roman"/>
          <w:sz w:val="28"/>
          <w:szCs w:val="28"/>
        </w:rPr>
        <w:br w:type="page"/>
      </w:r>
    </w:p>
    <w:p w:rsidR="00C57616" w:rsidRPr="00446400" w:rsidRDefault="00C57616" w:rsidP="00C57616">
      <w:pPr>
        <w:jc w:val="right"/>
        <w:rPr>
          <w:rFonts w:ascii="Times New Roman" w:hAnsi="Times New Roman"/>
          <w:sz w:val="28"/>
          <w:szCs w:val="28"/>
        </w:rPr>
      </w:pPr>
      <w:r>
        <w:rPr>
          <w:rFonts w:ascii="Times New Roman" w:hAnsi="Times New Roman"/>
          <w:sz w:val="28"/>
          <w:szCs w:val="28"/>
        </w:rPr>
        <w:t>Приложение 4</w:t>
      </w:r>
    </w:p>
    <w:p w:rsidR="00C57616" w:rsidRDefault="00C57616" w:rsidP="00C57616">
      <w:pPr>
        <w:pStyle w:val="a7"/>
        <w:tabs>
          <w:tab w:val="left" w:pos="4111"/>
        </w:tabs>
        <w:jc w:val="center"/>
        <w:rPr>
          <w:rFonts w:ascii="Times New Roman" w:eastAsia="Times New Roman" w:hAnsi="Times New Roman" w:cs="Times New Roman"/>
          <w:b/>
          <w:sz w:val="24"/>
          <w:szCs w:val="24"/>
        </w:rPr>
      </w:pPr>
    </w:p>
    <w:p w:rsidR="00C57616" w:rsidRDefault="00C57616" w:rsidP="00C57616">
      <w:pPr>
        <w:pStyle w:val="a7"/>
        <w:tabs>
          <w:tab w:val="left" w:pos="4111"/>
        </w:tabs>
        <w:jc w:val="center"/>
        <w:rPr>
          <w:rFonts w:ascii="Times New Roman" w:eastAsia="Times New Roman" w:hAnsi="Times New Roman" w:cs="Times New Roman"/>
          <w:b/>
          <w:sz w:val="28"/>
          <w:szCs w:val="28"/>
        </w:rPr>
      </w:pPr>
      <w:r w:rsidRPr="0001257B">
        <w:rPr>
          <w:rFonts w:ascii="Times New Roman" w:eastAsia="Times New Roman" w:hAnsi="Times New Roman" w:cs="Times New Roman"/>
          <w:b/>
          <w:sz w:val="28"/>
          <w:szCs w:val="28"/>
        </w:rPr>
        <w:t>Протокол обследования ребенка педагогом-психологом ПМПК</w:t>
      </w:r>
    </w:p>
    <w:p w:rsidR="00C57616" w:rsidRPr="00216920" w:rsidRDefault="00C57616" w:rsidP="00C57616">
      <w:pPr>
        <w:shd w:val="clear" w:color="auto" w:fill="FFFFFF"/>
        <w:tabs>
          <w:tab w:val="left" w:pos="1418"/>
        </w:tabs>
        <w:spacing w:after="0"/>
        <w:jc w:val="center"/>
        <w:rPr>
          <w:rFonts w:ascii="Times New Roman" w:hAnsi="Times New Roman"/>
          <w:i/>
          <w:sz w:val="24"/>
          <w:szCs w:val="24"/>
        </w:rPr>
      </w:pPr>
      <w:r w:rsidRPr="00216920">
        <w:rPr>
          <w:rFonts w:ascii="Times New Roman" w:hAnsi="Times New Roman"/>
          <w:i/>
          <w:sz w:val="24"/>
          <w:szCs w:val="24"/>
        </w:rPr>
        <w:t>(разработан специалистами центральной ПМПК,</w:t>
      </w:r>
    </w:p>
    <w:p w:rsidR="00C57616" w:rsidRPr="00216920" w:rsidRDefault="00C57616" w:rsidP="00C57616">
      <w:pPr>
        <w:shd w:val="clear" w:color="auto" w:fill="FFFFFF"/>
        <w:tabs>
          <w:tab w:val="left" w:pos="1418"/>
        </w:tabs>
        <w:jc w:val="center"/>
        <w:rPr>
          <w:rFonts w:ascii="Times New Roman" w:hAnsi="Times New Roman"/>
          <w:i/>
          <w:sz w:val="24"/>
          <w:szCs w:val="24"/>
        </w:rPr>
      </w:pPr>
      <w:r w:rsidRPr="00216920">
        <w:rPr>
          <w:rFonts w:ascii="Times New Roman" w:hAnsi="Times New Roman"/>
          <w:i/>
          <w:sz w:val="24"/>
          <w:szCs w:val="24"/>
        </w:rPr>
        <w:t xml:space="preserve"> рекомендован на «круглом столе» 07.06.2016)</w:t>
      </w:r>
    </w:p>
    <w:p w:rsidR="00C57616" w:rsidRPr="000916AF" w:rsidRDefault="00C57616" w:rsidP="00C57616">
      <w:pPr>
        <w:pStyle w:val="a7"/>
        <w:jc w:val="both"/>
        <w:rPr>
          <w:rFonts w:ascii="Times New Roman" w:hAnsi="Times New Roman" w:cs="Times New Roman"/>
        </w:rPr>
      </w:pPr>
      <w:r w:rsidRPr="000916AF">
        <w:rPr>
          <w:rFonts w:ascii="Times New Roman" w:eastAsia="Times New Roman" w:hAnsi="Times New Roman" w:cs="Times New Roman"/>
          <w:sz w:val="24"/>
          <w:szCs w:val="24"/>
        </w:rPr>
        <w:t>Ф.И. ребенка</w:t>
      </w:r>
      <w:r w:rsidRPr="000916AF">
        <w:rPr>
          <w:rFonts w:ascii="Times New Roman" w:eastAsia="Times New Roman" w:hAnsi="Times New Roman" w:cs="Times New Roman"/>
        </w:rPr>
        <w:t>_______________________________________________________________________________</w:t>
      </w:r>
      <w:r>
        <w:rPr>
          <w:rFonts w:ascii="Times New Roman" w:eastAsia="Times New Roman" w:hAnsi="Times New Roman" w:cs="Times New Roman"/>
        </w:rPr>
        <w:t>_____</w:t>
      </w:r>
    </w:p>
    <w:p w:rsidR="00C57616" w:rsidRPr="000916AF" w:rsidRDefault="00C57616" w:rsidP="00C57616">
      <w:pPr>
        <w:pStyle w:val="a7"/>
        <w:jc w:val="both"/>
        <w:rPr>
          <w:rFonts w:ascii="Times New Roman" w:hAnsi="Times New Roman" w:cs="Times New Roman"/>
        </w:rPr>
      </w:pPr>
      <w:r w:rsidRPr="000916AF">
        <w:rPr>
          <w:rFonts w:ascii="Times New Roman" w:eastAsia="Times New Roman" w:hAnsi="Times New Roman" w:cs="Times New Roman"/>
          <w:sz w:val="24"/>
          <w:szCs w:val="24"/>
        </w:rPr>
        <w:t>Возраст (год рождения)</w:t>
      </w:r>
      <w:r w:rsidRPr="000916AF">
        <w:rPr>
          <w:rFonts w:ascii="Times New Roman" w:eastAsia="Times New Roman" w:hAnsi="Times New Roman" w:cs="Times New Roman"/>
        </w:rPr>
        <w:t>________________________________________________________________________</w:t>
      </w:r>
    </w:p>
    <w:p w:rsidR="00C57616" w:rsidRPr="000916AF" w:rsidRDefault="00C57616" w:rsidP="00C57616">
      <w:pPr>
        <w:pStyle w:val="a7"/>
        <w:jc w:val="both"/>
        <w:rPr>
          <w:rFonts w:ascii="Times New Roman" w:hAnsi="Times New Roman" w:cs="Times New Roman"/>
          <w:sz w:val="24"/>
          <w:szCs w:val="24"/>
        </w:rPr>
      </w:pPr>
      <w:r w:rsidRPr="000916AF">
        <w:rPr>
          <w:rFonts w:ascii="Times New Roman" w:eastAsia="Times New Roman" w:hAnsi="Times New Roman" w:cs="Times New Roman"/>
          <w:i/>
          <w:iCs/>
          <w:sz w:val="24"/>
          <w:szCs w:val="24"/>
        </w:rPr>
        <w:t>Относится к категории детей с ОВЗ; не относится к категории детей с ОВЗ; ребенок-инвалид</w:t>
      </w:r>
    </w:p>
    <w:p w:rsidR="00C57616" w:rsidRPr="000916AF" w:rsidRDefault="00C57616" w:rsidP="00C57616">
      <w:pPr>
        <w:pStyle w:val="a7"/>
        <w:jc w:val="both"/>
        <w:rPr>
          <w:rFonts w:ascii="Times New Roman" w:hAnsi="Times New Roman" w:cs="Times New Roman"/>
          <w:sz w:val="24"/>
          <w:szCs w:val="24"/>
        </w:rPr>
      </w:pPr>
      <w:r w:rsidRPr="000916AF">
        <w:rPr>
          <w:rFonts w:ascii="Times New Roman" w:eastAsia="Times New Roman" w:hAnsi="Times New Roman" w:cs="Times New Roman"/>
          <w:spacing w:val="-1"/>
          <w:sz w:val="24"/>
          <w:szCs w:val="24"/>
        </w:rPr>
        <w:t>Данные медицинского обследования</w:t>
      </w:r>
      <w:r>
        <w:rPr>
          <w:rFonts w:ascii="Times New Roman" w:eastAsia="Times New Roman" w:hAnsi="Times New Roman" w:cs="Times New Roman"/>
          <w:sz w:val="24"/>
          <w:szCs w:val="24"/>
        </w:rPr>
        <w:t>________________________________________________</w:t>
      </w:r>
    </w:p>
    <w:p w:rsidR="00C57616" w:rsidRPr="000916AF" w:rsidRDefault="00C57616" w:rsidP="00C57616">
      <w:pPr>
        <w:pStyle w:val="a7"/>
        <w:jc w:val="both"/>
        <w:rPr>
          <w:rFonts w:ascii="Times New Roman" w:hAnsi="Times New Roman" w:cs="Times New Roman"/>
          <w:sz w:val="24"/>
          <w:szCs w:val="24"/>
        </w:rPr>
      </w:pPr>
      <w:r w:rsidRPr="000916AF">
        <w:rPr>
          <w:rFonts w:ascii="Times New Roman" w:eastAsia="Times New Roman" w:hAnsi="Times New Roman" w:cs="Times New Roman"/>
          <w:spacing w:val="-1"/>
          <w:sz w:val="24"/>
          <w:szCs w:val="24"/>
        </w:rPr>
        <w:t>Домашний адрес</w:t>
      </w:r>
      <w:r w:rsidRPr="000916AF">
        <w:rPr>
          <w:rFonts w:ascii="Times New Roman" w:eastAsia="Times New Roman" w:hAnsi="Times New Roman" w:cs="Times New Roman"/>
          <w:sz w:val="24"/>
          <w:szCs w:val="24"/>
        </w:rPr>
        <w:tab/>
        <w:t>__________________________________________</w:t>
      </w:r>
      <w:r>
        <w:rPr>
          <w:rFonts w:ascii="Times New Roman" w:eastAsia="Times New Roman" w:hAnsi="Times New Roman" w:cs="Times New Roman"/>
          <w:sz w:val="24"/>
          <w:szCs w:val="24"/>
        </w:rPr>
        <w:t>____________________</w:t>
      </w:r>
    </w:p>
    <w:p w:rsidR="00C57616" w:rsidRDefault="00C57616" w:rsidP="00C57616">
      <w:pPr>
        <w:pStyle w:val="a7"/>
        <w:jc w:val="both"/>
        <w:rPr>
          <w:rFonts w:ascii="Times New Roman" w:eastAsia="Times New Roman" w:hAnsi="Times New Roman" w:cs="Times New Roman"/>
          <w:sz w:val="24"/>
          <w:szCs w:val="24"/>
        </w:rPr>
      </w:pPr>
      <w:r w:rsidRPr="000916AF">
        <w:rPr>
          <w:rFonts w:ascii="Times New Roman" w:eastAsia="Times New Roman" w:hAnsi="Times New Roman" w:cs="Times New Roman"/>
          <w:sz w:val="24"/>
          <w:szCs w:val="24"/>
        </w:rPr>
        <w:t>Образовательное учреждение_______________</w:t>
      </w:r>
      <w:r>
        <w:rPr>
          <w:rFonts w:ascii="Times New Roman" w:eastAsia="Times New Roman" w:hAnsi="Times New Roman" w:cs="Times New Roman"/>
          <w:sz w:val="24"/>
          <w:szCs w:val="24"/>
        </w:rPr>
        <w:t xml:space="preserve">_________________________ </w:t>
      </w:r>
      <w:r>
        <w:rPr>
          <w:rFonts w:ascii="Times New Roman" w:eastAsia="Times New Roman" w:hAnsi="Times New Roman" w:cs="Times New Roman"/>
          <w:spacing w:val="-22"/>
          <w:sz w:val="24"/>
          <w:szCs w:val="24"/>
        </w:rPr>
        <w:t xml:space="preserve">Группа (класс) _____ </w:t>
      </w:r>
      <w:r w:rsidRPr="000916AF">
        <w:rPr>
          <w:rFonts w:ascii="Times New Roman" w:eastAsia="Times New Roman" w:hAnsi="Times New Roman" w:cs="Times New Roman"/>
          <w:spacing w:val="-1"/>
          <w:sz w:val="24"/>
          <w:szCs w:val="24"/>
        </w:rPr>
        <w:t>Сведения о родителях (ФИО, место работы, социальный статус семьи)_</w:t>
      </w:r>
      <w:r w:rsidRPr="000916AF">
        <w:rPr>
          <w:rFonts w:ascii="Times New Roman" w:eastAsia="Times New Roman" w:hAnsi="Times New Roman" w:cs="Times New Roman"/>
          <w:sz w:val="24"/>
          <w:szCs w:val="24"/>
        </w:rPr>
        <w:t>_____</w:t>
      </w:r>
      <w:r>
        <w:rPr>
          <w:rFonts w:ascii="Times New Roman" w:eastAsia="Times New Roman" w:hAnsi="Times New Roman" w:cs="Times New Roman"/>
          <w:sz w:val="24"/>
          <w:szCs w:val="24"/>
        </w:rPr>
        <w:t>_____________</w:t>
      </w:r>
    </w:p>
    <w:p w:rsidR="00C57616" w:rsidRPr="000916AF" w:rsidRDefault="00C57616" w:rsidP="00C57616">
      <w:pPr>
        <w:pStyle w:val="a7"/>
        <w:jc w:val="both"/>
        <w:rPr>
          <w:rFonts w:ascii="Times New Roman" w:eastAsia="Times New Roman" w:hAnsi="Times New Roman" w:cs="Times New Roman"/>
        </w:rPr>
      </w:pPr>
      <w:r w:rsidRPr="000916AF">
        <w:rPr>
          <w:rFonts w:ascii="Times New Roman" w:eastAsia="Times New Roman" w:hAnsi="Times New Roman" w:cs="Times New Roman"/>
          <w:b/>
          <w:sz w:val="24"/>
          <w:szCs w:val="24"/>
        </w:rPr>
        <w:t>Навыки самообслуживания</w:t>
      </w:r>
      <w:r w:rsidRPr="000916AF">
        <w:rPr>
          <w:rFonts w:ascii="Times New Roman" w:eastAsia="Times New Roman" w:hAnsi="Times New Roman" w:cs="Times New Roman"/>
          <w:i/>
          <w:iCs/>
        </w:rPr>
        <w:t>(освоены хорошо, не требуют контроля, иногда требуется помощь взрослого, плохо</w:t>
      </w:r>
      <w:r w:rsidRPr="000916AF">
        <w:rPr>
          <w:rFonts w:ascii="Times New Roman" w:eastAsia="Times New Roman" w:hAnsi="Times New Roman" w:cs="Times New Roman"/>
          <w:i/>
          <w:iCs/>
          <w:spacing w:val="-1"/>
        </w:rPr>
        <w:t>освоены и закреплены, требуется контроль и помощь взрослого, полностью контролируем взрослым, в туалет не просится,</w:t>
      </w:r>
      <w:r w:rsidRPr="000916AF">
        <w:rPr>
          <w:rFonts w:ascii="Times New Roman" w:eastAsia="Times New Roman" w:hAnsi="Times New Roman" w:cs="Times New Roman"/>
          <w:i/>
          <w:iCs/>
        </w:rPr>
        <w:t>нуждается в памперсах)</w:t>
      </w:r>
    </w:p>
    <w:p w:rsidR="00C57616" w:rsidRDefault="00C57616" w:rsidP="00C57616">
      <w:pPr>
        <w:pStyle w:val="a7"/>
        <w:jc w:val="both"/>
        <w:rPr>
          <w:rFonts w:ascii="Times New Roman" w:eastAsia="Times New Roman" w:hAnsi="Times New Roman" w:cs="Times New Roman"/>
          <w:i/>
          <w:iCs/>
        </w:rPr>
      </w:pPr>
      <w:r>
        <w:rPr>
          <w:rFonts w:ascii="Times New Roman" w:eastAsia="Times New Roman" w:hAnsi="Times New Roman" w:cs="Times New Roman"/>
        </w:rPr>
        <w:t>_________________________________________________________________________________________________</w:t>
      </w:r>
      <w:r w:rsidRPr="000916AF">
        <w:rPr>
          <w:rFonts w:ascii="Times New Roman" w:eastAsia="Times New Roman" w:hAnsi="Times New Roman" w:cs="Times New Roman"/>
          <w:b/>
          <w:sz w:val="24"/>
          <w:szCs w:val="24"/>
        </w:rPr>
        <w:t>Сведения ребенка о себе, понимание родственных связей, круг представлений об окружающем и точность этих представлений</w:t>
      </w:r>
      <w:r w:rsidRPr="000916AF">
        <w:rPr>
          <w:rFonts w:ascii="Times New Roman" w:eastAsia="Times New Roman" w:hAnsi="Times New Roman" w:cs="Times New Roman"/>
          <w:i/>
          <w:iCs/>
        </w:rPr>
        <w:t xml:space="preserve">(в родственных связях ориентирован/не ориентирован). Имеет недостаточный уровень знаний о себе, своей семье, окружающем мире. Представление об окружающем мире на бытовом уровне. Представления об </w:t>
      </w:r>
      <w:r w:rsidRPr="000916AF">
        <w:rPr>
          <w:rFonts w:ascii="Times New Roman" w:eastAsia="Times New Roman" w:hAnsi="Times New Roman" w:cs="Times New Roman"/>
          <w:i/>
          <w:iCs/>
          <w:spacing w:val="-1"/>
        </w:rPr>
        <w:t xml:space="preserve">окружающем мире не сформированы. Общий запас знаний и представлений (общая осведомленность) ниже возрастной нормы, </w:t>
      </w:r>
      <w:r w:rsidRPr="000916AF">
        <w:rPr>
          <w:rFonts w:ascii="Times New Roman" w:eastAsia="Times New Roman" w:hAnsi="Times New Roman" w:cs="Times New Roman"/>
          <w:i/>
          <w:iCs/>
        </w:rPr>
        <w:t>сформированы на низком уровне, не сформированы. Объективные методы исследования применить не удаюсь, (отсутствует речь, ребенок не идет на контакт, не понимает обращенной к нему речи). Понимает только простые социально-бытовые инструкции, невозможно сформировать, отсутствуют по причине психофизического состояния)</w:t>
      </w:r>
      <w:r>
        <w:rPr>
          <w:rFonts w:ascii="Times New Roman" w:eastAsia="Times New Roman" w:hAnsi="Times New Roman" w:cs="Times New Roman"/>
          <w:i/>
          <w:iCs/>
        </w:rPr>
        <w:t xml:space="preserve"> ______________________</w:t>
      </w:r>
    </w:p>
    <w:p w:rsidR="00C57616" w:rsidRPr="000916AF" w:rsidRDefault="00C57616" w:rsidP="00C57616">
      <w:pPr>
        <w:pStyle w:val="a7"/>
        <w:jc w:val="both"/>
        <w:rPr>
          <w:rFonts w:ascii="Times New Roman" w:hAnsi="Times New Roman" w:cs="Times New Roman"/>
        </w:rPr>
      </w:pPr>
      <w:r w:rsidRPr="000916AF">
        <w:rPr>
          <w:rFonts w:ascii="Times New Roman" w:eastAsia="Times New Roman" w:hAnsi="Times New Roman" w:cs="Times New Roman"/>
          <w:i/>
          <w:iCs/>
        </w:rPr>
        <w:t>___________________________________________________________________</w:t>
      </w:r>
      <w:r>
        <w:rPr>
          <w:rFonts w:ascii="Times New Roman" w:eastAsia="Times New Roman" w:hAnsi="Times New Roman" w:cs="Times New Roman"/>
          <w:i/>
          <w:iCs/>
        </w:rPr>
        <w:t>_______________________________</w:t>
      </w:r>
      <w:r w:rsidRPr="000916AF">
        <w:rPr>
          <w:rFonts w:ascii="Times New Roman" w:eastAsia="Times New Roman" w:hAnsi="Times New Roman" w:cs="Times New Roman"/>
          <w:i/>
          <w:iCs/>
        </w:rPr>
        <w:t>________________________________________________________________________________________________</w:t>
      </w:r>
    </w:p>
    <w:p w:rsidR="00C57616" w:rsidRPr="000916AF" w:rsidRDefault="00C57616" w:rsidP="00C57616">
      <w:pPr>
        <w:pStyle w:val="a7"/>
        <w:jc w:val="both"/>
        <w:rPr>
          <w:rFonts w:ascii="Times New Roman" w:hAnsi="Times New Roman" w:cs="Times New Roman"/>
        </w:rPr>
      </w:pPr>
      <w:r w:rsidRPr="000916AF">
        <w:rPr>
          <w:rFonts w:ascii="Times New Roman" w:eastAsia="Times New Roman" w:hAnsi="Times New Roman" w:cs="Times New Roman"/>
          <w:b/>
          <w:sz w:val="24"/>
          <w:szCs w:val="24"/>
        </w:rPr>
        <w:t>Особенности контакта и поведения ребенка</w:t>
      </w:r>
      <w:r w:rsidRPr="000916AF">
        <w:rPr>
          <w:rFonts w:ascii="Times New Roman" w:eastAsia="Times New Roman" w:hAnsi="Times New Roman" w:cs="Times New Roman"/>
          <w:i/>
          <w:iCs/>
        </w:rPr>
        <w:t>{общителен, активен в общении,</w:t>
      </w:r>
      <w:r>
        <w:rPr>
          <w:rFonts w:ascii="Times New Roman" w:eastAsia="Times New Roman" w:hAnsi="Times New Roman" w:cs="Times New Roman"/>
          <w:i/>
          <w:iCs/>
        </w:rPr>
        <w:t xml:space="preserve"> контактен, на вопросы отвечает </w:t>
      </w:r>
      <w:r w:rsidRPr="000916AF">
        <w:rPr>
          <w:rFonts w:ascii="Times New Roman" w:eastAsia="Times New Roman" w:hAnsi="Times New Roman" w:cs="Times New Roman"/>
          <w:i/>
          <w:iCs/>
        </w:rPr>
        <w:t xml:space="preserve">охотно, исполнителен, контакт затруднен, замкнут, на вопросы отвечает избирательно, </w:t>
      </w:r>
      <w:r>
        <w:rPr>
          <w:rFonts w:ascii="Times New Roman" w:eastAsia="Times New Roman" w:hAnsi="Times New Roman" w:cs="Times New Roman"/>
          <w:i/>
          <w:iCs/>
        </w:rPr>
        <w:t xml:space="preserve">насторожен, недоверчив, контакт </w:t>
      </w:r>
      <w:r w:rsidRPr="000916AF">
        <w:rPr>
          <w:rFonts w:ascii="Times New Roman" w:eastAsia="Times New Roman" w:hAnsi="Times New Roman" w:cs="Times New Roman"/>
          <w:i/>
          <w:iCs/>
        </w:rPr>
        <w:t>устанавливается с трудом, в контакт вступает по настроению, не вступает в ко</w:t>
      </w:r>
      <w:r>
        <w:rPr>
          <w:rFonts w:ascii="Times New Roman" w:eastAsia="Times New Roman" w:hAnsi="Times New Roman" w:cs="Times New Roman"/>
          <w:i/>
          <w:iCs/>
        </w:rPr>
        <w:t xml:space="preserve">нтакт; контакту доступен, но он </w:t>
      </w:r>
      <w:r w:rsidRPr="000916AF">
        <w:rPr>
          <w:rFonts w:ascii="Times New Roman" w:eastAsia="Times New Roman" w:hAnsi="Times New Roman" w:cs="Times New Roman"/>
          <w:i/>
          <w:iCs/>
        </w:rPr>
        <w:t>формальный и не продолжительный</w:t>
      </w:r>
      <w:r w:rsidRPr="000916AF">
        <w:rPr>
          <w:rFonts w:ascii="Times New Roman" w:eastAsia="Times New Roman" w:hAnsi="Times New Roman" w:cs="Times New Roman"/>
          <w:iCs/>
        </w:rPr>
        <w:t xml:space="preserve">) </w:t>
      </w:r>
      <w:r w:rsidRPr="000916AF">
        <w:rPr>
          <w:rFonts w:ascii="Times New Roman" w:eastAsia="Times New Roman" w:hAnsi="Times New Roman" w:cs="Times New Roman"/>
        </w:rPr>
        <w:t>_________________________________</w:t>
      </w:r>
      <w:r>
        <w:rPr>
          <w:rFonts w:ascii="Times New Roman" w:eastAsia="Times New Roman" w:hAnsi="Times New Roman" w:cs="Times New Roman"/>
        </w:rPr>
        <w:t>________________________________________________________________</w:t>
      </w:r>
      <w:r w:rsidRPr="000916AF">
        <w:rPr>
          <w:rFonts w:ascii="Times New Roman" w:eastAsia="Times New Roman" w:hAnsi="Times New Roman" w:cs="Times New Roman"/>
        </w:rPr>
        <w:br/>
        <w:t>_________________________________________________________________________</w:t>
      </w:r>
      <w:r>
        <w:rPr>
          <w:rFonts w:ascii="Times New Roman" w:eastAsia="Times New Roman" w:hAnsi="Times New Roman" w:cs="Times New Roman"/>
        </w:rPr>
        <w:t>________________________</w:t>
      </w:r>
    </w:p>
    <w:p w:rsidR="00C57616" w:rsidRPr="000916AF" w:rsidRDefault="00C57616" w:rsidP="00C57616">
      <w:pPr>
        <w:pStyle w:val="a7"/>
        <w:jc w:val="both"/>
        <w:rPr>
          <w:rFonts w:ascii="Times New Roman" w:eastAsia="Times New Roman" w:hAnsi="Times New Roman" w:cs="Times New Roman"/>
          <w:i/>
          <w:iCs/>
        </w:rPr>
      </w:pPr>
      <w:r w:rsidRPr="000916AF">
        <w:rPr>
          <w:rFonts w:ascii="Times New Roman" w:eastAsia="Times New Roman" w:hAnsi="Times New Roman" w:cs="Times New Roman"/>
          <w:b/>
          <w:spacing w:val="-6"/>
          <w:sz w:val="24"/>
          <w:szCs w:val="24"/>
        </w:rPr>
        <w:t>Темп деятельности и его целенаправленность, работоспособность</w:t>
      </w:r>
      <w:r w:rsidRPr="000916AF">
        <w:rPr>
          <w:rFonts w:ascii="Times New Roman" w:eastAsia="Times New Roman" w:hAnsi="Times New Roman" w:cs="Times New Roman"/>
          <w:i/>
          <w:iCs/>
          <w:spacing w:val="-6"/>
        </w:rPr>
        <w:t xml:space="preserve">(быстрый, равномерный, замедленный. </w:t>
      </w:r>
      <w:r w:rsidRPr="000916AF">
        <w:rPr>
          <w:rFonts w:ascii="Times New Roman" w:eastAsia="Times New Roman" w:hAnsi="Times New Roman" w:cs="Times New Roman"/>
          <w:i/>
          <w:iCs/>
        </w:rPr>
        <w:t xml:space="preserve">Переключаемость с одного вида деятельности на другой затруднена - не затруднена, фиксируется на отдельных действиях. Задания на переключаемость и распределение внимания выполняет в 2-3 раза медленнее, выполняет легко и без ошибок. Продуктивность деятельности низкая, быстро утомляется и прекращает работу. В работу включается медленно. Работоспособность достаточно высокая, не отмечается проявлений утомляемости при длительной и серьезной интеллектуальной нагрузке, колебания работоспособности; работоспособность низкая, в процессе работы выражена </w:t>
      </w:r>
      <w:r w:rsidRPr="000916AF">
        <w:rPr>
          <w:rFonts w:ascii="Times New Roman" w:eastAsia="Times New Roman" w:hAnsi="Times New Roman" w:cs="Times New Roman"/>
          <w:i/>
          <w:iCs/>
          <w:spacing w:val="-1"/>
        </w:rPr>
        <w:t xml:space="preserve">утомляемость, низкая продуктивность работы, отмечается динамика работоспособности на протяжении всего обследования, </w:t>
      </w:r>
      <w:r w:rsidRPr="000916AF">
        <w:rPr>
          <w:rFonts w:ascii="Times New Roman" w:eastAsia="Times New Roman" w:hAnsi="Times New Roman" w:cs="Times New Roman"/>
          <w:i/>
          <w:iCs/>
        </w:rPr>
        <w:t>возникновение импульсивности на фоне утомления, на фоне утомления проявляется плаксивость, неадекватный смех, дурашливость; работоспособность варьируется в зависимости от самочувствия, настроения</w:t>
      </w:r>
    </w:p>
    <w:p w:rsidR="00C57616" w:rsidRPr="000916AF" w:rsidRDefault="00C57616" w:rsidP="00C57616">
      <w:pPr>
        <w:pStyle w:val="a7"/>
        <w:jc w:val="both"/>
        <w:rPr>
          <w:rFonts w:ascii="Times New Roman" w:hAnsi="Times New Roman" w:cs="Times New Roman"/>
        </w:rPr>
      </w:pPr>
      <w:r w:rsidRPr="000916AF">
        <w:rPr>
          <w:rFonts w:ascii="Times New Roman" w:eastAsia="Times New Roman" w:hAnsi="Times New Roman" w:cs="Times New Roman"/>
          <w:spacing w:val="-6"/>
        </w:rPr>
        <w:t>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spacing w:val="-6"/>
        </w:rPr>
        <w:t>_______________</w:t>
      </w:r>
    </w:p>
    <w:p w:rsidR="00C57616" w:rsidRDefault="00C57616" w:rsidP="00C57616">
      <w:pPr>
        <w:pStyle w:val="a7"/>
        <w:jc w:val="both"/>
        <w:rPr>
          <w:rFonts w:ascii="Times New Roman" w:eastAsia="Times New Roman" w:hAnsi="Times New Roman" w:cs="Times New Roman"/>
          <w:i/>
          <w:iCs/>
        </w:rPr>
      </w:pPr>
      <w:r w:rsidRPr="000916AF">
        <w:rPr>
          <w:rFonts w:ascii="Times New Roman" w:eastAsia="Times New Roman" w:hAnsi="Times New Roman" w:cs="Times New Roman"/>
          <w:b/>
          <w:sz w:val="24"/>
          <w:szCs w:val="24"/>
        </w:rPr>
        <w:t>Отмечается преобладающий фон настроения</w:t>
      </w:r>
      <w:r w:rsidRPr="000916AF">
        <w:rPr>
          <w:rFonts w:ascii="Times New Roman" w:eastAsia="Times New Roman" w:hAnsi="Times New Roman" w:cs="Times New Roman"/>
          <w:i/>
          <w:iCs/>
        </w:rPr>
        <w:t>(фон настроения сниженный, неаде</w:t>
      </w:r>
      <w:r>
        <w:rPr>
          <w:rFonts w:ascii="Times New Roman" w:eastAsia="Times New Roman" w:hAnsi="Times New Roman" w:cs="Times New Roman"/>
          <w:i/>
          <w:iCs/>
        </w:rPr>
        <w:t xml:space="preserve">кватно завышенный, эмоционально </w:t>
      </w:r>
      <w:r w:rsidRPr="000916AF">
        <w:rPr>
          <w:rFonts w:ascii="Times New Roman" w:eastAsia="Times New Roman" w:hAnsi="Times New Roman" w:cs="Times New Roman"/>
          <w:i/>
          <w:iCs/>
        </w:rPr>
        <w:t>адекватен - устойчив - неустойчив, настроен враждебно, тревожен, напряжен, сте</w:t>
      </w:r>
      <w:r>
        <w:rPr>
          <w:rFonts w:ascii="Times New Roman" w:eastAsia="Times New Roman" w:hAnsi="Times New Roman" w:cs="Times New Roman"/>
          <w:i/>
          <w:iCs/>
        </w:rPr>
        <w:t xml:space="preserve">снителен, равнодушен, дурашлив, </w:t>
      </w:r>
      <w:r w:rsidRPr="000916AF">
        <w:rPr>
          <w:rFonts w:ascii="Times New Roman" w:eastAsia="Times New Roman" w:hAnsi="Times New Roman" w:cs="Times New Roman"/>
          <w:i/>
          <w:iCs/>
        </w:rPr>
        <w:t>депрессивен, скован, боязлив, неуверен, пассивен и т.п.). Волнуется, краснеет, отмечает</w:t>
      </w:r>
      <w:r>
        <w:rPr>
          <w:rFonts w:ascii="Times New Roman" w:eastAsia="Times New Roman" w:hAnsi="Times New Roman" w:cs="Times New Roman"/>
          <w:i/>
          <w:iCs/>
        </w:rPr>
        <w:t xml:space="preserve">ся тремор конечностей, излишняя </w:t>
      </w:r>
      <w:r w:rsidRPr="000916AF">
        <w:rPr>
          <w:rFonts w:ascii="Times New Roman" w:eastAsia="Times New Roman" w:hAnsi="Times New Roman" w:cs="Times New Roman"/>
          <w:i/>
          <w:iCs/>
        </w:rPr>
        <w:t>погруженность в себя. Преобладающее настр</w:t>
      </w:r>
      <w:r>
        <w:rPr>
          <w:rFonts w:ascii="Times New Roman" w:eastAsia="Times New Roman" w:hAnsi="Times New Roman" w:cs="Times New Roman"/>
          <w:i/>
          <w:iCs/>
        </w:rPr>
        <w:t>оение без особого оттенка)_________________________________________________________________________________</w:t>
      </w:r>
    </w:p>
    <w:p w:rsidR="00C57616" w:rsidRDefault="00C57616" w:rsidP="00C57616">
      <w:pPr>
        <w:pStyle w:val="a7"/>
        <w:jc w:val="both"/>
        <w:rPr>
          <w:rFonts w:ascii="Times New Roman" w:eastAsia="Times New Roman" w:hAnsi="Times New Roman" w:cs="Times New Roman"/>
          <w:i/>
          <w:iCs/>
        </w:rPr>
      </w:pPr>
      <w:r>
        <w:rPr>
          <w:rFonts w:ascii="Times New Roman" w:eastAsia="Times New Roman" w:hAnsi="Times New Roman" w:cs="Times New Roman"/>
          <w:i/>
          <w:iCs/>
        </w:rPr>
        <w:t xml:space="preserve">_________________________________________________________________________________________________ </w:t>
      </w:r>
    </w:p>
    <w:p w:rsidR="00C57616" w:rsidRPr="000916AF" w:rsidRDefault="00C57616" w:rsidP="00C57616">
      <w:pPr>
        <w:pStyle w:val="a7"/>
        <w:jc w:val="both"/>
        <w:rPr>
          <w:rFonts w:ascii="Times New Roman" w:eastAsia="Times New Roman" w:hAnsi="Times New Roman" w:cs="Times New Roman"/>
        </w:rPr>
      </w:pPr>
      <w:r w:rsidRPr="000916AF">
        <w:rPr>
          <w:rFonts w:ascii="Times New Roman" w:eastAsia="Times New Roman" w:hAnsi="Times New Roman" w:cs="Times New Roman"/>
          <w:b/>
          <w:sz w:val="24"/>
          <w:szCs w:val="24"/>
        </w:rPr>
        <w:t>Особенности внимания</w:t>
      </w:r>
      <w:r w:rsidRPr="000916AF">
        <w:rPr>
          <w:rFonts w:ascii="Times New Roman" w:eastAsia="Times New Roman" w:hAnsi="Times New Roman" w:cs="Times New Roman"/>
          <w:i/>
          <w:iCs/>
        </w:rPr>
        <w:t>(стойкое, конкретное, про</w:t>
      </w:r>
      <w:r>
        <w:rPr>
          <w:rFonts w:ascii="Times New Roman" w:eastAsia="Times New Roman" w:hAnsi="Times New Roman" w:cs="Times New Roman"/>
          <w:i/>
          <w:iCs/>
        </w:rPr>
        <w:t>извольное, легко переключает вним</w:t>
      </w:r>
      <w:r w:rsidRPr="000916AF">
        <w:rPr>
          <w:rFonts w:ascii="Times New Roman" w:eastAsia="Times New Roman" w:hAnsi="Times New Roman" w:cs="Times New Roman"/>
          <w:i/>
          <w:iCs/>
        </w:rPr>
        <w:t>ание с одного вида деятельности на</w:t>
      </w:r>
      <w:r w:rsidRPr="000916AF">
        <w:rPr>
          <w:rFonts w:ascii="Times New Roman" w:eastAsia="Times New Roman" w:hAnsi="Times New Roman" w:cs="Times New Roman"/>
          <w:i/>
          <w:iCs/>
          <w:spacing w:val="-1"/>
        </w:rPr>
        <w:t>другой / Недостаточно стойкое, устойчивое и концентрированное, непроизвольное / Рассеянное, нестойкое, легко отвлекаемое.</w:t>
      </w:r>
      <w:r w:rsidRPr="000916AF">
        <w:rPr>
          <w:rFonts w:ascii="Times New Roman" w:eastAsia="Times New Roman" w:hAnsi="Times New Roman" w:cs="Times New Roman"/>
          <w:i/>
          <w:iCs/>
        </w:rPr>
        <w:t>Объём внимани</w:t>
      </w:r>
      <w:r>
        <w:rPr>
          <w:rFonts w:ascii="Times New Roman" w:eastAsia="Times New Roman" w:hAnsi="Times New Roman" w:cs="Times New Roman"/>
          <w:i/>
          <w:iCs/>
        </w:rPr>
        <w:t xml:space="preserve">я снижен, объем внимания очень </w:t>
      </w:r>
      <w:r w:rsidRPr="000916AF">
        <w:rPr>
          <w:rFonts w:ascii="Times New Roman" w:eastAsia="Times New Roman" w:hAnsi="Times New Roman" w:cs="Times New Roman"/>
          <w:i/>
          <w:iCs/>
        </w:rPr>
        <w:t>низкий)</w:t>
      </w:r>
      <w:r>
        <w:rPr>
          <w:rFonts w:ascii="Times New Roman" w:eastAsia="Times New Roman" w:hAnsi="Times New Roman" w:cs="Times New Roman"/>
          <w:i/>
          <w:iCs/>
        </w:rPr>
        <w:t xml:space="preserve"> _____</w:t>
      </w:r>
      <w:r>
        <w:rPr>
          <w:rFonts w:ascii="Times New Roman" w:eastAsia="Times New Roman" w:hAnsi="Times New Roman" w:cs="Times New Roman"/>
        </w:rPr>
        <w:t>____</w:t>
      </w:r>
    </w:p>
    <w:p w:rsidR="00C57616" w:rsidRPr="000916AF" w:rsidRDefault="00C57616" w:rsidP="00C57616">
      <w:pPr>
        <w:pStyle w:val="a7"/>
        <w:jc w:val="both"/>
        <w:rPr>
          <w:rFonts w:ascii="Times New Roman" w:eastAsia="Times New Roman" w:hAnsi="Times New Roman" w:cs="Times New Roman"/>
        </w:rPr>
      </w:pPr>
      <w:r w:rsidRPr="000916AF">
        <w:rPr>
          <w:rFonts w:ascii="Times New Roman" w:eastAsia="Times New Roman" w:hAnsi="Times New Roman" w:cs="Times New Roman"/>
        </w:rPr>
        <w:t>_____</w:t>
      </w:r>
      <w:r>
        <w:rPr>
          <w:rFonts w:ascii="Times New Roman" w:eastAsia="Times New Roman" w:hAnsi="Times New Roman" w:cs="Times New Roman"/>
        </w:rPr>
        <w:t>______________</w:t>
      </w:r>
      <w:r w:rsidRPr="000916AF">
        <w:rPr>
          <w:rFonts w:ascii="Times New Roman" w:eastAsia="Times New Roman" w:hAnsi="Times New Roman" w:cs="Times New Roman"/>
        </w:rPr>
        <w:t>_______________________________________________________</w:t>
      </w:r>
      <w:r>
        <w:rPr>
          <w:rFonts w:ascii="Times New Roman" w:eastAsia="Times New Roman" w:hAnsi="Times New Roman" w:cs="Times New Roman"/>
        </w:rPr>
        <w:t>_______________________</w:t>
      </w:r>
    </w:p>
    <w:p w:rsidR="00C57616" w:rsidRPr="000916AF" w:rsidRDefault="00C57616" w:rsidP="00C57616">
      <w:pPr>
        <w:pStyle w:val="a7"/>
        <w:jc w:val="both"/>
        <w:rPr>
          <w:rFonts w:ascii="Times New Roman" w:hAnsi="Times New Roman" w:cs="Times New Roman"/>
        </w:rPr>
      </w:pPr>
      <w:r w:rsidRPr="000916AF">
        <w:rPr>
          <w:rFonts w:ascii="Times New Roman" w:eastAsia="Times New Roman" w:hAnsi="Times New Roman" w:cs="Times New Roman"/>
          <w:b/>
          <w:sz w:val="24"/>
          <w:szCs w:val="24"/>
        </w:rPr>
        <w:t>Особенности памяти</w:t>
      </w:r>
      <w:r w:rsidRPr="000916AF">
        <w:rPr>
          <w:rFonts w:ascii="Times New Roman" w:eastAsia="Times New Roman" w:hAnsi="Times New Roman" w:cs="Times New Roman"/>
          <w:i/>
          <w:iCs/>
        </w:rPr>
        <w:t xml:space="preserve">(логическая, произвольная, длительная. Быстро и прочно запоминает материал, легко и полно его воспроизводит. /Образная, непроизвольная, воспроизведение материала недостаточно полное/ Механическая, непроизвольная, кратковременная. Процесс запоминания проходит медленно. Воспроизведение материала затруднено. Смысловая память нарушена, требуется </w:t>
      </w:r>
      <w:r>
        <w:rPr>
          <w:rFonts w:ascii="Times New Roman" w:eastAsia="Times New Roman" w:hAnsi="Times New Roman" w:cs="Times New Roman"/>
          <w:i/>
          <w:iCs/>
        </w:rPr>
        <w:t xml:space="preserve">многократное повторение. Объем </w:t>
      </w:r>
      <w:r w:rsidRPr="000916AF">
        <w:rPr>
          <w:rFonts w:ascii="Times New Roman" w:eastAsia="Times New Roman" w:hAnsi="Times New Roman" w:cs="Times New Roman"/>
          <w:i/>
          <w:iCs/>
        </w:rPr>
        <w:t>механического запоминания в пределах возрастной нормы; динамиказапоминанияслов, при отсроченном воспроизведении -</w:t>
      </w:r>
      <w:r w:rsidRPr="000916AF">
        <w:rPr>
          <w:rFonts w:ascii="Times New Roman" w:eastAsia="Times New Roman" w:hAnsi="Times New Roman" w:cs="Times New Roman"/>
          <w:i/>
          <w:iCs/>
          <w:spacing w:val="-2"/>
        </w:rPr>
        <w:t>слов; объем механической (логической) памяти недостаточно</w:t>
      </w:r>
      <w:r w:rsidRPr="000916AF">
        <w:rPr>
          <w:rFonts w:ascii="Times New Roman" w:eastAsia="Times New Roman" w:hAnsi="Times New Roman" w:cs="Times New Roman"/>
          <w:i/>
          <w:iCs/>
        </w:rPr>
        <w:t xml:space="preserve">большой, недостаточный, соответствует возрастной норме, затруднен </w:t>
      </w:r>
      <w:r w:rsidRPr="000916AF">
        <w:rPr>
          <w:rFonts w:ascii="Times New Roman" w:eastAsia="Times New Roman" w:hAnsi="Times New Roman" w:cs="Times New Roman"/>
        </w:rPr>
        <w:t xml:space="preserve">- </w:t>
      </w:r>
      <w:r w:rsidRPr="000916AF">
        <w:rPr>
          <w:rFonts w:ascii="Times New Roman" w:eastAsia="Times New Roman" w:hAnsi="Times New Roman" w:cs="Times New Roman"/>
          <w:i/>
          <w:iCs/>
        </w:rPr>
        <w:t>не затрудн</w:t>
      </w:r>
      <w:r>
        <w:rPr>
          <w:rFonts w:ascii="Times New Roman" w:eastAsia="Times New Roman" w:hAnsi="Times New Roman" w:cs="Times New Roman"/>
          <w:i/>
          <w:iCs/>
        </w:rPr>
        <w:t xml:space="preserve">ен. Возможен анализ зрительной, </w:t>
      </w:r>
      <w:r w:rsidRPr="000916AF">
        <w:rPr>
          <w:rFonts w:ascii="Times New Roman" w:eastAsia="Times New Roman" w:hAnsi="Times New Roman" w:cs="Times New Roman"/>
          <w:i/>
          <w:iCs/>
        </w:rPr>
        <w:t xml:space="preserve">слуховой, тактильной и др. памяти при условии проведения соответствующих проб) </w:t>
      </w:r>
      <w:r w:rsidRPr="000916AF">
        <w:rPr>
          <w:rFonts w:ascii="Times New Roman" w:eastAsia="Times New Roman" w:hAnsi="Times New Roman" w:cs="Times New Roman"/>
          <w:i/>
          <w:iCs/>
        </w:rPr>
        <w:br/>
        <w:t>____________________________________________________________________________</w:t>
      </w:r>
      <w:r>
        <w:rPr>
          <w:rFonts w:ascii="Times New Roman" w:eastAsia="Times New Roman" w:hAnsi="Times New Roman" w:cs="Times New Roman"/>
          <w:i/>
          <w:iCs/>
        </w:rPr>
        <w:t>_______________________________</w:t>
      </w:r>
      <w:r w:rsidRPr="000916AF">
        <w:rPr>
          <w:rFonts w:ascii="Times New Roman" w:eastAsia="Times New Roman" w:hAnsi="Times New Roman" w:cs="Times New Roman"/>
          <w:i/>
          <w:iCs/>
        </w:rPr>
        <w:t>________________________________________________________________________________________________________________________________________________________________________________________</w:t>
      </w:r>
    </w:p>
    <w:p w:rsidR="00C57616" w:rsidRDefault="00C57616" w:rsidP="00C57616">
      <w:pPr>
        <w:pStyle w:val="a7"/>
        <w:ind w:right="-1"/>
        <w:jc w:val="both"/>
        <w:rPr>
          <w:rFonts w:ascii="Times New Roman" w:eastAsia="Times New Roman" w:hAnsi="Times New Roman" w:cs="Times New Roman"/>
          <w:i/>
          <w:iCs/>
          <w:spacing w:val="-10"/>
        </w:rPr>
      </w:pPr>
      <w:r w:rsidRPr="000916AF">
        <w:rPr>
          <w:rFonts w:ascii="Times New Roman" w:eastAsia="Times New Roman" w:hAnsi="Times New Roman" w:cs="Times New Roman"/>
          <w:b/>
          <w:sz w:val="24"/>
          <w:szCs w:val="24"/>
        </w:rPr>
        <w:t>Особенности мышления - процесс анализа, синтеза, обобщения, понимание причинно-следственных связей</w:t>
      </w:r>
      <w:r w:rsidRPr="000916AF">
        <w:rPr>
          <w:rFonts w:ascii="Times New Roman" w:eastAsia="Times New Roman" w:hAnsi="Times New Roman" w:cs="Times New Roman"/>
          <w:i/>
          <w:iCs/>
        </w:rPr>
        <w:t>(самостоятельное,   критическое,   гибкое,   абстрактное   и   конкретное.    Способен   к   сравнению,   обобщению,</w:t>
      </w:r>
      <w:r w:rsidRPr="000916AF">
        <w:rPr>
          <w:rFonts w:ascii="Times New Roman" w:eastAsia="Times New Roman" w:hAnsi="Times New Roman" w:cs="Times New Roman"/>
          <w:i/>
          <w:iCs/>
          <w:spacing w:val="-8"/>
        </w:rPr>
        <w:t xml:space="preserve"> классификации. Хорошая познавательнее активность. Недостаточно самостоятельное, конкретное мышление преобладает</w:t>
      </w:r>
      <w:r w:rsidRPr="000916AF">
        <w:rPr>
          <w:rFonts w:ascii="Times New Roman" w:eastAsia="Times New Roman" w:hAnsi="Times New Roman" w:cs="Times New Roman"/>
          <w:i/>
          <w:iCs/>
          <w:spacing w:val="-9"/>
        </w:rPr>
        <w:t>над абстрактным. Зависимое, некритическое, негибкое, конкретное. Недостаточность общего количества знаний. Уровень</w:t>
      </w:r>
      <w:r w:rsidRPr="000916AF">
        <w:rPr>
          <w:rFonts w:ascii="Times New Roman" w:eastAsia="Times New Roman" w:hAnsi="Times New Roman" w:cs="Times New Roman"/>
          <w:i/>
          <w:iCs/>
          <w:spacing w:val="-10"/>
        </w:rPr>
        <w:t>развития логического мышления недостаточный. Ограниченность представлений. Мыслительные процессы несколько инертны,</w:t>
      </w:r>
      <w:r w:rsidRPr="000916AF">
        <w:rPr>
          <w:rFonts w:ascii="Times New Roman" w:eastAsia="Times New Roman" w:hAnsi="Times New Roman" w:cs="Times New Roman"/>
          <w:i/>
          <w:iCs/>
          <w:spacing w:val="-9"/>
        </w:rPr>
        <w:t>обучение затруднено). Осмысленно устанавливает причинно-следственные связи; затрудняется в установлении причинно-</w:t>
      </w:r>
      <w:r w:rsidRPr="000916AF">
        <w:rPr>
          <w:rFonts w:ascii="Times New Roman" w:eastAsia="Times New Roman" w:hAnsi="Times New Roman" w:cs="Times New Roman"/>
          <w:i/>
          <w:iCs/>
          <w:spacing w:val="-9"/>
        </w:rPr>
        <w:br/>
      </w:r>
      <w:r w:rsidRPr="000916AF">
        <w:rPr>
          <w:rFonts w:ascii="Times New Roman" w:eastAsia="Times New Roman" w:hAnsi="Times New Roman" w:cs="Times New Roman"/>
          <w:i/>
          <w:iCs/>
          <w:spacing w:val="-8"/>
        </w:rPr>
        <w:t>следственных связей; Причинно-следственные связи устанавливает с помощью наводящих вопросов; причинно-следственные</w:t>
      </w:r>
      <w:r w:rsidRPr="000916AF">
        <w:rPr>
          <w:rFonts w:ascii="Times New Roman" w:eastAsia="Times New Roman" w:hAnsi="Times New Roman" w:cs="Times New Roman"/>
          <w:i/>
          <w:iCs/>
          <w:spacing w:val="-5"/>
        </w:rPr>
        <w:t>связи не устанавливает. Имеются нарушения в интеллектуально-познавательном развитии. Постоянно требуется</w:t>
      </w:r>
      <w:r w:rsidRPr="000916AF">
        <w:rPr>
          <w:rFonts w:ascii="Times New Roman" w:eastAsia="Times New Roman" w:hAnsi="Times New Roman" w:cs="Times New Roman"/>
          <w:i/>
          <w:iCs/>
          <w:spacing w:val="-10"/>
        </w:rPr>
        <w:t>стимулирующая помощь взрослого. Грубое нарушение мышления)</w:t>
      </w:r>
      <w:r>
        <w:rPr>
          <w:rFonts w:ascii="Times New Roman" w:eastAsia="Times New Roman" w:hAnsi="Times New Roman" w:cs="Times New Roman"/>
          <w:i/>
          <w:iCs/>
          <w:spacing w:val="-10"/>
        </w:rPr>
        <w:t xml:space="preserve"> ________________________________________</w:t>
      </w:r>
    </w:p>
    <w:p w:rsidR="00C57616" w:rsidRPr="00E479F1" w:rsidRDefault="00C57616" w:rsidP="00C57616">
      <w:pPr>
        <w:pStyle w:val="a7"/>
        <w:spacing w:line="276" w:lineRule="auto"/>
        <w:ind w:right="-1"/>
        <w:jc w:val="both"/>
        <w:rPr>
          <w:rFonts w:ascii="Times New Roman" w:eastAsia="Times New Roman" w:hAnsi="Times New Roman" w:cs="Times New Roman"/>
          <w:i/>
          <w:iCs/>
          <w:spacing w:val="-10"/>
        </w:rPr>
      </w:pPr>
      <w:r>
        <w:rPr>
          <w:rFonts w:ascii="Times New Roman" w:eastAsia="Times New Roman" w:hAnsi="Times New Roman" w:cs="Times New Roman"/>
          <w:i/>
          <w:iCs/>
          <w:spacing w:val="-1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57616" w:rsidRDefault="00C57616" w:rsidP="00C57616">
      <w:pPr>
        <w:pStyle w:val="a7"/>
        <w:ind w:right="-1"/>
        <w:jc w:val="both"/>
        <w:rPr>
          <w:rFonts w:ascii="Times New Roman" w:eastAsia="Times New Roman" w:hAnsi="Times New Roman" w:cs="Times New Roman"/>
          <w:i/>
          <w:spacing w:val="-10"/>
        </w:rPr>
      </w:pPr>
      <w:r w:rsidRPr="00130CF9">
        <w:rPr>
          <w:rFonts w:ascii="Times New Roman" w:eastAsia="Times New Roman" w:hAnsi="Times New Roman" w:cs="Times New Roman"/>
          <w:b/>
          <w:sz w:val="24"/>
          <w:szCs w:val="24"/>
        </w:rPr>
        <w:t>Математические навыки (</w:t>
      </w:r>
      <w:r w:rsidRPr="00E479F1">
        <w:rPr>
          <w:rFonts w:ascii="Times New Roman" w:eastAsia="Times New Roman" w:hAnsi="Times New Roman" w:cs="Times New Roman"/>
          <w:i/>
        </w:rPr>
        <w:t>решает арифметические задачи по возрастной норме, арифметические задачи в умственном плане</w:t>
      </w:r>
      <w:r w:rsidRPr="00E479F1">
        <w:rPr>
          <w:rFonts w:ascii="Times New Roman" w:eastAsia="Times New Roman" w:hAnsi="Times New Roman" w:cs="Times New Roman"/>
          <w:i/>
          <w:spacing w:val="-7"/>
        </w:rPr>
        <w:t>решает в пределах</w:t>
      </w:r>
      <w:r w:rsidRPr="00E479F1">
        <w:rPr>
          <w:rFonts w:ascii="Times New Roman" w:eastAsia="Times New Roman" w:hAnsi="Times New Roman" w:cs="Times New Roman"/>
          <w:i/>
        </w:rPr>
        <w:tab/>
      </w:r>
      <w:r>
        <w:rPr>
          <w:rFonts w:ascii="Times New Roman" w:eastAsia="Times New Roman" w:hAnsi="Times New Roman" w:cs="Times New Roman"/>
          <w:i/>
        </w:rPr>
        <w:t>__________</w:t>
      </w:r>
      <w:r w:rsidRPr="00E479F1">
        <w:rPr>
          <w:rFonts w:ascii="Times New Roman" w:eastAsia="Times New Roman" w:hAnsi="Times New Roman" w:cs="Times New Roman"/>
          <w:i/>
          <w:spacing w:val="-7"/>
        </w:rPr>
        <w:t>, требуется опора на наглядность, только с помощью взрослого, не справляется с решением легких</w:t>
      </w:r>
      <w:r>
        <w:rPr>
          <w:rFonts w:ascii="Times New Roman" w:eastAsia="Times New Roman" w:hAnsi="Times New Roman" w:cs="Times New Roman"/>
          <w:i/>
          <w:spacing w:val="-10"/>
        </w:rPr>
        <w:t>элементарных задач</w:t>
      </w:r>
      <w:r w:rsidRPr="00E479F1">
        <w:rPr>
          <w:rFonts w:ascii="Times New Roman" w:eastAsia="Times New Roman" w:hAnsi="Times New Roman" w:cs="Times New Roman"/>
          <w:i/>
          <w:spacing w:val="-10"/>
        </w:rPr>
        <w:t>)</w:t>
      </w:r>
      <w:r>
        <w:rPr>
          <w:rFonts w:ascii="Times New Roman" w:eastAsia="Times New Roman" w:hAnsi="Times New Roman" w:cs="Times New Roman"/>
          <w:i/>
          <w:spacing w:val="-10"/>
        </w:rPr>
        <w:t>_________________________________________________________</w:t>
      </w:r>
    </w:p>
    <w:p w:rsidR="00C57616" w:rsidRPr="004F3FE1" w:rsidRDefault="00C57616" w:rsidP="00C57616">
      <w:pPr>
        <w:pStyle w:val="a7"/>
        <w:ind w:right="-1"/>
        <w:jc w:val="both"/>
        <w:rPr>
          <w:rFonts w:ascii="Times New Roman" w:hAnsi="Times New Roman" w:cs="Times New Roman"/>
          <w:i/>
        </w:rPr>
      </w:pPr>
      <w:r>
        <w:rPr>
          <w:rFonts w:ascii="Times New Roman" w:eastAsia="Times New Roman" w:hAnsi="Times New Roman" w:cs="Times New Roman"/>
          <w:i/>
          <w:spacing w:val="-10"/>
        </w:rPr>
        <w:t>__________________________________________________________________________________________________________</w:t>
      </w:r>
    </w:p>
    <w:p w:rsidR="00C57616" w:rsidRDefault="00C57616" w:rsidP="00C57616">
      <w:pPr>
        <w:pStyle w:val="a7"/>
        <w:spacing w:line="276" w:lineRule="auto"/>
        <w:ind w:right="-1"/>
        <w:jc w:val="both"/>
        <w:rPr>
          <w:rFonts w:ascii="Times New Roman" w:eastAsia="Times New Roman" w:hAnsi="Times New Roman" w:cs="Times New Roman"/>
          <w:i/>
          <w:spacing w:val="-10"/>
        </w:rPr>
      </w:pPr>
      <w:r w:rsidRPr="00130CF9">
        <w:rPr>
          <w:rFonts w:ascii="Times New Roman" w:eastAsia="Times New Roman" w:hAnsi="Times New Roman" w:cs="Times New Roman"/>
          <w:b/>
          <w:spacing w:val="-10"/>
          <w:sz w:val="24"/>
          <w:szCs w:val="24"/>
        </w:rPr>
        <w:t>Развитие речи</w:t>
      </w:r>
      <w:r w:rsidRPr="00E479F1">
        <w:rPr>
          <w:rFonts w:ascii="Times New Roman" w:eastAsia="Times New Roman" w:hAnsi="Times New Roman" w:cs="Times New Roman"/>
          <w:i/>
          <w:spacing w:val="-10"/>
        </w:rPr>
        <w:t xml:space="preserve"> (имеются / не имеются тяжелые нарушения)</w:t>
      </w:r>
      <w:r>
        <w:rPr>
          <w:rFonts w:ascii="Times New Roman" w:eastAsia="Times New Roman" w:hAnsi="Times New Roman" w:cs="Times New Roman"/>
          <w:i/>
          <w:spacing w:val="-10"/>
        </w:rPr>
        <w:t>__________________________________________________</w:t>
      </w:r>
    </w:p>
    <w:p w:rsidR="00C57616" w:rsidRDefault="00C57616" w:rsidP="00C57616">
      <w:pPr>
        <w:pStyle w:val="a7"/>
        <w:spacing w:line="276" w:lineRule="auto"/>
        <w:ind w:right="-1"/>
        <w:jc w:val="both"/>
        <w:rPr>
          <w:rFonts w:ascii="Times New Roman" w:eastAsia="Times New Roman" w:hAnsi="Times New Roman" w:cs="Times New Roman"/>
          <w:i/>
          <w:spacing w:val="-10"/>
        </w:rPr>
      </w:pPr>
      <w:r>
        <w:rPr>
          <w:rFonts w:ascii="Times New Roman" w:eastAsia="Times New Roman" w:hAnsi="Times New Roman" w:cs="Times New Roman"/>
          <w:i/>
          <w:spacing w:val="-10"/>
        </w:rPr>
        <w:t>___________________________________________________________________________________________________________</w:t>
      </w:r>
    </w:p>
    <w:p w:rsidR="00C57616" w:rsidRDefault="00C57616" w:rsidP="00C57616">
      <w:pPr>
        <w:pStyle w:val="a7"/>
        <w:ind w:right="-1"/>
        <w:jc w:val="both"/>
        <w:rPr>
          <w:rFonts w:ascii="Times New Roman" w:eastAsia="Times New Roman" w:hAnsi="Times New Roman" w:cs="Times New Roman"/>
          <w:i/>
        </w:rPr>
      </w:pPr>
      <w:r w:rsidRPr="00056B01">
        <w:rPr>
          <w:rFonts w:ascii="Times New Roman" w:eastAsia="Times New Roman" w:hAnsi="Times New Roman" w:cs="Times New Roman"/>
          <w:b/>
          <w:bCs/>
          <w:sz w:val="24"/>
          <w:szCs w:val="24"/>
        </w:rPr>
        <w:t>Используемые методики</w:t>
      </w:r>
      <w:r w:rsidRPr="00E479F1">
        <w:rPr>
          <w:rFonts w:ascii="Times New Roman" w:eastAsia="Times New Roman" w:hAnsi="Times New Roman" w:cs="Times New Roman"/>
          <w:b/>
          <w:bCs/>
          <w:i/>
        </w:rPr>
        <w:t xml:space="preserve">: </w:t>
      </w:r>
      <w:r w:rsidRPr="00E479F1">
        <w:rPr>
          <w:rFonts w:ascii="Times New Roman" w:eastAsia="Times New Roman" w:hAnsi="Times New Roman" w:cs="Times New Roman"/>
          <w:i/>
        </w:rPr>
        <w:t>Методика анализа медицинской и психолого-педагогической документации, Метод</w:t>
      </w:r>
      <w:r w:rsidRPr="00E479F1">
        <w:rPr>
          <w:rFonts w:ascii="Times New Roman" w:eastAsia="Times New Roman" w:hAnsi="Times New Roman" w:cs="Times New Roman"/>
          <w:i/>
          <w:spacing w:val="-6"/>
        </w:rPr>
        <w:t>«Наблюдение», Метод «Беседа», Запоминание 10 слов, Метод «Исключение предметов», Рассказ по картинкам, Тест</w:t>
      </w:r>
      <w:r w:rsidRPr="00E479F1">
        <w:rPr>
          <w:rFonts w:ascii="Times New Roman" w:eastAsia="Times New Roman" w:hAnsi="Times New Roman" w:cs="Times New Roman"/>
          <w:i/>
          <w:spacing w:val="-6"/>
        </w:rPr>
        <w:br/>
      </w:r>
      <w:r w:rsidRPr="00E479F1">
        <w:rPr>
          <w:rFonts w:ascii="Times New Roman" w:eastAsia="Times New Roman" w:hAnsi="Times New Roman" w:cs="Times New Roman"/>
          <w:i/>
        </w:rPr>
        <w:t>тревожности (Р. Тэммл, М. Дорки, В. Амен), Методика «Лесенка» (В.Г. Щур), Исключение</w:t>
      </w:r>
      <w:r>
        <w:rPr>
          <w:rFonts w:ascii="Times New Roman" w:eastAsia="Times New Roman" w:hAnsi="Times New Roman" w:cs="Times New Roman"/>
          <w:i/>
        </w:rPr>
        <w:t xml:space="preserve"> лишнего (картиночный вариант). </w:t>
      </w:r>
      <w:r w:rsidRPr="00E479F1">
        <w:rPr>
          <w:rFonts w:ascii="Times New Roman" w:eastAsia="Times New Roman" w:hAnsi="Times New Roman" w:cs="Times New Roman"/>
          <w:i/>
        </w:rPr>
        <w:t>Методика «Схематизация» (Л.А. Венгер). Понимание загадок, пословиц, метафор</w:t>
      </w:r>
      <w:r>
        <w:rPr>
          <w:rFonts w:ascii="Times New Roman" w:eastAsia="Times New Roman" w:hAnsi="Times New Roman" w:cs="Times New Roman"/>
          <w:i/>
        </w:rPr>
        <w:t>____</w:t>
      </w:r>
    </w:p>
    <w:p w:rsidR="00C57616" w:rsidRDefault="00C57616" w:rsidP="00C57616">
      <w:pPr>
        <w:pStyle w:val="a7"/>
        <w:spacing w:line="276" w:lineRule="auto"/>
        <w:ind w:right="-1"/>
        <w:jc w:val="both"/>
        <w:rPr>
          <w:rFonts w:ascii="Times New Roman" w:eastAsia="Times New Roman" w:hAnsi="Times New Roman" w:cs="Times New Roman"/>
          <w:i/>
        </w:rPr>
      </w:pPr>
      <w:r>
        <w:rPr>
          <w:rFonts w:ascii="Times New Roman" w:eastAsia="Times New Roman" w:hAnsi="Times New Roman" w:cs="Times New Roman"/>
          <w:i/>
        </w:rPr>
        <w:t>_________________________________________________________________________________________________</w:t>
      </w:r>
    </w:p>
    <w:p w:rsidR="00C57616" w:rsidRDefault="00C57616" w:rsidP="00C57616">
      <w:pPr>
        <w:pStyle w:val="a7"/>
        <w:jc w:val="both"/>
        <w:rPr>
          <w:rFonts w:ascii="Times New Roman" w:hAnsi="Times New Roman" w:cs="Times New Roman"/>
        </w:rPr>
      </w:pPr>
      <w:r w:rsidRPr="00056B01">
        <w:rPr>
          <w:rFonts w:ascii="Times New Roman" w:eastAsia="Times New Roman" w:hAnsi="Times New Roman" w:cs="Times New Roman"/>
          <w:b/>
          <w:sz w:val="24"/>
          <w:szCs w:val="24"/>
        </w:rPr>
        <w:t>Вывод, сделанный педагогом-психологом в результате проведенной психодиагностической работы</w:t>
      </w:r>
      <w:r w:rsidRPr="00056B01">
        <w:rPr>
          <w:rFonts w:ascii="Times New Roman" w:hAnsi="Times New Roman" w:cs="Times New Roman"/>
        </w:rPr>
        <w:t>(</w:t>
      </w:r>
      <w:r w:rsidRPr="00056B01">
        <w:rPr>
          <w:rFonts w:ascii="Times New Roman" w:eastAsia="Times New Roman" w:hAnsi="Times New Roman" w:cs="Times New Roman"/>
        </w:rPr>
        <w:t>стойкость нарушений познавательной деятельности, индивидуально-психологические проблемы, способные дополнительно нарушать процессы социопсихологической адаптации, специфические и неспецифические дисфункции, наличие и вероятностные причины отклонений в поведении):</w:t>
      </w:r>
    </w:p>
    <w:p w:rsidR="00C57616" w:rsidRDefault="00C57616" w:rsidP="00C57616">
      <w:pPr>
        <w:pStyle w:val="a7"/>
        <w:jc w:val="both"/>
        <w:rPr>
          <w:rFonts w:ascii="Times New Roman" w:eastAsia="Times New Roman" w:hAnsi="Times New Roman" w:cs="Times New Roman"/>
          <w:i/>
          <w:iCs/>
        </w:rPr>
      </w:pPr>
      <w:r w:rsidRPr="00056B01">
        <w:rPr>
          <w:rFonts w:ascii="Times New Roman" w:eastAsia="Times New Roman" w:hAnsi="Times New Roman" w:cs="Times New Roman"/>
          <w:i/>
          <w:iCs/>
        </w:rPr>
        <w:t>Психическое развитие (соответствует, незначительно отстает, отстает, существенно отстает, грубо</w:t>
      </w:r>
      <w:r w:rsidRPr="00DD6E5A">
        <w:rPr>
          <w:rFonts w:ascii="Times New Roman" w:eastAsia="Times New Roman" w:hAnsi="Times New Roman" w:cs="Times New Roman"/>
          <w:i/>
          <w:iCs/>
        </w:rPr>
        <w:t>отстает) от возрастной нормы) либо «характеризуется неравномерностью»</w:t>
      </w:r>
      <w:r>
        <w:rPr>
          <w:rFonts w:ascii="Times New Roman" w:eastAsia="Times New Roman" w:hAnsi="Times New Roman" w:cs="Times New Roman"/>
          <w:i/>
          <w:iCs/>
        </w:rPr>
        <w:t>____________________________</w:t>
      </w:r>
    </w:p>
    <w:p w:rsidR="00C57616" w:rsidRPr="00A66DE5" w:rsidRDefault="00C57616" w:rsidP="00C57616">
      <w:pPr>
        <w:pStyle w:val="a7"/>
        <w:spacing w:line="276" w:lineRule="auto"/>
        <w:jc w:val="both"/>
        <w:rPr>
          <w:rFonts w:ascii="Times New Roman" w:eastAsia="Times New Roman" w:hAnsi="Times New Roman" w:cs="Times New Roman"/>
          <w:i/>
          <w:iCs/>
        </w:rPr>
      </w:pPr>
      <w:r>
        <w:rPr>
          <w:rFonts w:ascii="Times New Roman" w:eastAsia="Times New Roman" w:hAnsi="Times New Roman" w:cs="Times New Roman"/>
          <w:i/>
          <w:i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57616" w:rsidRDefault="00C57616" w:rsidP="00C57616">
      <w:pPr>
        <w:pStyle w:val="a7"/>
        <w:jc w:val="both"/>
        <w:rPr>
          <w:rFonts w:ascii="Times New Roman" w:eastAsia="Times New Roman" w:hAnsi="Times New Roman" w:cs="Times New Roman"/>
          <w:i/>
        </w:rPr>
      </w:pPr>
      <w:r>
        <w:rPr>
          <w:rFonts w:ascii="Times New Roman" w:eastAsia="Times New Roman" w:hAnsi="Times New Roman" w:cs="Times New Roman"/>
          <w:i/>
        </w:rPr>
        <w:t>При обследовании у ребенка выявлены ____________________ (слуховые, речевые…..) нарушения. Степень этих нарушений требует уточнения. Рекомендовано дообследование у _______________________(сурдолога, психиатра, невропатолога….)</w:t>
      </w:r>
    </w:p>
    <w:p w:rsidR="00C57616" w:rsidRPr="00A66DE5" w:rsidRDefault="00C57616" w:rsidP="00C57616">
      <w:pPr>
        <w:pStyle w:val="a7"/>
        <w:jc w:val="both"/>
        <w:rPr>
          <w:rFonts w:ascii="Times New Roman" w:eastAsia="Times New Roman" w:hAnsi="Times New Roman" w:cs="Times New Roman"/>
          <w:i/>
        </w:rPr>
      </w:pPr>
      <w:r>
        <w:rPr>
          <w:rFonts w:ascii="Times New Roman" w:eastAsia="Times New Roman" w:hAnsi="Times New Roman" w:cs="Times New Roman"/>
          <w: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57616" w:rsidRDefault="00C57616" w:rsidP="00C57616">
      <w:pPr>
        <w:pStyle w:val="a7"/>
        <w:jc w:val="both"/>
        <w:rPr>
          <w:rFonts w:ascii="Times New Roman" w:eastAsia="Times New Roman" w:hAnsi="Times New Roman" w:cs="Times New Roman"/>
          <w:i/>
        </w:rPr>
      </w:pPr>
      <w:r w:rsidRPr="00DD6E5A">
        <w:rPr>
          <w:rFonts w:ascii="Times New Roman" w:eastAsia="Times New Roman" w:hAnsi="Times New Roman" w:cs="Times New Roman"/>
          <w:i/>
          <w:u w:val="single"/>
        </w:rPr>
        <w:t xml:space="preserve">Потребность   в   создании   специальных   условий   и   возможность  ребенка   адаптироваться   к   требованиям определенного      (рекомендуемого)      варианта     АООП.      потребность      в      </w:t>
      </w:r>
      <w:r>
        <w:rPr>
          <w:rFonts w:ascii="Times New Roman" w:eastAsia="Times New Roman" w:hAnsi="Times New Roman" w:cs="Times New Roman"/>
          <w:i/>
          <w:u w:val="single"/>
        </w:rPr>
        <w:t>психокоррекционных     занятиях</w:t>
      </w:r>
    </w:p>
    <w:p w:rsidR="00C57616" w:rsidRDefault="00C57616" w:rsidP="00C57616">
      <w:pPr>
        <w:pStyle w:val="a7"/>
        <w:jc w:val="center"/>
        <w:rPr>
          <w:rFonts w:ascii="Times New Roman" w:eastAsia="Times New Roman" w:hAnsi="Times New Roman" w:cs="Times New Roman"/>
        </w:rPr>
      </w:pPr>
      <w:r>
        <w:rPr>
          <w:rFonts w:ascii="Times New Roman" w:eastAsia="Times New Roman" w:hAnsi="Times New Roman" w:cs="Times New Roman"/>
        </w:rPr>
        <w:t>Педагог-психолог</w:t>
      </w:r>
    </w:p>
    <w:p w:rsidR="00C57616" w:rsidRDefault="00C57616" w:rsidP="00C57616">
      <w:pPr>
        <w:pStyle w:val="a7"/>
        <w:rPr>
          <w:rFonts w:ascii="Times New Roman" w:eastAsia="Times New Roman" w:hAnsi="Times New Roman" w:cs="Times New Roman"/>
        </w:rPr>
      </w:pPr>
    </w:p>
    <w:p w:rsidR="00C57616" w:rsidRDefault="00C57616" w:rsidP="00C57616">
      <w:pPr>
        <w:pStyle w:val="a7"/>
        <w:rPr>
          <w:rFonts w:ascii="Times New Roman" w:eastAsia="Times New Roman" w:hAnsi="Times New Roman" w:cs="Times New Roman"/>
        </w:rPr>
      </w:pPr>
      <w:r>
        <w:rPr>
          <w:rFonts w:ascii="Times New Roman" w:eastAsia="Times New Roman" w:hAnsi="Times New Roman" w:cs="Times New Roman"/>
        </w:rPr>
        <w:t>___________                                                                    ________________________________________________</w:t>
      </w:r>
    </w:p>
    <w:p w:rsidR="00C57616" w:rsidRDefault="00C57616" w:rsidP="00C57616">
      <w:pPr>
        <w:pStyle w:val="a7"/>
        <w:rPr>
          <w:rFonts w:ascii="Times New Roman" w:eastAsia="Times New Roman" w:hAnsi="Times New Roman" w:cs="Times New Roman"/>
          <w:sz w:val="16"/>
          <w:szCs w:val="16"/>
        </w:rPr>
      </w:pPr>
      <w:r w:rsidRPr="00A66DE5">
        <w:rPr>
          <w:rFonts w:ascii="Times New Roman" w:eastAsia="Times New Roman" w:hAnsi="Times New Roman" w:cs="Times New Roman"/>
          <w:sz w:val="16"/>
          <w:szCs w:val="16"/>
        </w:rPr>
        <w:t>дата</w:t>
      </w:r>
      <w:r w:rsidRPr="00A66DE5">
        <w:rPr>
          <w:rFonts w:ascii="Times New Roman" w:eastAsia="Times New Roman" w:hAnsi="Times New Roman" w:cs="Times New Roman"/>
          <w:sz w:val="16"/>
          <w:szCs w:val="16"/>
        </w:rPr>
        <w:tab/>
      </w:r>
      <w:r w:rsidRPr="00A66DE5">
        <w:rPr>
          <w:rFonts w:ascii="Times New Roman" w:eastAsia="Times New Roman" w:hAnsi="Times New Roman" w:cs="Times New Roman"/>
          <w:sz w:val="16"/>
          <w:szCs w:val="16"/>
        </w:rPr>
        <w:tab/>
      </w:r>
      <w:r w:rsidRPr="00A66DE5">
        <w:rPr>
          <w:rFonts w:ascii="Times New Roman" w:eastAsia="Times New Roman" w:hAnsi="Times New Roman" w:cs="Times New Roman"/>
          <w:sz w:val="16"/>
          <w:szCs w:val="16"/>
        </w:rPr>
        <w:tab/>
      </w:r>
      <w:r w:rsidRPr="00A66DE5">
        <w:rPr>
          <w:rFonts w:ascii="Times New Roman" w:eastAsia="Times New Roman" w:hAnsi="Times New Roman" w:cs="Times New Roman"/>
          <w:sz w:val="16"/>
          <w:szCs w:val="16"/>
        </w:rPr>
        <w:tab/>
      </w:r>
      <w:r w:rsidRPr="00A66DE5">
        <w:rPr>
          <w:rFonts w:ascii="Times New Roman" w:eastAsia="Times New Roman" w:hAnsi="Times New Roman" w:cs="Times New Roman"/>
          <w:sz w:val="16"/>
          <w:szCs w:val="16"/>
        </w:rPr>
        <w:tab/>
      </w:r>
      <w:r w:rsidRPr="00A66DE5">
        <w:rPr>
          <w:rFonts w:ascii="Times New Roman" w:eastAsia="Times New Roman" w:hAnsi="Times New Roman" w:cs="Times New Roman"/>
          <w:sz w:val="16"/>
          <w:szCs w:val="16"/>
        </w:rPr>
        <w:tab/>
      </w:r>
      <w:r w:rsidRPr="00A66DE5">
        <w:rPr>
          <w:rFonts w:ascii="Times New Roman" w:eastAsia="Times New Roman" w:hAnsi="Times New Roman" w:cs="Times New Roman"/>
          <w:sz w:val="16"/>
          <w:szCs w:val="16"/>
        </w:rPr>
        <w:tab/>
      </w:r>
      <w:r w:rsidRPr="00A66DE5">
        <w:rPr>
          <w:rFonts w:ascii="Times New Roman" w:eastAsia="Times New Roman" w:hAnsi="Times New Roman" w:cs="Times New Roman"/>
          <w:sz w:val="16"/>
          <w:szCs w:val="16"/>
        </w:rPr>
        <w:tab/>
        <w:t>подпись                         расшифровка</w:t>
      </w:r>
    </w:p>
    <w:p w:rsidR="00C57616" w:rsidRPr="009B2F8D" w:rsidRDefault="00C57616" w:rsidP="00C57616">
      <w:pPr>
        <w:pStyle w:val="a7"/>
        <w:jc w:val="right"/>
        <w:rPr>
          <w:rFonts w:ascii="Times New Roman" w:hAnsi="Times New Roman" w:cs="Times New Roman"/>
          <w:sz w:val="28"/>
          <w:szCs w:val="28"/>
        </w:rPr>
      </w:pPr>
      <w:r w:rsidRPr="009B2F8D">
        <w:rPr>
          <w:rFonts w:ascii="Times New Roman" w:hAnsi="Times New Roman" w:cs="Times New Roman"/>
          <w:sz w:val="28"/>
          <w:szCs w:val="28"/>
        </w:rPr>
        <w:t xml:space="preserve">Приложение </w:t>
      </w:r>
      <w:r>
        <w:rPr>
          <w:rFonts w:ascii="Times New Roman" w:hAnsi="Times New Roman" w:cs="Times New Roman"/>
          <w:sz w:val="28"/>
          <w:szCs w:val="28"/>
        </w:rPr>
        <w:t>5</w:t>
      </w:r>
    </w:p>
    <w:p w:rsidR="00C57616" w:rsidRDefault="00C57616" w:rsidP="00C57616">
      <w:pPr>
        <w:pStyle w:val="af0"/>
        <w:tabs>
          <w:tab w:val="clear" w:pos="3682"/>
          <w:tab w:val="clear" w:pos="4508"/>
          <w:tab w:val="clear" w:pos="5222"/>
        </w:tabs>
        <w:rPr>
          <w:sz w:val="32"/>
          <w:szCs w:val="32"/>
        </w:rPr>
      </w:pPr>
    </w:p>
    <w:p w:rsidR="00C57616" w:rsidRDefault="00C57616" w:rsidP="00C57616">
      <w:pPr>
        <w:spacing w:after="0" w:line="240" w:lineRule="auto"/>
        <w:jc w:val="center"/>
        <w:rPr>
          <w:rFonts w:ascii="Times New Roman" w:hAnsi="Times New Roman"/>
          <w:b/>
          <w:sz w:val="28"/>
          <w:szCs w:val="28"/>
        </w:rPr>
      </w:pPr>
      <w:r w:rsidRPr="009B2F8D">
        <w:rPr>
          <w:rFonts w:ascii="Times New Roman" w:hAnsi="Times New Roman"/>
          <w:b/>
          <w:sz w:val="28"/>
          <w:szCs w:val="28"/>
        </w:rPr>
        <w:t>Протокол обследования социального педагога</w:t>
      </w:r>
      <w:r>
        <w:rPr>
          <w:rFonts w:ascii="Times New Roman" w:hAnsi="Times New Roman"/>
          <w:b/>
          <w:sz w:val="28"/>
          <w:szCs w:val="28"/>
        </w:rPr>
        <w:t xml:space="preserve"> ПМПК</w:t>
      </w:r>
    </w:p>
    <w:p w:rsidR="00C57616" w:rsidRPr="00216920" w:rsidRDefault="00C57616" w:rsidP="00C57616">
      <w:pPr>
        <w:shd w:val="clear" w:color="auto" w:fill="FFFFFF"/>
        <w:tabs>
          <w:tab w:val="left" w:pos="1418"/>
        </w:tabs>
        <w:spacing w:after="0"/>
        <w:jc w:val="center"/>
        <w:rPr>
          <w:rFonts w:ascii="Times New Roman" w:hAnsi="Times New Roman"/>
          <w:i/>
          <w:sz w:val="24"/>
          <w:szCs w:val="24"/>
        </w:rPr>
      </w:pPr>
      <w:r w:rsidRPr="00216920">
        <w:rPr>
          <w:rFonts w:ascii="Times New Roman" w:hAnsi="Times New Roman"/>
          <w:i/>
          <w:sz w:val="24"/>
          <w:szCs w:val="24"/>
        </w:rPr>
        <w:t>(разработан специалистами центральной ПМПК,</w:t>
      </w:r>
    </w:p>
    <w:p w:rsidR="00C57616" w:rsidRPr="00216920" w:rsidRDefault="00C57616" w:rsidP="00C57616">
      <w:pPr>
        <w:shd w:val="clear" w:color="auto" w:fill="FFFFFF"/>
        <w:tabs>
          <w:tab w:val="left" w:pos="1418"/>
        </w:tabs>
        <w:jc w:val="center"/>
        <w:rPr>
          <w:rFonts w:ascii="Times New Roman" w:hAnsi="Times New Roman"/>
          <w:i/>
          <w:sz w:val="24"/>
          <w:szCs w:val="24"/>
        </w:rPr>
      </w:pPr>
      <w:r w:rsidRPr="00216920">
        <w:rPr>
          <w:rFonts w:ascii="Times New Roman" w:hAnsi="Times New Roman"/>
          <w:i/>
          <w:sz w:val="24"/>
          <w:szCs w:val="24"/>
        </w:rPr>
        <w:t xml:space="preserve"> рекомендован на «круглом столе» 07.06.2016)</w:t>
      </w:r>
    </w:p>
    <w:p w:rsidR="00C57616" w:rsidRPr="009B2F8D" w:rsidRDefault="00C57616" w:rsidP="00C57616">
      <w:pPr>
        <w:spacing w:line="240" w:lineRule="auto"/>
        <w:jc w:val="center"/>
        <w:rPr>
          <w:rFonts w:ascii="Times New Roman" w:hAnsi="Times New Roman"/>
          <w:b/>
          <w:sz w:val="28"/>
          <w:szCs w:val="28"/>
        </w:rPr>
      </w:pPr>
    </w:p>
    <w:p w:rsidR="00C57616" w:rsidRPr="00DC4352" w:rsidRDefault="00C57616" w:rsidP="00C57616">
      <w:pPr>
        <w:pStyle w:val="a7"/>
        <w:ind w:left="-709"/>
        <w:rPr>
          <w:rFonts w:ascii="Times New Roman" w:hAnsi="Times New Roman" w:cs="Times New Roman"/>
          <w:sz w:val="28"/>
          <w:szCs w:val="28"/>
        </w:rPr>
      </w:pPr>
      <w:r w:rsidRPr="00DC4352">
        <w:rPr>
          <w:rFonts w:ascii="Times New Roman" w:hAnsi="Times New Roman" w:cs="Times New Roman"/>
          <w:sz w:val="28"/>
          <w:szCs w:val="28"/>
        </w:rPr>
        <w:t>Ребенок __________________________________________</w:t>
      </w:r>
      <w:r>
        <w:rPr>
          <w:rFonts w:ascii="Times New Roman" w:hAnsi="Times New Roman" w:cs="Times New Roman"/>
          <w:sz w:val="28"/>
          <w:szCs w:val="28"/>
        </w:rPr>
        <w:t>_____</w:t>
      </w:r>
      <w:r w:rsidRPr="00DC4352">
        <w:rPr>
          <w:rFonts w:ascii="Times New Roman" w:hAnsi="Times New Roman" w:cs="Times New Roman"/>
          <w:sz w:val="28"/>
          <w:szCs w:val="28"/>
        </w:rPr>
        <w:t>_________________</w:t>
      </w:r>
    </w:p>
    <w:p w:rsidR="00C57616" w:rsidRDefault="00C57616" w:rsidP="00C57616">
      <w:pPr>
        <w:pStyle w:val="a7"/>
        <w:jc w:val="center"/>
        <w:rPr>
          <w:rFonts w:ascii="Times New Roman" w:hAnsi="Times New Roman" w:cs="Times New Roman"/>
        </w:rPr>
      </w:pPr>
      <w:r w:rsidRPr="00DC4352">
        <w:rPr>
          <w:rFonts w:ascii="Times New Roman" w:hAnsi="Times New Roman" w:cs="Times New Roman"/>
        </w:rPr>
        <w:t>(Ф.И.О. ребенка, возраст)</w:t>
      </w:r>
    </w:p>
    <w:p w:rsidR="00C57616" w:rsidRDefault="00C57616" w:rsidP="00C57616">
      <w:pPr>
        <w:pStyle w:val="a7"/>
        <w:rPr>
          <w:rFonts w:ascii="Times New Roman" w:hAnsi="Times New Roman" w:cs="Times New Roman"/>
        </w:rPr>
      </w:pPr>
    </w:p>
    <w:p w:rsidR="00C57616" w:rsidRDefault="00C57616" w:rsidP="00C57616">
      <w:pPr>
        <w:pStyle w:val="a7"/>
        <w:ind w:hanging="709"/>
        <w:rPr>
          <w:rFonts w:ascii="Times New Roman" w:hAnsi="Times New Roman" w:cs="Times New Roman"/>
        </w:rPr>
      </w:pPr>
      <w:r>
        <w:rPr>
          <w:rFonts w:ascii="Times New Roman" w:hAnsi="Times New Roman" w:cs="Times New Roman"/>
          <w:sz w:val="28"/>
          <w:szCs w:val="28"/>
        </w:rPr>
        <w:t xml:space="preserve">дата ______________  социальный педагог __________________________________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DC4352">
        <w:rPr>
          <w:rFonts w:ascii="Times New Roman" w:hAnsi="Times New Roman" w:cs="Times New Roman"/>
        </w:rPr>
        <w:t>(Ф.И.О. специалиста)</w:t>
      </w:r>
    </w:p>
    <w:p w:rsidR="00C57616" w:rsidRDefault="00C57616" w:rsidP="00C57616">
      <w:pPr>
        <w:pStyle w:val="a7"/>
        <w:rPr>
          <w:rFonts w:ascii="Times New Roman" w:hAnsi="Times New Roman" w:cs="Times New Roman"/>
        </w:rPr>
      </w:pPr>
    </w:p>
    <w:p w:rsidR="00C57616" w:rsidRDefault="00C57616" w:rsidP="00C57616">
      <w:pPr>
        <w:pStyle w:val="a7"/>
        <w:rPr>
          <w:rFonts w:ascii="Times New Roman" w:hAnsi="Times New Roman" w:cs="Times New Roman"/>
        </w:rPr>
      </w:pPr>
    </w:p>
    <w:tbl>
      <w:tblPr>
        <w:tblStyle w:val="a9"/>
        <w:tblW w:w="0" w:type="auto"/>
        <w:tblInd w:w="-743" w:type="dxa"/>
        <w:tblLook w:val="04A0" w:firstRow="1" w:lastRow="0" w:firstColumn="1" w:lastColumn="0" w:noHBand="0" w:noVBand="1"/>
      </w:tblPr>
      <w:tblGrid>
        <w:gridCol w:w="4358"/>
        <w:gridCol w:w="5956"/>
      </w:tblGrid>
      <w:tr w:rsidR="00C57616" w:rsidTr="00C57616">
        <w:tc>
          <w:tcPr>
            <w:tcW w:w="4358" w:type="dxa"/>
          </w:tcPr>
          <w:p w:rsidR="00C57616" w:rsidRPr="003E2642" w:rsidRDefault="00C57616" w:rsidP="00C57616">
            <w:pPr>
              <w:pStyle w:val="a7"/>
              <w:jc w:val="center"/>
              <w:rPr>
                <w:rFonts w:ascii="Times New Roman" w:hAnsi="Times New Roman" w:cs="Times New Roman"/>
                <w:b/>
                <w:sz w:val="28"/>
                <w:szCs w:val="28"/>
              </w:rPr>
            </w:pPr>
            <w:r w:rsidRPr="003E2642">
              <w:rPr>
                <w:rFonts w:ascii="Times New Roman" w:hAnsi="Times New Roman" w:cs="Times New Roman"/>
                <w:b/>
                <w:sz w:val="28"/>
                <w:szCs w:val="28"/>
              </w:rPr>
              <w:t>План обследования</w:t>
            </w:r>
          </w:p>
        </w:tc>
        <w:tc>
          <w:tcPr>
            <w:tcW w:w="5956" w:type="dxa"/>
          </w:tcPr>
          <w:p w:rsidR="00C57616" w:rsidRPr="003E2642" w:rsidRDefault="00C57616" w:rsidP="00C57616">
            <w:pPr>
              <w:pStyle w:val="a7"/>
              <w:jc w:val="center"/>
              <w:rPr>
                <w:rFonts w:ascii="Times New Roman" w:hAnsi="Times New Roman" w:cs="Times New Roman"/>
                <w:b/>
                <w:sz w:val="28"/>
                <w:szCs w:val="28"/>
              </w:rPr>
            </w:pPr>
            <w:r w:rsidRPr="003E2642">
              <w:rPr>
                <w:rFonts w:ascii="Times New Roman" w:hAnsi="Times New Roman" w:cs="Times New Roman"/>
                <w:b/>
                <w:sz w:val="28"/>
                <w:szCs w:val="28"/>
              </w:rPr>
              <w:t>Протокол обследования</w:t>
            </w:r>
          </w:p>
        </w:tc>
      </w:tr>
      <w:tr w:rsidR="00C57616" w:rsidTr="00C57616">
        <w:tc>
          <w:tcPr>
            <w:tcW w:w="4358" w:type="dxa"/>
          </w:tcPr>
          <w:p w:rsidR="00C57616" w:rsidRDefault="00C57616" w:rsidP="00DE491F">
            <w:pPr>
              <w:pStyle w:val="a7"/>
              <w:numPr>
                <w:ilvl w:val="0"/>
                <w:numId w:val="90"/>
              </w:numPr>
              <w:rPr>
                <w:rFonts w:ascii="Times New Roman" w:hAnsi="Times New Roman" w:cs="Times New Roman"/>
                <w:sz w:val="28"/>
                <w:szCs w:val="28"/>
              </w:rPr>
            </w:pPr>
            <w:r>
              <w:rPr>
                <w:rFonts w:ascii="Times New Roman" w:hAnsi="Times New Roman" w:cs="Times New Roman"/>
                <w:sz w:val="28"/>
                <w:szCs w:val="28"/>
              </w:rPr>
              <w:t>Динамика семьи</w:t>
            </w:r>
          </w:p>
        </w:tc>
        <w:tc>
          <w:tcPr>
            <w:tcW w:w="5956" w:type="dxa"/>
          </w:tcPr>
          <w:p w:rsidR="00C57616" w:rsidRDefault="00C57616" w:rsidP="00C57616">
            <w:pPr>
              <w:pStyle w:val="a7"/>
              <w:rPr>
                <w:rFonts w:ascii="Times New Roman" w:hAnsi="Times New Roman" w:cs="Times New Roman"/>
                <w:sz w:val="28"/>
                <w:szCs w:val="28"/>
              </w:rPr>
            </w:pPr>
            <w:r>
              <w:rPr>
                <w:rFonts w:ascii="Times New Roman" w:hAnsi="Times New Roman" w:cs="Times New Roman"/>
                <w:sz w:val="28"/>
                <w:szCs w:val="28"/>
              </w:rPr>
              <w:t>Мать (Ф.И.О. профессия)</w:t>
            </w:r>
          </w:p>
          <w:p w:rsidR="00C57616" w:rsidRDefault="00C57616" w:rsidP="00C57616">
            <w:pPr>
              <w:pStyle w:val="a7"/>
              <w:rPr>
                <w:rFonts w:ascii="Times New Roman" w:hAnsi="Times New Roman" w:cs="Times New Roman"/>
                <w:sz w:val="28"/>
                <w:szCs w:val="28"/>
              </w:rPr>
            </w:pPr>
            <w:r>
              <w:rPr>
                <w:rFonts w:ascii="Times New Roman" w:hAnsi="Times New Roman" w:cs="Times New Roman"/>
                <w:sz w:val="28"/>
                <w:szCs w:val="28"/>
              </w:rPr>
              <w:t>_________________________________________</w:t>
            </w:r>
          </w:p>
          <w:p w:rsidR="00C57616" w:rsidRDefault="00C57616" w:rsidP="00C57616">
            <w:pPr>
              <w:pStyle w:val="a7"/>
              <w:rPr>
                <w:rFonts w:ascii="Times New Roman" w:hAnsi="Times New Roman" w:cs="Times New Roman"/>
                <w:sz w:val="28"/>
                <w:szCs w:val="28"/>
              </w:rPr>
            </w:pPr>
            <w:r>
              <w:rPr>
                <w:rFonts w:ascii="Times New Roman" w:hAnsi="Times New Roman" w:cs="Times New Roman"/>
                <w:sz w:val="28"/>
                <w:szCs w:val="28"/>
              </w:rPr>
              <w:t>_________________________________________</w:t>
            </w:r>
          </w:p>
          <w:p w:rsidR="00C57616" w:rsidRDefault="00C57616" w:rsidP="00C57616">
            <w:pPr>
              <w:pStyle w:val="a7"/>
              <w:rPr>
                <w:rFonts w:ascii="Times New Roman" w:hAnsi="Times New Roman" w:cs="Times New Roman"/>
                <w:sz w:val="28"/>
                <w:szCs w:val="28"/>
              </w:rPr>
            </w:pPr>
            <w:r>
              <w:rPr>
                <w:rFonts w:ascii="Times New Roman" w:hAnsi="Times New Roman" w:cs="Times New Roman"/>
                <w:sz w:val="28"/>
                <w:szCs w:val="28"/>
              </w:rPr>
              <w:t>Отец (Ф.И.О. профессия)</w:t>
            </w:r>
          </w:p>
          <w:p w:rsidR="00C57616" w:rsidRDefault="00C57616" w:rsidP="00C57616">
            <w:pPr>
              <w:pStyle w:val="a7"/>
              <w:rPr>
                <w:rFonts w:ascii="Times New Roman" w:hAnsi="Times New Roman" w:cs="Times New Roman"/>
                <w:sz w:val="28"/>
                <w:szCs w:val="28"/>
              </w:rPr>
            </w:pPr>
            <w:r>
              <w:rPr>
                <w:rFonts w:ascii="Times New Roman" w:hAnsi="Times New Roman" w:cs="Times New Roman"/>
                <w:sz w:val="28"/>
                <w:szCs w:val="28"/>
              </w:rPr>
              <w:t>_________________________________________</w:t>
            </w:r>
          </w:p>
          <w:p w:rsidR="00C57616" w:rsidRDefault="00C57616" w:rsidP="00C57616">
            <w:pPr>
              <w:pStyle w:val="a7"/>
              <w:rPr>
                <w:rFonts w:ascii="Times New Roman" w:hAnsi="Times New Roman" w:cs="Times New Roman"/>
                <w:sz w:val="28"/>
                <w:szCs w:val="28"/>
              </w:rPr>
            </w:pPr>
            <w:r>
              <w:rPr>
                <w:rFonts w:ascii="Times New Roman" w:hAnsi="Times New Roman" w:cs="Times New Roman"/>
                <w:sz w:val="28"/>
                <w:szCs w:val="28"/>
              </w:rPr>
              <w:t>_________________________________________</w:t>
            </w:r>
          </w:p>
          <w:p w:rsidR="00C57616" w:rsidRDefault="00C57616" w:rsidP="00C57616">
            <w:pPr>
              <w:pStyle w:val="a7"/>
              <w:rPr>
                <w:rFonts w:ascii="Times New Roman" w:hAnsi="Times New Roman" w:cs="Times New Roman"/>
                <w:sz w:val="28"/>
                <w:szCs w:val="28"/>
              </w:rPr>
            </w:pPr>
            <w:r>
              <w:rPr>
                <w:rFonts w:ascii="Times New Roman" w:hAnsi="Times New Roman" w:cs="Times New Roman"/>
                <w:sz w:val="28"/>
                <w:szCs w:val="28"/>
              </w:rPr>
              <w:t>Другие члены семьи, проживающие с ребенком _________________________________________</w:t>
            </w:r>
          </w:p>
          <w:p w:rsidR="00C57616" w:rsidRDefault="00C57616" w:rsidP="00C57616">
            <w:pPr>
              <w:pStyle w:val="a7"/>
              <w:rPr>
                <w:rFonts w:ascii="Times New Roman" w:hAnsi="Times New Roman" w:cs="Times New Roman"/>
                <w:sz w:val="28"/>
                <w:szCs w:val="28"/>
              </w:rPr>
            </w:pPr>
            <w:r>
              <w:rPr>
                <w:rFonts w:ascii="Times New Roman" w:hAnsi="Times New Roman" w:cs="Times New Roman"/>
                <w:sz w:val="28"/>
                <w:szCs w:val="28"/>
              </w:rPr>
              <w:t>_________________________________________</w:t>
            </w:r>
          </w:p>
          <w:p w:rsidR="00C57616" w:rsidRDefault="00C57616" w:rsidP="00C57616">
            <w:pPr>
              <w:pStyle w:val="a7"/>
              <w:rPr>
                <w:rFonts w:ascii="Times New Roman" w:hAnsi="Times New Roman" w:cs="Times New Roman"/>
                <w:sz w:val="28"/>
                <w:szCs w:val="28"/>
              </w:rPr>
            </w:pPr>
            <w:r>
              <w:rPr>
                <w:rFonts w:ascii="Times New Roman" w:hAnsi="Times New Roman" w:cs="Times New Roman"/>
                <w:sz w:val="28"/>
                <w:szCs w:val="28"/>
              </w:rPr>
              <w:t>Количество детей _________________________</w:t>
            </w:r>
          </w:p>
          <w:p w:rsidR="00C57616" w:rsidRDefault="00C57616" w:rsidP="00C57616">
            <w:pPr>
              <w:pStyle w:val="a7"/>
              <w:rPr>
                <w:rFonts w:ascii="Times New Roman" w:hAnsi="Times New Roman" w:cs="Times New Roman"/>
                <w:sz w:val="28"/>
                <w:szCs w:val="28"/>
              </w:rPr>
            </w:pPr>
            <w:r>
              <w:rPr>
                <w:rFonts w:ascii="Times New Roman" w:hAnsi="Times New Roman" w:cs="Times New Roman"/>
                <w:sz w:val="28"/>
                <w:szCs w:val="28"/>
              </w:rPr>
              <w:t>_________________________________________</w:t>
            </w:r>
          </w:p>
        </w:tc>
      </w:tr>
      <w:tr w:rsidR="00C57616" w:rsidTr="00C57616">
        <w:trPr>
          <w:trHeight w:val="962"/>
        </w:trPr>
        <w:tc>
          <w:tcPr>
            <w:tcW w:w="4358" w:type="dxa"/>
          </w:tcPr>
          <w:p w:rsidR="00C57616" w:rsidRDefault="00C57616" w:rsidP="00DE491F">
            <w:pPr>
              <w:pStyle w:val="a7"/>
              <w:numPr>
                <w:ilvl w:val="0"/>
                <w:numId w:val="90"/>
              </w:numPr>
              <w:ind w:left="34" w:hanging="34"/>
              <w:rPr>
                <w:rFonts w:ascii="Times New Roman" w:hAnsi="Times New Roman" w:cs="Times New Roman"/>
                <w:sz w:val="28"/>
                <w:szCs w:val="28"/>
              </w:rPr>
            </w:pPr>
            <w:r>
              <w:rPr>
                <w:rFonts w:ascii="Times New Roman" w:hAnsi="Times New Roman" w:cs="Times New Roman"/>
                <w:sz w:val="28"/>
                <w:szCs w:val="28"/>
              </w:rPr>
              <w:t>Структура семьи (полная, неполная; приемный ребенок; отчим, мачеха и т.д.)</w:t>
            </w:r>
          </w:p>
        </w:tc>
        <w:tc>
          <w:tcPr>
            <w:tcW w:w="5956" w:type="dxa"/>
          </w:tcPr>
          <w:p w:rsidR="00C57616" w:rsidRDefault="00C57616" w:rsidP="00C57616">
            <w:pPr>
              <w:pStyle w:val="a7"/>
              <w:rPr>
                <w:rFonts w:ascii="Times New Roman" w:hAnsi="Times New Roman" w:cs="Times New Roman"/>
                <w:sz w:val="28"/>
                <w:szCs w:val="28"/>
              </w:rPr>
            </w:pPr>
            <w:r>
              <w:rPr>
                <w:rFonts w:ascii="Times New Roman" w:hAnsi="Times New Roman" w:cs="Times New Roman"/>
                <w:sz w:val="28"/>
                <w:szCs w:val="28"/>
              </w:rPr>
              <w:t>_________________________________________</w:t>
            </w:r>
          </w:p>
          <w:p w:rsidR="00C57616" w:rsidRDefault="00C57616" w:rsidP="00C57616">
            <w:pPr>
              <w:pStyle w:val="a7"/>
              <w:rPr>
                <w:rFonts w:ascii="Times New Roman" w:hAnsi="Times New Roman" w:cs="Times New Roman"/>
                <w:sz w:val="28"/>
                <w:szCs w:val="28"/>
              </w:rPr>
            </w:pPr>
            <w:r>
              <w:rPr>
                <w:rFonts w:ascii="Times New Roman" w:hAnsi="Times New Roman" w:cs="Times New Roman"/>
                <w:sz w:val="28"/>
                <w:szCs w:val="28"/>
              </w:rPr>
              <w:t>_________________________________________</w:t>
            </w:r>
          </w:p>
          <w:p w:rsidR="00C57616" w:rsidRDefault="00C57616" w:rsidP="00C57616">
            <w:pPr>
              <w:pStyle w:val="a7"/>
              <w:rPr>
                <w:rFonts w:ascii="Times New Roman" w:hAnsi="Times New Roman" w:cs="Times New Roman"/>
                <w:sz w:val="28"/>
                <w:szCs w:val="28"/>
              </w:rPr>
            </w:pPr>
            <w:r>
              <w:rPr>
                <w:rFonts w:ascii="Times New Roman" w:hAnsi="Times New Roman" w:cs="Times New Roman"/>
                <w:sz w:val="28"/>
                <w:szCs w:val="28"/>
              </w:rPr>
              <w:t>_________________________________________</w:t>
            </w:r>
          </w:p>
        </w:tc>
      </w:tr>
      <w:tr w:rsidR="00C57616" w:rsidTr="00C57616">
        <w:tc>
          <w:tcPr>
            <w:tcW w:w="4358" w:type="dxa"/>
          </w:tcPr>
          <w:p w:rsidR="00C57616" w:rsidRDefault="00C57616" w:rsidP="00DE491F">
            <w:pPr>
              <w:pStyle w:val="a7"/>
              <w:numPr>
                <w:ilvl w:val="0"/>
                <w:numId w:val="90"/>
              </w:numPr>
              <w:ind w:left="0" w:firstLine="0"/>
              <w:rPr>
                <w:rFonts w:ascii="Times New Roman" w:hAnsi="Times New Roman" w:cs="Times New Roman"/>
                <w:sz w:val="28"/>
                <w:szCs w:val="28"/>
              </w:rPr>
            </w:pPr>
            <w:r>
              <w:rPr>
                <w:rFonts w:ascii="Times New Roman" w:hAnsi="Times New Roman" w:cs="Times New Roman"/>
                <w:sz w:val="28"/>
                <w:szCs w:val="28"/>
              </w:rPr>
              <w:t>Типологическая семьи (благополучная, неблагополучная, семья социального риска, дисфункциональная)</w:t>
            </w:r>
          </w:p>
        </w:tc>
        <w:tc>
          <w:tcPr>
            <w:tcW w:w="5956" w:type="dxa"/>
          </w:tcPr>
          <w:p w:rsidR="00C57616" w:rsidRDefault="00C57616" w:rsidP="00C57616">
            <w:pPr>
              <w:pStyle w:val="a7"/>
              <w:rPr>
                <w:rFonts w:ascii="Times New Roman" w:hAnsi="Times New Roman" w:cs="Times New Roman"/>
                <w:sz w:val="28"/>
                <w:szCs w:val="28"/>
              </w:rPr>
            </w:pPr>
            <w:r>
              <w:rPr>
                <w:rFonts w:ascii="Times New Roman" w:hAnsi="Times New Roman" w:cs="Times New Roman"/>
                <w:sz w:val="28"/>
                <w:szCs w:val="28"/>
              </w:rPr>
              <w:t>_________________________________________</w:t>
            </w:r>
          </w:p>
          <w:p w:rsidR="00C57616" w:rsidRDefault="00C57616" w:rsidP="00C57616">
            <w:pPr>
              <w:pStyle w:val="a7"/>
              <w:rPr>
                <w:rFonts w:ascii="Times New Roman" w:hAnsi="Times New Roman" w:cs="Times New Roman"/>
                <w:sz w:val="28"/>
                <w:szCs w:val="28"/>
              </w:rPr>
            </w:pPr>
            <w:r>
              <w:rPr>
                <w:rFonts w:ascii="Times New Roman" w:hAnsi="Times New Roman" w:cs="Times New Roman"/>
                <w:sz w:val="28"/>
                <w:szCs w:val="28"/>
              </w:rPr>
              <w:t>_________________________________________</w:t>
            </w:r>
          </w:p>
          <w:p w:rsidR="00C57616" w:rsidRDefault="00C57616" w:rsidP="00C57616">
            <w:pPr>
              <w:pStyle w:val="a7"/>
              <w:rPr>
                <w:rFonts w:ascii="Times New Roman" w:hAnsi="Times New Roman" w:cs="Times New Roman"/>
                <w:sz w:val="28"/>
                <w:szCs w:val="28"/>
              </w:rPr>
            </w:pPr>
            <w:r>
              <w:rPr>
                <w:rFonts w:ascii="Times New Roman" w:hAnsi="Times New Roman" w:cs="Times New Roman"/>
                <w:sz w:val="28"/>
                <w:szCs w:val="28"/>
              </w:rPr>
              <w:t>_________________________________________</w:t>
            </w:r>
          </w:p>
        </w:tc>
      </w:tr>
      <w:tr w:rsidR="00C57616" w:rsidTr="00C57616">
        <w:tc>
          <w:tcPr>
            <w:tcW w:w="4358" w:type="dxa"/>
          </w:tcPr>
          <w:p w:rsidR="00C57616" w:rsidRDefault="00C57616" w:rsidP="00DE491F">
            <w:pPr>
              <w:pStyle w:val="a7"/>
              <w:numPr>
                <w:ilvl w:val="0"/>
                <w:numId w:val="90"/>
              </w:numPr>
              <w:rPr>
                <w:rFonts w:ascii="Times New Roman" w:hAnsi="Times New Roman" w:cs="Times New Roman"/>
                <w:sz w:val="28"/>
                <w:szCs w:val="28"/>
              </w:rPr>
            </w:pPr>
            <w:r>
              <w:rPr>
                <w:rFonts w:ascii="Times New Roman" w:hAnsi="Times New Roman" w:cs="Times New Roman"/>
                <w:sz w:val="28"/>
                <w:szCs w:val="28"/>
              </w:rPr>
              <w:t>Место жительства, прописка</w:t>
            </w:r>
          </w:p>
        </w:tc>
        <w:tc>
          <w:tcPr>
            <w:tcW w:w="5956" w:type="dxa"/>
          </w:tcPr>
          <w:p w:rsidR="00C57616" w:rsidRDefault="00C57616" w:rsidP="00C57616">
            <w:pPr>
              <w:pStyle w:val="a7"/>
              <w:rPr>
                <w:rFonts w:ascii="Times New Roman" w:hAnsi="Times New Roman" w:cs="Times New Roman"/>
                <w:sz w:val="28"/>
                <w:szCs w:val="28"/>
              </w:rPr>
            </w:pPr>
            <w:r>
              <w:rPr>
                <w:rFonts w:ascii="Times New Roman" w:hAnsi="Times New Roman" w:cs="Times New Roman"/>
                <w:sz w:val="28"/>
                <w:szCs w:val="28"/>
              </w:rPr>
              <w:t>_________________________________________</w:t>
            </w:r>
          </w:p>
          <w:p w:rsidR="00C57616" w:rsidRDefault="00C57616" w:rsidP="00C57616">
            <w:pPr>
              <w:pStyle w:val="a7"/>
              <w:rPr>
                <w:rFonts w:ascii="Times New Roman" w:hAnsi="Times New Roman" w:cs="Times New Roman"/>
                <w:sz w:val="28"/>
                <w:szCs w:val="28"/>
              </w:rPr>
            </w:pPr>
            <w:r>
              <w:rPr>
                <w:rFonts w:ascii="Times New Roman" w:hAnsi="Times New Roman" w:cs="Times New Roman"/>
                <w:sz w:val="28"/>
                <w:szCs w:val="28"/>
              </w:rPr>
              <w:t>_________________________________________</w:t>
            </w:r>
          </w:p>
          <w:p w:rsidR="00C57616" w:rsidRDefault="00C57616" w:rsidP="00C57616">
            <w:pPr>
              <w:pStyle w:val="a7"/>
              <w:rPr>
                <w:rFonts w:ascii="Times New Roman" w:hAnsi="Times New Roman" w:cs="Times New Roman"/>
                <w:sz w:val="28"/>
                <w:szCs w:val="28"/>
              </w:rPr>
            </w:pPr>
            <w:r>
              <w:rPr>
                <w:rFonts w:ascii="Times New Roman" w:hAnsi="Times New Roman" w:cs="Times New Roman"/>
                <w:sz w:val="28"/>
                <w:szCs w:val="28"/>
              </w:rPr>
              <w:t>_________________________________________</w:t>
            </w:r>
          </w:p>
        </w:tc>
      </w:tr>
      <w:tr w:rsidR="00C57616" w:rsidTr="00C57616">
        <w:tc>
          <w:tcPr>
            <w:tcW w:w="4358" w:type="dxa"/>
          </w:tcPr>
          <w:p w:rsidR="00C57616" w:rsidRDefault="00C57616" w:rsidP="00DE491F">
            <w:pPr>
              <w:pStyle w:val="a7"/>
              <w:numPr>
                <w:ilvl w:val="0"/>
                <w:numId w:val="90"/>
              </w:numPr>
              <w:ind w:left="0" w:firstLine="0"/>
              <w:rPr>
                <w:rFonts w:ascii="Times New Roman" w:hAnsi="Times New Roman" w:cs="Times New Roman"/>
                <w:sz w:val="28"/>
                <w:szCs w:val="28"/>
              </w:rPr>
            </w:pPr>
            <w:r>
              <w:rPr>
                <w:rFonts w:ascii="Times New Roman" w:hAnsi="Times New Roman" w:cs="Times New Roman"/>
                <w:sz w:val="28"/>
                <w:szCs w:val="28"/>
              </w:rPr>
              <w:t>Бытовые условия жизни ребенка.</w:t>
            </w:r>
          </w:p>
        </w:tc>
        <w:tc>
          <w:tcPr>
            <w:tcW w:w="5956" w:type="dxa"/>
          </w:tcPr>
          <w:p w:rsidR="00C57616" w:rsidRDefault="00C57616" w:rsidP="00C57616">
            <w:pPr>
              <w:pStyle w:val="a7"/>
              <w:rPr>
                <w:rFonts w:ascii="Times New Roman" w:hAnsi="Times New Roman" w:cs="Times New Roman"/>
                <w:sz w:val="28"/>
                <w:szCs w:val="28"/>
              </w:rPr>
            </w:pPr>
            <w:r>
              <w:rPr>
                <w:rFonts w:ascii="Times New Roman" w:hAnsi="Times New Roman" w:cs="Times New Roman"/>
                <w:sz w:val="28"/>
                <w:szCs w:val="28"/>
              </w:rPr>
              <w:t>_________________________________________</w:t>
            </w:r>
          </w:p>
          <w:p w:rsidR="00C57616" w:rsidRDefault="00C57616" w:rsidP="00C57616">
            <w:pPr>
              <w:pStyle w:val="a7"/>
              <w:rPr>
                <w:rFonts w:ascii="Times New Roman" w:hAnsi="Times New Roman" w:cs="Times New Roman"/>
                <w:sz w:val="28"/>
                <w:szCs w:val="28"/>
              </w:rPr>
            </w:pPr>
            <w:r>
              <w:rPr>
                <w:rFonts w:ascii="Times New Roman" w:hAnsi="Times New Roman" w:cs="Times New Roman"/>
                <w:sz w:val="28"/>
                <w:szCs w:val="28"/>
              </w:rPr>
              <w:t>_________________________________________</w:t>
            </w:r>
          </w:p>
          <w:p w:rsidR="00C57616" w:rsidRDefault="00C57616" w:rsidP="00C57616">
            <w:pPr>
              <w:pStyle w:val="a7"/>
              <w:rPr>
                <w:rFonts w:ascii="Times New Roman" w:hAnsi="Times New Roman" w:cs="Times New Roman"/>
                <w:sz w:val="28"/>
                <w:szCs w:val="28"/>
              </w:rPr>
            </w:pPr>
            <w:r>
              <w:rPr>
                <w:rFonts w:ascii="Times New Roman" w:hAnsi="Times New Roman" w:cs="Times New Roman"/>
                <w:sz w:val="28"/>
                <w:szCs w:val="28"/>
              </w:rPr>
              <w:t>_________________________________________</w:t>
            </w:r>
          </w:p>
        </w:tc>
      </w:tr>
      <w:tr w:rsidR="00C57616" w:rsidTr="00C57616">
        <w:tc>
          <w:tcPr>
            <w:tcW w:w="4358" w:type="dxa"/>
          </w:tcPr>
          <w:p w:rsidR="00C57616" w:rsidRDefault="00C57616" w:rsidP="00DE491F">
            <w:pPr>
              <w:pStyle w:val="a7"/>
              <w:numPr>
                <w:ilvl w:val="0"/>
                <w:numId w:val="90"/>
              </w:numPr>
              <w:ind w:left="0" w:firstLine="0"/>
              <w:rPr>
                <w:rFonts w:ascii="Times New Roman" w:hAnsi="Times New Roman" w:cs="Times New Roman"/>
                <w:sz w:val="28"/>
                <w:szCs w:val="28"/>
              </w:rPr>
            </w:pPr>
            <w:r>
              <w:rPr>
                <w:rFonts w:ascii="Times New Roman" w:hAnsi="Times New Roman" w:cs="Times New Roman"/>
                <w:sz w:val="28"/>
                <w:szCs w:val="28"/>
              </w:rPr>
              <w:t>Социально-правовая защищенность ребенка в семье.</w:t>
            </w:r>
          </w:p>
        </w:tc>
        <w:tc>
          <w:tcPr>
            <w:tcW w:w="5956" w:type="dxa"/>
          </w:tcPr>
          <w:p w:rsidR="00C57616" w:rsidRDefault="00C57616" w:rsidP="00C57616">
            <w:pPr>
              <w:pStyle w:val="a7"/>
              <w:rPr>
                <w:rFonts w:ascii="Times New Roman" w:hAnsi="Times New Roman" w:cs="Times New Roman"/>
                <w:sz w:val="28"/>
                <w:szCs w:val="28"/>
              </w:rPr>
            </w:pPr>
            <w:r>
              <w:rPr>
                <w:rFonts w:ascii="Times New Roman" w:hAnsi="Times New Roman" w:cs="Times New Roman"/>
                <w:sz w:val="28"/>
                <w:szCs w:val="28"/>
              </w:rPr>
              <w:t>_________________________________________</w:t>
            </w:r>
          </w:p>
          <w:p w:rsidR="00C57616" w:rsidRDefault="00C57616" w:rsidP="00C57616">
            <w:pPr>
              <w:pStyle w:val="a7"/>
              <w:rPr>
                <w:rFonts w:ascii="Times New Roman" w:hAnsi="Times New Roman" w:cs="Times New Roman"/>
                <w:sz w:val="28"/>
                <w:szCs w:val="28"/>
              </w:rPr>
            </w:pPr>
            <w:r>
              <w:rPr>
                <w:rFonts w:ascii="Times New Roman" w:hAnsi="Times New Roman" w:cs="Times New Roman"/>
                <w:sz w:val="28"/>
                <w:szCs w:val="28"/>
              </w:rPr>
              <w:t>_________________________________________</w:t>
            </w:r>
          </w:p>
          <w:p w:rsidR="00C57616" w:rsidRDefault="00C57616" w:rsidP="00C57616">
            <w:pPr>
              <w:pStyle w:val="a7"/>
              <w:rPr>
                <w:rFonts w:ascii="Times New Roman" w:hAnsi="Times New Roman" w:cs="Times New Roman"/>
                <w:sz w:val="28"/>
                <w:szCs w:val="28"/>
              </w:rPr>
            </w:pPr>
            <w:r>
              <w:rPr>
                <w:rFonts w:ascii="Times New Roman" w:hAnsi="Times New Roman" w:cs="Times New Roman"/>
                <w:sz w:val="28"/>
                <w:szCs w:val="28"/>
              </w:rPr>
              <w:t>_________________________________________</w:t>
            </w:r>
          </w:p>
        </w:tc>
      </w:tr>
    </w:tbl>
    <w:p w:rsidR="00C57616" w:rsidRDefault="00C57616" w:rsidP="00C57616">
      <w:pPr>
        <w:pStyle w:val="af0"/>
        <w:tabs>
          <w:tab w:val="clear" w:pos="3682"/>
          <w:tab w:val="clear" w:pos="4508"/>
          <w:tab w:val="clear" w:pos="5222"/>
        </w:tabs>
        <w:jc w:val="right"/>
        <w:rPr>
          <w:b w:val="0"/>
          <w:sz w:val="28"/>
          <w:szCs w:val="28"/>
        </w:rPr>
      </w:pPr>
    </w:p>
    <w:p w:rsidR="00C57616" w:rsidRDefault="00C57616" w:rsidP="00C57616">
      <w:pPr>
        <w:rPr>
          <w:rFonts w:ascii="Times New Roman" w:hAnsi="Times New Roman"/>
          <w:bCs/>
          <w:sz w:val="28"/>
          <w:szCs w:val="28"/>
        </w:rPr>
      </w:pPr>
      <w:r>
        <w:rPr>
          <w:b/>
          <w:sz w:val="28"/>
          <w:szCs w:val="28"/>
        </w:rPr>
        <w:br w:type="page"/>
      </w:r>
    </w:p>
    <w:p w:rsidR="00C57616" w:rsidRPr="007D4E26" w:rsidRDefault="00C57616" w:rsidP="00C57616">
      <w:pPr>
        <w:pStyle w:val="af0"/>
        <w:tabs>
          <w:tab w:val="clear" w:pos="3682"/>
          <w:tab w:val="clear" w:pos="4508"/>
          <w:tab w:val="clear" w:pos="5222"/>
        </w:tabs>
        <w:jc w:val="right"/>
        <w:rPr>
          <w:b w:val="0"/>
          <w:sz w:val="28"/>
          <w:szCs w:val="28"/>
        </w:rPr>
      </w:pPr>
      <w:r w:rsidRPr="007D4E26">
        <w:rPr>
          <w:b w:val="0"/>
          <w:sz w:val="28"/>
          <w:szCs w:val="28"/>
        </w:rPr>
        <w:t>Приложение 6</w:t>
      </w:r>
    </w:p>
    <w:p w:rsidR="00C57616" w:rsidRPr="0001257B" w:rsidRDefault="00C57616" w:rsidP="00C57616">
      <w:pPr>
        <w:pStyle w:val="af0"/>
        <w:tabs>
          <w:tab w:val="clear" w:pos="3682"/>
          <w:tab w:val="clear" w:pos="4508"/>
          <w:tab w:val="clear" w:pos="5222"/>
        </w:tabs>
        <w:rPr>
          <w:sz w:val="28"/>
          <w:szCs w:val="28"/>
        </w:rPr>
      </w:pPr>
      <w:r w:rsidRPr="0001257B">
        <w:rPr>
          <w:sz w:val="28"/>
          <w:szCs w:val="28"/>
        </w:rPr>
        <w:t>РЕЧЕВАЯ КАРТА</w:t>
      </w:r>
    </w:p>
    <w:p w:rsidR="00C57616" w:rsidRDefault="00C57616" w:rsidP="00C57616">
      <w:pPr>
        <w:pStyle w:val="af0"/>
        <w:tabs>
          <w:tab w:val="clear" w:pos="3682"/>
          <w:tab w:val="clear" w:pos="4508"/>
          <w:tab w:val="clear" w:pos="5222"/>
        </w:tabs>
      </w:pPr>
    </w:p>
    <w:p w:rsidR="00C57616" w:rsidRDefault="00C57616" w:rsidP="00C57616">
      <w:pPr>
        <w:rPr>
          <w:b/>
          <w:bCs/>
        </w:rPr>
      </w:pPr>
    </w:p>
    <w:p w:rsidR="00C57616" w:rsidRPr="0001257B" w:rsidRDefault="00C57616" w:rsidP="00DE491F">
      <w:pPr>
        <w:numPr>
          <w:ilvl w:val="0"/>
          <w:numId w:val="89"/>
        </w:numPr>
        <w:spacing w:after="0" w:line="240" w:lineRule="auto"/>
        <w:rPr>
          <w:rFonts w:ascii="Times New Roman" w:hAnsi="Times New Roman"/>
          <w:b/>
        </w:rPr>
      </w:pPr>
      <w:r w:rsidRPr="0001257B">
        <w:rPr>
          <w:rFonts w:ascii="Times New Roman" w:hAnsi="Times New Roman"/>
          <w:b/>
        </w:rPr>
        <w:t>ОБЩИЕ СВЕДЕНИЯ</w:t>
      </w:r>
    </w:p>
    <w:p w:rsidR="00C57616" w:rsidRPr="0001257B" w:rsidRDefault="00C57616" w:rsidP="00DE491F">
      <w:pPr>
        <w:numPr>
          <w:ilvl w:val="0"/>
          <w:numId w:val="82"/>
        </w:numPr>
        <w:spacing w:after="0" w:line="240" w:lineRule="auto"/>
        <w:rPr>
          <w:rFonts w:ascii="Times New Roman" w:hAnsi="Times New Roman"/>
        </w:rPr>
      </w:pPr>
      <w:r w:rsidRPr="0001257B">
        <w:rPr>
          <w:rFonts w:ascii="Times New Roman" w:hAnsi="Times New Roman"/>
        </w:rPr>
        <w:t>Фамилия</w:t>
      </w:r>
      <w:r>
        <w:rPr>
          <w:rFonts w:ascii="Times New Roman" w:hAnsi="Times New Roman"/>
        </w:rPr>
        <w:t>, и</w:t>
      </w:r>
      <w:r w:rsidRPr="0001257B">
        <w:rPr>
          <w:rFonts w:ascii="Times New Roman" w:hAnsi="Times New Roman"/>
        </w:rPr>
        <w:t>мя _______________________________________________________________</w:t>
      </w:r>
    </w:p>
    <w:p w:rsidR="00C57616" w:rsidRPr="0001257B" w:rsidRDefault="00C57616" w:rsidP="00DE491F">
      <w:pPr>
        <w:numPr>
          <w:ilvl w:val="0"/>
          <w:numId w:val="82"/>
        </w:numPr>
        <w:spacing w:after="0" w:line="240" w:lineRule="auto"/>
        <w:rPr>
          <w:rFonts w:ascii="Times New Roman" w:hAnsi="Times New Roman"/>
        </w:rPr>
      </w:pPr>
      <w:r w:rsidRPr="0001257B">
        <w:rPr>
          <w:rFonts w:ascii="Times New Roman" w:hAnsi="Times New Roman"/>
        </w:rPr>
        <w:t>Дата рождения _______________________________________________________________</w:t>
      </w:r>
    </w:p>
    <w:p w:rsidR="00C57616" w:rsidRPr="0001257B" w:rsidRDefault="00C57616" w:rsidP="00DE491F">
      <w:pPr>
        <w:numPr>
          <w:ilvl w:val="0"/>
          <w:numId w:val="82"/>
        </w:numPr>
        <w:spacing w:after="0" w:line="240" w:lineRule="auto"/>
        <w:rPr>
          <w:rFonts w:ascii="Times New Roman" w:hAnsi="Times New Roman"/>
        </w:rPr>
      </w:pPr>
      <w:r w:rsidRPr="0001257B">
        <w:rPr>
          <w:rFonts w:ascii="Times New Roman" w:hAnsi="Times New Roman"/>
        </w:rPr>
        <w:t>Школа, класс _________________________________________________________________</w:t>
      </w:r>
    </w:p>
    <w:p w:rsidR="00C57616" w:rsidRPr="0001257B" w:rsidRDefault="00C57616" w:rsidP="00DE491F">
      <w:pPr>
        <w:numPr>
          <w:ilvl w:val="0"/>
          <w:numId w:val="82"/>
        </w:numPr>
        <w:spacing w:after="0" w:line="240" w:lineRule="auto"/>
        <w:rPr>
          <w:rFonts w:ascii="Times New Roman" w:hAnsi="Times New Roman"/>
        </w:rPr>
      </w:pPr>
      <w:r w:rsidRPr="0001257B">
        <w:rPr>
          <w:rFonts w:ascii="Times New Roman" w:hAnsi="Times New Roman"/>
        </w:rPr>
        <w:t>Дата зачисления на логопедический пункт ________________________________________</w:t>
      </w:r>
    </w:p>
    <w:p w:rsidR="00C57616" w:rsidRPr="0001257B" w:rsidRDefault="00C57616" w:rsidP="00DE491F">
      <w:pPr>
        <w:numPr>
          <w:ilvl w:val="0"/>
          <w:numId w:val="82"/>
        </w:numPr>
        <w:spacing w:after="0" w:line="240" w:lineRule="auto"/>
        <w:rPr>
          <w:rFonts w:ascii="Times New Roman" w:hAnsi="Times New Roman"/>
        </w:rPr>
      </w:pPr>
      <w:r w:rsidRPr="0001257B">
        <w:rPr>
          <w:rFonts w:ascii="Times New Roman" w:hAnsi="Times New Roman"/>
        </w:rPr>
        <w:t>Жалобы учителя, родителей ____________________________________________________</w:t>
      </w:r>
    </w:p>
    <w:p w:rsidR="00C57616" w:rsidRPr="0001257B" w:rsidRDefault="00C57616" w:rsidP="00C57616">
      <w:pPr>
        <w:rPr>
          <w:rFonts w:ascii="Times New Roman" w:hAnsi="Times New Roman"/>
        </w:rPr>
      </w:pPr>
    </w:p>
    <w:p w:rsidR="00C57616" w:rsidRPr="0001257B" w:rsidRDefault="00C57616" w:rsidP="00DE491F">
      <w:pPr>
        <w:numPr>
          <w:ilvl w:val="0"/>
          <w:numId w:val="89"/>
        </w:numPr>
        <w:spacing w:after="0" w:line="240" w:lineRule="auto"/>
        <w:rPr>
          <w:rFonts w:ascii="Times New Roman" w:hAnsi="Times New Roman"/>
          <w:b/>
        </w:rPr>
      </w:pPr>
      <w:r w:rsidRPr="0001257B">
        <w:rPr>
          <w:rFonts w:ascii="Times New Roman" w:hAnsi="Times New Roman"/>
          <w:b/>
        </w:rPr>
        <w:t>АНАМНЕЗ</w:t>
      </w:r>
    </w:p>
    <w:p w:rsidR="00C57616" w:rsidRPr="0001257B" w:rsidRDefault="00C57616" w:rsidP="00DE491F">
      <w:pPr>
        <w:numPr>
          <w:ilvl w:val="0"/>
          <w:numId w:val="83"/>
        </w:numPr>
        <w:spacing w:after="0" w:line="240" w:lineRule="auto"/>
        <w:rPr>
          <w:rFonts w:ascii="Times New Roman" w:hAnsi="Times New Roman"/>
        </w:rPr>
      </w:pPr>
      <w:r w:rsidRPr="0001257B">
        <w:rPr>
          <w:rFonts w:ascii="Times New Roman" w:hAnsi="Times New Roman"/>
        </w:rPr>
        <w:t>Речевое развитие _____________________________________________________________</w:t>
      </w:r>
    </w:p>
    <w:p w:rsidR="00C57616" w:rsidRPr="0001257B" w:rsidRDefault="00C57616" w:rsidP="00DE491F">
      <w:pPr>
        <w:numPr>
          <w:ilvl w:val="0"/>
          <w:numId w:val="83"/>
        </w:numPr>
        <w:spacing w:after="0" w:line="240" w:lineRule="auto"/>
        <w:rPr>
          <w:rFonts w:ascii="Times New Roman" w:hAnsi="Times New Roman"/>
        </w:rPr>
      </w:pPr>
      <w:r w:rsidRPr="0001257B">
        <w:rPr>
          <w:rFonts w:ascii="Times New Roman" w:hAnsi="Times New Roman"/>
        </w:rPr>
        <w:t>Состояние слуха _______________________________ зрения ______________________</w:t>
      </w:r>
    </w:p>
    <w:p w:rsidR="00C57616" w:rsidRPr="0001257B" w:rsidRDefault="00C57616" w:rsidP="00C57616">
      <w:pPr>
        <w:rPr>
          <w:rFonts w:ascii="Times New Roman" w:hAnsi="Times New Roman"/>
        </w:rPr>
      </w:pPr>
    </w:p>
    <w:p w:rsidR="00C57616" w:rsidRPr="0001257B" w:rsidRDefault="00C57616" w:rsidP="00DE491F">
      <w:pPr>
        <w:numPr>
          <w:ilvl w:val="0"/>
          <w:numId w:val="89"/>
        </w:numPr>
        <w:spacing w:after="0" w:line="240" w:lineRule="auto"/>
        <w:rPr>
          <w:rFonts w:ascii="Times New Roman" w:hAnsi="Times New Roman"/>
          <w:b/>
        </w:rPr>
      </w:pPr>
      <w:r w:rsidRPr="0001257B">
        <w:rPr>
          <w:rFonts w:ascii="Times New Roman" w:hAnsi="Times New Roman"/>
          <w:b/>
        </w:rPr>
        <w:t>СОСТОЯНИЕ АРТИКУЛЯЦИОННОГО АППАРАТА</w:t>
      </w:r>
    </w:p>
    <w:p w:rsidR="00C57616" w:rsidRPr="0001257B" w:rsidRDefault="00C57616" w:rsidP="00C57616">
      <w:pPr>
        <w:rPr>
          <w:rFonts w:ascii="Times New Roman" w:hAnsi="Times New Roman"/>
        </w:rPr>
      </w:pPr>
      <w:r w:rsidRPr="0001257B">
        <w:rPr>
          <w:rFonts w:ascii="Times New Roman" w:hAnsi="Times New Roman"/>
        </w:rPr>
        <w:t>_________________________________________________________________________________</w:t>
      </w:r>
    </w:p>
    <w:p w:rsidR="00C57616" w:rsidRPr="0001257B" w:rsidRDefault="00C57616" w:rsidP="00C57616">
      <w:pPr>
        <w:rPr>
          <w:rFonts w:ascii="Times New Roman" w:hAnsi="Times New Roman"/>
        </w:rPr>
      </w:pPr>
    </w:p>
    <w:p w:rsidR="00C57616" w:rsidRPr="0001257B" w:rsidRDefault="00C57616" w:rsidP="00DE491F">
      <w:pPr>
        <w:numPr>
          <w:ilvl w:val="0"/>
          <w:numId w:val="89"/>
        </w:numPr>
        <w:spacing w:after="0" w:line="240" w:lineRule="auto"/>
        <w:rPr>
          <w:rFonts w:ascii="Times New Roman" w:hAnsi="Times New Roman"/>
          <w:b/>
        </w:rPr>
      </w:pPr>
      <w:r w:rsidRPr="0001257B">
        <w:rPr>
          <w:rFonts w:ascii="Times New Roman" w:hAnsi="Times New Roman"/>
          <w:b/>
        </w:rPr>
        <w:t>ИССЛЕДОВАНИЕ СЛОВАРНОГО СОСТАВА ЯЗЫКА</w:t>
      </w:r>
    </w:p>
    <w:p w:rsidR="00C57616" w:rsidRPr="0001257B" w:rsidRDefault="00C57616" w:rsidP="00DE491F">
      <w:pPr>
        <w:numPr>
          <w:ilvl w:val="0"/>
          <w:numId w:val="84"/>
        </w:numPr>
        <w:spacing w:after="0" w:line="240" w:lineRule="auto"/>
        <w:rPr>
          <w:rFonts w:ascii="Times New Roman" w:hAnsi="Times New Roman"/>
        </w:rPr>
      </w:pPr>
      <w:r w:rsidRPr="0001257B">
        <w:rPr>
          <w:rFonts w:ascii="Times New Roman" w:hAnsi="Times New Roman"/>
        </w:rPr>
        <w:t>Подбор синонимов</w:t>
      </w:r>
    </w:p>
    <w:p w:rsidR="00C57616" w:rsidRPr="0001257B" w:rsidRDefault="00C57616" w:rsidP="00C57616">
      <w:pPr>
        <w:ind w:left="360"/>
        <w:rPr>
          <w:rFonts w:ascii="Times New Roman" w:hAnsi="Times New Roman"/>
        </w:rPr>
      </w:pPr>
      <w:r w:rsidRPr="0001257B">
        <w:rPr>
          <w:rFonts w:ascii="Times New Roman" w:hAnsi="Times New Roman"/>
        </w:rPr>
        <w:t>дети ______________ веселый _____________________ ученики _______________________</w:t>
      </w:r>
    </w:p>
    <w:p w:rsidR="00C57616" w:rsidRPr="0001257B" w:rsidRDefault="00C57616" w:rsidP="00C57616">
      <w:pPr>
        <w:ind w:left="360"/>
        <w:rPr>
          <w:rFonts w:ascii="Times New Roman" w:hAnsi="Times New Roman"/>
        </w:rPr>
      </w:pPr>
      <w:r w:rsidRPr="0001257B">
        <w:rPr>
          <w:rFonts w:ascii="Times New Roman" w:hAnsi="Times New Roman"/>
        </w:rPr>
        <w:t>друг ______________ храбрый _____________________ сильный ______________________</w:t>
      </w:r>
    </w:p>
    <w:p w:rsidR="00C57616" w:rsidRPr="0001257B" w:rsidRDefault="00C57616" w:rsidP="00DE491F">
      <w:pPr>
        <w:numPr>
          <w:ilvl w:val="0"/>
          <w:numId w:val="84"/>
        </w:numPr>
        <w:spacing w:after="0" w:line="240" w:lineRule="auto"/>
        <w:rPr>
          <w:rFonts w:ascii="Times New Roman" w:hAnsi="Times New Roman"/>
        </w:rPr>
      </w:pPr>
      <w:r w:rsidRPr="0001257B">
        <w:rPr>
          <w:rFonts w:ascii="Times New Roman" w:hAnsi="Times New Roman"/>
        </w:rPr>
        <w:t>Подбор антонимов</w:t>
      </w:r>
    </w:p>
    <w:p w:rsidR="00C57616" w:rsidRPr="0001257B" w:rsidRDefault="00C57616" w:rsidP="00C57616">
      <w:pPr>
        <w:ind w:left="360"/>
        <w:rPr>
          <w:rFonts w:ascii="Times New Roman" w:hAnsi="Times New Roman"/>
        </w:rPr>
      </w:pPr>
      <w:r w:rsidRPr="0001257B">
        <w:rPr>
          <w:rFonts w:ascii="Times New Roman" w:hAnsi="Times New Roman"/>
        </w:rPr>
        <w:t>большой ___________ высокий _____________________ широкий_____________________</w:t>
      </w:r>
    </w:p>
    <w:p w:rsidR="00C57616" w:rsidRPr="0001257B" w:rsidRDefault="00C57616" w:rsidP="00C57616">
      <w:pPr>
        <w:ind w:left="360"/>
        <w:rPr>
          <w:rFonts w:ascii="Times New Roman" w:hAnsi="Times New Roman"/>
        </w:rPr>
      </w:pPr>
      <w:r w:rsidRPr="0001257B">
        <w:rPr>
          <w:rFonts w:ascii="Times New Roman" w:hAnsi="Times New Roman"/>
        </w:rPr>
        <w:t>твердый ___________ легкий ______________________ горячий _______________________</w:t>
      </w:r>
    </w:p>
    <w:p w:rsidR="00C57616" w:rsidRPr="0001257B" w:rsidRDefault="00C57616" w:rsidP="00DE491F">
      <w:pPr>
        <w:numPr>
          <w:ilvl w:val="0"/>
          <w:numId w:val="84"/>
        </w:numPr>
        <w:spacing w:after="0" w:line="240" w:lineRule="auto"/>
        <w:rPr>
          <w:rFonts w:ascii="Times New Roman" w:hAnsi="Times New Roman"/>
        </w:rPr>
      </w:pPr>
      <w:r w:rsidRPr="0001257B">
        <w:rPr>
          <w:rFonts w:ascii="Times New Roman" w:hAnsi="Times New Roman"/>
        </w:rPr>
        <w:t>Вывод</w:t>
      </w:r>
    </w:p>
    <w:p w:rsidR="00C57616" w:rsidRPr="0001257B" w:rsidRDefault="00C57616" w:rsidP="00C57616">
      <w:pPr>
        <w:ind w:left="360"/>
        <w:rPr>
          <w:rFonts w:ascii="Times New Roman" w:hAnsi="Times New Roman"/>
        </w:rPr>
      </w:pPr>
      <w:r w:rsidRPr="0001257B">
        <w:rPr>
          <w:rFonts w:ascii="Times New Roman" w:hAnsi="Times New Roman"/>
        </w:rPr>
        <w:t>* объем словаря (словарь в пределах обихода, соответствует возрасту, шире)</w:t>
      </w:r>
    </w:p>
    <w:p w:rsidR="00C57616" w:rsidRPr="0001257B" w:rsidRDefault="00C57616" w:rsidP="00C57616">
      <w:pPr>
        <w:ind w:left="360"/>
        <w:rPr>
          <w:rFonts w:ascii="Times New Roman" w:hAnsi="Times New Roman"/>
        </w:rPr>
      </w:pPr>
      <w:r w:rsidRPr="0001257B">
        <w:rPr>
          <w:rFonts w:ascii="Times New Roman" w:hAnsi="Times New Roman"/>
        </w:rPr>
        <w:t>* какие части речи преимущественно употребляет ____________________________________</w:t>
      </w:r>
    </w:p>
    <w:p w:rsidR="00C57616" w:rsidRPr="0001257B" w:rsidRDefault="00C57616" w:rsidP="00C57616">
      <w:pPr>
        <w:ind w:left="360"/>
        <w:rPr>
          <w:rFonts w:ascii="Times New Roman" w:hAnsi="Times New Roman"/>
        </w:rPr>
      </w:pPr>
      <w:r w:rsidRPr="0001257B">
        <w:rPr>
          <w:rFonts w:ascii="Times New Roman" w:hAnsi="Times New Roman"/>
        </w:rPr>
        <w:t>* ошибки в употреблении слов (замены по смыслу, по акустическому сходству и прочие)</w:t>
      </w:r>
    </w:p>
    <w:p w:rsidR="00C57616" w:rsidRPr="0001257B" w:rsidRDefault="00C57616" w:rsidP="00C57616">
      <w:pPr>
        <w:rPr>
          <w:rFonts w:ascii="Times New Roman" w:hAnsi="Times New Roman"/>
          <w:b/>
        </w:rPr>
      </w:pPr>
    </w:p>
    <w:p w:rsidR="00C57616" w:rsidRPr="0001257B" w:rsidRDefault="00C57616" w:rsidP="00DE491F">
      <w:pPr>
        <w:numPr>
          <w:ilvl w:val="0"/>
          <w:numId w:val="89"/>
        </w:numPr>
        <w:spacing w:after="0" w:line="240" w:lineRule="auto"/>
        <w:rPr>
          <w:rFonts w:ascii="Times New Roman" w:hAnsi="Times New Roman"/>
          <w:b/>
        </w:rPr>
      </w:pPr>
      <w:r w:rsidRPr="0001257B">
        <w:rPr>
          <w:rFonts w:ascii="Times New Roman" w:hAnsi="Times New Roman"/>
          <w:b/>
        </w:rPr>
        <w:t>ИССЛЕДОВАНИЕ ГРАММАТИЧЕСКОГО СТРОЯ</w:t>
      </w:r>
    </w:p>
    <w:p w:rsidR="00C57616" w:rsidRPr="0001257B" w:rsidRDefault="00C57616" w:rsidP="00DE491F">
      <w:pPr>
        <w:numPr>
          <w:ilvl w:val="0"/>
          <w:numId w:val="85"/>
        </w:numPr>
        <w:spacing w:after="0" w:line="240" w:lineRule="auto"/>
        <w:rPr>
          <w:rFonts w:ascii="Times New Roman" w:hAnsi="Times New Roman"/>
        </w:rPr>
      </w:pPr>
      <w:r w:rsidRPr="0001257B">
        <w:rPr>
          <w:rFonts w:ascii="Times New Roman" w:hAnsi="Times New Roman"/>
        </w:rPr>
        <w:t>Образование множественного числа существительных</w:t>
      </w:r>
    </w:p>
    <w:p w:rsidR="00C57616" w:rsidRPr="0001257B" w:rsidRDefault="00C57616" w:rsidP="00C57616">
      <w:pPr>
        <w:ind w:left="360"/>
        <w:rPr>
          <w:rFonts w:ascii="Times New Roman" w:hAnsi="Times New Roman"/>
        </w:rPr>
      </w:pPr>
      <w:r w:rsidRPr="0001257B">
        <w:rPr>
          <w:rFonts w:ascii="Times New Roman" w:hAnsi="Times New Roman"/>
        </w:rPr>
        <w:t>Стул _____________ глаз_______________ рот ______________ лев___________________</w:t>
      </w:r>
    </w:p>
    <w:p w:rsidR="00C57616" w:rsidRPr="0001257B" w:rsidRDefault="00C57616" w:rsidP="00DE491F">
      <w:pPr>
        <w:numPr>
          <w:ilvl w:val="0"/>
          <w:numId w:val="85"/>
        </w:numPr>
        <w:spacing w:after="0" w:line="240" w:lineRule="auto"/>
        <w:rPr>
          <w:rFonts w:ascii="Times New Roman" w:hAnsi="Times New Roman"/>
        </w:rPr>
      </w:pPr>
      <w:r w:rsidRPr="0001257B">
        <w:rPr>
          <w:rFonts w:ascii="Times New Roman" w:hAnsi="Times New Roman"/>
        </w:rPr>
        <w:t>Согласование числительных с существительными в родительном падеже</w:t>
      </w:r>
    </w:p>
    <w:p w:rsidR="00C57616" w:rsidRPr="0001257B" w:rsidRDefault="00C57616" w:rsidP="00C57616">
      <w:pPr>
        <w:ind w:left="360"/>
        <w:rPr>
          <w:rFonts w:ascii="Times New Roman" w:hAnsi="Times New Roman"/>
        </w:rPr>
      </w:pPr>
      <w:r w:rsidRPr="0001257B">
        <w:rPr>
          <w:rFonts w:ascii="Times New Roman" w:hAnsi="Times New Roman"/>
        </w:rPr>
        <w:t>1нож – 5 _____________________ 1 ложка – 5 _______________ 1 лев – 5 ______________</w:t>
      </w:r>
    </w:p>
    <w:p w:rsidR="00C57616" w:rsidRPr="0001257B" w:rsidRDefault="00C57616" w:rsidP="00C57616">
      <w:pPr>
        <w:ind w:left="360"/>
        <w:rPr>
          <w:rFonts w:ascii="Times New Roman" w:hAnsi="Times New Roman"/>
        </w:rPr>
      </w:pPr>
      <w:r w:rsidRPr="0001257B">
        <w:rPr>
          <w:rFonts w:ascii="Times New Roman" w:hAnsi="Times New Roman"/>
        </w:rPr>
        <w:t>1 ведро – 5 ___________________ 1 дерево – 5 _______________ 1 школа – 5 ___________</w:t>
      </w:r>
    </w:p>
    <w:p w:rsidR="00C57616" w:rsidRPr="0001257B" w:rsidRDefault="00C57616" w:rsidP="00DE491F">
      <w:pPr>
        <w:numPr>
          <w:ilvl w:val="0"/>
          <w:numId w:val="85"/>
        </w:numPr>
        <w:spacing w:after="0" w:line="240" w:lineRule="auto"/>
        <w:rPr>
          <w:rFonts w:ascii="Times New Roman" w:hAnsi="Times New Roman"/>
        </w:rPr>
      </w:pPr>
      <w:r w:rsidRPr="0001257B">
        <w:rPr>
          <w:rFonts w:ascii="Times New Roman" w:hAnsi="Times New Roman"/>
        </w:rPr>
        <w:t>Образование существительных с уменьшительно-ласкательным суффиксом</w:t>
      </w:r>
    </w:p>
    <w:p w:rsidR="00C57616" w:rsidRPr="0001257B" w:rsidRDefault="00C57616" w:rsidP="00C57616">
      <w:pPr>
        <w:ind w:left="360"/>
        <w:rPr>
          <w:rFonts w:ascii="Times New Roman" w:hAnsi="Times New Roman"/>
        </w:rPr>
      </w:pPr>
      <w:r w:rsidRPr="0001257B">
        <w:rPr>
          <w:rFonts w:ascii="Times New Roman" w:hAnsi="Times New Roman"/>
        </w:rPr>
        <w:t>стул _______________ гнездо ____________________ ухо ____________________________</w:t>
      </w:r>
    </w:p>
    <w:p w:rsidR="00C57616" w:rsidRPr="0001257B" w:rsidRDefault="00C57616" w:rsidP="00C57616">
      <w:pPr>
        <w:ind w:left="360"/>
        <w:rPr>
          <w:rFonts w:ascii="Times New Roman" w:hAnsi="Times New Roman"/>
        </w:rPr>
      </w:pPr>
      <w:r w:rsidRPr="0001257B">
        <w:rPr>
          <w:rFonts w:ascii="Times New Roman" w:hAnsi="Times New Roman"/>
        </w:rPr>
        <w:t>ковер ______________ солнце ____________________ ведро __________________________</w:t>
      </w:r>
    </w:p>
    <w:p w:rsidR="00C57616" w:rsidRPr="0001257B" w:rsidRDefault="00C57616" w:rsidP="00C57616">
      <w:pPr>
        <w:rPr>
          <w:rFonts w:ascii="Times New Roman" w:hAnsi="Times New Roman"/>
        </w:rPr>
      </w:pPr>
    </w:p>
    <w:p w:rsidR="00C57616" w:rsidRPr="0001257B" w:rsidRDefault="00C57616" w:rsidP="00DE491F">
      <w:pPr>
        <w:numPr>
          <w:ilvl w:val="0"/>
          <w:numId w:val="89"/>
        </w:numPr>
        <w:spacing w:after="0" w:line="240" w:lineRule="auto"/>
        <w:rPr>
          <w:rFonts w:ascii="Times New Roman" w:hAnsi="Times New Roman"/>
        </w:rPr>
      </w:pPr>
      <w:r w:rsidRPr="0001257B">
        <w:rPr>
          <w:rFonts w:ascii="Times New Roman" w:hAnsi="Times New Roman"/>
          <w:b/>
        </w:rPr>
        <w:t>ЗВУКОПРОИЗНОШЕНИЕ</w:t>
      </w:r>
      <w:r w:rsidRPr="0001257B">
        <w:rPr>
          <w:rFonts w:ascii="Times New Roman" w:hAnsi="Times New Roman"/>
        </w:rPr>
        <w:t>_______________________________________________</w:t>
      </w:r>
    </w:p>
    <w:p w:rsidR="00C57616" w:rsidRPr="0001257B" w:rsidRDefault="00C57616" w:rsidP="00C57616">
      <w:pPr>
        <w:rPr>
          <w:rFonts w:ascii="Times New Roman" w:hAnsi="Times New Roman"/>
        </w:rPr>
      </w:pPr>
      <w:r w:rsidRPr="0001257B">
        <w:rPr>
          <w:rFonts w:ascii="Times New Roman" w:hAnsi="Times New Roman"/>
        </w:rPr>
        <w:t>_________________________________________________________________________________</w:t>
      </w:r>
    </w:p>
    <w:p w:rsidR="00C57616" w:rsidRPr="0001257B" w:rsidRDefault="00C57616" w:rsidP="00C57616">
      <w:pPr>
        <w:rPr>
          <w:rFonts w:ascii="Times New Roman" w:hAnsi="Times New Roman"/>
        </w:rPr>
      </w:pPr>
    </w:p>
    <w:p w:rsidR="00C57616" w:rsidRPr="0001257B" w:rsidRDefault="00C57616" w:rsidP="00DE491F">
      <w:pPr>
        <w:numPr>
          <w:ilvl w:val="0"/>
          <w:numId w:val="89"/>
        </w:numPr>
        <w:spacing w:after="0" w:line="240" w:lineRule="auto"/>
        <w:ind w:left="284" w:firstLine="76"/>
        <w:rPr>
          <w:rFonts w:ascii="Times New Roman" w:hAnsi="Times New Roman"/>
        </w:rPr>
      </w:pPr>
      <w:r w:rsidRPr="0001257B">
        <w:rPr>
          <w:rFonts w:ascii="Times New Roman" w:hAnsi="Times New Roman"/>
          <w:b/>
        </w:rPr>
        <w:t>СЛОГОВАЯ СТРУКТУРА</w:t>
      </w:r>
      <w:r w:rsidRPr="0001257B">
        <w:rPr>
          <w:rFonts w:ascii="Times New Roman" w:hAnsi="Times New Roman"/>
        </w:rPr>
        <w:t xml:space="preserve"> (воспроизведение без ошибок, сокращение, упрощение при стечении, употребление, добавление, перестановки звуков слогов)</w:t>
      </w:r>
    </w:p>
    <w:p w:rsidR="00C57616" w:rsidRPr="0001257B" w:rsidRDefault="00C57616" w:rsidP="00C57616">
      <w:pPr>
        <w:ind w:left="284"/>
        <w:rPr>
          <w:rFonts w:ascii="Times New Roman" w:hAnsi="Times New Roman"/>
        </w:rPr>
      </w:pPr>
      <w:r w:rsidRPr="0001257B">
        <w:rPr>
          <w:rFonts w:ascii="Times New Roman" w:hAnsi="Times New Roman"/>
        </w:rPr>
        <w:t>На перекрестке стоит милиционер</w:t>
      </w:r>
    </w:p>
    <w:p w:rsidR="00C57616" w:rsidRPr="0001257B" w:rsidRDefault="00C57616" w:rsidP="00C57616">
      <w:pPr>
        <w:ind w:left="284"/>
        <w:rPr>
          <w:rFonts w:ascii="Times New Roman" w:hAnsi="Times New Roman"/>
        </w:rPr>
      </w:pPr>
      <w:r w:rsidRPr="0001257B">
        <w:rPr>
          <w:rFonts w:ascii="Times New Roman" w:hAnsi="Times New Roman"/>
        </w:rPr>
        <w:t>Космонавт управляет космическим кораблем</w:t>
      </w:r>
    </w:p>
    <w:p w:rsidR="00C57616" w:rsidRPr="0001257B" w:rsidRDefault="00C57616" w:rsidP="00C57616">
      <w:pPr>
        <w:rPr>
          <w:rFonts w:ascii="Times New Roman" w:hAnsi="Times New Roman"/>
        </w:rPr>
      </w:pPr>
    </w:p>
    <w:p w:rsidR="00C57616" w:rsidRPr="0001257B" w:rsidRDefault="00C57616" w:rsidP="00DE491F">
      <w:pPr>
        <w:numPr>
          <w:ilvl w:val="0"/>
          <w:numId w:val="89"/>
        </w:numPr>
        <w:spacing w:after="0" w:line="240" w:lineRule="auto"/>
        <w:rPr>
          <w:rFonts w:ascii="Times New Roman" w:hAnsi="Times New Roman"/>
          <w:b/>
        </w:rPr>
      </w:pPr>
      <w:r w:rsidRPr="0001257B">
        <w:rPr>
          <w:rFonts w:ascii="Times New Roman" w:hAnsi="Times New Roman"/>
          <w:b/>
        </w:rPr>
        <w:t>ОРАЛО</w:t>
      </w:r>
    </w:p>
    <w:p w:rsidR="00C57616" w:rsidRPr="0001257B" w:rsidRDefault="00C57616" w:rsidP="00DE491F">
      <w:pPr>
        <w:numPr>
          <w:ilvl w:val="0"/>
          <w:numId w:val="86"/>
        </w:numPr>
        <w:spacing w:after="0" w:line="240" w:lineRule="auto"/>
        <w:rPr>
          <w:rFonts w:ascii="Times New Roman" w:hAnsi="Times New Roman"/>
        </w:rPr>
      </w:pPr>
      <w:r w:rsidRPr="0001257B">
        <w:rPr>
          <w:rFonts w:ascii="Times New Roman" w:hAnsi="Times New Roman"/>
        </w:rPr>
        <w:t>Темп речи (ускоренный, немедленный, нормальный)</w:t>
      </w:r>
    </w:p>
    <w:p w:rsidR="00C57616" w:rsidRPr="0001257B" w:rsidRDefault="00C57616" w:rsidP="00DE491F">
      <w:pPr>
        <w:numPr>
          <w:ilvl w:val="0"/>
          <w:numId w:val="86"/>
        </w:numPr>
        <w:spacing w:after="0" w:line="240" w:lineRule="auto"/>
        <w:rPr>
          <w:rFonts w:ascii="Times New Roman" w:hAnsi="Times New Roman"/>
        </w:rPr>
      </w:pPr>
      <w:r w:rsidRPr="0001257B">
        <w:rPr>
          <w:rFonts w:ascii="Times New Roman" w:hAnsi="Times New Roman"/>
        </w:rPr>
        <w:t>Внятность речи (внятная, невнятная)</w:t>
      </w:r>
    </w:p>
    <w:p w:rsidR="00C57616" w:rsidRPr="0001257B" w:rsidRDefault="00C57616" w:rsidP="00C57616">
      <w:pPr>
        <w:rPr>
          <w:rFonts w:ascii="Times New Roman" w:hAnsi="Times New Roman"/>
        </w:rPr>
      </w:pPr>
    </w:p>
    <w:p w:rsidR="00C57616" w:rsidRPr="0001257B" w:rsidRDefault="00C57616" w:rsidP="00DE491F">
      <w:pPr>
        <w:numPr>
          <w:ilvl w:val="0"/>
          <w:numId w:val="89"/>
        </w:numPr>
        <w:spacing w:after="0" w:line="240" w:lineRule="auto"/>
        <w:rPr>
          <w:rFonts w:ascii="Times New Roman" w:hAnsi="Times New Roman"/>
          <w:b/>
        </w:rPr>
      </w:pPr>
      <w:r w:rsidRPr="0001257B">
        <w:rPr>
          <w:rFonts w:ascii="Times New Roman" w:hAnsi="Times New Roman"/>
          <w:b/>
        </w:rPr>
        <w:t>СОСТОЯНИЕ ФОНЕТИЧЕСКОГО СЛУХА</w:t>
      </w:r>
    </w:p>
    <w:p w:rsidR="00C57616" w:rsidRPr="0001257B" w:rsidRDefault="00C57616" w:rsidP="00DE491F">
      <w:pPr>
        <w:numPr>
          <w:ilvl w:val="0"/>
          <w:numId w:val="87"/>
        </w:numPr>
        <w:spacing w:after="0" w:line="240" w:lineRule="auto"/>
        <w:rPr>
          <w:rFonts w:ascii="Times New Roman" w:hAnsi="Times New Roman"/>
        </w:rPr>
      </w:pPr>
      <w:r w:rsidRPr="0001257B">
        <w:rPr>
          <w:rFonts w:ascii="Times New Roman" w:hAnsi="Times New Roman"/>
        </w:rPr>
        <w:t>Фонематическое восприятие __________________________________________________</w:t>
      </w:r>
    </w:p>
    <w:p w:rsidR="00C57616" w:rsidRPr="0001257B" w:rsidRDefault="00C57616" w:rsidP="00DE491F">
      <w:pPr>
        <w:numPr>
          <w:ilvl w:val="0"/>
          <w:numId w:val="87"/>
        </w:numPr>
        <w:spacing w:after="0" w:line="240" w:lineRule="auto"/>
        <w:rPr>
          <w:rFonts w:ascii="Times New Roman" w:hAnsi="Times New Roman"/>
        </w:rPr>
      </w:pPr>
      <w:r w:rsidRPr="0001257B">
        <w:rPr>
          <w:rFonts w:ascii="Times New Roman" w:hAnsi="Times New Roman"/>
        </w:rPr>
        <w:t>Фонематический синтез: д, о, м__________ р, у, к, а ________ с, а, н, к, и _______</w:t>
      </w:r>
    </w:p>
    <w:p w:rsidR="00C57616" w:rsidRPr="0001257B" w:rsidRDefault="00C57616" w:rsidP="00DE491F">
      <w:pPr>
        <w:numPr>
          <w:ilvl w:val="0"/>
          <w:numId w:val="87"/>
        </w:numPr>
        <w:spacing w:after="0" w:line="240" w:lineRule="auto"/>
        <w:rPr>
          <w:rFonts w:ascii="Times New Roman" w:hAnsi="Times New Roman"/>
        </w:rPr>
      </w:pPr>
      <w:r w:rsidRPr="0001257B">
        <w:rPr>
          <w:rFonts w:ascii="Times New Roman" w:hAnsi="Times New Roman"/>
        </w:rPr>
        <w:t>Фонематический анализ:</w:t>
      </w:r>
    </w:p>
    <w:p w:rsidR="00C57616" w:rsidRPr="0001257B" w:rsidRDefault="00C57616" w:rsidP="00DE491F">
      <w:pPr>
        <w:numPr>
          <w:ilvl w:val="1"/>
          <w:numId w:val="87"/>
        </w:numPr>
        <w:spacing w:after="0" w:line="240" w:lineRule="auto"/>
        <w:rPr>
          <w:rFonts w:ascii="Times New Roman" w:hAnsi="Times New Roman"/>
        </w:rPr>
      </w:pPr>
      <w:r w:rsidRPr="0001257B">
        <w:rPr>
          <w:rFonts w:ascii="Times New Roman" w:hAnsi="Times New Roman"/>
        </w:rPr>
        <w:t>Определение количество звуков в словах: кот____________лиса_____________</w:t>
      </w:r>
    </w:p>
    <w:p w:rsidR="00C57616" w:rsidRPr="0001257B" w:rsidRDefault="00C57616" w:rsidP="00C57616">
      <w:pPr>
        <w:rPr>
          <w:rFonts w:ascii="Times New Roman" w:hAnsi="Times New Roman"/>
        </w:rPr>
      </w:pPr>
      <w:r w:rsidRPr="0001257B">
        <w:rPr>
          <w:rFonts w:ascii="Times New Roman" w:hAnsi="Times New Roman"/>
        </w:rPr>
        <w:t xml:space="preserve">      кошка __________малина______________капитан___________________________________</w:t>
      </w:r>
    </w:p>
    <w:p w:rsidR="00C57616" w:rsidRPr="0001257B" w:rsidRDefault="00C57616" w:rsidP="00DE491F">
      <w:pPr>
        <w:numPr>
          <w:ilvl w:val="0"/>
          <w:numId w:val="88"/>
        </w:numPr>
        <w:spacing w:after="0" w:line="240" w:lineRule="auto"/>
        <w:rPr>
          <w:rFonts w:ascii="Times New Roman" w:hAnsi="Times New Roman"/>
        </w:rPr>
      </w:pPr>
      <w:r w:rsidRPr="0001257B">
        <w:rPr>
          <w:rFonts w:ascii="Times New Roman" w:hAnsi="Times New Roman"/>
        </w:rPr>
        <w:t>Последовательный анализ: стол _______________ машина______________</w:t>
      </w:r>
    </w:p>
    <w:p w:rsidR="00C57616" w:rsidRPr="0001257B" w:rsidRDefault="00C57616" w:rsidP="00C57616">
      <w:pPr>
        <w:rPr>
          <w:rFonts w:ascii="Times New Roman" w:hAnsi="Times New Roman"/>
        </w:rPr>
      </w:pPr>
      <w:r w:rsidRPr="0001257B">
        <w:rPr>
          <w:rFonts w:ascii="Times New Roman" w:hAnsi="Times New Roman"/>
        </w:rPr>
        <w:t xml:space="preserve">      самовар ___________</w:t>
      </w:r>
    </w:p>
    <w:p w:rsidR="00C57616" w:rsidRPr="0001257B" w:rsidRDefault="00C57616" w:rsidP="00DE491F">
      <w:pPr>
        <w:numPr>
          <w:ilvl w:val="0"/>
          <w:numId w:val="88"/>
        </w:numPr>
        <w:spacing w:after="0" w:line="240" w:lineRule="auto"/>
        <w:rPr>
          <w:rFonts w:ascii="Times New Roman" w:hAnsi="Times New Roman"/>
        </w:rPr>
      </w:pPr>
      <w:r w:rsidRPr="0001257B">
        <w:rPr>
          <w:rFonts w:ascii="Times New Roman" w:hAnsi="Times New Roman"/>
        </w:rPr>
        <w:t>Порядковый анализ: какой звук в слове «капитан» стоит после «т», между «п» и «т» ___________</w:t>
      </w:r>
    </w:p>
    <w:p w:rsidR="00C57616" w:rsidRPr="0001257B" w:rsidRDefault="00C57616" w:rsidP="00DE491F">
      <w:pPr>
        <w:numPr>
          <w:ilvl w:val="0"/>
          <w:numId w:val="87"/>
        </w:numPr>
        <w:spacing w:after="0" w:line="240" w:lineRule="auto"/>
        <w:rPr>
          <w:rFonts w:ascii="Times New Roman" w:hAnsi="Times New Roman"/>
        </w:rPr>
      </w:pPr>
      <w:r w:rsidRPr="0001257B">
        <w:rPr>
          <w:rFonts w:ascii="Times New Roman" w:hAnsi="Times New Roman"/>
        </w:rPr>
        <w:t>Фонематические представления: назови как можно больше слов на звук</w:t>
      </w:r>
    </w:p>
    <w:p w:rsidR="00C57616" w:rsidRPr="0001257B" w:rsidRDefault="00C57616" w:rsidP="00C57616">
      <w:pPr>
        <w:ind w:left="360"/>
        <w:rPr>
          <w:rFonts w:ascii="Times New Roman" w:hAnsi="Times New Roman"/>
        </w:rPr>
      </w:pPr>
      <w:r w:rsidRPr="0001257B">
        <w:rPr>
          <w:rFonts w:ascii="Times New Roman" w:hAnsi="Times New Roman"/>
        </w:rPr>
        <w:t>«_____» ______________________________________________________________________</w:t>
      </w:r>
    </w:p>
    <w:p w:rsidR="00C57616" w:rsidRPr="0001257B" w:rsidRDefault="00C57616" w:rsidP="00C57616">
      <w:pPr>
        <w:ind w:left="360"/>
        <w:rPr>
          <w:rFonts w:ascii="Times New Roman" w:hAnsi="Times New Roman"/>
        </w:rPr>
      </w:pPr>
    </w:p>
    <w:p w:rsidR="00C57616" w:rsidRPr="0001257B" w:rsidRDefault="00C57616" w:rsidP="00DE491F">
      <w:pPr>
        <w:numPr>
          <w:ilvl w:val="0"/>
          <w:numId w:val="89"/>
        </w:numPr>
        <w:spacing w:after="0" w:line="240" w:lineRule="auto"/>
        <w:rPr>
          <w:rFonts w:ascii="Times New Roman" w:hAnsi="Times New Roman"/>
          <w:b/>
        </w:rPr>
      </w:pPr>
      <w:r w:rsidRPr="0001257B">
        <w:rPr>
          <w:rFonts w:ascii="Times New Roman" w:hAnsi="Times New Roman"/>
          <w:b/>
        </w:rPr>
        <w:t>ЧТЕНИЕ</w:t>
      </w:r>
    </w:p>
    <w:p w:rsidR="00C57616" w:rsidRPr="0001257B" w:rsidRDefault="00C57616" w:rsidP="00C57616">
      <w:pPr>
        <w:ind w:left="284"/>
        <w:rPr>
          <w:rFonts w:ascii="Times New Roman" w:hAnsi="Times New Roman"/>
        </w:rPr>
      </w:pPr>
      <w:r w:rsidRPr="0001257B">
        <w:rPr>
          <w:rFonts w:ascii="Times New Roman" w:hAnsi="Times New Roman"/>
        </w:rPr>
        <w:t xml:space="preserve">      1. Уровень овладения техникой чтения (побуквенное, послоговое, словами) ______________________________________________________________________________________________________________________________________________________________</w:t>
      </w:r>
    </w:p>
    <w:p w:rsidR="00C57616" w:rsidRPr="0001257B" w:rsidRDefault="00C57616" w:rsidP="00C57616">
      <w:pPr>
        <w:rPr>
          <w:rFonts w:ascii="Times New Roman" w:hAnsi="Times New Roman"/>
        </w:rPr>
      </w:pPr>
    </w:p>
    <w:p w:rsidR="00C57616" w:rsidRPr="0001257B" w:rsidRDefault="00C57616" w:rsidP="00C57616">
      <w:pPr>
        <w:rPr>
          <w:rFonts w:ascii="Times New Roman" w:hAnsi="Times New Roman"/>
        </w:rPr>
      </w:pPr>
      <w:r w:rsidRPr="0001257B">
        <w:rPr>
          <w:rFonts w:ascii="Times New Roman" w:hAnsi="Times New Roman"/>
        </w:rPr>
        <w:t xml:space="preserve">      2.  Ошибки при чтении __________________________________________________________</w:t>
      </w:r>
    </w:p>
    <w:p w:rsidR="00C57616" w:rsidRPr="0001257B" w:rsidRDefault="00C57616" w:rsidP="00DE491F">
      <w:pPr>
        <w:numPr>
          <w:ilvl w:val="0"/>
          <w:numId w:val="86"/>
        </w:numPr>
        <w:spacing w:after="0" w:line="240" w:lineRule="auto"/>
        <w:rPr>
          <w:rFonts w:ascii="Times New Roman" w:hAnsi="Times New Roman"/>
        </w:rPr>
      </w:pPr>
      <w:r w:rsidRPr="0001257B">
        <w:rPr>
          <w:rFonts w:ascii="Times New Roman" w:hAnsi="Times New Roman"/>
        </w:rPr>
        <w:t>Понимание прочитанного ____________________________________________________</w:t>
      </w:r>
    </w:p>
    <w:p w:rsidR="00C57616" w:rsidRPr="0001257B" w:rsidRDefault="00C57616" w:rsidP="00C57616">
      <w:pPr>
        <w:rPr>
          <w:rFonts w:ascii="Times New Roman" w:hAnsi="Times New Roman"/>
        </w:rPr>
      </w:pPr>
    </w:p>
    <w:p w:rsidR="00C57616" w:rsidRPr="0001257B" w:rsidRDefault="00C57616" w:rsidP="00DE491F">
      <w:pPr>
        <w:numPr>
          <w:ilvl w:val="0"/>
          <w:numId w:val="89"/>
        </w:numPr>
        <w:spacing w:after="0" w:line="240" w:lineRule="auto"/>
        <w:rPr>
          <w:rFonts w:ascii="Times New Roman" w:hAnsi="Times New Roman"/>
          <w:b/>
        </w:rPr>
      </w:pPr>
      <w:r w:rsidRPr="0001257B">
        <w:rPr>
          <w:rFonts w:ascii="Times New Roman" w:hAnsi="Times New Roman"/>
          <w:b/>
        </w:rPr>
        <w:t>ИССЛЕДОВАНИЕ СОСТОЯНИЯ ПИСЬМЕННОЙ РЕЧИ</w:t>
      </w:r>
    </w:p>
    <w:p w:rsidR="00C57616" w:rsidRPr="0001257B" w:rsidRDefault="00C57616" w:rsidP="00C57616">
      <w:pPr>
        <w:ind w:left="284"/>
        <w:rPr>
          <w:rFonts w:ascii="Times New Roman" w:hAnsi="Times New Roman"/>
        </w:rPr>
      </w:pPr>
      <w:r w:rsidRPr="0001257B">
        <w:rPr>
          <w:rFonts w:ascii="Times New Roman" w:hAnsi="Times New Roman"/>
        </w:rPr>
        <w:t>______________________________________________________________________________________________________________________________________________________________</w:t>
      </w:r>
    </w:p>
    <w:p w:rsidR="00C57616" w:rsidRDefault="00C57616" w:rsidP="00C57616">
      <w:pPr>
        <w:rPr>
          <w:rFonts w:ascii="Times New Roman" w:hAnsi="Times New Roman"/>
          <w:sz w:val="28"/>
          <w:szCs w:val="28"/>
        </w:rPr>
      </w:pPr>
      <w:r>
        <w:rPr>
          <w:rFonts w:ascii="Times New Roman" w:hAnsi="Times New Roman"/>
          <w:sz w:val="28"/>
          <w:szCs w:val="28"/>
        </w:rPr>
        <w:br w:type="page"/>
      </w:r>
    </w:p>
    <w:p w:rsidR="00C57616" w:rsidRPr="0001257B" w:rsidRDefault="00C57616" w:rsidP="00C57616">
      <w:pPr>
        <w:jc w:val="right"/>
        <w:rPr>
          <w:rFonts w:ascii="Times New Roman" w:hAnsi="Times New Roman"/>
          <w:sz w:val="28"/>
          <w:szCs w:val="28"/>
        </w:rPr>
      </w:pPr>
      <w:r w:rsidRPr="0001257B">
        <w:rPr>
          <w:rFonts w:ascii="Times New Roman" w:hAnsi="Times New Roman"/>
          <w:sz w:val="28"/>
          <w:szCs w:val="28"/>
        </w:rPr>
        <w:t>Приложение 7</w:t>
      </w:r>
    </w:p>
    <w:p w:rsidR="00C57616" w:rsidRPr="0001257B" w:rsidRDefault="00C57616" w:rsidP="00C57616">
      <w:pPr>
        <w:spacing w:after="0" w:line="240" w:lineRule="auto"/>
        <w:jc w:val="center"/>
        <w:rPr>
          <w:rFonts w:ascii="Times New Roman" w:hAnsi="Times New Roman"/>
          <w:b/>
          <w:sz w:val="28"/>
          <w:szCs w:val="28"/>
        </w:rPr>
      </w:pPr>
      <w:r w:rsidRPr="0001257B">
        <w:rPr>
          <w:rFonts w:ascii="Times New Roman" w:hAnsi="Times New Roman"/>
          <w:b/>
          <w:sz w:val="28"/>
          <w:szCs w:val="28"/>
        </w:rPr>
        <w:t>Сведения о ребенке на момент приёма в школу</w:t>
      </w:r>
    </w:p>
    <w:p w:rsidR="00C57616" w:rsidRPr="0001257B" w:rsidRDefault="00C57616" w:rsidP="00C57616">
      <w:pPr>
        <w:spacing w:after="0" w:line="240" w:lineRule="auto"/>
        <w:jc w:val="center"/>
        <w:rPr>
          <w:rFonts w:ascii="Times New Roman" w:hAnsi="Times New Roman"/>
          <w:b/>
          <w:sz w:val="28"/>
          <w:szCs w:val="28"/>
        </w:rPr>
      </w:pPr>
      <w:r w:rsidRPr="0001257B">
        <w:rPr>
          <w:rFonts w:ascii="Times New Roman" w:hAnsi="Times New Roman"/>
          <w:b/>
          <w:sz w:val="28"/>
          <w:szCs w:val="28"/>
        </w:rPr>
        <w:t>(заполняется родител</w:t>
      </w:r>
      <w:r>
        <w:rPr>
          <w:rFonts w:ascii="Times New Roman" w:hAnsi="Times New Roman"/>
          <w:b/>
          <w:sz w:val="28"/>
          <w:szCs w:val="28"/>
        </w:rPr>
        <w:t>ями (законными представителями)</w:t>
      </w:r>
    </w:p>
    <w:p w:rsidR="00C57616" w:rsidRPr="007D4E26" w:rsidRDefault="00C57616" w:rsidP="00C57616">
      <w:pPr>
        <w:rPr>
          <w:sz w:val="28"/>
          <w:szCs w:val="28"/>
        </w:rPr>
      </w:pPr>
    </w:p>
    <w:p w:rsidR="00C57616" w:rsidRPr="0001257B" w:rsidRDefault="00C57616" w:rsidP="00C57616">
      <w:pPr>
        <w:rPr>
          <w:rFonts w:ascii="Times New Roman" w:hAnsi="Times New Roman"/>
          <w:sz w:val="24"/>
          <w:szCs w:val="24"/>
        </w:rPr>
      </w:pPr>
      <w:r w:rsidRPr="0001257B">
        <w:rPr>
          <w:rFonts w:ascii="Times New Roman" w:hAnsi="Times New Roman"/>
          <w:sz w:val="24"/>
          <w:szCs w:val="24"/>
        </w:rPr>
        <w:t>1.Каким по счету родился___________________________________________</w:t>
      </w:r>
    </w:p>
    <w:p w:rsidR="00C57616" w:rsidRPr="0001257B" w:rsidRDefault="00C57616" w:rsidP="00C57616">
      <w:pPr>
        <w:rPr>
          <w:rFonts w:ascii="Times New Roman" w:hAnsi="Times New Roman"/>
          <w:sz w:val="24"/>
          <w:szCs w:val="24"/>
        </w:rPr>
      </w:pPr>
      <w:r w:rsidRPr="0001257B">
        <w:rPr>
          <w:rFonts w:ascii="Times New Roman" w:hAnsi="Times New Roman"/>
          <w:sz w:val="24"/>
          <w:szCs w:val="24"/>
        </w:rPr>
        <w:t>2. Течение беременности: нормальное, тошнота, рвоты, (до какого месяца_________); белок в моче, повышение давления, судороги, обмороки (на каком месяце________); лежала на сохранении (сколько времени________); травмы физические, нервные потрясения, переживания (какие)__________________</w:t>
      </w:r>
    </w:p>
    <w:p w:rsidR="00C57616" w:rsidRPr="0001257B" w:rsidRDefault="00C57616" w:rsidP="00C57616">
      <w:pPr>
        <w:rPr>
          <w:rFonts w:ascii="Times New Roman" w:hAnsi="Times New Roman"/>
          <w:sz w:val="24"/>
          <w:szCs w:val="24"/>
        </w:rPr>
      </w:pPr>
      <w:r w:rsidRPr="0001257B">
        <w:rPr>
          <w:rFonts w:ascii="Times New Roman" w:hAnsi="Times New Roman"/>
          <w:sz w:val="24"/>
          <w:szCs w:val="24"/>
        </w:rPr>
        <w:tab/>
        <w:t>Инфекции в период беременности: простудные заболевания, краснуха, корь, другие заболевания. Резус в крови у матери (+ - ), отца (+ -), ребенка (+ -), меры по поводу резус конфликта___________________________________</w:t>
      </w:r>
    </w:p>
    <w:p w:rsidR="00C57616" w:rsidRPr="0001257B" w:rsidRDefault="00C57616" w:rsidP="00C57616">
      <w:pPr>
        <w:rPr>
          <w:rFonts w:ascii="Times New Roman" w:hAnsi="Times New Roman"/>
          <w:sz w:val="24"/>
          <w:szCs w:val="24"/>
        </w:rPr>
      </w:pPr>
      <w:r w:rsidRPr="0001257B">
        <w:rPr>
          <w:rFonts w:ascii="Times New Roman" w:hAnsi="Times New Roman"/>
          <w:sz w:val="24"/>
          <w:szCs w:val="24"/>
        </w:rPr>
        <w:t>3. Роды: нормальные, преждевременные, переношение, быстрые, «штурмовые) (1-2 часа от начала болей), затяжные (больше суток от начала болей).</w:t>
      </w:r>
    </w:p>
    <w:p w:rsidR="00C57616" w:rsidRPr="0001257B" w:rsidRDefault="00C57616" w:rsidP="00C57616">
      <w:pPr>
        <w:rPr>
          <w:rFonts w:ascii="Times New Roman" w:hAnsi="Times New Roman"/>
          <w:sz w:val="24"/>
          <w:szCs w:val="24"/>
        </w:rPr>
      </w:pPr>
      <w:r w:rsidRPr="0001257B">
        <w:rPr>
          <w:rFonts w:ascii="Times New Roman" w:hAnsi="Times New Roman"/>
          <w:sz w:val="24"/>
          <w:szCs w:val="24"/>
        </w:rPr>
        <w:t>Какого рода помощь оказывалась во время родов: уколы, кислород, стимуляция, наркоз, наложение щипцов, вакуум, кесарево сечение; другие виды помощи_____________________________________________________</w:t>
      </w:r>
    </w:p>
    <w:p w:rsidR="00C57616" w:rsidRPr="0001257B" w:rsidRDefault="00C57616" w:rsidP="00C57616">
      <w:pPr>
        <w:rPr>
          <w:rFonts w:ascii="Times New Roman" w:hAnsi="Times New Roman"/>
          <w:sz w:val="24"/>
          <w:szCs w:val="24"/>
        </w:rPr>
      </w:pPr>
      <w:r w:rsidRPr="0001257B">
        <w:rPr>
          <w:rFonts w:ascii="Times New Roman" w:hAnsi="Times New Roman"/>
          <w:sz w:val="24"/>
          <w:szCs w:val="24"/>
        </w:rPr>
        <w:t>4. Все при рождении_________________ Группа крови___________________</w:t>
      </w:r>
    </w:p>
    <w:p w:rsidR="00C57616" w:rsidRPr="0001257B" w:rsidRDefault="00C57616" w:rsidP="00C57616">
      <w:pPr>
        <w:rPr>
          <w:rFonts w:ascii="Times New Roman" w:hAnsi="Times New Roman"/>
          <w:sz w:val="24"/>
          <w:szCs w:val="24"/>
        </w:rPr>
      </w:pPr>
      <w:r w:rsidRPr="0001257B">
        <w:rPr>
          <w:rFonts w:ascii="Times New Roman" w:hAnsi="Times New Roman"/>
          <w:sz w:val="24"/>
          <w:szCs w:val="24"/>
        </w:rPr>
        <w:t>5. Период новорожденности:</w:t>
      </w:r>
    </w:p>
    <w:p w:rsidR="00C57616" w:rsidRPr="0001257B" w:rsidRDefault="00C57616" w:rsidP="00C57616">
      <w:pPr>
        <w:rPr>
          <w:rFonts w:ascii="Times New Roman" w:hAnsi="Times New Roman"/>
          <w:sz w:val="24"/>
          <w:szCs w:val="24"/>
        </w:rPr>
      </w:pPr>
      <w:r w:rsidRPr="0001257B">
        <w:rPr>
          <w:rFonts w:ascii="Times New Roman" w:hAnsi="Times New Roman"/>
          <w:sz w:val="24"/>
          <w:szCs w:val="24"/>
        </w:rPr>
        <w:t>ребенок родился с кожными покровами: нормального цвета, красным, синим, белым;</w:t>
      </w:r>
    </w:p>
    <w:p w:rsidR="00C57616" w:rsidRPr="0001257B" w:rsidRDefault="00C57616" w:rsidP="00C57616">
      <w:pPr>
        <w:rPr>
          <w:rFonts w:ascii="Times New Roman" w:hAnsi="Times New Roman"/>
          <w:sz w:val="24"/>
          <w:szCs w:val="24"/>
        </w:rPr>
      </w:pPr>
      <w:r w:rsidRPr="0001257B">
        <w:rPr>
          <w:rFonts w:ascii="Times New Roman" w:hAnsi="Times New Roman"/>
          <w:sz w:val="24"/>
          <w:szCs w:val="24"/>
        </w:rPr>
        <w:t>закричал: сразу, не дышал некоторое время, его хлопали, опускали в ванночку, ему делали уколы, на коже лица и головы была опухоль или кровоподтек; врачи говорили о родовой травме, асфиксии, слабости ребенка.</w:t>
      </w:r>
    </w:p>
    <w:p w:rsidR="00C57616" w:rsidRPr="0001257B" w:rsidRDefault="00C57616" w:rsidP="00C57616">
      <w:pPr>
        <w:rPr>
          <w:rFonts w:ascii="Times New Roman" w:hAnsi="Times New Roman"/>
          <w:sz w:val="24"/>
          <w:szCs w:val="24"/>
        </w:rPr>
      </w:pPr>
      <w:r w:rsidRPr="0001257B">
        <w:rPr>
          <w:rFonts w:ascii="Times New Roman" w:hAnsi="Times New Roman"/>
          <w:sz w:val="24"/>
          <w:szCs w:val="24"/>
        </w:rPr>
        <w:t>Приложен к груди на________день.</w:t>
      </w:r>
    </w:p>
    <w:p w:rsidR="00C57616" w:rsidRPr="0001257B" w:rsidRDefault="00C57616" w:rsidP="00C57616">
      <w:pPr>
        <w:rPr>
          <w:rFonts w:ascii="Times New Roman" w:hAnsi="Times New Roman"/>
          <w:sz w:val="24"/>
          <w:szCs w:val="24"/>
        </w:rPr>
      </w:pPr>
      <w:r w:rsidRPr="0001257B">
        <w:rPr>
          <w:rFonts w:ascii="Times New Roman" w:hAnsi="Times New Roman"/>
          <w:sz w:val="24"/>
          <w:szCs w:val="24"/>
        </w:rPr>
        <w:t>Сосал хорошо, слабо.</w:t>
      </w:r>
    </w:p>
    <w:p w:rsidR="00C57616" w:rsidRPr="0001257B" w:rsidRDefault="00C57616" w:rsidP="00C57616">
      <w:pPr>
        <w:rPr>
          <w:rFonts w:ascii="Times New Roman" w:hAnsi="Times New Roman"/>
          <w:sz w:val="24"/>
          <w:szCs w:val="24"/>
        </w:rPr>
      </w:pPr>
      <w:r w:rsidRPr="0001257B">
        <w:rPr>
          <w:rFonts w:ascii="Times New Roman" w:hAnsi="Times New Roman"/>
          <w:sz w:val="24"/>
          <w:szCs w:val="24"/>
        </w:rPr>
        <w:t>Была желтуха новорожденных, не было желтухи.</w:t>
      </w:r>
    </w:p>
    <w:p w:rsidR="00C57616" w:rsidRPr="0001257B" w:rsidRDefault="00C57616" w:rsidP="00C57616">
      <w:pPr>
        <w:rPr>
          <w:rFonts w:ascii="Times New Roman" w:hAnsi="Times New Roman"/>
          <w:sz w:val="24"/>
          <w:szCs w:val="24"/>
        </w:rPr>
      </w:pPr>
      <w:r w:rsidRPr="0001257B">
        <w:rPr>
          <w:rFonts w:ascii="Times New Roman" w:hAnsi="Times New Roman"/>
          <w:sz w:val="24"/>
          <w:szCs w:val="24"/>
        </w:rPr>
        <w:t>Был в первые недели и месяцы: нормальным, очень вялым, очень беспокойным.</w:t>
      </w:r>
    </w:p>
    <w:p w:rsidR="00C57616" w:rsidRPr="0001257B" w:rsidRDefault="00C57616" w:rsidP="00C57616">
      <w:pPr>
        <w:rPr>
          <w:rFonts w:ascii="Times New Roman" w:hAnsi="Times New Roman"/>
          <w:sz w:val="24"/>
          <w:szCs w:val="24"/>
        </w:rPr>
      </w:pPr>
      <w:r w:rsidRPr="0001257B">
        <w:rPr>
          <w:rFonts w:ascii="Times New Roman" w:hAnsi="Times New Roman"/>
          <w:sz w:val="24"/>
          <w:szCs w:val="24"/>
        </w:rPr>
        <w:t>6. Врожденные пороки: вывих бедра, порок сердца, косоглазие, парез (слабость ручки, ножки).</w:t>
      </w:r>
    </w:p>
    <w:p w:rsidR="00C57616" w:rsidRPr="0001257B" w:rsidRDefault="00C57616" w:rsidP="00C57616">
      <w:pPr>
        <w:rPr>
          <w:rFonts w:ascii="Times New Roman" w:hAnsi="Times New Roman"/>
          <w:sz w:val="24"/>
          <w:szCs w:val="24"/>
        </w:rPr>
      </w:pPr>
      <w:r w:rsidRPr="0001257B">
        <w:rPr>
          <w:rFonts w:ascii="Times New Roman" w:hAnsi="Times New Roman"/>
          <w:sz w:val="24"/>
          <w:szCs w:val="24"/>
        </w:rPr>
        <w:t>7. Особенности развития в раннем возрасте:</w:t>
      </w:r>
    </w:p>
    <w:p w:rsidR="00C57616" w:rsidRPr="0001257B" w:rsidRDefault="00C57616" w:rsidP="00C57616">
      <w:pPr>
        <w:rPr>
          <w:rFonts w:ascii="Times New Roman" w:hAnsi="Times New Roman"/>
          <w:sz w:val="24"/>
          <w:szCs w:val="24"/>
        </w:rPr>
      </w:pPr>
      <w:r w:rsidRPr="0001257B">
        <w:rPr>
          <w:rFonts w:ascii="Times New Roman" w:hAnsi="Times New Roman"/>
          <w:sz w:val="24"/>
          <w:szCs w:val="24"/>
        </w:rPr>
        <w:tab/>
        <w:t>а) моторное развитие: головку держал с____ месяцев, сидел с_____ месяцев; стоял с _____ месяцев, ходил с _____ месяцев, ______ лет;</w:t>
      </w:r>
    </w:p>
    <w:p w:rsidR="00C57616" w:rsidRPr="0001257B" w:rsidRDefault="00C57616" w:rsidP="00C57616">
      <w:pPr>
        <w:rPr>
          <w:rFonts w:ascii="Times New Roman" w:hAnsi="Times New Roman"/>
          <w:sz w:val="24"/>
          <w:szCs w:val="24"/>
        </w:rPr>
      </w:pPr>
      <w:r w:rsidRPr="0001257B">
        <w:rPr>
          <w:rFonts w:ascii="Times New Roman" w:hAnsi="Times New Roman"/>
          <w:sz w:val="24"/>
          <w:szCs w:val="24"/>
        </w:rPr>
        <w:tab/>
        <w:t>б) речь: отдельные слова до одного года, после года; фразы до полутора лет, до двух лет, после двух с половиной лет.</w:t>
      </w:r>
    </w:p>
    <w:p w:rsidR="00C57616" w:rsidRPr="0001257B" w:rsidRDefault="00C57616" w:rsidP="00C57616">
      <w:pPr>
        <w:rPr>
          <w:rFonts w:ascii="Times New Roman" w:hAnsi="Times New Roman"/>
          <w:sz w:val="24"/>
          <w:szCs w:val="24"/>
        </w:rPr>
      </w:pPr>
      <w:r w:rsidRPr="0001257B">
        <w:rPr>
          <w:rFonts w:ascii="Times New Roman" w:hAnsi="Times New Roman"/>
          <w:sz w:val="24"/>
          <w:szCs w:val="24"/>
        </w:rPr>
        <w:t>Особенности речи в детстве: нормальная, заикание, картавость, шепелявость, косноязычие (до какого возраста_______).</w:t>
      </w:r>
    </w:p>
    <w:p w:rsidR="00C57616" w:rsidRPr="0001257B" w:rsidRDefault="00C57616" w:rsidP="00C57616">
      <w:pPr>
        <w:rPr>
          <w:rFonts w:ascii="Times New Roman" w:hAnsi="Times New Roman"/>
          <w:sz w:val="24"/>
          <w:szCs w:val="24"/>
        </w:rPr>
      </w:pPr>
      <w:r w:rsidRPr="0001257B">
        <w:rPr>
          <w:rFonts w:ascii="Times New Roman" w:hAnsi="Times New Roman"/>
          <w:sz w:val="24"/>
          <w:szCs w:val="24"/>
        </w:rPr>
        <w:t>8. Заболевания до одного года (сколько раз):</w:t>
      </w:r>
    </w:p>
    <w:p w:rsidR="00C57616" w:rsidRPr="0001257B" w:rsidRDefault="00C57616" w:rsidP="00C57616">
      <w:pPr>
        <w:rPr>
          <w:rFonts w:ascii="Times New Roman" w:hAnsi="Times New Roman"/>
          <w:sz w:val="24"/>
          <w:szCs w:val="24"/>
        </w:rPr>
      </w:pPr>
      <w:r w:rsidRPr="0001257B">
        <w:rPr>
          <w:rFonts w:ascii="Times New Roman" w:hAnsi="Times New Roman"/>
          <w:sz w:val="24"/>
          <w:szCs w:val="24"/>
        </w:rPr>
        <w:t>грипп___, простудные (ОРЗ)____, ангина_____, воспаление среднего уха (отит)_____, воспаление легких____, диспепсия _____, ложный круп _____, травмы головы ____, судороги _____.</w:t>
      </w:r>
    </w:p>
    <w:p w:rsidR="00C57616" w:rsidRPr="0001257B" w:rsidRDefault="00C57616" w:rsidP="00C57616">
      <w:pPr>
        <w:rPr>
          <w:rFonts w:ascii="Times New Roman" w:hAnsi="Times New Roman"/>
          <w:sz w:val="24"/>
          <w:szCs w:val="24"/>
        </w:rPr>
      </w:pPr>
      <w:r w:rsidRPr="0001257B">
        <w:rPr>
          <w:rFonts w:ascii="Times New Roman" w:hAnsi="Times New Roman"/>
          <w:sz w:val="24"/>
          <w:szCs w:val="24"/>
        </w:rPr>
        <w:t>9. Заболевания после первого года жизни ребенка (в каком возрасте, легко, тяжело, с осложнениями).</w:t>
      </w:r>
    </w:p>
    <w:p w:rsidR="00C57616" w:rsidRPr="0001257B" w:rsidRDefault="00C57616" w:rsidP="00C57616">
      <w:pPr>
        <w:rPr>
          <w:rFonts w:ascii="Times New Roman" w:hAnsi="Times New Roman"/>
          <w:sz w:val="24"/>
          <w:szCs w:val="24"/>
        </w:rPr>
      </w:pPr>
      <w:r w:rsidRPr="0001257B">
        <w:rPr>
          <w:rFonts w:ascii="Times New Roman" w:hAnsi="Times New Roman"/>
          <w:sz w:val="24"/>
          <w:szCs w:val="24"/>
        </w:rPr>
        <w:t>Рахит _____, диатез____, простудные заболевания _____, воспаление легких ____, воспаление среднего уха (отит) _____, дизентерия ____, гастрит ____, язва ___, воспаление желчного пузыря (холецистит) ____, желтуха ____, воспаление мочевого пузыря (цистит) _____, воспаление почек _____.</w:t>
      </w:r>
    </w:p>
    <w:p w:rsidR="00C57616" w:rsidRPr="0001257B" w:rsidRDefault="00C57616" w:rsidP="00C57616">
      <w:pPr>
        <w:rPr>
          <w:rFonts w:ascii="Times New Roman" w:hAnsi="Times New Roman"/>
          <w:sz w:val="24"/>
          <w:szCs w:val="24"/>
        </w:rPr>
      </w:pPr>
      <w:r w:rsidRPr="0001257B">
        <w:rPr>
          <w:rFonts w:ascii="Times New Roman" w:hAnsi="Times New Roman"/>
          <w:sz w:val="24"/>
          <w:szCs w:val="24"/>
        </w:rPr>
        <w:t>Инфекционные заболевания: корь _____, краснуха ____, скарлатина ____, свинка, ветряная оспа ____, хронический тонзиллит ____, туберкулез _____.</w:t>
      </w:r>
    </w:p>
    <w:p w:rsidR="00C57616" w:rsidRPr="0001257B" w:rsidRDefault="00C57616" w:rsidP="00C57616">
      <w:pPr>
        <w:rPr>
          <w:rFonts w:ascii="Times New Roman" w:hAnsi="Times New Roman"/>
          <w:sz w:val="24"/>
          <w:szCs w:val="24"/>
        </w:rPr>
      </w:pPr>
      <w:r w:rsidRPr="0001257B">
        <w:rPr>
          <w:rFonts w:ascii="Times New Roman" w:hAnsi="Times New Roman"/>
          <w:sz w:val="24"/>
          <w:szCs w:val="24"/>
        </w:rPr>
        <w:t>Операции по поводу: аппендицита __________, хронического тонзиллита ________, другие____________________________________________________</w:t>
      </w:r>
    </w:p>
    <w:p w:rsidR="00C57616" w:rsidRPr="0001257B" w:rsidRDefault="00C57616" w:rsidP="00C57616">
      <w:pPr>
        <w:rPr>
          <w:rFonts w:ascii="Times New Roman" w:hAnsi="Times New Roman"/>
          <w:sz w:val="24"/>
          <w:szCs w:val="24"/>
        </w:rPr>
      </w:pPr>
      <w:r w:rsidRPr="0001257B">
        <w:rPr>
          <w:rFonts w:ascii="Times New Roman" w:hAnsi="Times New Roman"/>
          <w:sz w:val="24"/>
          <w:szCs w:val="24"/>
        </w:rPr>
        <w:t>__________________________________________________________________Общий наркоз (в связи с чем) _________________________________________</w:t>
      </w:r>
    </w:p>
    <w:p w:rsidR="00C57616" w:rsidRPr="0001257B" w:rsidRDefault="00C57616" w:rsidP="00C57616">
      <w:pPr>
        <w:rPr>
          <w:rFonts w:ascii="Times New Roman" w:hAnsi="Times New Roman"/>
          <w:sz w:val="24"/>
          <w:szCs w:val="24"/>
        </w:rPr>
      </w:pPr>
      <w:r w:rsidRPr="0001257B">
        <w:rPr>
          <w:rFonts w:ascii="Times New Roman" w:hAnsi="Times New Roman"/>
          <w:sz w:val="24"/>
          <w:szCs w:val="24"/>
        </w:rPr>
        <w:t>__________________________________________________________________</w:t>
      </w:r>
    </w:p>
    <w:p w:rsidR="00C57616" w:rsidRPr="0001257B" w:rsidRDefault="00C57616" w:rsidP="00C57616">
      <w:pPr>
        <w:rPr>
          <w:rFonts w:ascii="Times New Roman" w:hAnsi="Times New Roman"/>
          <w:sz w:val="24"/>
          <w:szCs w:val="24"/>
        </w:rPr>
      </w:pPr>
      <w:r w:rsidRPr="0001257B">
        <w:rPr>
          <w:rFonts w:ascii="Times New Roman" w:hAnsi="Times New Roman"/>
          <w:sz w:val="24"/>
          <w:szCs w:val="24"/>
        </w:rPr>
        <w:t>10. Состоял на учете у врача:</w:t>
      </w:r>
    </w:p>
    <w:p w:rsidR="00C57616" w:rsidRPr="0001257B" w:rsidRDefault="00C57616" w:rsidP="00C57616">
      <w:pPr>
        <w:rPr>
          <w:rFonts w:ascii="Times New Roman" w:hAnsi="Times New Roman"/>
          <w:sz w:val="24"/>
          <w:szCs w:val="24"/>
        </w:rPr>
      </w:pPr>
      <w:r w:rsidRPr="0001257B">
        <w:rPr>
          <w:rFonts w:ascii="Times New Roman" w:hAnsi="Times New Roman"/>
          <w:sz w:val="24"/>
          <w:szCs w:val="24"/>
        </w:rPr>
        <w:t>инфекциониста, туберкулезника, окулиста, отоларинголога (ушного), ревматолога, психоневролога, логопеда.</w:t>
      </w:r>
    </w:p>
    <w:p w:rsidR="00C57616" w:rsidRPr="0001257B" w:rsidRDefault="00C57616" w:rsidP="00C57616">
      <w:pPr>
        <w:rPr>
          <w:rFonts w:ascii="Times New Roman" w:hAnsi="Times New Roman"/>
          <w:sz w:val="24"/>
          <w:szCs w:val="24"/>
        </w:rPr>
      </w:pPr>
      <w:r w:rsidRPr="0001257B">
        <w:rPr>
          <w:rFonts w:ascii="Times New Roman" w:hAnsi="Times New Roman"/>
          <w:sz w:val="24"/>
          <w:szCs w:val="24"/>
        </w:rPr>
        <w:t>11. Где воспитывался обследуемый ребенок:</w:t>
      </w:r>
    </w:p>
    <w:p w:rsidR="00C57616" w:rsidRPr="0001257B" w:rsidRDefault="00C57616" w:rsidP="00C57616">
      <w:pPr>
        <w:rPr>
          <w:rFonts w:ascii="Times New Roman" w:hAnsi="Times New Roman"/>
          <w:sz w:val="24"/>
          <w:szCs w:val="24"/>
        </w:rPr>
      </w:pPr>
      <w:r w:rsidRPr="0001257B">
        <w:rPr>
          <w:rFonts w:ascii="Times New Roman" w:hAnsi="Times New Roman"/>
          <w:sz w:val="24"/>
          <w:szCs w:val="24"/>
        </w:rPr>
        <w:tab/>
        <w:t>а) до трех лет: в семье, в однодневных яслях, в круглосуточных яслях, в доме ребенка;</w:t>
      </w:r>
    </w:p>
    <w:p w:rsidR="00C57616" w:rsidRPr="0001257B" w:rsidRDefault="00C57616" w:rsidP="00C57616">
      <w:pPr>
        <w:rPr>
          <w:rFonts w:ascii="Times New Roman" w:hAnsi="Times New Roman"/>
          <w:sz w:val="24"/>
          <w:szCs w:val="24"/>
        </w:rPr>
      </w:pPr>
      <w:r w:rsidRPr="0001257B">
        <w:rPr>
          <w:rFonts w:ascii="Times New Roman" w:hAnsi="Times New Roman"/>
          <w:sz w:val="24"/>
          <w:szCs w:val="24"/>
        </w:rPr>
        <w:tab/>
        <w:t>б) до школы: в семье, в однодневном саду, в круглосуточном детском саду, в детском саду, в детском доме.</w:t>
      </w:r>
    </w:p>
    <w:p w:rsidR="00C57616" w:rsidRPr="0001257B" w:rsidRDefault="00C57616" w:rsidP="00C57616">
      <w:pPr>
        <w:rPr>
          <w:rFonts w:ascii="Times New Roman" w:hAnsi="Times New Roman"/>
          <w:sz w:val="24"/>
          <w:szCs w:val="24"/>
        </w:rPr>
      </w:pPr>
      <w:r w:rsidRPr="0001257B">
        <w:rPr>
          <w:rFonts w:ascii="Times New Roman" w:hAnsi="Times New Roman"/>
          <w:sz w:val="24"/>
          <w:szCs w:val="24"/>
        </w:rPr>
        <w:t>Перед поступление в школу ребенок умел: читать, писать, считать, знал буквы.</w:t>
      </w:r>
    </w:p>
    <w:p w:rsidR="00C57616" w:rsidRPr="0001257B" w:rsidRDefault="00C57616" w:rsidP="00C57616">
      <w:pPr>
        <w:rPr>
          <w:rFonts w:ascii="Times New Roman" w:hAnsi="Times New Roman"/>
          <w:sz w:val="24"/>
          <w:szCs w:val="24"/>
        </w:rPr>
      </w:pPr>
      <w:r w:rsidRPr="0001257B">
        <w:rPr>
          <w:rFonts w:ascii="Times New Roman" w:hAnsi="Times New Roman"/>
          <w:sz w:val="24"/>
          <w:szCs w:val="24"/>
        </w:rPr>
        <w:t>В школе посещал группу продленного дня, не посещал.</w:t>
      </w:r>
    </w:p>
    <w:p w:rsidR="00C57616" w:rsidRPr="0001257B" w:rsidRDefault="00C57616" w:rsidP="00C57616">
      <w:pPr>
        <w:rPr>
          <w:rFonts w:ascii="Times New Roman" w:hAnsi="Times New Roman"/>
          <w:sz w:val="24"/>
          <w:szCs w:val="24"/>
        </w:rPr>
      </w:pPr>
      <w:r w:rsidRPr="0001257B">
        <w:rPr>
          <w:rFonts w:ascii="Times New Roman" w:hAnsi="Times New Roman"/>
          <w:sz w:val="24"/>
          <w:szCs w:val="24"/>
        </w:rPr>
        <w:t>12. Аппетит: нормальный, повышенный, пониженный, избирательный.</w:t>
      </w:r>
    </w:p>
    <w:p w:rsidR="00C57616" w:rsidRPr="0001257B" w:rsidRDefault="00C57616" w:rsidP="00C57616">
      <w:pPr>
        <w:rPr>
          <w:rFonts w:ascii="Times New Roman" w:hAnsi="Times New Roman"/>
          <w:sz w:val="24"/>
          <w:szCs w:val="24"/>
        </w:rPr>
      </w:pPr>
      <w:r w:rsidRPr="0001257B">
        <w:rPr>
          <w:rFonts w:ascii="Times New Roman" w:hAnsi="Times New Roman"/>
          <w:sz w:val="24"/>
          <w:szCs w:val="24"/>
        </w:rPr>
        <w:t>13. Сон: засыпает быстро, засыпает не сразу, спит спокойно, спит чутко, беспокойно, бывают ночные страхи, страшные сны, ходит во сне, говорит во сне, просыпается легко, просыпается с трудом, нуждается в дневном сне.</w:t>
      </w:r>
    </w:p>
    <w:p w:rsidR="00C57616" w:rsidRPr="0001257B" w:rsidRDefault="00C57616" w:rsidP="00C57616">
      <w:pPr>
        <w:rPr>
          <w:rFonts w:ascii="Times New Roman" w:hAnsi="Times New Roman"/>
          <w:sz w:val="24"/>
          <w:szCs w:val="24"/>
        </w:rPr>
      </w:pPr>
      <w:r w:rsidRPr="0001257B">
        <w:rPr>
          <w:rFonts w:ascii="Times New Roman" w:hAnsi="Times New Roman"/>
          <w:sz w:val="24"/>
          <w:szCs w:val="24"/>
        </w:rPr>
        <w:t>14. Настроение: преобладает хорошее, преобладает пониженное, ровное, преобладания не отмечается, настроение устойчивое, неустойчивое, легко меняется от незначительных причин.</w:t>
      </w:r>
    </w:p>
    <w:p w:rsidR="00C57616" w:rsidRPr="0001257B" w:rsidRDefault="00C57616" w:rsidP="00C57616">
      <w:pPr>
        <w:rPr>
          <w:rFonts w:ascii="Times New Roman" w:hAnsi="Times New Roman"/>
          <w:sz w:val="24"/>
          <w:szCs w:val="24"/>
        </w:rPr>
      </w:pPr>
      <w:r w:rsidRPr="0001257B">
        <w:rPr>
          <w:rFonts w:ascii="Times New Roman" w:hAnsi="Times New Roman"/>
          <w:sz w:val="24"/>
          <w:szCs w:val="24"/>
        </w:rPr>
        <w:t>15. Поведение: ровное, спокойное, неровное, бывает вспыльчивым, капризным, при раздражении теряет самоконтроль, кричит, топает ногами, может нагрубить, ударить, после обиды успокаивается быстро, долго не может успокоиться.</w:t>
      </w:r>
    </w:p>
    <w:p w:rsidR="00C57616" w:rsidRPr="0001257B" w:rsidRDefault="00C57616" w:rsidP="00C57616">
      <w:pPr>
        <w:rPr>
          <w:rFonts w:ascii="Times New Roman" w:hAnsi="Times New Roman"/>
          <w:sz w:val="24"/>
          <w:szCs w:val="24"/>
        </w:rPr>
      </w:pPr>
      <w:r w:rsidRPr="0001257B">
        <w:rPr>
          <w:rFonts w:ascii="Times New Roman" w:hAnsi="Times New Roman"/>
          <w:sz w:val="24"/>
          <w:szCs w:val="24"/>
        </w:rPr>
        <w:t>16. Утомляется часто, утомляется редко. Утомляется от физических нагрузок, от общения, при умственных нагрузках.</w:t>
      </w:r>
    </w:p>
    <w:p w:rsidR="00C57616" w:rsidRPr="0001257B" w:rsidRDefault="00C57616" w:rsidP="00C57616">
      <w:pPr>
        <w:rPr>
          <w:rFonts w:ascii="Times New Roman" w:hAnsi="Times New Roman"/>
          <w:sz w:val="24"/>
          <w:szCs w:val="24"/>
        </w:rPr>
      </w:pPr>
      <w:r w:rsidRPr="0001257B">
        <w:rPr>
          <w:rFonts w:ascii="Times New Roman" w:hAnsi="Times New Roman"/>
          <w:sz w:val="24"/>
          <w:szCs w:val="24"/>
        </w:rPr>
        <w:t>При утомлении: нарушается внимание, появляется головная боль, снижается аппетит, нарушается сон, появляется раздражительность, физическая вялость.</w:t>
      </w:r>
    </w:p>
    <w:p w:rsidR="00C57616" w:rsidRPr="0001257B" w:rsidRDefault="00C57616" w:rsidP="00C57616">
      <w:pPr>
        <w:rPr>
          <w:rFonts w:ascii="Times New Roman" w:hAnsi="Times New Roman"/>
          <w:sz w:val="24"/>
          <w:szCs w:val="24"/>
        </w:rPr>
      </w:pPr>
      <w:r w:rsidRPr="0001257B">
        <w:rPr>
          <w:rFonts w:ascii="Times New Roman" w:hAnsi="Times New Roman"/>
          <w:sz w:val="24"/>
          <w:szCs w:val="24"/>
        </w:rPr>
        <w:t>17. Частые жалобы:</w:t>
      </w:r>
    </w:p>
    <w:p w:rsidR="00C57616" w:rsidRPr="0001257B" w:rsidRDefault="00C57616" w:rsidP="00C57616">
      <w:pPr>
        <w:rPr>
          <w:rFonts w:ascii="Times New Roman" w:hAnsi="Times New Roman"/>
          <w:sz w:val="24"/>
          <w:szCs w:val="24"/>
        </w:rPr>
      </w:pPr>
      <w:r w:rsidRPr="0001257B">
        <w:rPr>
          <w:rFonts w:ascii="Times New Roman" w:hAnsi="Times New Roman"/>
          <w:sz w:val="24"/>
          <w:szCs w:val="24"/>
        </w:rPr>
        <w:t>головные боли, головокружения, повышенная потливость, плохо переносит жару, плохо переносит езду в транспорте, повышенная обидчивость, плаксивость, заикание, тики, лишние навязчивые движения, склонность к страхам, кусает ногти, мочится (днем, ночью), боли в животе, обмороки, другие жалобы.</w:t>
      </w:r>
    </w:p>
    <w:p w:rsidR="00C57616" w:rsidRPr="0001257B" w:rsidRDefault="00C57616" w:rsidP="00C57616">
      <w:pPr>
        <w:rPr>
          <w:rFonts w:ascii="Times New Roman" w:hAnsi="Times New Roman"/>
          <w:sz w:val="24"/>
          <w:szCs w:val="24"/>
        </w:rPr>
      </w:pPr>
      <w:r w:rsidRPr="0001257B">
        <w:rPr>
          <w:rFonts w:ascii="Times New Roman" w:hAnsi="Times New Roman"/>
          <w:sz w:val="24"/>
          <w:szCs w:val="24"/>
        </w:rPr>
        <w:t>В настоящий момент: плохое зрение, слабый слух, недостатки в произношении отдельных звуков, плохая координация движений, неловкий, слишком маленький рост, чрезмерная полнота.</w:t>
      </w:r>
    </w:p>
    <w:p w:rsidR="00C57616" w:rsidRPr="0001257B" w:rsidRDefault="00C57616" w:rsidP="00C57616">
      <w:pPr>
        <w:rPr>
          <w:rFonts w:ascii="Times New Roman" w:hAnsi="Times New Roman"/>
          <w:sz w:val="24"/>
          <w:szCs w:val="24"/>
        </w:rPr>
      </w:pPr>
      <w:r w:rsidRPr="0001257B">
        <w:rPr>
          <w:rFonts w:ascii="Times New Roman" w:hAnsi="Times New Roman"/>
          <w:sz w:val="24"/>
          <w:szCs w:val="24"/>
        </w:rPr>
        <w:t>18. Индивидуальные особенности поведения:</w:t>
      </w:r>
    </w:p>
    <w:p w:rsidR="00C57616" w:rsidRPr="0001257B" w:rsidRDefault="00C57616" w:rsidP="00C57616">
      <w:pPr>
        <w:rPr>
          <w:rFonts w:ascii="Times New Roman" w:hAnsi="Times New Roman"/>
          <w:sz w:val="24"/>
          <w:szCs w:val="24"/>
        </w:rPr>
      </w:pPr>
      <w:r w:rsidRPr="0001257B">
        <w:rPr>
          <w:rFonts w:ascii="Times New Roman" w:hAnsi="Times New Roman"/>
          <w:sz w:val="24"/>
          <w:szCs w:val="24"/>
        </w:rPr>
        <w:tab/>
        <w:t>1) общителен и активен в общении, сам выбирает друзей, в дружбе пассивен, общается с теми, кто к нему обращается, мало общителен, избегает общения.</w:t>
      </w:r>
    </w:p>
    <w:p w:rsidR="00C57616" w:rsidRPr="0001257B" w:rsidRDefault="00C57616" w:rsidP="00C57616">
      <w:pPr>
        <w:rPr>
          <w:rFonts w:ascii="Times New Roman" w:hAnsi="Times New Roman"/>
          <w:sz w:val="24"/>
          <w:szCs w:val="24"/>
        </w:rPr>
      </w:pPr>
      <w:r w:rsidRPr="0001257B">
        <w:rPr>
          <w:rFonts w:ascii="Times New Roman" w:hAnsi="Times New Roman"/>
          <w:sz w:val="24"/>
          <w:szCs w:val="24"/>
        </w:rPr>
        <w:tab/>
        <w:t>2). Застенчив и робок, не смущается со знакомыми, раскован и смел в любой обстановке.</w:t>
      </w:r>
    </w:p>
    <w:p w:rsidR="00C57616" w:rsidRPr="0001257B" w:rsidRDefault="00C57616" w:rsidP="00C57616">
      <w:pPr>
        <w:rPr>
          <w:rFonts w:ascii="Times New Roman" w:hAnsi="Times New Roman"/>
          <w:sz w:val="24"/>
          <w:szCs w:val="24"/>
        </w:rPr>
      </w:pPr>
      <w:r w:rsidRPr="0001257B">
        <w:rPr>
          <w:rFonts w:ascii="Times New Roman" w:hAnsi="Times New Roman"/>
          <w:sz w:val="24"/>
          <w:szCs w:val="24"/>
        </w:rPr>
        <w:tab/>
        <w:t>3). Задирист, драчлив, первый не задирается, но может за себя постоять, избегает ссор, труслив.</w:t>
      </w:r>
    </w:p>
    <w:p w:rsidR="00C57616" w:rsidRPr="0001257B" w:rsidRDefault="00C57616" w:rsidP="00C57616">
      <w:pPr>
        <w:rPr>
          <w:rFonts w:ascii="Times New Roman" w:hAnsi="Times New Roman"/>
          <w:sz w:val="24"/>
          <w:szCs w:val="24"/>
        </w:rPr>
      </w:pPr>
      <w:r w:rsidRPr="0001257B">
        <w:rPr>
          <w:rFonts w:ascii="Times New Roman" w:hAnsi="Times New Roman"/>
          <w:sz w:val="24"/>
          <w:szCs w:val="24"/>
        </w:rPr>
        <w:tab/>
        <w:t>4). Ласков, не любит выражать свои чувства, холодный неласковый.</w:t>
      </w:r>
    </w:p>
    <w:p w:rsidR="00C57616" w:rsidRPr="0001257B" w:rsidRDefault="00C57616" w:rsidP="00C57616">
      <w:pPr>
        <w:rPr>
          <w:rFonts w:ascii="Times New Roman" w:hAnsi="Times New Roman"/>
          <w:sz w:val="24"/>
          <w:szCs w:val="24"/>
        </w:rPr>
      </w:pPr>
      <w:r w:rsidRPr="0001257B">
        <w:rPr>
          <w:rFonts w:ascii="Times New Roman" w:hAnsi="Times New Roman"/>
          <w:sz w:val="24"/>
          <w:szCs w:val="24"/>
        </w:rPr>
        <w:tab/>
        <w:t>5). Болтлив, охотно разговаривает, молчаливый.</w:t>
      </w:r>
    </w:p>
    <w:p w:rsidR="00C57616" w:rsidRPr="0001257B" w:rsidRDefault="00C57616" w:rsidP="00C57616">
      <w:pPr>
        <w:rPr>
          <w:rFonts w:ascii="Times New Roman" w:hAnsi="Times New Roman"/>
          <w:sz w:val="24"/>
          <w:szCs w:val="24"/>
        </w:rPr>
      </w:pPr>
      <w:r w:rsidRPr="0001257B">
        <w:rPr>
          <w:rFonts w:ascii="Times New Roman" w:hAnsi="Times New Roman"/>
          <w:sz w:val="24"/>
          <w:szCs w:val="24"/>
        </w:rPr>
        <w:tab/>
        <w:t>6). Чрезмерно подвижен, быстр, двигательная активность умеренная, мало подвижен: движения ловкие, движения неловкие.</w:t>
      </w:r>
    </w:p>
    <w:p w:rsidR="00C57616" w:rsidRPr="0001257B" w:rsidRDefault="00C57616" w:rsidP="00C57616">
      <w:pPr>
        <w:rPr>
          <w:rFonts w:ascii="Times New Roman" w:hAnsi="Times New Roman"/>
          <w:sz w:val="24"/>
          <w:szCs w:val="24"/>
        </w:rPr>
      </w:pPr>
      <w:r w:rsidRPr="0001257B">
        <w:rPr>
          <w:rFonts w:ascii="Times New Roman" w:hAnsi="Times New Roman"/>
          <w:sz w:val="24"/>
          <w:szCs w:val="24"/>
        </w:rPr>
        <w:tab/>
        <w:t>7). Спокойно, легко волнуется, быстро раздражается, теряет контроль над поведением, «нервный».</w:t>
      </w:r>
    </w:p>
    <w:p w:rsidR="00C57616" w:rsidRPr="0001257B" w:rsidRDefault="00C57616" w:rsidP="00C57616">
      <w:pPr>
        <w:rPr>
          <w:rFonts w:ascii="Times New Roman" w:hAnsi="Times New Roman"/>
          <w:sz w:val="24"/>
          <w:szCs w:val="24"/>
        </w:rPr>
      </w:pPr>
      <w:r w:rsidRPr="0001257B">
        <w:rPr>
          <w:rFonts w:ascii="Times New Roman" w:hAnsi="Times New Roman"/>
          <w:sz w:val="24"/>
          <w:szCs w:val="24"/>
        </w:rPr>
        <w:tab/>
        <w:t>8). Собранный, внимательный, рассеянный, невнимательный, внимателен только при интересном занятии.</w:t>
      </w:r>
    </w:p>
    <w:p w:rsidR="00C57616" w:rsidRPr="0001257B" w:rsidRDefault="00C57616" w:rsidP="00C57616">
      <w:pPr>
        <w:rPr>
          <w:rFonts w:ascii="Times New Roman" w:hAnsi="Times New Roman"/>
          <w:sz w:val="24"/>
          <w:szCs w:val="24"/>
        </w:rPr>
      </w:pPr>
      <w:r w:rsidRPr="0001257B">
        <w:rPr>
          <w:rFonts w:ascii="Times New Roman" w:hAnsi="Times New Roman"/>
          <w:sz w:val="24"/>
          <w:szCs w:val="24"/>
        </w:rPr>
        <w:tab/>
        <w:t>9). Самолюбив, склонен к борьбе за первенство, самолюбие не выражено.</w:t>
      </w:r>
    </w:p>
    <w:p w:rsidR="00C57616" w:rsidRPr="0001257B" w:rsidRDefault="00C57616" w:rsidP="00C57616">
      <w:pPr>
        <w:rPr>
          <w:rFonts w:ascii="Times New Roman" w:hAnsi="Times New Roman"/>
          <w:sz w:val="24"/>
          <w:szCs w:val="24"/>
        </w:rPr>
      </w:pPr>
      <w:r w:rsidRPr="0001257B">
        <w:rPr>
          <w:rFonts w:ascii="Times New Roman" w:hAnsi="Times New Roman"/>
          <w:sz w:val="24"/>
          <w:szCs w:val="24"/>
        </w:rPr>
        <w:tab/>
        <w:t>10). Имеет любимое занятие (какое именно)______________________</w:t>
      </w:r>
    </w:p>
    <w:p w:rsidR="00C57616" w:rsidRPr="0001257B" w:rsidRDefault="00C57616" w:rsidP="00C57616">
      <w:pPr>
        <w:rPr>
          <w:rFonts w:ascii="Times New Roman" w:hAnsi="Times New Roman"/>
          <w:sz w:val="24"/>
          <w:szCs w:val="24"/>
        </w:rPr>
      </w:pPr>
      <w:r w:rsidRPr="0001257B">
        <w:rPr>
          <w:rFonts w:ascii="Times New Roman" w:hAnsi="Times New Roman"/>
          <w:sz w:val="24"/>
          <w:szCs w:val="24"/>
        </w:rPr>
        <w:t>__________________________________________________________________</w:t>
      </w:r>
    </w:p>
    <w:p w:rsidR="00C57616" w:rsidRPr="0001257B" w:rsidRDefault="00C57616" w:rsidP="00C57616">
      <w:pPr>
        <w:rPr>
          <w:rFonts w:ascii="Times New Roman" w:hAnsi="Times New Roman"/>
          <w:sz w:val="24"/>
          <w:szCs w:val="24"/>
        </w:rPr>
      </w:pPr>
      <w:r w:rsidRPr="0001257B">
        <w:rPr>
          <w:rFonts w:ascii="Times New Roman" w:hAnsi="Times New Roman"/>
          <w:sz w:val="24"/>
          <w:szCs w:val="24"/>
        </w:rPr>
        <w:t>всем любит заниматься понемногу, самостоятельно не может найти себе занятия.</w:t>
      </w:r>
    </w:p>
    <w:p w:rsidR="00C57616" w:rsidRPr="0001257B" w:rsidRDefault="00C57616" w:rsidP="00C57616">
      <w:pPr>
        <w:rPr>
          <w:rFonts w:ascii="Times New Roman" w:hAnsi="Times New Roman"/>
          <w:sz w:val="24"/>
          <w:szCs w:val="24"/>
        </w:rPr>
      </w:pPr>
      <w:r w:rsidRPr="0001257B">
        <w:rPr>
          <w:rFonts w:ascii="Times New Roman" w:hAnsi="Times New Roman"/>
          <w:sz w:val="24"/>
          <w:szCs w:val="24"/>
        </w:rPr>
        <w:tab/>
        <w:t>11). Находчив, догадлив, с трудом находит ответ.</w:t>
      </w:r>
    </w:p>
    <w:p w:rsidR="00C57616" w:rsidRPr="0001257B" w:rsidRDefault="00C57616" w:rsidP="00C57616">
      <w:pPr>
        <w:rPr>
          <w:rFonts w:ascii="Times New Roman" w:hAnsi="Times New Roman"/>
          <w:sz w:val="24"/>
          <w:szCs w:val="24"/>
        </w:rPr>
      </w:pPr>
      <w:r w:rsidRPr="0001257B">
        <w:rPr>
          <w:rFonts w:ascii="Times New Roman" w:hAnsi="Times New Roman"/>
          <w:sz w:val="24"/>
          <w:szCs w:val="24"/>
        </w:rPr>
        <w:t xml:space="preserve">19. Воспитание в семье: </w:t>
      </w:r>
    </w:p>
    <w:p w:rsidR="00C57616" w:rsidRPr="0001257B" w:rsidRDefault="00C57616" w:rsidP="00C57616">
      <w:pPr>
        <w:rPr>
          <w:rFonts w:ascii="Times New Roman" w:hAnsi="Times New Roman"/>
          <w:sz w:val="24"/>
          <w:szCs w:val="24"/>
        </w:rPr>
      </w:pPr>
      <w:r w:rsidRPr="0001257B">
        <w:rPr>
          <w:rFonts w:ascii="Times New Roman" w:hAnsi="Times New Roman"/>
          <w:sz w:val="24"/>
          <w:szCs w:val="24"/>
        </w:rPr>
        <w:tab/>
        <w:t>1) Кто преимущественно занимается воспитанием ребенка __________________________________________________________________</w:t>
      </w:r>
    </w:p>
    <w:p w:rsidR="00C57616" w:rsidRPr="0001257B" w:rsidRDefault="00C57616" w:rsidP="00C57616">
      <w:pPr>
        <w:rPr>
          <w:rFonts w:ascii="Times New Roman" w:hAnsi="Times New Roman"/>
          <w:sz w:val="24"/>
          <w:szCs w:val="24"/>
        </w:rPr>
      </w:pPr>
      <w:r w:rsidRPr="0001257B">
        <w:rPr>
          <w:rFonts w:ascii="Times New Roman" w:hAnsi="Times New Roman"/>
          <w:sz w:val="24"/>
          <w:szCs w:val="24"/>
        </w:rPr>
        <w:t>__________________________________________________________________</w:t>
      </w:r>
    </w:p>
    <w:p w:rsidR="00C57616" w:rsidRPr="0001257B" w:rsidRDefault="00C57616" w:rsidP="00C57616">
      <w:pPr>
        <w:rPr>
          <w:rFonts w:ascii="Times New Roman" w:hAnsi="Times New Roman"/>
          <w:sz w:val="24"/>
          <w:szCs w:val="24"/>
        </w:rPr>
      </w:pPr>
      <w:r w:rsidRPr="0001257B">
        <w:rPr>
          <w:rFonts w:ascii="Times New Roman" w:hAnsi="Times New Roman"/>
          <w:sz w:val="24"/>
          <w:szCs w:val="24"/>
        </w:rPr>
        <w:tab/>
        <w:t>2) С кем из взрослых ребенок проводит большую часть времени ? __________________________________________________________________</w:t>
      </w:r>
    </w:p>
    <w:p w:rsidR="00C57616" w:rsidRPr="0001257B" w:rsidRDefault="00C57616" w:rsidP="00C57616">
      <w:pPr>
        <w:rPr>
          <w:rFonts w:ascii="Times New Roman" w:hAnsi="Times New Roman"/>
          <w:sz w:val="24"/>
          <w:szCs w:val="24"/>
        </w:rPr>
      </w:pPr>
      <w:r w:rsidRPr="0001257B">
        <w:rPr>
          <w:rFonts w:ascii="Times New Roman" w:hAnsi="Times New Roman"/>
          <w:sz w:val="24"/>
          <w:szCs w:val="24"/>
        </w:rPr>
        <w:t>__________________________________________________________________</w:t>
      </w:r>
    </w:p>
    <w:p w:rsidR="00C57616" w:rsidRPr="0001257B" w:rsidRDefault="00C57616" w:rsidP="00C57616">
      <w:pPr>
        <w:rPr>
          <w:rFonts w:ascii="Times New Roman" w:hAnsi="Times New Roman"/>
          <w:sz w:val="24"/>
          <w:szCs w:val="24"/>
        </w:rPr>
      </w:pPr>
      <w:r w:rsidRPr="0001257B">
        <w:rPr>
          <w:rFonts w:ascii="Times New Roman" w:hAnsi="Times New Roman"/>
          <w:sz w:val="24"/>
          <w:szCs w:val="24"/>
        </w:rPr>
        <w:tab/>
        <w:t>3) Ваши принципы воспитания: строгое воспитание, требование безусловного выполнения просьб, решений старших, мягкое воспитание, уговоры, исполнение желаний ребенка.</w:t>
      </w:r>
    </w:p>
    <w:p w:rsidR="00C57616" w:rsidRPr="0001257B" w:rsidRDefault="00C57616" w:rsidP="00C57616">
      <w:pPr>
        <w:rPr>
          <w:rFonts w:ascii="Times New Roman" w:hAnsi="Times New Roman"/>
          <w:sz w:val="24"/>
          <w:szCs w:val="24"/>
        </w:rPr>
      </w:pPr>
      <w:r w:rsidRPr="0001257B">
        <w:rPr>
          <w:rFonts w:ascii="Times New Roman" w:hAnsi="Times New Roman"/>
          <w:sz w:val="24"/>
          <w:szCs w:val="24"/>
        </w:rPr>
        <w:tab/>
        <w:t>4) Наказывался ли ребенок, как часто __________________________________________________________________</w:t>
      </w:r>
    </w:p>
    <w:p w:rsidR="00C57616" w:rsidRPr="0001257B" w:rsidRDefault="00C57616" w:rsidP="00C57616">
      <w:pPr>
        <w:rPr>
          <w:rFonts w:ascii="Times New Roman" w:hAnsi="Times New Roman"/>
          <w:sz w:val="24"/>
          <w:szCs w:val="24"/>
        </w:rPr>
      </w:pPr>
      <w:r w:rsidRPr="0001257B">
        <w:rPr>
          <w:rFonts w:ascii="Times New Roman" w:hAnsi="Times New Roman"/>
          <w:sz w:val="24"/>
          <w:szCs w:val="24"/>
        </w:rPr>
        <w:t>____________________________________________________________________________________________________________________________________</w:t>
      </w:r>
    </w:p>
    <w:p w:rsidR="00C57616" w:rsidRPr="0001257B" w:rsidRDefault="00C57616" w:rsidP="00C57616">
      <w:pPr>
        <w:rPr>
          <w:rFonts w:ascii="Times New Roman" w:hAnsi="Times New Roman"/>
          <w:sz w:val="24"/>
          <w:szCs w:val="24"/>
        </w:rPr>
      </w:pPr>
      <w:r w:rsidRPr="0001257B">
        <w:rPr>
          <w:rFonts w:ascii="Times New Roman" w:hAnsi="Times New Roman"/>
          <w:sz w:val="24"/>
          <w:szCs w:val="24"/>
        </w:rPr>
        <w:tab/>
        <w:t>5) Как ребенок проводит свободное время: _________________________________________________________________</w:t>
      </w:r>
    </w:p>
    <w:p w:rsidR="00C57616" w:rsidRPr="0001257B" w:rsidRDefault="00C57616" w:rsidP="00C57616">
      <w:pPr>
        <w:rPr>
          <w:rFonts w:ascii="Times New Roman" w:hAnsi="Times New Roman"/>
          <w:sz w:val="24"/>
          <w:szCs w:val="24"/>
        </w:rPr>
      </w:pPr>
      <w:r w:rsidRPr="0001257B">
        <w:rPr>
          <w:rFonts w:ascii="Times New Roman" w:hAnsi="Times New Roman"/>
          <w:sz w:val="24"/>
          <w:szCs w:val="24"/>
        </w:rPr>
        <w:t>__________________________________________________________________</w:t>
      </w:r>
    </w:p>
    <w:p w:rsidR="00C57616" w:rsidRPr="0001257B" w:rsidRDefault="00C57616" w:rsidP="00C57616">
      <w:pPr>
        <w:rPr>
          <w:rFonts w:ascii="Times New Roman" w:hAnsi="Times New Roman"/>
          <w:sz w:val="24"/>
          <w:szCs w:val="24"/>
        </w:rPr>
      </w:pPr>
      <w:r w:rsidRPr="0001257B">
        <w:rPr>
          <w:rFonts w:ascii="Times New Roman" w:hAnsi="Times New Roman"/>
          <w:sz w:val="24"/>
          <w:szCs w:val="24"/>
        </w:rPr>
        <w:t>один, с товарищами, с родителями.</w:t>
      </w:r>
    </w:p>
    <w:p w:rsidR="00C57616" w:rsidRPr="0001257B" w:rsidRDefault="00C57616" w:rsidP="00C57616">
      <w:pPr>
        <w:rPr>
          <w:rFonts w:ascii="Times New Roman" w:hAnsi="Times New Roman"/>
          <w:sz w:val="24"/>
          <w:szCs w:val="24"/>
        </w:rPr>
      </w:pPr>
      <w:r w:rsidRPr="0001257B">
        <w:rPr>
          <w:rFonts w:ascii="Times New Roman" w:hAnsi="Times New Roman"/>
          <w:sz w:val="24"/>
          <w:szCs w:val="24"/>
        </w:rPr>
        <w:t>Гуляет ли ребенок сам (один) во дворе?_______________________________</w:t>
      </w:r>
    </w:p>
    <w:p w:rsidR="00C57616" w:rsidRPr="0001257B" w:rsidRDefault="00C57616" w:rsidP="00C57616">
      <w:pPr>
        <w:rPr>
          <w:rFonts w:ascii="Times New Roman" w:hAnsi="Times New Roman"/>
          <w:sz w:val="24"/>
          <w:szCs w:val="24"/>
        </w:rPr>
      </w:pPr>
      <w:r w:rsidRPr="0001257B">
        <w:rPr>
          <w:rFonts w:ascii="Times New Roman" w:hAnsi="Times New Roman"/>
          <w:sz w:val="24"/>
          <w:szCs w:val="24"/>
        </w:rPr>
        <w:t>Есть ли у ребенка друзья?___________________________________________</w:t>
      </w:r>
    </w:p>
    <w:p w:rsidR="00C57616" w:rsidRPr="0001257B" w:rsidRDefault="00C57616" w:rsidP="00C57616">
      <w:pPr>
        <w:rPr>
          <w:rFonts w:ascii="Times New Roman" w:hAnsi="Times New Roman"/>
          <w:sz w:val="24"/>
          <w:szCs w:val="24"/>
        </w:rPr>
      </w:pPr>
      <w:r w:rsidRPr="0001257B">
        <w:rPr>
          <w:rFonts w:ascii="Times New Roman" w:hAnsi="Times New Roman"/>
          <w:sz w:val="24"/>
          <w:szCs w:val="24"/>
        </w:rPr>
        <w:t>Приходят ли они к нему в дом? ______________________________________</w:t>
      </w:r>
    </w:p>
    <w:p w:rsidR="00C57616" w:rsidRPr="0001257B" w:rsidRDefault="00C57616" w:rsidP="00C57616">
      <w:pPr>
        <w:rPr>
          <w:rFonts w:ascii="Times New Roman" w:hAnsi="Times New Roman"/>
          <w:sz w:val="24"/>
          <w:szCs w:val="24"/>
        </w:rPr>
      </w:pPr>
      <w:r w:rsidRPr="0001257B">
        <w:rPr>
          <w:rFonts w:ascii="Times New Roman" w:hAnsi="Times New Roman"/>
          <w:sz w:val="24"/>
          <w:szCs w:val="24"/>
        </w:rPr>
        <w:t>Какие игры предпочитает ребенок: подвижные, настольные, индивидуальные, коллективные.</w:t>
      </w:r>
    </w:p>
    <w:p w:rsidR="00C57616" w:rsidRPr="0001257B" w:rsidRDefault="00C57616" w:rsidP="00C57616">
      <w:pPr>
        <w:rPr>
          <w:rFonts w:ascii="Times New Roman" w:hAnsi="Times New Roman"/>
          <w:sz w:val="24"/>
          <w:szCs w:val="24"/>
        </w:rPr>
      </w:pPr>
      <w:r w:rsidRPr="0001257B">
        <w:rPr>
          <w:rFonts w:ascii="Times New Roman" w:hAnsi="Times New Roman"/>
          <w:sz w:val="24"/>
          <w:szCs w:val="24"/>
        </w:rPr>
        <w:tab/>
        <w:t>6) Может ли ребенок сам занять себя, находясь дома, или все время ищет общества взрослых?</w:t>
      </w:r>
    </w:p>
    <w:p w:rsidR="00C57616" w:rsidRPr="0001257B" w:rsidRDefault="00C57616" w:rsidP="00C57616">
      <w:pPr>
        <w:rPr>
          <w:rFonts w:ascii="Times New Roman" w:hAnsi="Times New Roman"/>
          <w:sz w:val="24"/>
          <w:szCs w:val="24"/>
        </w:rPr>
      </w:pPr>
      <w:r w:rsidRPr="0001257B">
        <w:rPr>
          <w:rFonts w:ascii="Times New Roman" w:hAnsi="Times New Roman"/>
          <w:sz w:val="24"/>
          <w:szCs w:val="24"/>
        </w:rPr>
        <w:tab/>
        <w:t>7) Дополнительные нагрузки у ребенка ______________________________________________________________________________________________________________________________________________________________</w:t>
      </w:r>
      <w:r>
        <w:rPr>
          <w:rFonts w:ascii="Times New Roman" w:hAnsi="Times New Roman"/>
          <w:sz w:val="24"/>
          <w:szCs w:val="24"/>
        </w:rPr>
        <w:t>__</w:t>
      </w:r>
    </w:p>
    <w:p w:rsidR="00C57616" w:rsidRPr="0001257B" w:rsidRDefault="00C57616" w:rsidP="00C57616">
      <w:pPr>
        <w:rPr>
          <w:rFonts w:ascii="Times New Roman" w:hAnsi="Times New Roman"/>
          <w:sz w:val="24"/>
          <w:szCs w:val="24"/>
        </w:rPr>
      </w:pPr>
      <w:r w:rsidRPr="0001257B">
        <w:rPr>
          <w:rFonts w:ascii="Times New Roman" w:hAnsi="Times New Roman"/>
          <w:sz w:val="24"/>
          <w:szCs w:val="24"/>
        </w:rPr>
        <w:t xml:space="preserve">20. Что вас беспокоит в настоящий момент? </w:t>
      </w:r>
    </w:p>
    <w:p w:rsidR="00C57616" w:rsidRPr="0001257B" w:rsidRDefault="00C57616" w:rsidP="00C57616">
      <w:pPr>
        <w:rPr>
          <w:rFonts w:ascii="Times New Roman" w:hAnsi="Times New Roman"/>
          <w:sz w:val="24"/>
          <w:szCs w:val="24"/>
        </w:rPr>
      </w:pPr>
      <w:r w:rsidRPr="0001257B">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sz w:val="24"/>
          <w:szCs w:val="24"/>
        </w:rPr>
        <w:t>___________</w:t>
      </w:r>
    </w:p>
    <w:p w:rsidR="00C57616" w:rsidRPr="0001257B" w:rsidRDefault="00C57616" w:rsidP="00C57616">
      <w:pPr>
        <w:rPr>
          <w:rFonts w:ascii="Times New Roman" w:hAnsi="Times New Roman"/>
          <w:sz w:val="24"/>
          <w:szCs w:val="24"/>
        </w:rPr>
      </w:pPr>
      <w:r w:rsidRPr="0001257B">
        <w:rPr>
          <w:rFonts w:ascii="Times New Roman" w:hAnsi="Times New Roman"/>
          <w:sz w:val="24"/>
          <w:szCs w:val="24"/>
        </w:rPr>
        <w:t>21. Ваш ребенок правша, левша, обеими руками владеет в одинаковой степени.</w:t>
      </w:r>
    </w:p>
    <w:p w:rsidR="00C57616" w:rsidRPr="0001257B" w:rsidRDefault="00C57616" w:rsidP="00C57616">
      <w:pPr>
        <w:rPr>
          <w:rFonts w:ascii="Times New Roman" w:hAnsi="Times New Roman"/>
          <w:sz w:val="24"/>
          <w:szCs w:val="24"/>
        </w:rPr>
      </w:pPr>
      <w:r w:rsidRPr="0001257B">
        <w:rPr>
          <w:rFonts w:ascii="Times New Roman" w:hAnsi="Times New Roman"/>
          <w:sz w:val="24"/>
          <w:szCs w:val="24"/>
        </w:rPr>
        <w:t>С какого возраста проявилось левшество и в каких действиях ____________________________________________________________________________________________________________________________________</w:t>
      </w:r>
    </w:p>
    <w:p w:rsidR="00C57616" w:rsidRPr="0001257B" w:rsidRDefault="00C57616" w:rsidP="00C57616">
      <w:pPr>
        <w:rPr>
          <w:rFonts w:ascii="Times New Roman" w:hAnsi="Times New Roman"/>
          <w:sz w:val="24"/>
          <w:szCs w:val="24"/>
        </w:rPr>
      </w:pPr>
      <w:r w:rsidRPr="0001257B">
        <w:rPr>
          <w:rFonts w:ascii="Times New Roman" w:hAnsi="Times New Roman"/>
          <w:sz w:val="24"/>
          <w:szCs w:val="24"/>
        </w:rPr>
        <w:t>Проводилось ли переучивание на действия правой рукой (да, нет); каким образом: насильственно, незаметно, в каком возрасте ______, отразилось ли это на здоровье, поведении, обучении: как именно ______________________________________________________________________________________________________________________________________________________________________________________________________</w:t>
      </w:r>
    </w:p>
    <w:p w:rsidR="00C57616" w:rsidRPr="0001257B" w:rsidRDefault="00C57616" w:rsidP="00C57616">
      <w:pPr>
        <w:rPr>
          <w:rFonts w:ascii="Times New Roman" w:hAnsi="Times New Roman"/>
          <w:sz w:val="24"/>
          <w:szCs w:val="24"/>
        </w:rPr>
      </w:pPr>
      <w:r w:rsidRPr="0001257B">
        <w:rPr>
          <w:rFonts w:ascii="Times New Roman" w:hAnsi="Times New Roman"/>
          <w:sz w:val="24"/>
          <w:szCs w:val="24"/>
        </w:rPr>
        <w:t>участились жалобы (какие) __________________________________________________________________</w:t>
      </w:r>
    </w:p>
    <w:p w:rsidR="00C57616" w:rsidRPr="0001257B" w:rsidRDefault="00C57616" w:rsidP="00C57616">
      <w:pPr>
        <w:rPr>
          <w:rFonts w:ascii="Times New Roman" w:hAnsi="Times New Roman"/>
          <w:sz w:val="24"/>
          <w:szCs w:val="24"/>
        </w:rPr>
      </w:pPr>
      <w:r w:rsidRPr="0001257B">
        <w:rPr>
          <w:rFonts w:ascii="Times New Roman" w:hAnsi="Times New Roman"/>
          <w:sz w:val="24"/>
          <w:szCs w:val="24"/>
        </w:rPr>
        <w:t>____________________________________________________________________________________________________________________________________</w:t>
      </w:r>
    </w:p>
    <w:p w:rsidR="00C57616" w:rsidRPr="0001257B" w:rsidRDefault="00C57616" w:rsidP="00C57616">
      <w:pPr>
        <w:rPr>
          <w:rFonts w:ascii="Times New Roman" w:hAnsi="Times New Roman"/>
          <w:sz w:val="24"/>
          <w:szCs w:val="24"/>
        </w:rPr>
      </w:pPr>
      <w:r w:rsidRPr="0001257B">
        <w:rPr>
          <w:rFonts w:ascii="Times New Roman" w:hAnsi="Times New Roman"/>
          <w:sz w:val="24"/>
          <w:szCs w:val="24"/>
        </w:rPr>
        <w:t>Как ребенок воспринимает свое левшество: довольно спокойно, сильно переживает.</w:t>
      </w:r>
    </w:p>
    <w:p w:rsidR="00C57616" w:rsidRPr="0001257B" w:rsidRDefault="00C57616" w:rsidP="00C57616">
      <w:pPr>
        <w:rPr>
          <w:rFonts w:ascii="Times New Roman" w:hAnsi="Times New Roman"/>
          <w:sz w:val="24"/>
          <w:szCs w:val="24"/>
        </w:rPr>
      </w:pPr>
      <w:r w:rsidRPr="0001257B">
        <w:rPr>
          <w:rFonts w:ascii="Times New Roman" w:hAnsi="Times New Roman"/>
          <w:sz w:val="24"/>
          <w:szCs w:val="24"/>
        </w:rPr>
        <w:t>Отмечаются у ребенка при рисовании и письме перевернутые в обратную сторону фигуры, буквы (да, нет; часто, редко).</w:t>
      </w:r>
    </w:p>
    <w:p w:rsidR="00C57616" w:rsidRPr="0001257B" w:rsidRDefault="00C57616" w:rsidP="00C57616">
      <w:pPr>
        <w:rPr>
          <w:rFonts w:ascii="Times New Roman" w:hAnsi="Times New Roman"/>
          <w:sz w:val="24"/>
          <w:szCs w:val="24"/>
        </w:rPr>
      </w:pPr>
      <w:r w:rsidRPr="0001257B">
        <w:rPr>
          <w:rFonts w:ascii="Times New Roman" w:hAnsi="Times New Roman"/>
          <w:sz w:val="24"/>
          <w:szCs w:val="24"/>
        </w:rPr>
        <w:t>Наличие левшество среди ближайших и отдаленных родственников: да - нет; кто именно ____________________________________________________________________________________________________________________________________</w:t>
      </w:r>
    </w:p>
    <w:p w:rsidR="00C57616" w:rsidRPr="0001257B" w:rsidRDefault="00C57616" w:rsidP="00C57616">
      <w:pPr>
        <w:rPr>
          <w:rFonts w:ascii="Times New Roman" w:hAnsi="Times New Roman"/>
          <w:sz w:val="24"/>
          <w:szCs w:val="24"/>
        </w:rPr>
      </w:pPr>
      <w:r w:rsidRPr="0001257B">
        <w:rPr>
          <w:rFonts w:ascii="Times New Roman" w:hAnsi="Times New Roman"/>
          <w:sz w:val="24"/>
          <w:szCs w:val="24"/>
        </w:rPr>
        <w:t>Оказывается ли леворукому ребенку помощь: со стороны родителей, какая ___________________________________________________________________________________________________________________________________</w:t>
      </w:r>
    </w:p>
    <w:p w:rsidR="00C57616" w:rsidRPr="0001257B" w:rsidRDefault="00C57616" w:rsidP="00C57616">
      <w:pPr>
        <w:rPr>
          <w:rFonts w:ascii="Times New Roman" w:hAnsi="Times New Roman"/>
          <w:sz w:val="24"/>
          <w:szCs w:val="24"/>
        </w:rPr>
      </w:pPr>
      <w:r w:rsidRPr="0001257B">
        <w:rPr>
          <w:rFonts w:ascii="Times New Roman" w:hAnsi="Times New Roman"/>
          <w:sz w:val="24"/>
          <w:szCs w:val="24"/>
        </w:rPr>
        <w:t xml:space="preserve">22. Что ещё вы хотели бы сообщить о своем ребенке? </w:t>
      </w:r>
    </w:p>
    <w:p w:rsidR="00C57616" w:rsidRPr="0001257B" w:rsidRDefault="00C57616" w:rsidP="00C57616">
      <w:pPr>
        <w:rPr>
          <w:rFonts w:ascii="Times New Roman" w:hAnsi="Times New Roman"/>
          <w:sz w:val="24"/>
          <w:szCs w:val="24"/>
        </w:rPr>
      </w:pPr>
      <w:r w:rsidRPr="0001257B">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57616" w:rsidRDefault="00C57616" w:rsidP="00C57616">
      <w:pPr>
        <w:rPr>
          <w:rFonts w:ascii="Times New Roman" w:hAnsi="Times New Roman"/>
          <w:sz w:val="28"/>
          <w:szCs w:val="28"/>
        </w:rPr>
      </w:pPr>
      <w:r>
        <w:rPr>
          <w:rFonts w:ascii="Times New Roman" w:hAnsi="Times New Roman"/>
          <w:sz w:val="28"/>
          <w:szCs w:val="28"/>
        </w:rPr>
        <w:br w:type="page"/>
      </w:r>
    </w:p>
    <w:p w:rsidR="00C57616" w:rsidRPr="00216920" w:rsidRDefault="00C57616" w:rsidP="00C57616">
      <w:pPr>
        <w:jc w:val="right"/>
        <w:rPr>
          <w:rFonts w:ascii="Times New Roman" w:hAnsi="Times New Roman"/>
          <w:sz w:val="28"/>
          <w:szCs w:val="28"/>
        </w:rPr>
      </w:pPr>
      <w:r w:rsidRPr="00216920">
        <w:rPr>
          <w:rFonts w:ascii="Times New Roman" w:hAnsi="Times New Roman"/>
          <w:sz w:val="28"/>
          <w:szCs w:val="28"/>
        </w:rPr>
        <w:t>Приложение 8</w:t>
      </w:r>
    </w:p>
    <w:p w:rsidR="00C57616" w:rsidRPr="0001257B" w:rsidRDefault="00C57616" w:rsidP="00C57616">
      <w:pPr>
        <w:spacing w:after="0" w:line="240" w:lineRule="auto"/>
        <w:jc w:val="center"/>
        <w:rPr>
          <w:rFonts w:ascii="Times New Roman" w:hAnsi="Times New Roman"/>
          <w:b/>
          <w:sz w:val="24"/>
          <w:szCs w:val="24"/>
        </w:rPr>
      </w:pPr>
      <w:r w:rsidRPr="0001257B">
        <w:rPr>
          <w:rFonts w:ascii="Times New Roman" w:hAnsi="Times New Roman"/>
          <w:b/>
          <w:sz w:val="24"/>
          <w:szCs w:val="24"/>
        </w:rPr>
        <w:t>Сведения о семье</w:t>
      </w:r>
    </w:p>
    <w:p w:rsidR="00C57616" w:rsidRPr="0001257B" w:rsidRDefault="00C57616" w:rsidP="00C57616">
      <w:pPr>
        <w:spacing w:after="0" w:line="240" w:lineRule="auto"/>
        <w:rPr>
          <w:rFonts w:ascii="Times New Roman" w:hAnsi="Times New Roman"/>
          <w:sz w:val="24"/>
          <w:szCs w:val="24"/>
        </w:rPr>
      </w:pPr>
      <w:r w:rsidRPr="0001257B">
        <w:rPr>
          <w:rFonts w:ascii="Times New Roman" w:hAnsi="Times New Roman"/>
          <w:sz w:val="24"/>
          <w:szCs w:val="24"/>
        </w:rPr>
        <w:t>1. Общие сведения о семье (нужное подчеркнуть):</w:t>
      </w:r>
    </w:p>
    <w:p w:rsidR="00C57616" w:rsidRPr="0001257B" w:rsidRDefault="00C57616" w:rsidP="00C57616">
      <w:pPr>
        <w:spacing w:after="0" w:line="240" w:lineRule="auto"/>
        <w:rPr>
          <w:rFonts w:ascii="Times New Roman" w:hAnsi="Times New Roman"/>
          <w:sz w:val="24"/>
          <w:szCs w:val="24"/>
        </w:rPr>
      </w:pPr>
      <w:r w:rsidRPr="0001257B">
        <w:rPr>
          <w:rFonts w:ascii="Times New Roman" w:hAnsi="Times New Roman"/>
          <w:sz w:val="24"/>
          <w:szCs w:val="24"/>
        </w:rPr>
        <w:t xml:space="preserve">      -  полная (неполная);</w:t>
      </w:r>
    </w:p>
    <w:p w:rsidR="00C57616" w:rsidRPr="0001257B" w:rsidRDefault="00C57616" w:rsidP="00C57616">
      <w:pPr>
        <w:spacing w:after="0" w:line="240" w:lineRule="auto"/>
        <w:rPr>
          <w:rFonts w:ascii="Times New Roman" w:hAnsi="Times New Roman"/>
          <w:sz w:val="24"/>
          <w:szCs w:val="24"/>
        </w:rPr>
      </w:pPr>
      <w:r w:rsidRPr="0001257B">
        <w:rPr>
          <w:rFonts w:ascii="Times New Roman" w:hAnsi="Times New Roman"/>
          <w:sz w:val="24"/>
          <w:szCs w:val="24"/>
        </w:rPr>
        <w:t xml:space="preserve">       - многодетная</w:t>
      </w:r>
    </w:p>
    <w:p w:rsidR="00C57616" w:rsidRPr="0001257B" w:rsidRDefault="00C57616" w:rsidP="00C57616">
      <w:pPr>
        <w:spacing w:after="0" w:line="240" w:lineRule="auto"/>
        <w:rPr>
          <w:rFonts w:ascii="Times New Roman" w:hAnsi="Times New Roman"/>
          <w:sz w:val="24"/>
          <w:szCs w:val="24"/>
        </w:rPr>
      </w:pPr>
      <w:r w:rsidRPr="0001257B">
        <w:rPr>
          <w:rFonts w:ascii="Times New Roman" w:hAnsi="Times New Roman"/>
          <w:sz w:val="24"/>
          <w:szCs w:val="24"/>
        </w:rPr>
        <w:t xml:space="preserve">       - ребенок воспитывается матерью (отцом)</w:t>
      </w:r>
    </w:p>
    <w:p w:rsidR="00C57616" w:rsidRPr="0001257B" w:rsidRDefault="00C57616" w:rsidP="00C57616">
      <w:pPr>
        <w:spacing w:after="0" w:line="240" w:lineRule="auto"/>
        <w:rPr>
          <w:rFonts w:ascii="Times New Roman" w:hAnsi="Times New Roman"/>
          <w:sz w:val="24"/>
          <w:szCs w:val="24"/>
        </w:rPr>
      </w:pPr>
      <w:r w:rsidRPr="0001257B">
        <w:rPr>
          <w:rFonts w:ascii="Times New Roman" w:hAnsi="Times New Roman"/>
          <w:sz w:val="24"/>
          <w:szCs w:val="24"/>
        </w:rPr>
        <w:t xml:space="preserve">       - ребенок находится под опекой; </w:t>
      </w:r>
    </w:p>
    <w:p w:rsidR="00C57616" w:rsidRPr="0001257B" w:rsidRDefault="00C57616" w:rsidP="00C57616">
      <w:pPr>
        <w:spacing w:after="0" w:line="240" w:lineRule="auto"/>
        <w:rPr>
          <w:rFonts w:ascii="Times New Roman" w:hAnsi="Times New Roman"/>
          <w:sz w:val="24"/>
          <w:szCs w:val="24"/>
        </w:rPr>
      </w:pPr>
      <w:r w:rsidRPr="0001257B">
        <w:rPr>
          <w:rFonts w:ascii="Times New Roman" w:hAnsi="Times New Roman"/>
          <w:sz w:val="24"/>
          <w:szCs w:val="24"/>
        </w:rPr>
        <w:t xml:space="preserve">Фамилия, имя, отчество матери: </w:t>
      </w:r>
    </w:p>
    <w:p w:rsidR="00C57616" w:rsidRPr="0001257B" w:rsidRDefault="00C57616" w:rsidP="00C57616">
      <w:pPr>
        <w:spacing w:after="0" w:line="240" w:lineRule="auto"/>
        <w:rPr>
          <w:rFonts w:ascii="Times New Roman" w:hAnsi="Times New Roman"/>
          <w:sz w:val="24"/>
          <w:szCs w:val="24"/>
        </w:rPr>
      </w:pPr>
      <w:r w:rsidRPr="0001257B">
        <w:rPr>
          <w:rFonts w:ascii="Times New Roman" w:hAnsi="Times New Roman"/>
          <w:sz w:val="24"/>
          <w:szCs w:val="24"/>
        </w:rPr>
        <w:t xml:space="preserve">      Возраст:  __________         Образование: ___________________________________</w:t>
      </w:r>
    </w:p>
    <w:p w:rsidR="00C57616" w:rsidRPr="0001257B" w:rsidRDefault="00C57616" w:rsidP="00C57616">
      <w:pPr>
        <w:spacing w:after="0" w:line="240" w:lineRule="auto"/>
        <w:rPr>
          <w:rFonts w:ascii="Times New Roman" w:hAnsi="Times New Roman"/>
          <w:sz w:val="24"/>
          <w:szCs w:val="24"/>
        </w:rPr>
      </w:pPr>
      <w:r w:rsidRPr="0001257B">
        <w:rPr>
          <w:rFonts w:ascii="Times New Roman" w:hAnsi="Times New Roman"/>
          <w:sz w:val="24"/>
          <w:szCs w:val="24"/>
        </w:rPr>
        <w:t xml:space="preserve">       Место работы: _____________________________№ тел_____________</w:t>
      </w:r>
    </w:p>
    <w:p w:rsidR="00C57616" w:rsidRPr="0001257B" w:rsidRDefault="00C57616" w:rsidP="00C57616">
      <w:pPr>
        <w:spacing w:after="0" w:line="240" w:lineRule="auto"/>
        <w:rPr>
          <w:rFonts w:ascii="Times New Roman" w:hAnsi="Times New Roman"/>
          <w:sz w:val="24"/>
          <w:szCs w:val="24"/>
        </w:rPr>
      </w:pPr>
      <w:r w:rsidRPr="0001257B">
        <w:rPr>
          <w:rFonts w:ascii="Times New Roman" w:hAnsi="Times New Roman"/>
          <w:sz w:val="24"/>
          <w:szCs w:val="24"/>
        </w:rPr>
        <w:t>Фамилия, имя, отчество отца:</w:t>
      </w:r>
    </w:p>
    <w:p w:rsidR="00C57616" w:rsidRPr="0001257B" w:rsidRDefault="00C57616" w:rsidP="00C57616">
      <w:pPr>
        <w:spacing w:after="0" w:line="240" w:lineRule="auto"/>
        <w:rPr>
          <w:rFonts w:ascii="Times New Roman" w:hAnsi="Times New Roman"/>
          <w:sz w:val="24"/>
          <w:szCs w:val="24"/>
        </w:rPr>
      </w:pPr>
      <w:r w:rsidRPr="0001257B">
        <w:rPr>
          <w:rFonts w:ascii="Times New Roman" w:hAnsi="Times New Roman"/>
          <w:sz w:val="24"/>
          <w:szCs w:val="24"/>
        </w:rPr>
        <w:t xml:space="preserve">         Возраст: _________       Образование : _______________</w:t>
      </w:r>
    </w:p>
    <w:p w:rsidR="00C57616" w:rsidRPr="0001257B" w:rsidRDefault="00C57616" w:rsidP="00C57616">
      <w:pPr>
        <w:spacing w:after="0" w:line="240" w:lineRule="auto"/>
        <w:rPr>
          <w:rFonts w:ascii="Times New Roman" w:hAnsi="Times New Roman"/>
          <w:sz w:val="24"/>
          <w:szCs w:val="24"/>
        </w:rPr>
      </w:pPr>
      <w:r w:rsidRPr="0001257B">
        <w:rPr>
          <w:rFonts w:ascii="Times New Roman" w:hAnsi="Times New Roman"/>
          <w:sz w:val="24"/>
          <w:szCs w:val="24"/>
        </w:rPr>
        <w:t xml:space="preserve">         Место работы: _________________________________№ тел__________</w:t>
      </w:r>
    </w:p>
    <w:p w:rsidR="00C57616" w:rsidRPr="0001257B" w:rsidRDefault="00C57616" w:rsidP="00C57616">
      <w:pPr>
        <w:spacing w:after="0" w:line="240" w:lineRule="auto"/>
        <w:rPr>
          <w:rFonts w:ascii="Times New Roman" w:hAnsi="Times New Roman"/>
          <w:sz w:val="24"/>
          <w:szCs w:val="24"/>
        </w:rPr>
      </w:pPr>
    </w:p>
    <w:p w:rsidR="00C57616" w:rsidRPr="0001257B" w:rsidRDefault="00C57616" w:rsidP="00C57616">
      <w:pPr>
        <w:spacing w:after="0" w:line="240" w:lineRule="auto"/>
        <w:rPr>
          <w:rFonts w:ascii="Times New Roman" w:hAnsi="Times New Roman"/>
          <w:sz w:val="24"/>
          <w:szCs w:val="24"/>
        </w:rPr>
      </w:pPr>
      <w:r w:rsidRPr="0001257B">
        <w:rPr>
          <w:rFonts w:ascii="Times New Roman" w:hAnsi="Times New Roman"/>
          <w:sz w:val="24"/>
          <w:szCs w:val="24"/>
        </w:rPr>
        <w:t>Сведения о приёмных родителях или опекунах:</w:t>
      </w:r>
    </w:p>
    <w:p w:rsidR="00C57616" w:rsidRPr="0001257B" w:rsidRDefault="00C57616" w:rsidP="00C57616">
      <w:pPr>
        <w:spacing w:after="0" w:line="240" w:lineRule="auto"/>
        <w:rPr>
          <w:rFonts w:ascii="Times New Roman" w:hAnsi="Times New Roman"/>
          <w:sz w:val="24"/>
          <w:szCs w:val="24"/>
        </w:rPr>
      </w:pPr>
      <w:r w:rsidRPr="0001257B">
        <w:rPr>
          <w:rFonts w:ascii="Times New Roman" w:hAnsi="Times New Roman"/>
          <w:sz w:val="24"/>
          <w:szCs w:val="24"/>
        </w:rPr>
        <w:t xml:space="preserve">    Фамилия, имя, отчество: _____________________________________________________</w:t>
      </w:r>
    </w:p>
    <w:p w:rsidR="00C57616" w:rsidRPr="0001257B" w:rsidRDefault="00C57616" w:rsidP="00C57616">
      <w:pPr>
        <w:spacing w:after="0" w:line="240" w:lineRule="auto"/>
        <w:rPr>
          <w:rFonts w:ascii="Times New Roman" w:hAnsi="Times New Roman"/>
          <w:sz w:val="24"/>
          <w:szCs w:val="24"/>
        </w:rPr>
      </w:pPr>
      <w:r w:rsidRPr="0001257B">
        <w:rPr>
          <w:rFonts w:ascii="Times New Roman" w:hAnsi="Times New Roman"/>
          <w:sz w:val="24"/>
          <w:szCs w:val="24"/>
        </w:rPr>
        <w:t xml:space="preserve">    Кем приходится ребёнку: ____________________________________________________</w:t>
      </w:r>
    </w:p>
    <w:p w:rsidR="00C57616" w:rsidRPr="0001257B" w:rsidRDefault="00C57616" w:rsidP="00C57616">
      <w:pPr>
        <w:spacing w:after="0" w:line="240" w:lineRule="auto"/>
        <w:rPr>
          <w:rFonts w:ascii="Times New Roman" w:hAnsi="Times New Roman"/>
          <w:sz w:val="24"/>
          <w:szCs w:val="24"/>
        </w:rPr>
      </w:pPr>
      <w:r w:rsidRPr="0001257B">
        <w:rPr>
          <w:rFonts w:ascii="Times New Roman" w:hAnsi="Times New Roman"/>
          <w:sz w:val="24"/>
          <w:szCs w:val="24"/>
        </w:rPr>
        <w:t xml:space="preserve">    Место работы: ____________________________________________________________</w:t>
      </w:r>
    </w:p>
    <w:p w:rsidR="00C57616" w:rsidRPr="0001257B" w:rsidRDefault="00C57616" w:rsidP="00C57616">
      <w:pPr>
        <w:spacing w:after="0" w:line="240" w:lineRule="auto"/>
        <w:rPr>
          <w:rFonts w:ascii="Times New Roman" w:hAnsi="Times New Roman"/>
          <w:sz w:val="24"/>
          <w:szCs w:val="24"/>
        </w:rPr>
      </w:pPr>
      <w:r w:rsidRPr="0001257B">
        <w:rPr>
          <w:rFonts w:ascii="Times New Roman" w:hAnsi="Times New Roman"/>
          <w:sz w:val="24"/>
          <w:szCs w:val="24"/>
        </w:rPr>
        <w:t>Другие члены семьи: _______________________________________________________</w:t>
      </w:r>
    </w:p>
    <w:p w:rsidR="00C57616" w:rsidRPr="0001257B" w:rsidRDefault="00C57616" w:rsidP="00C57616">
      <w:pPr>
        <w:spacing w:after="0" w:line="240" w:lineRule="auto"/>
        <w:rPr>
          <w:rFonts w:ascii="Times New Roman" w:hAnsi="Times New Roman"/>
          <w:sz w:val="24"/>
          <w:szCs w:val="24"/>
        </w:rPr>
      </w:pPr>
      <w:r w:rsidRPr="0001257B">
        <w:rPr>
          <w:rFonts w:ascii="Times New Roman" w:hAnsi="Times New Roman"/>
          <w:sz w:val="24"/>
          <w:szCs w:val="24"/>
        </w:rPr>
        <w:t>Жилищные условия семьи: _________________________________________________</w:t>
      </w:r>
    </w:p>
    <w:p w:rsidR="00C57616" w:rsidRPr="0001257B" w:rsidRDefault="00C57616" w:rsidP="00C57616">
      <w:pPr>
        <w:spacing w:after="0" w:line="240" w:lineRule="auto"/>
        <w:rPr>
          <w:rFonts w:ascii="Times New Roman" w:hAnsi="Times New Roman"/>
          <w:sz w:val="24"/>
          <w:szCs w:val="24"/>
        </w:rPr>
      </w:pPr>
      <w:r w:rsidRPr="0001257B">
        <w:rPr>
          <w:rFonts w:ascii="Times New Roman" w:hAnsi="Times New Roman"/>
          <w:sz w:val="24"/>
          <w:szCs w:val="24"/>
        </w:rPr>
        <w:t xml:space="preserve"> -условия жизни ребёнка: ______________________</w:t>
      </w:r>
    </w:p>
    <w:p w:rsidR="00C57616" w:rsidRPr="0001257B" w:rsidRDefault="00C57616" w:rsidP="00C57616">
      <w:pPr>
        <w:spacing w:after="0" w:line="240" w:lineRule="auto"/>
        <w:jc w:val="both"/>
        <w:rPr>
          <w:rFonts w:ascii="Times New Roman" w:hAnsi="Times New Roman"/>
          <w:sz w:val="24"/>
          <w:szCs w:val="24"/>
        </w:rPr>
      </w:pPr>
      <w:r w:rsidRPr="0001257B">
        <w:rPr>
          <w:rFonts w:ascii="Times New Roman" w:hAnsi="Times New Roman"/>
          <w:sz w:val="24"/>
          <w:szCs w:val="24"/>
        </w:rPr>
        <w:t>Социально-психологическая атмосфера семьи:</w:t>
      </w:r>
    </w:p>
    <w:p w:rsidR="00C57616" w:rsidRPr="0001257B" w:rsidRDefault="00C57616" w:rsidP="00C57616">
      <w:pPr>
        <w:spacing w:after="0" w:line="240" w:lineRule="auto"/>
        <w:jc w:val="both"/>
        <w:rPr>
          <w:rFonts w:ascii="Times New Roman" w:hAnsi="Times New Roman"/>
          <w:sz w:val="24"/>
          <w:szCs w:val="24"/>
        </w:rPr>
      </w:pPr>
      <w:r w:rsidRPr="0001257B">
        <w:rPr>
          <w:rFonts w:ascii="Times New Roman" w:hAnsi="Times New Roman"/>
          <w:sz w:val="24"/>
          <w:szCs w:val="24"/>
        </w:rPr>
        <w:t xml:space="preserve">    –   благополучная (родители морально устойчивы, владеют культурой воспитания,      </w:t>
      </w:r>
    </w:p>
    <w:p w:rsidR="00C57616" w:rsidRPr="0001257B" w:rsidRDefault="00C57616" w:rsidP="00C57616">
      <w:pPr>
        <w:spacing w:after="0" w:line="240" w:lineRule="auto"/>
        <w:jc w:val="both"/>
        <w:rPr>
          <w:rFonts w:ascii="Times New Roman" w:hAnsi="Times New Roman"/>
          <w:sz w:val="24"/>
          <w:szCs w:val="24"/>
        </w:rPr>
      </w:pPr>
      <w:r w:rsidRPr="0001257B">
        <w:rPr>
          <w:rFonts w:ascii="Times New Roman" w:hAnsi="Times New Roman"/>
          <w:sz w:val="24"/>
          <w:szCs w:val="24"/>
        </w:rPr>
        <w:t xml:space="preserve">         эмоциональная атмосфера семьи положительная);</w:t>
      </w:r>
    </w:p>
    <w:p w:rsidR="00C57616" w:rsidRPr="0001257B" w:rsidRDefault="00C57616" w:rsidP="00C57616">
      <w:pPr>
        <w:spacing w:after="0" w:line="240" w:lineRule="auto"/>
        <w:jc w:val="both"/>
        <w:rPr>
          <w:rFonts w:ascii="Times New Roman" w:hAnsi="Times New Roman"/>
          <w:sz w:val="24"/>
          <w:szCs w:val="24"/>
        </w:rPr>
      </w:pPr>
      <w:r w:rsidRPr="0001257B">
        <w:rPr>
          <w:rFonts w:ascii="Times New Roman" w:hAnsi="Times New Roman"/>
          <w:sz w:val="24"/>
          <w:szCs w:val="24"/>
        </w:rPr>
        <w:t xml:space="preserve">     – неблагополучная, в том числе:</w:t>
      </w:r>
    </w:p>
    <w:p w:rsidR="00C57616" w:rsidRPr="0001257B" w:rsidRDefault="00C57616" w:rsidP="00C57616">
      <w:pPr>
        <w:spacing w:after="0" w:line="240" w:lineRule="auto"/>
        <w:jc w:val="both"/>
        <w:rPr>
          <w:rFonts w:ascii="Times New Roman" w:hAnsi="Times New Roman"/>
          <w:sz w:val="24"/>
          <w:szCs w:val="24"/>
        </w:rPr>
      </w:pPr>
      <w:r w:rsidRPr="0001257B">
        <w:rPr>
          <w:rFonts w:ascii="Times New Roman" w:hAnsi="Times New Roman"/>
          <w:sz w:val="24"/>
          <w:szCs w:val="24"/>
        </w:rPr>
        <w:t xml:space="preserve">    а) педагогически некомпетентная (родители не владеют культурой воспитания, признаки:      </w:t>
      </w:r>
    </w:p>
    <w:p w:rsidR="00C57616" w:rsidRPr="0001257B" w:rsidRDefault="00C57616" w:rsidP="00C57616">
      <w:pPr>
        <w:spacing w:after="0" w:line="240" w:lineRule="auto"/>
        <w:jc w:val="both"/>
        <w:rPr>
          <w:rFonts w:ascii="Times New Roman" w:hAnsi="Times New Roman"/>
          <w:sz w:val="24"/>
          <w:szCs w:val="24"/>
        </w:rPr>
      </w:pPr>
      <w:r w:rsidRPr="0001257B">
        <w:rPr>
          <w:rFonts w:ascii="Times New Roman" w:hAnsi="Times New Roman"/>
          <w:sz w:val="24"/>
          <w:szCs w:val="24"/>
        </w:rPr>
        <w:t xml:space="preserve">  -отсутствует единство требований, ребенок безнадзорен, жестокое обращение,    </w:t>
      </w:r>
    </w:p>
    <w:p w:rsidR="00C57616" w:rsidRPr="0001257B" w:rsidRDefault="00C57616" w:rsidP="00C57616">
      <w:pPr>
        <w:spacing w:after="0" w:line="240" w:lineRule="auto"/>
        <w:jc w:val="both"/>
        <w:rPr>
          <w:rFonts w:ascii="Times New Roman" w:hAnsi="Times New Roman"/>
          <w:sz w:val="24"/>
          <w:szCs w:val="24"/>
        </w:rPr>
      </w:pPr>
      <w:r w:rsidRPr="0001257B">
        <w:rPr>
          <w:rFonts w:ascii="Times New Roman" w:hAnsi="Times New Roman"/>
          <w:sz w:val="24"/>
          <w:szCs w:val="24"/>
        </w:rPr>
        <w:t xml:space="preserve">  -систематические наказания, низкая осведомленность об интересах, о поведении ребенка вне    школы); </w:t>
      </w:r>
    </w:p>
    <w:p w:rsidR="00C57616" w:rsidRPr="0001257B" w:rsidRDefault="00C57616" w:rsidP="00C57616">
      <w:pPr>
        <w:spacing w:after="0" w:line="240" w:lineRule="auto"/>
        <w:jc w:val="both"/>
        <w:rPr>
          <w:rFonts w:ascii="Times New Roman" w:hAnsi="Times New Roman"/>
          <w:sz w:val="24"/>
          <w:szCs w:val="24"/>
        </w:rPr>
      </w:pPr>
      <w:r w:rsidRPr="0001257B">
        <w:rPr>
          <w:rFonts w:ascii="Times New Roman" w:hAnsi="Times New Roman"/>
          <w:sz w:val="24"/>
          <w:szCs w:val="24"/>
        </w:rPr>
        <w:t xml:space="preserve">б)нравственно неблагополучная (родители ведут аморальный образ жизни: пьянствуют, нигде   не работают, имеют судимость, воспитанием детей не занимаются); </w:t>
      </w:r>
    </w:p>
    <w:p w:rsidR="00C57616" w:rsidRPr="0001257B" w:rsidRDefault="00C57616" w:rsidP="00C57616">
      <w:pPr>
        <w:spacing w:after="0" w:line="240" w:lineRule="auto"/>
        <w:jc w:val="both"/>
        <w:rPr>
          <w:rFonts w:ascii="Times New Roman" w:hAnsi="Times New Roman"/>
          <w:sz w:val="24"/>
          <w:szCs w:val="24"/>
        </w:rPr>
      </w:pPr>
      <w:r w:rsidRPr="0001257B">
        <w:rPr>
          <w:rFonts w:ascii="Times New Roman" w:hAnsi="Times New Roman"/>
          <w:sz w:val="24"/>
          <w:szCs w:val="24"/>
        </w:rPr>
        <w:t xml:space="preserve">в) конфликтная (в семье неблагополучная эмоциональная атмосфера: между родителями постоянны конфликты, родители постоянно раздражительны, жестоки, нетерпимы). </w:t>
      </w:r>
    </w:p>
    <w:p w:rsidR="00C57616" w:rsidRPr="0001257B" w:rsidRDefault="00C57616" w:rsidP="00C57616">
      <w:pPr>
        <w:spacing w:after="0" w:line="240" w:lineRule="auto"/>
        <w:jc w:val="both"/>
        <w:rPr>
          <w:rFonts w:ascii="Times New Roman" w:hAnsi="Times New Roman"/>
          <w:sz w:val="24"/>
          <w:szCs w:val="24"/>
        </w:rPr>
      </w:pPr>
      <w:r w:rsidRPr="0001257B">
        <w:rPr>
          <w:rFonts w:ascii="Times New Roman" w:hAnsi="Times New Roman"/>
          <w:sz w:val="24"/>
          <w:szCs w:val="24"/>
        </w:rPr>
        <w:t xml:space="preserve">Характер взаимоотношений родителей с ребенком (нужное подчеркнуть): </w:t>
      </w:r>
    </w:p>
    <w:p w:rsidR="00C57616" w:rsidRPr="0001257B" w:rsidRDefault="00C57616" w:rsidP="00C57616">
      <w:pPr>
        <w:spacing w:after="0" w:line="240" w:lineRule="auto"/>
        <w:jc w:val="both"/>
        <w:rPr>
          <w:rFonts w:ascii="Times New Roman" w:hAnsi="Times New Roman"/>
          <w:sz w:val="24"/>
          <w:szCs w:val="24"/>
        </w:rPr>
      </w:pPr>
      <w:r w:rsidRPr="0001257B">
        <w:rPr>
          <w:rFonts w:ascii="Times New Roman" w:hAnsi="Times New Roman"/>
          <w:sz w:val="24"/>
          <w:szCs w:val="24"/>
        </w:rPr>
        <w:t xml:space="preserve">– семейный диктат (систематическое подавление инициативы и чувства собственного достоинства ребенка); </w:t>
      </w:r>
    </w:p>
    <w:p w:rsidR="00C57616" w:rsidRPr="0001257B" w:rsidRDefault="00C57616" w:rsidP="00C57616">
      <w:pPr>
        <w:spacing w:after="0" w:line="240" w:lineRule="auto"/>
        <w:jc w:val="both"/>
        <w:rPr>
          <w:rFonts w:ascii="Times New Roman" w:hAnsi="Times New Roman"/>
          <w:sz w:val="24"/>
          <w:szCs w:val="24"/>
        </w:rPr>
      </w:pPr>
      <w:r w:rsidRPr="0001257B">
        <w:rPr>
          <w:rFonts w:ascii="Times New Roman" w:hAnsi="Times New Roman"/>
          <w:sz w:val="24"/>
          <w:szCs w:val="24"/>
        </w:rPr>
        <w:t xml:space="preserve">– чрезмерная опека (удовлетворение всех потребностей ребенка, ограждение от трудностей, забот и усилий); </w:t>
      </w:r>
    </w:p>
    <w:p w:rsidR="00C57616" w:rsidRPr="0001257B" w:rsidRDefault="00C57616" w:rsidP="00C57616">
      <w:pPr>
        <w:spacing w:after="0" w:line="240" w:lineRule="auto"/>
        <w:rPr>
          <w:rFonts w:ascii="Times New Roman" w:hAnsi="Times New Roman"/>
          <w:sz w:val="24"/>
          <w:szCs w:val="24"/>
        </w:rPr>
      </w:pPr>
      <w:r w:rsidRPr="0001257B">
        <w:rPr>
          <w:rFonts w:ascii="Times New Roman" w:hAnsi="Times New Roman"/>
          <w:sz w:val="24"/>
          <w:szCs w:val="24"/>
        </w:rPr>
        <w:t xml:space="preserve">– попустительство (уклонение от активного участия и пассивность в воспитании ребенка, признание полной автономности ребенка); </w:t>
      </w:r>
    </w:p>
    <w:p w:rsidR="00C57616" w:rsidRPr="0001257B" w:rsidRDefault="00C57616" w:rsidP="00C57616">
      <w:pPr>
        <w:spacing w:after="0" w:line="240" w:lineRule="auto"/>
        <w:rPr>
          <w:rFonts w:ascii="Times New Roman" w:hAnsi="Times New Roman"/>
          <w:sz w:val="24"/>
          <w:szCs w:val="24"/>
        </w:rPr>
      </w:pPr>
      <w:r w:rsidRPr="0001257B">
        <w:rPr>
          <w:rFonts w:ascii="Times New Roman" w:hAnsi="Times New Roman"/>
          <w:sz w:val="24"/>
          <w:szCs w:val="24"/>
        </w:rPr>
        <w:t xml:space="preserve">– сотрудничество (отношения взаимного уважения, совместное переживание радости, горя и т. д.) </w:t>
      </w:r>
    </w:p>
    <w:p w:rsidR="00C57616" w:rsidRPr="0001257B" w:rsidRDefault="00C57616" w:rsidP="00C57616">
      <w:pPr>
        <w:spacing w:after="0" w:line="240" w:lineRule="auto"/>
        <w:rPr>
          <w:rFonts w:ascii="Times New Roman" w:hAnsi="Times New Roman"/>
          <w:sz w:val="24"/>
          <w:szCs w:val="24"/>
        </w:rPr>
      </w:pPr>
      <w:r w:rsidRPr="0001257B">
        <w:rPr>
          <w:rFonts w:ascii="Times New Roman" w:hAnsi="Times New Roman"/>
          <w:sz w:val="24"/>
          <w:szCs w:val="24"/>
        </w:rPr>
        <w:t xml:space="preserve">Стиль отношений в семье (нужное подчеркнуть): </w:t>
      </w:r>
    </w:p>
    <w:p w:rsidR="00C57616" w:rsidRPr="0001257B" w:rsidRDefault="00C57616" w:rsidP="00C57616">
      <w:pPr>
        <w:spacing w:after="0" w:line="240" w:lineRule="auto"/>
        <w:rPr>
          <w:rFonts w:ascii="Times New Roman" w:hAnsi="Times New Roman"/>
          <w:sz w:val="24"/>
          <w:szCs w:val="24"/>
        </w:rPr>
      </w:pPr>
      <w:r w:rsidRPr="0001257B">
        <w:rPr>
          <w:rFonts w:ascii="Times New Roman" w:hAnsi="Times New Roman"/>
          <w:sz w:val="24"/>
          <w:szCs w:val="24"/>
        </w:rPr>
        <w:t xml:space="preserve">– попустительски-снисходительный; </w:t>
      </w:r>
    </w:p>
    <w:p w:rsidR="00C57616" w:rsidRPr="0001257B" w:rsidRDefault="00C57616" w:rsidP="00C57616">
      <w:pPr>
        <w:spacing w:after="0" w:line="240" w:lineRule="auto"/>
        <w:rPr>
          <w:rFonts w:ascii="Times New Roman" w:hAnsi="Times New Roman"/>
          <w:sz w:val="24"/>
          <w:szCs w:val="24"/>
        </w:rPr>
      </w:pPr>
      <w:r w:rsidRPr="0001257B">
        <w:rPr>
          <w:rFonts w:ascii="Times New Roman" w:hAnsi="Times New Roman"/>
          <w:sz w:val="24"/>
          <w:szCs w:val="24"/>
        </w:rPr>
        <w:t xml:space="preserve">– позиция круговой обороны; </w:t>
      </w:r>
    </w:p>
    <w:p w:rsidR="00C57616" w:rsidRPr="0001257B" w:rsidRDefault="00C57616" w:rsidP="00C57616">
      <w:pPr>
        <w:spacing w:after="0" w:line="240" w:lineRule="auto"/>
        <w:rPr>
          <w:rFonts w:ascii="Times New Roman" w:hAnsi="Times New Roman"/>
          <w:sz w:val="24"/>
          <w:szCs w:val="24"/>
        </w:rPr>
      </w:pPr>
      <w:r w:rsidRPr="0001257B">
        <w:rPr>
          <w:rFonts w:ascii="Times New Roman" w:hAnsi="Times New Roman"/>
          <w:sz w:val="24"/>
          <w:szCs w:val="24"/>
        </w:rPr>
        <w:t xml:space="preserve">– демонстративный; </w:t>
      </w:r>
    </w:p>
    <w:p w:rsidR="00C57616" w:rsidRPr="0001257B" w:rsidRDefault="00C57616" w:rsidP="00C57616">
      <w:pPr>
        <w:spacing w:after="0" w:line="240" w:lineRule="auto"/>
        <w:rPr>
          <w:rFonts w:ascii="Times New Roman" w:hAnsi="Times New Roman"/>
          <w:sz w:val="24"/>
          <w:szCs w:val="24"/>
        </w:rPr>
      </w:pPr>
      <w:r w:rsidRPr="0001257B">
        <w:rPr>
          <w:rFonts w:ascii="Times New Roman" w:hAnsi="Times New Roman"/>
          <w:sz w:val="24"/>
          <w:szCs w:val="24"/>
        </w:rPr>
        <w:t xml:space="preserve">– педантично-подозрительный; </w:t>
      </w:r>
    </w:p>
    <w:p w:rsidR="00C57616" w:rsidRPr="0001257B" w:rsidRDefault="00C57616" w:rsidP="00C57616">
      <w:pPr>
        <w:spacing w:after="0" w:line="240" w:lineRule="auto"/>
        <w:rPr>
          <w:rFonts w:ascii="Times New Roman" w:hAnsi="Times New Roman"/>
          <w:sz w:val="24"/>
          <w:szCs w:val="24"/>
        </w:rPr>
      </w:pPr>
      <w:r w:rsidRPr="0001257B">
        <w:rPr>
          <w:rFonts w:ascii="Times New Roman" w:hAnsi="Times New Roman"/>
          <w:sz w:val="24"/>
          <w:szCs w:val="24"/>
        </w:rPr>
        <w:t xml:space="preserve">– увещевательный; </w:t>
      </w:r>
    </w:p>
    <w:p w:rsidR="00C57616" w:rsidRPr="0001257B" w:rsidRDefault="00C57616" w:rsidP="00C57616">
      <w:pPr>
        <w:spacing w:after="0" w:line="240" w:lineRule="auto"/>
        <w:rPr>
          <w:rFonts w:ascii="Times New Roman" w:hAnsi="Times New Roman"/>
          <w:sz w:val="24"/>
          <w:szCs w:val="24"/>
        </w:rPr>
      </w:pPr>
      <w:r w:rsidRPr="0001257B">
        <w:rPr>
          <w:rFonts w:ascii="Times New Roman" w:hAnsi="Times New Roman"/>
          <w:sz w:val="24"/>
          <w:szCs w:val="24"/>
        </w:rPr>
        <w:t xml:space="preserve">– отстраненно-равнодушный; </w:t>
      </w:r>
    </w:p>
    <w:p w:rsidR="00C57616" w:rsidRPr="0001257B" w:rsidRDefault="00C57616" w:rsidP="00C57616">
      <w:pPr>
        <w:spacing w:after="0" w:line="240" w:lineRule="auto"/>
        <w:rPr>
          <w:rFonts w:ascii="Times New Roman" w:hAnsi="Times New Roman"/>
          <w:sz w:val="24"/>
          <w:szCs w:val="24"/>
        </w:rPr>
      </w:pPr>
      <w:r w:rsidRPr="0001257B">
        <w:rPr>
          <w:rFonts w:ascii="Times New Roman" w:hAnsi="Times New Roman"/>
          <w:sz w:val="24"/>
          <w:szCs w:val="24"/>
        </w:rPr>
        <w:t xml:space="preserve">– воспитание по типу «кумир в семье»; </w:t>
      </w:r>
    </w:p>
    <w:p w:rsidR="00C57616" w:rsidRPr="0001257B" w:rsidRDefault="00C57616" w:rsidP="00C57616">
      <w:pPr>
        <w:spacing w:after="0" w:line="240" w:lineRule="auto"/>
        <w:rPr>
          <w:rFonts w:ascii="Times New Roman" w:hAnsi="Times New Roman"/>
          <w:sz w:val="24"/>
          <w:szCs w:val="24"/>
        </w:rPr>
      </w:pPr>
      <w:r w:rsidRPr="0001257B">
        <w:rPr>
          <w:rFonts w:ascii="Times New Roman" w:hAnsi="Times New Roman"/>
          <w:sz w:val="24"/>
          <w:szCs w:val="24"/>
        </w:rPr>
        <w:t>– непоследовательный.</w:t>
      </w:r>
    </w:p>
    <w:p w:rsidR="00C57616" w:rsidRPr="0001257B" w:rsidRDefault="00C57616" w:rsidP="00C57616">
      <w:pPr>
        <w:tabs>
          <w:tab w:val="left" w:pos="2340"/>
        </w:tabs>
        <w:spacing w:after="0" w:line="240" w:lineRule="auto"/>
        <w:jc w:val="center"/>
        <w:rPr>
          <w:rFonts w:ascii="Times New Roman" w:hAnsi="Times New Roman"/>
          <w:b/>
          <w:sz w:val="24"/>
          <w:szCs w:val="24"/>
        </w:rPr>
        <w:sectPr w:rsidR="00C57616" w:rsidRPr="0001257B" w:rsidSect="00C57616">
          <w:footerReference w:type="default" r:id="rId30"/>
          <w:pgSz w:w="11906" w:h="16838"/>
          <w:pgMar w:top="1134" w:right="567" w:bottom="1134" w:left="1418" w:header="708" w:footer="708" w:gutter="0"/>
          <w:cols w:space="708"/>
          <w:docGrid w:linePitch="360"/>
        </w:sectPr>
      </w:pPr>
    </w:p>
    <w:p w:rsidR="00C57616" w:rsidRPr="006C1655" w:rsidRDefault="00C57616" w:rsidP="00C57616">
      <w:pPr>
        <w:tabs>
          <w:tab w:val="left" w:pos="2340"/>
        </w:tabs>
        <w:jc w:val="right"/>
        <w:rPr>
          <w:rFonts w:ascii="Times New Roman" w:hAnsi="Times New Roman"/>
          <w:sz w:val="28"/>
          <w:szCs w:val="28"/>
        </w:rPr>
      </w:pPr>
      <w:r w:rsidRPr="006C1655">
        <w:rPr>
          <w:rFonts w:ascii="Times New Roman" w:hAnsi="Times New Roman"/>
          <w:sz w:val="28"/>
          <w:szCs w:val="28"/>
        </w:rPr>
        <w:t>Приложение 9</w:t>
      </w:r>
    </w:p>
    <w:p w:rsidR="00C57616" w:rsidRPr="0001257B" w:rsidRDefault="00C57616" w:rsidP="00C57616">
      <w:pPr>
        <w:tabs>
          <w:tab w:val="left" w:pos="2340"/>
        </w:tabs>
        <w:jc w:val="center"/>
        <w:rPr>
          <w:rFonts w:ascii="Times New Roman" w:hAnsi="Times New Roman"/>
          <w:b/>
          <w:sz w:val="28"/>
          <w:szCs w:val="28"/>
        </w:rPr>
      </w:pPr>
      <w:r w:rsidRPr="0001257B">
        <w:rPr>
          <w:rFonts w:ascii="Times New Roman" w:hAnsi="Times New Roman"/>
          <w:b/>
          <w:sz w:val="28"/>
          <w:szCs w:val="28"/>
        </w:rPr>
        <w:t>Лист наблюдения оценки особенностей и уровня развития обучающегося с ЗПР</w:t>
      </w:r>
    </w:p>
    <w:tbl>
      <w:tblPr>
        <w:tblStyle w:val="a9"/>
        <w:tblW w:w="15163" w:type="dxa"/>
        <w:tblLayout w:type="fixed"/>
        <w:tblLook w:val="04A0" w:firstRow="1" w:lastRow="0" w:firstColumn="1" w:lastColumn="0" w:noHBand="0" w:noVBand="1"/>
      </w:tblPr>
      <w:tblGrid>
        <w:gridCol w:w="272"/>
        <w:gridCol w:w="641"/>
        <w:gridCol w:w="358"/>
        <w:gridCol w:w="425"/>
        <w:gridCol w:w="284"/>
        <w:gridCol w:w="425"/>
        <w:gridCol w:w="284"/>
        <w:gridCol w:w="283"/>
        <w:gridCol w:w="425"/>
        <w:gridCol w:w="426"/>
        <w:gridCol w:w="283"/>
        <w:gridCol w:w="567"/>
        <w:gridCol w:w="425"/>
        <w:gridCol w:w="284"/>
        <w:gridCol w:w="425"/>
        <w:gridCol w:w="425"/>
        <w:gridCol w:w="426"/>
        <w:gridCol w:w="425"/>
        <w:gridCol w:w="425"/>
        <w:gridCol w:w="567"/>
        <w:gridCol w:w="425"/>
        <w:gridCol w:w="426"/>
        <w:gridCol w:w="425"/>
        <w:gridCol w:w="331"/>
        <w:gridCol w:w="378"/>
        <w:gridCol w:w="425"/>
        <w:gridCol w:w="425"/>
        <w:gridCol w:w="425"/>
        <w:gridCol w:w="426"/>
        <w:gridCol w:w="425"/>
        <w:gridCol w:w="425"/>
        <w:gridCol w:w="425"/>
        <w:gridCol w:w="426"/>
        <w:gridCol w:w="425"/>
        <w:gridCol w:w="425"/>
        <w:gridCol w:w="425"/>
        <w:gridCol w:w="426"/>
      </w:tblGrid>
      <w:tr w:rsidR="00C57616" w:rsidRPr="00884C79" w:rsidTr="00C57616">
        <w:tc>
          <w:tcPr>
            <w:tcW w:w="272" w:type="dxa"/>
            <w:vMerge w:val="restart"/>
          </w:tcPr>
          <w:p w:rsidR="00C57616" w:rsidRPr="00884C79" w:rsidRDefault="00C57616" w:rsidP="00C57616">
            <w:pPr>
              <w:tabs>
                <w:tab w:val="left" w:pos="2340"/>
              </w:tabs>
              <w:ind w:left="-113"/>
              <w:jc w:val="center"/>
              <w:rPr>
                <w:sz w:val="18"/>
                <w:szCs w:val="18"/>
              </w:rPr>
            </w:pPr>
            <w:r w:rsidRPr="00884C79">
              <w:rPr>
                <w:sz w:val="18"/>
                <w:szCs w:val="18"/>
              </w:rPr>
              <w:t>№</w:t>
            </w:r>
          </w:p>
        </w:tc>
        <w:tc>
          <w:tcPr>
            <w:tcW w:w="641" w:type="dxa"/>
            <w:vMerge w:val="restart"/>
          </w:tcPr>
          <w:p w:rsidR="00C57616" w:rsidRPr="00884C79" w:rsidRDefault="00C57616" w:rsidP="00C57616">
            <w:pPr>
              <w:tabs>
                <w:tab w:val="left" w:pos="2340"/>
              </w:tabs>
              <w:jc w:val="center"/>
              <w:rPr>
                <w:sz w:val="18"/>
                <w:szCs w:val="18"/>
              </w:rPr>
            </w:pPr>
          </w:p>
        </w:tc>
        <w:tc>
          <w:tcPr>
            <w:tcW w:w="4894" w:type="dxa"/>
            <w:gridSpan w:val="13"/>
          </w:tcPr>
          <w:p w:rsidR="00C57616" w:rsidRPr="00884C79" w:rsidRDefault="00C57616" w:rsidP="00C57616">
            <w:pPr>
              <w:tabs>
                <w:tab w:val="left" w:pos="2340"/>
              </w:tabs>
              <w:jc w:val="center"/>
              <w:rPr>
                <w:sz w:val="18"/>
                <w:szCs w:val="18"/>
              </w:rPr>
            </w:pPr>
            <w:r w:rsidRPr="00884C79">
              <w:rPr>
                <w:sz w:val="18"/>
                <w:szCs w:val="18"/>
              </w:rPr>
              <w:t>Операциональные</w:t>
            </w:r>
          </w:p>
          <w:p w:rsidR="00C57616" w:rsidRPr="00884C79" w:rsidRDefault="00C57616" w:rsidP="00C57616">
            <w:pPr>
              <w:tabs>
                <w:tab w:val="left" w:pos="2340"/>
              </w:tabs>
              <w:jc w:val="center"/>
              <w:rPr>
                <w:sz w:val="18"/>
                <w:szCs w:val="18"/>
              </w:rPr>
            </w:pPr>
            <w:r w:rsidRPr="00884C79">
              <w:rPr>
                <w:sz w:val="18"/>
                <w:szCs w:val="18"/>
              </w:rPr>
              <w:t>характеристики деятельности</w:t>
            </w:r>
          </w:p>
        </w:tc>
        <w:tc>
          <w:tcPr>
            <w:tcW w:w="2268" w:type="dxa"/>
            <w:gridSpan w:val="5"/>
            <w:vMerge w:val="restart"/>
          </w:tcPr>
          <w:p w:rsidR="00C57616" w:rsidRPr="00884C79" w:rsidRDefault="00C57616" w:rsidP="00C57616">
            <w:pPr>
              <w:tabs>
                <w:tab w:val="left" w:pos="2340"/>
              </w:tabs>
              <w:jc w:val="center"/>
              <w:rPr>
                <w:sz w:val="18"/>
                <w:szCs w:val="18"/>
              </w:rPr>
            </w:pPr>
            <w:r w:rsidRPr="00884C79">
              <w:rPr>
                <w:sz w:val="18"/>
                <w:szCs w:val="18"/>
              </w:rPr>
              <w:t>характер поведения ребенка</w:t>
            </w:r>
          </w:p>
        </w:tc>
        <w:tc>
          <w:tcPr>
            <w:tcW w:w="1276" w:type="dxa"/>
            <w:gridSpan w:val="3"/>
            <w:vMerge w:val="restart"/>
          </w:tcPr>
          <w:p w:rsidR="00C57616" w:rsidRPr="00884C79" w:rsidRDefault="00C57616" w:rsidP="00C57616">
            <w:pPr>
              <w:tabs>
                <w:tab w:val="left" w:pos="2340"/>
              </w:tabs>
              <w:jc w:val="center"/>
              <w:rPr>
                <w:sz w:val="18"/>
                <w:szCs w:val="18"/>
              </w:rPr>
            </w:pPr>
            <w:r w:rsidRPr="00884C79">
              <w:rPr>
                <w:sz w:val="18"/>
                <w:szCs w:val="18"/>
              </w:rPr>
              <w:t>моторная гармоничность</w:t>
            </w:r>
          </w:p>
        </w:tc>
        <w:tc>
          <w:tcPr>
            <w:tcW w:w="1984" w:type="dxa"/>
            <w:gridSpan w:val="5"/>
            <w:vMerge w:val="restart"/>
          </w:tcPr>
          <w:p w:rsidR="00C57616" w:rsidRPr="00884C79" w:rsidRDefault="00C57616" w:rsidP="00C57616">
            <w:pPr>
              <w:tabs>
                <w:tab w:val="left" w:pos="2340"/>
              </w:tabs>
              <w:jc w:val="center"/>
              <w:rPr>
                <w:sz w:val="18"/>
                <w:szCs w:val="18"/>
              </w:rPr>
            </w:pPr>
            <w:r w:rsidRPr="00884C79">
              <w:rPr>
                <w:sz w:val="18"/>
                <w:szCs w:val="18"/>
              </w:rPr>
              <w:t>особенности речевого развития</w:t>
            </w:r>
          </w:p>
        </w:tc>
        <w:tc>
          <w:tcPr>
            <w:tcW w:w="1701" w:type="dxa"/>
            <w:gridSpan w:val="4"/>
            <w:vMerge w:val="restart"/>
          </w:tcPr>
          <w:p w:rsidR="00C57616" w:rsidRPr="00884C79" w:rsidRDefault="00C57616" w:rsidP="00C57616">
            <w:pPr>
              <w:tabs>
                <w:tab w:val="left" w:pos="2340"/>
              </w:tabs>
              <w:jc w:val="center"/>
              <w:rPr>
                <w:sz w:val="18"/>
                <w:szCs w:val="18"/>
              </w:rPr>
            </w:pPr>
            <w:r w:rsidRPr="00884C79">
              <w:rPr>
                <w:sz w:val="18"/>
                <w:szCs w:val="18"/>
              </w:rPr>
              <w:t>аффективные и эмоциональные особенности</w:t>
            </w:r>
          </w:p>
        </w:tc>
        <w:tc>
          <w:tcPr>
            <w:tcW w:w="2127" w:type="dxa"/>
            <w:gridSpan w:val="5"/>
            <w:vMerge w:val="restart"/>
          </w:tcPr>
          <w:p w:rsidR="00C57616" w:rsidRPr="00884C79" w:rsidRDefault="00C57616" w:rsidP="00C57616">
            <w:pPr>
              <w:tabs>
                <w:tab w:val="left" w:pos="2340"/>
              </w:tabs>
              <w:jc w:val="center"/>
              <w:rPr>
                <w:sz w:val="18"/>
                <w:szCs w:val="18"/>
              </w:rPr>
            </w:pPr>
            <w:r w:rsidRPr="00884C79">
              <w:rPr>
                <w:sz w:val="18"/>
                <w:szCs w:val="18"/>
              </w:rPr>
              <w:t>коммуникативный аспект.</w:t>
            </w:r>
          </w:p>
        </w:tc>
      </w:tr>
      <w:tr w:rsidR="00C57616" w:rsidRPr="00884C79" w:rsidTr="00C57616">
        <w:tc>
          <w:tcPr>
            <w:tcW w:w="272" w:type="dxa"/>
            <w:vMerge/>
          </w:tcPr>
          <w:p w:rsidR="00C57616" w:rsidRPr="00884C79" w:rsidRDefault="00C57616" w:rsidP="00C57616">
            <w:pPr>
              <w:tabs>
                <w:tab w:val="left" w:pos="2340"/>
              </w:tabs>
              <w:jc w:val="center"/>
              <w:rPr>
                <w:sz w:val="18"/>
                <w:szCs w:val="18"/>
              </w:rPr>
            </w:pPr>
          </w:p>
        </w:tc>
        <w:tc>
          <w:tcPr>
            <w:tcW w:w="641" w:type="dxa"/>
            <w:vMerge/>
          </w:tcPr>
          <w:p w:rsidR="00C57616" w:rsidRPr="00884C79" w:rsidRDefault="00C57616" w:rsidP="00C57616">
            <w:pPr>
              <w:tabs>
                <w:tab w:val="left" w:pos="2340"/>
              </w:tabs>
              <w:jc w:val="center"/>
              <w:rPr>
                <w:sz w:val="18"/>
                <w:szCs w:val="18"/>
              </w:rPr>
            </w:pPr>
          </w:p>
        </w:tc>
        <w:tc>
          <w:tcPr>
            <w:tcW w:w="1067" w:type="dxa"/>
            <w:gridSpan w:val="3"/>
          </w:tcPr>
          <w:p w:rsidR="00C57616" w:rsidRPr="00884C79" w:rsidRDefault="00C57616" w:rsidP="00C57616">
            <w:pPr>
              <w:tabs>
                <w:tab w:val="left" w:pos="2340"/>
              </w:tabs>
              <w:jc w:val="center"/>
              <w:rPr>
                <w:sz w:val="18"/>
                <w:szCs w:val="18"/>
              </w:rPr>
            </w:pPr>
            <w:r w:rsidRPr="00884C79">
              <w:rPr>
                <w:sz w:val="18"/>
                <w:szCs w:val="18"/>
              </w:rPr>
              <w:t>Работо</w:t>
            </w:r>
          </w:p>
          <w:p w:rsidR="00C57616" w:rsidRPr="00884C79" w:rsidRDefault="00C57616" w:rsidP="00C57616">
            <w:pPr>
              <w:tabs>
                <w:tab w:val="left" w:pos="2340"/>
              </w:tabs>
              <w:jc w:val="center"/>
              <w:rPr>
                <w:sz w:val="18"/>
                <w:szCs w:val="18"/>
              </w:rPr>
            </w:pPr>
            <w:r w:rsidRPr="00884C79">
              <w:rPr>
                <w:sz w:val="18"/>
                <w:szCs w:val="18"/>
              </w:rPr>
              <w:t>способ</w:t>
            </w:r>
          </w:p>
          <w:p w:rsidR="00C57616" w:rsidRPr="00884C79" w:rsidRDefault="00C57616" w:rsidP="00C57616">
            <w:pPr>
              <w:tabs>
                <w:tab w:val="left" w:pos="2340"/>
              </w:tabs>
              <w:jc w:val="center"/>
              <w:rPr>
                <w:sz w:val="18"/>
                <w:szCs w:val="18"/>
              </w:rPr>
            </w:pPr>
            <w:r w:rsidRPr="00884C79">
              <w:rPr>
                <w:sz w:val="18"/>
                <w:szCs w:val="18"/>
              </w:rPr>
              <w:t>ность</w:t>
            </w:r>
          </w:p>
        </w:tc>
        <w:tc>
          <w:tcPr>
            <w:tcW w:w="2126" w:type="dxa"/>
            <w:gridSpan w:val="6"/>
          </w:tcPr>
          <w:p w:rsidR="00C57616" w:rsidRPr="00884C79" w:rsidRDefault="00C57616" w:rsidP="00C57616">
            <w:pPr>
              <w:tabs>
                <w:tab w:val="left" w:pos="2340"/>
              </w:tabs>
              <w:jc w:val="center"/>
              <w:rPr>
                <w:sz w:val="18"/>
                <w:szCs w:val="18"/>
              </w:rPr>
            </w:pPr>
            <w:r w:rsidRPr="00884C79">
              <w:rPr>
                <w:sz w:val="18"/>
                <w:szCs w:val="18"/>
              </w:rPr>
              <w:t>Темп</w:t>
            </w:r>
          </w:p>
          <w:p w:rsidR="00C57616" w:rsidRPr="00884C79" w:rsidRDefault="00C57616" w:rsidP="00C57616">
            <w:pPr>
              <w:tabs>
                <w:tab w:val="left" w:pos="2340"/>
              </w:tabs>
              <w:jc w:val="center"/>
              <w:rPr>
                <w:sz w:val="18"/>
                <w:szCs w:val="18"/>
              </w:rPr>
            </w:pPr>
            <w:r w:rsidRPr="00884C79">
              <w:rPr>
                <w:sz w:val="18"/>
                <w:szCs w:val="18"/>
              </w:rPr>
              <w:t>Деят-ти</w:t>
            </w:r>
          </w:p>
        </w:tc>
        <w:tc>
          <w:tcPr>
            <w:tcW w:w="1701" w:type="dxa"/>
            <w:gridSpan w:val="4"/>
          </w:tcPr>
          <w:p w:rsidR="00C57616" w:rsidRPr="00884C79" w:rsidRDefault="00C57616" w:rsidP="00C57616">
            <w:pPr>
              <w:tabs>
                <w:tab w:val="left" w:pos="2340"/>
              </w:tabs>
              <w:jc w:val="center"/>
              <w:rPr>
                <w:sz w:val="18"/>
                <w:szCs w:val="18"/>
              </w:rPr>
            </w:pPr>
            <w:r w:rsidRPr="00884C79">
              <w:rPr>
                <w:sz w:val="18"/>
                <w:szCs w:val="18"/>
              </w:rPr>
              <w:t>Особенности</w:t>
            </w:r>
          </w:p>
          <w:p w:rsidR="00C57616" w:rsidRPr="00884C79" w:rsidRDefault="00C57616" w:rsidP="00C57616">
            <w:pPr>
              <w:tabs>
                <w:tab w:val="left" w:pos="2340"/>
              </w:tabs>
              <w:jc w:val="center"/>
              <w:rPr>
                <w:sz w:val="18"/>
                <w:szCs w:val="18"/>
              </w:rPr>
            </w:pPr>
            <w:r w:rsidRPr="00884C79">
              <w:rPr>
                <w:sz w:val="18"/>
                <w:szCs w:val="18"/>
              </w:rPr>
              <w:t>внима</w:t>
            </w:r>
          </w:p>
          <w:p w:rsidR="00C57616" w:rsidRPr="00884C79" w:rsidRDefault="00C57616" w:rsidP="00C57616">
            <w:pPr>
              <w:tabs>
                <w:tab w:val="left" w:pos="2340"/>
              </w:tabs>
              <w:jc w:val="center"/>
              <w:rPr>
                <w:sz w:val="18"/>
                <w:szCs w:val="18"/>
              </w:rPr>
            </w:pPr>
            <w:r w:rsidRPr="00884C79">
              <w:rPr>
                <w:sz w:val="18"/>
                <w:szCs w:val="18"/>
              </w:rPr>
              <w:t>ния</w:t>
            </w:r>
          </w:p>
        </w:tc>
        <w:tc>
          <w:tcPr>
            <w:tcW w:w="2268" w:type="dxa"/>
            <w:gridSpan w:val="5"/>
            <w:vMerge/>
          </w:tcPr>
          <w:p w:rsidR="00C57616" w:rsidRPr="00884C79" w:rsidRDefault="00C57616" w:rsidP="00C57616">
            <w:pPr>
              <w:tabs>
                <w:tab w:val="left" w:pos="2340"/>
              </w:tabs>
              <w:jc w:val="center"/>
              <w:rPr>
                <w:sz w:val="18"/>
                <w:szCs w:val="18"/>
              </w:rPr>
            </w:pPr>
          </w:p>
        </w:tc>
        <w:tc>
          <w:tcPr>
            <w:tcW w:w="1276" w:type="dxa"/>
            <w:gridSpan w:val="3"/>
            <w:vMerge/>
          </w:tcPr>
          <w:p w:rsidR="00C57616" w:rsidRPr="00884C79" w:rsidRDefault="00C57616" w:rsidP="00C57616">
            <w:pPr>
              <w:tabs>
                <w:tab w:val="left" w:pos="2340"/>
              </w:tabs>
              <w:jc w:val="center"/>
              <w:rPr>
                <w:sz w:val="18"/>
                <w:szCs w:val="18"/>
              </w:rPr>
            </w:pPr>
          </w:p>
        </w:tc>
        <w:tc>
          <w:tcPr>
            <w:tcW w:w="1984" w:type="dxa"/>
            <w:gridSpan w:val="5"/>
            <w:vMerge/>
          </w:tcPr>
          <w:p w:rsidR="00C57616" w:rsidRPr="00884C79" w:rsidRDefault="00C57616" w:rsidP="00C57616">
            <w:pPr>
              <w:tabs>
                <w:tab w:val="left" w:pos="2340"/>
              </w:tabs>
              <w:jc w:val="center"/>
              <w:rPr>
                <w:sz w:val="18"/>
                <w:szCs w:val="18"/>
              </w:rPr>
            </w:pPr>
          </w:p>
        </w:tc>
        <w:tc>
          <w:tcPr>
            <w:tcW w:w="1701" w:type="dxa"/>
            <w:gridSpan w:val="4"/>
            <w:vMerge/>
          </w:tcPr>
          <w:p w:rsidR="00C57616" w:rsidRPr="00884C79" w:rsidRDefault="00C57616" w:rsidP="00C57616">
            <w:pPr>
              <w:tabs>
                <w:tab w:val="left" w:pos="2340"/>
              </w:tabs>
              <w:jc w:val="center"/>
              <w:rPr>
                <w:sz w:val="18"/>
                <w:szCs w:val="18"/>
              </w:rPr>
            </w:pPr>
          </w:p>
        </w:tc>
        <w:tc>
          <w:tcPr>
            <w:tcW w:w="2127" w:type="dxa"/>
            <w:gridSpan w:val="5"/>
            <w:vMerge/>
          </w:tcPr>
          <w:p w:rsidR="00C57616" w:rsidRPr="00884C79" w:rsidRDefault="00C57616" w:rsidP="00C57616">
            <w:pPr>
              <w:tabs>
                <w:tab w:val="left" w:pos="2340"/>
              </w:tabs>
              <w:jc w:val="center"/>
              <w:rPr>
                <w:sz w:val="18"/>
                <w:szCs w:val="18"/>
              </w:rPr>
            </w:pPr>
          </w:p>
        </w:tc>
      </w:tr>
      <w:tr w:rsidR="00C57616" w:rsidRPr="00884C79" w:rsidTr="00C57616">
        <w:trPr>
          <w:cantSplit/>
          <w:trHeight w:val="3854"/>
        </w:trPr>
        <w:tc>
          <w:tcPr>
            <w:tcW w:w="272" w:type="dxa"/>
            <w:vMerge/>
          </w:tcPr>
          <w:p w:rsidR="00C57616" w:rsidRPr="00884C79" w:rsidRDefault="00C57616" w:rsidP="00C57616">
            <w:pPr>
              <w:tabs>
                <w:tab w:val="left" w:pos="2340"/>
              </w:tabs>
              <w:jc w:val="center"/>
              <w:rPr>
                <w:sz w:val="18"/>
                <w:szCs w:val="18"/>
              </w:rPr>
            </w:pPr>
          </w:p>
        </w:tc>
        <w:tc>
          <w:tcPr>
            <w:tcW w:w="641" w:type="dxa"/>
            <w:vMerge/>
          </w:tcPr>
          <w:p w:rsidR="00C57616" w:rsidRPr="00884C79" w:rsidRDefault="00C57616" w:rsidP="00C57616">
            <w:pPr>
              <w:tabs>
                <w:tab w:val="left" w:pos="2340"/>
              </w:tabs>
              <w:jc w:val="center"/>
              <w:rPr>
                <w:sz w:val="18"/>
                <w:szCs w:val="18"/>
              </w:rPr>
            </w:pPr>
          </w:p>
        </w:tc>
        <w:tc>
          <w:tcPr>
            <w:tcW w:w="358" w:type="dxa"/>
            <w:textDirection w:val="btLr"/>
          </w:tcPr>
          <w:p w:rsidR="00C57616" w:rsidRPr="00884C79" w:rsidRDefault="00C57616" w:rsidP="00C57616">
            <w:pPr>
              <w:tabs>
                <w:tab w:val="left" w:pos="2340"/>
              </w:tabs>
              <w:jc w:val="center"/>
              <w:rPr>
                <w:sz w:val="18"/>
                <w:szCs w:val="18"/>
              </w:rPr>
            </w:pPr>
            <w:r w:rsidRPr="00884C79">
              <w:rPr>
                <w:sz w:val="18"/>
                <w:szCs w:val="18"/>
              </w:rPr>
              <w:t>Быстрое утомление</w:t>
            </w:r>
          </w:p>
          <w:p w:rsidR="00C57616" w:rsidRPr="00884C79" w:rsidRDefault="00C57616" w:rsidP="00C57616">
            <w:pPr>
              <w:tabs>
                <w:tab w:val="left" w:pos="2340"/>
              </w:tabs>
              <w:jc w:val="center"/>
              <w:rPr>
                <w:sz w:val="18"/>
                <w:szCs w:val="18"/>
              </w:rPr>
            </w:pPr>
          </w:p>
        </w:tc>
        <w:tc>
          <w:tcPr>
            <w:tcW w:w="425" w:type="dxa"/>
            <w:textDirection w:val="btLr"/>
          </w:tcPr>
          <w:p w:rsidR="00C57616" w:rsidRPr="00884C79" w:rsidRDefault="00C57616" w:rsidP="00C57616">
            <w:pPr>
              <w:tabs>
                <w:tab w:val="left" w:pos="2340"/>
              </w:tabs>
              <w:jc w:val="center"/>
              <w:rPr>
                <w:sz w:val="18"/>
                <w:szCs w:val="18"/>
              </w:rPr>
            </w:pPr>
            <w:r w:rsidRPr="00884C79">
              <w:rPr>
                <w:sz w:val="18"/>
                <w:szCs w:val="18"/>
              </w:rPr>
              <w:t>Мотивационное утомление</w:t>
            </w:r>
          </w:p>
        </w:tc>
        <w:tc>
          <w:tcPr>
            <w:tcW w:w="284" w:type="dxa"/>
            <w:textDirection w:val="btLr"/>
          </w:tcPr>
          <w:p w:rsidR="00C57616" w:rsidRPr="00884C79" w:rsidRDefault="00C57616" w:rsidP="00C57616">
            <w:pPr>
              <w:tabs>
                <w:tab w:val="left" w:pos="2340"/>
              </w:tabs>
              <w:jc w:val="center"/>
              <w:rPr>
                <w:sz w:val="18"/>
                <w:szCs w:val="18"/>
              </w:rPr>
            </w:pPr>
            <w:r w:rsidRPr="00884C79">
              <w:rPr>
                <w:sz w:val="18"/>
                <w:szCs w:val="18"/>
              </w:rPr>
              <w:t>Средняя работоспособность</w:t>
            </w:r>
          </w:p>
        </w:tc>
        <w:tc>
          <w:tcPr>
            <w:tcW w:w="425" w:type="dxa"/>
            <w:textDirection w:val="btLr"/>
          </w:tcPr>
          <w:p w:rsidR="00C57616" w:rsidRPr="00884C79" w:rsidRDefault="00C57616" w:rsidP="00C57616">
            <w:pPr>
              <w:tabs>
                <w:tab w:val="left" w:pos="2340"/>
              </w:tabs>
              <w:jc w:val="center"/>
              <w:rPr>
                <w:sz w:val="18"/>
                <w:szCs w:val="18"/>
              </w:rPr>
            </w:pPr>
            <w:r w:rsidRPr="00884C79">
              <w:rPr>
                <w:sz w:val="18"/>
                <w:szCs w:val="18"/>
              </w:rPr>
              <w:t>Резкое снижение темпа деят-ти</w:t>
            </w:r>
          </w:p>
        </w:tc>
        <w:tc>
          <w:tcPr>
            <w:tcW w:w="284" w:type="dxa"/>
            <w:textDirection w:val="btLr"/>
          </w:tcPr>
          <w:p w:rsidR="00C57616" w:rsidRPr="00884C79" w:rsidRDefault="00C57616" w:rsidP="00C57616">
            <w:pPr>
              <w:tabs>
                <w:tab w:val="left" w:pos="2340"/>
              </w:tabs>
              <w:jc w:val="center"/>
              <w:rPr>
                <w:sz w:val="18"/>
                <w:szCs w:val="18"/>
              </w:rPr>
            </w:pPr>
            <w:r w:rsidRPr="00884C79">
              <w:rPr>
                <w:sz w:val="18"/>
                <w:szCs w:val="18"/>
              </w:rPr>
              <w:t>Колебания темпа деятельности</w:t>
            </w:r>
          </w:p>
        </w:tc>
        <w:tc>
          <w:tcPr>
            <w:tcW w:w="283" w:type="dxa"/>
            <w:textDirection w:val="btLr"/>
          </w:tcPr>
          <w:p w:rsidR="00C57616" w:rsidRPr="00884C79" w:rsidRDefault="00C57616" w:rsidP="00C57616">
            <w:pPr>
              <w:tabs>
                <w:tab w:val="left" w:pos="2340"/>
              </w:tabs>
              <w:jc w:val="center"/>
              <w:rPr>
                <w:sz w:val="18"/>
                <w:szCs w:val="18"/>
              </w:rPr>
            </w:pPr>
            <w:r w:rsidRPr="00884C79">
              <w:rPr>
                <w:sz w:val="18"/>
                <w:szCs w:val="18"/>
              </w:rPr>
              <w:t>Низкий инд. темп деят-ти</w:t>
            </w:r>
          </w:p>
        </w:tc>
        <w:tc>
          <w:tcPr>
            <w:tcW w:w="425" w:type="dxa"/>
            <w:textDirection w:val="btLr"/>
          </w:tcPr>
          <w:p w:rsidR="00C57616" w:rsidRPr="00884C79" w:rsidRDefault="00C57616" w:rsidP="00C57616">
            <w:pPr>
              <w:tabs>
                <w:tab w:val="left" w:pos="2340"/>
              </w:tabs>
              <w:jc w:val="center"/>
              <w:rPr>
                <w:sz w:val="18"/>
                <w:szCs w:val="18"/>
              </w:rPr>
            </w:pPr>
            <w:r w:rsidRPr="00884C79">
              <w:rPr>
                <w:sz w:val="18"/>
                <w:szCs w:val="18"/>
              </w:rPr>
              <w:t>Ситуатив. психолог.снижение темпа д-ти</w:t>
            </w:r>
          </w:p>
        </w:tc>
        <w:tc>
          <w:tcPr>
            <w:tcW w:w="426" w:type="dxa"/>
            <w:textDirection w:val="btLr"/>
          </w:tcPr>
          <w:p w:rsidR="00C57616" w:rsidRPr="00884C79" w:rsidRDefault="00C57616" w:rsidP="00C57616">
            <w:pPr>
              <w:tabs>
                <w:tab w:val="left" w:pos="2340"/>
              </w:tabs>
              <w:jc w:val="center"/>
              <w:rPr>
                <w:sz w:val="18"/>
                <w:szCs w:val="18"/>
              </w:rPr>
            </w:pPr>
            <w:r w:rsidRPr="00884C79">
              <w:rPr>
                <w:sz w:val="18"/>
                <w:szCs w:val="18"/>
              </w:rPr>
              <w:t>Ситуатив. соматич..снижение темпа д-ти</w:t>
            </w:r>
          </w:p>
        </w:tc>
        <w:tc>
          <w:tcPr>
            <w:tcW w:w="283" w:type="dxa"/>
            <w:textDirection w:val="btLr"/>
          </w:tcPr>
          <w:p w:rsidR="00C57616" w:rsidRPr="00884C79" w:rsidRDefault="00C57616" w:rsidP="00C57616">
            <w:pPr>
              <w:tabs>
                <w:tab w:val="left" w:pos="2340"/>
              </w:tabs>
              <w:jc w:val="center"/>
              <w:rPr>
                <w:sz w:val="18"/>
                <w:szCs w:val="18"/>
              </w:rPr>
            </w:pPr>
            <w:r w:rsidRPr="00884C79">
              <w:rPr>
                <w:sz w:val="18"/>
                <w:szCs w:val="18"/>
              </w:rPr>
              <w:t>Равномерный темп деятельности</w:t>
            </w:r>
          </w:p>
        </w:tc>
        <w:tc>
          <w:tcPr>
            <w:tcW w:w="567" w:type="dxa"/>
            <w:textDirection w:val="btLr"/>
          </w:tcPr>
          <w:p w:rsidR="00C57616" w:rsidRPr="00884C79" w:rsidRDefault="00C57616" w:rsidP="00C57616">
            <w:pPr>
              <w:tabs>
                <w:tab w:val="left" w:pos="2340"/>
              </w:tabs>
              <w:jc w:val="center"/>
              <w:rPr>
                <w:sz w:val="18"/>
                <w:szCs w:val="18"/>
              </w:rPr>
            </w:pPr>
            <w:r w:rsidRPr="00884C79">
              <w:rPr>
                <w:sz w:val="18"/>
                <w:szCs w:val="18"/>
              </w:rPr>
              <w:t>Концентрация внимания</w:t>
            </w:r>
          </w:p>
        </w:tc>
        <w:tc>
          <w:tcPr>
            <w:tcW w:w="425" w:type="dxa"/>
            <w:textDirection w:val="btLr"/>
          </w:tcPr>
          <w:p w:rsidR="00C57616" w:rsidRPr="00884C79" w:rsidRDefault="00C57616" w:rsidP="00C57616">
            <w:pPr>
              <w:tabs>
                <w:tab w:val="left" w:pos="2340"/>
              </w:tabs>
              <w:jc w:val="center"/>
              <w:rPr>
                <w:sz w:val="18"/>
                <w:szCs w:val="18"/>
              </w:rPr>
            </w:pPr>
            <w:r w:rsidRPr="00884C79">
              <w:rPr>
                <w:sz w:val="18"/>
                <w:szCs w:val="18"/>
              </w:rPr>
              <w:t>Устойчивость внимания</w:t>
            </w:r>
          </w:p>
        </w:tc>
        <w:tc>
          <w:tcPr>
            <w:tcW w:w="284" w:type="dxa"/>
            <w:textDirection w:val="btLr"/>
          </w:tcPr>
          <w:p w:rsidR="00C57616" w:rsidRPr="00884C79" w:rsidRDefault="00C57616" w:rsidP="00C57616">
            <w:pPr>
              <w:tabs>
                <w:tab w:val="left" w:pos="2340"/>
              </w:tabs>
              <w:jc w:val="center"/>
              <w:rPr>
                <w:sz w:val="18"/>
                <w:szCs w:val="18"/>
              </w:rPr>
            </w:pPr>
            <w:r w:rsidRPr="00884C79">
              <w:rPr>
                <w:sz w:val="18"/>
                <w:szCs w:val="18"/>
              </w:rPr>
              <w:t>Колебания внимания</w:t>
            </w:r>
          </w:p>
        </w:tc>
        <w:tc>
          <w:tcPr>
            <w:tcW w:w="425" w:type="dxa"/>
            <w:textDirection w:val="btLr"/>
          </w:tcPr>
          <w:p w:rsidR="00C57616" w:rsidRPr="00884C79" w:rsidRDefault="00C57616" w:rsidP="00C57616">
            <w:pPr>
              <w:tabs>
                <w:tab w:val="left" w:pos="2340"/>
              </w:tabs>
              <w:jc w:val="center"/>
              <w:rPr>
                <w:sz w:val="18"/>
                <w:szCs w:val="18"/>
              </w:rPr>
            </w:pPr>
            <w:r w:rsidRPr="00884C79">
              <w:rPr>
                <w:sz w:val="18"/>
                <w:szCs w:val="18"/>
              </w:rPr>
              <w:t>Распределение внимания</w:t>
            </w:r>
          </w:p>
        </w:tc>
        <w:tc>
          <w:tcPr>
            <w:tcW w:w="425" w:type="dxa"/>
            <w:textDirection w:val="btLr"/>
          </w:tcPr>
          <w:p w:rsidR="00C57616" w:rsidRPr="00884C79" w:rsidRDefault="00C57616" w:rsidP="00C57616">
            <w:pPr>
              <w:tabs>
                <w:tab w:val="left" w:pos="2340"/>
              </w:tabs>
              <w:jc w:val="center"/>
              <w:rPr>
                <w:sz w:val="18"/>
                <w:szCs w:val="18"/>
              </w:rPr>
            </w:pPr>
            <w:r w:rsidRPr="00884C79">
              <w:rPr>
                <w:sz w:val="18"/>
                <w:szCs w:val="18"/>
              </w:rPr>
              <w:t xml:space="preserve"> двигательная и речевая расторможенность в </w:t>
            </w:r>
          </w:p>
        </w:tc>
        <w:tc>
          <w:tcPr>
            <w:tcW w:w="426" w:type="dxa"/>
            <w:textDirection w:val="btLr"/>
          </w:tcPr>
          <w:p w:rsidR="00C57616" w:rsidRPr="00884C79" w:rsidRDefault="00C57616" w:rsidP="00C57616">
            <w:pPr>
              <w:tabs>
                <w:tab w:val="left" w:pos="2340"/>
              </w:tabs>
              <w:jc w:val="center"/>
              <w:rPr>
                <w:sz w:val="18"/>
                <w:szCs w:val="18"/>
              </w:rPr>
            </w:pPr>
            <w:r w:rsidRPr="00884C79">
              <w:rPr>
                <w:sz w:val="18"/>
                <w:szCs w:val="18"/>
              </w:rPr>
              <w:t>наличие импульсивных реакций (ответов)</w:t>
            </w:r>
          </w:p>
        </w:tc>
        <w:tc>
          <w:tcPr>
            <w:tcW w:w="425" w:type="dxa"/>
            <w:textDirection w:val="btLr"/>
          </w:tcPr>
          <w:p w:rsidR="00C57616" w:rsidRPr="00884C79" w:rsidRDefault="00C57616" w:rsidP="00C57616">
            <w:pPr>
              <w:tabs>
                <w:tab w:val="left" w:pos="2340"/>
              </w:tabs>
              <w:jc w:val="center"/>
              <w:rPr>
                <w:sz w:val="18"/>
                <w:szCs w:val="18"/>
              </w:rPr>
            </w:pPr>
            <w:r w:rsidRPr="00884C79">
              <w:rPr>
                <w:sz w:val="18"/>
                <w:szCs w:val="18"/>
              </w:rPr>
              <w:t>Низкая мотивация деят-ти(регул. незр-ть)</w:t>
            </w:r>
          </w:p>
        </w:tc>
        <w:tc>
          <w:tcPr>
            <w:tcW w:w="425" w:type="dxa"/>
            <w:textDirection w:val="btLr"/>
          </w:tcPr>
          <w:p w:rsidR="00C57616" w:rsidRPr="00884C79" w:rsidRDefault="00C57616" w:rsidP="00C57616">
            <w:pPr>
              <w:tabs>
                <w:tab w:val="left" w:pos="2340"/>
              </w:tabs>
              <w:jc w:val="center"/>
              <w:rPr>
                <w:sz w:val="18"/>
                <w:szCs w:val="18"/>
              </w:rPr>
            </w:pPr>
            <w:r w:rsidRPr="00884C79">
              <w:rPr>
                <w:sz w:val="18"/>
                <w:szCs w:val="18"/>
              </w:rPr>
              <w:t xml:space="preserve">Потребность во внеш. контроле со стороны </w:t>
            </w:r>
          </w:p>
        </w:tc>
        <w:tc>
          <w:tcPr>
            <w:tcW w:w="567" w:type="dxa"/>
            <w:textDirection w:val="btLr"/>
          </w:tcPr>
          <w:p w:rsidR="00C57616" w:rsidRPr="00884C79" w:rsidRDefault="00C57616" w:rsidP="00C57616">
            <w:pPr>
              <w:tabs>
                <w:tab w:val="left" w:pos="2340"/>
              </w:tabs>
              <w:jc w:val="center"/>
              <w:rPr>
                <w:sz w:val="18"/>
                <w:szCs w:val="18"/>
              </w:rPr>
            </w:pPr>
            <w:r w:rsidRPr="00884C79">
              <w:rPr>
                <w:sz w:val="18"/>
                <w:szCs w:val="18"/>
              </w:rPr>
              <w:t>трудности построения и удержания (контроля) алгоритма деятельности</w:t>
            </w:r>
          </w:p>
        </w:tc>
        <w:tc>
          <w:tcPr>
            <w:tcW w:w="425" w:type="dxa"/>
            <w:textDirection w:val="btLr"/>
          </w:tcPr>
          <w:p w:rsidR="00C57616" w:rsidRPr="00884C79" w:rsidRDefault="00C57616" w:rsidP="00C57616">
            <w:pPr>
              <w:tabs>
                <w:tab w:val="left" w:pos="2340"/>
              </w:tabs>
              <w:jc w:val="center"/>
              <w:rPr>
                <w:sz w:val="18"/>
                <w:szCs w:val="18"/>
              </w:rPr>
            </w:pPr>
            <w:r w:rsidRPr="00884C79">
              <w:rPr>
                <w:sz w:val="18"/>
                <w:szCs w:val="18"/>
              </w:rPr>
              <w:t>Моторная ловкость(падают ли вещи,, ручки)</w:t>
            </w:r>
          </w:p>
        </w:tc>
        <w:tc>
          <w:tcPr>
            <w:tcW w:w="426" w:type="dxa"/>
            <w:textDirection w:val="btLr"/>
          </w:tcPr>
          <w:p w:rsidR="00C57616" w:rsidRPr="00884C79" w:rsidRDefault="00C57616" w:rsidP="00C57616">
            <w:pPr>
              <w:tabs>
                <w:tab w:val="left" w:pos="2340"/>
              </w:tabs>
              <w:jc w:val="center"/>
              <w:rPr>
                <w:sz w:val="18"/>
                <w:szCs w:val="18"/>
              </w:rPr>
            </w:pPr>
            <w:r w:rsidRPr="00884C79">
              <w:rPr>
                <w:sz w:val="18"/>
                <w:szCs w:val="18"/>
              </w:rPr>
              <w:t>сформированность бытовых моторных умений</w:t>
            </w:r>
          </w:p>
        </w:tc>
        <w:tc>
          <w:tcPr>
            <w:tcW w:w="425" w:type="dxa"/>
            <w:textDirection w:val="btLr"/>
          </w:tcPr>
          <w:p w:rsidR="00C57616" w:rsidRPr="00884C79" w:rsidRDefault="00C57616" w:rsidP="00C57616">
            <w:pPr>
              <w:tabs>
                <w:tab w:val="left" w:pos="2340"/>
              </w:tabs>
              <w:jc w:val="center"/>
              <w:rPr>
                <w:sz w:val="18"/>
                <w:szCs w:val="18"/>
              </w:rPr>
            </w:pPr>
            <w:r w:rsidRPr="00884C79">
              <w:rPr>
                <w:sz w:val="18"/>
                <w:szCs w:val="18"/>
              </w:rPr>
              <w:t>наличие навязчивых движений</w:t>
            </w:r>
          </w:p>
        </w:tc>
        <w:tc>
          <w:tcPr>
            <w:tcW w:w="331" w:type="dxa"/>
            <w:textDirection w:val="btLr"/>
          </w:tcPr>
          <w:p w:rsidR="00C57616" w:rsidRPr="00884C79" w:rsidRDefault="00C57616" w:rsidP="00C57616">
            <w:pPr>
              <w:tabs>
                <w:tab w:val="left" w:pos="2340"/>
              </w:tabs>
              <w:jc w:val="center"/>
              <w:rPr>
                <w:sz w:val="18"/>
                <w:szCs w:val="18"/>
              </w:rPr>
            </w:pPr>
            <w:r w:rsidRPr="00884C79">
              <w:rPr>
                <w:sz w:val="18"/>
                <w:szCs w:val="18"/>
              </w:rPr>
              <w:t>речевая активность</w:t>
            </w:r>
          </w:p>
        </w:tc>
        <w:tc>
          <w:tcPr>
            <w:tcW w:w="378" w:type="dxa"/>
            <w:textDirection w:val="btLr"/>
          </w:tcPr>
          <w:p w:rsidR="00C57616" w:rsidRPr="00884C79" w:rsidRDefault="00C57616" w:rsidP="00C57616">
            <w:pPr>
              <w:tabs>
                <w:tab w:val="left" w:pos="2340"/>
              </w:tabs>
              <w:jc w:val="center"/>
              <w:rPr>
                <w:sz w:val="18"/>
                <w:szCs w:val="18"/>
              </w:rPr>
            </w:pPr>
            <w:r w:rsidRPr="00884C79">
              <w:rPr>
                <w:sz w:val="18"/>
                <w:szCs w:val="18"/>
              </w:rPr>
              <w:t>произвольная регуляция речевой деятельности</w:t>
            </w:r>
          </w:p>
        </w:tc>
        <w:tc>
          <w:tcPr>
            <w:tcW w:w="425" w:type="dxa"/>
            <w:textDirection w:val="btLr"/>
          </w:tcPr>
          <w:p w:rsidR="00C57616" w:rsidRPr="00884C79" w:rsidRDefault="00C57616" w:rsidP="00C57616">
            <w:pPr>
              <w:tabs>
                <w:tab w:val="left" w:pos="2340"/>
              </w:tabs>
              <w:jc w:val="center"/>
              <w:rPr>
                <w:sz w:val="18"/>
                <w:szCs w:val="18"/>
              </w:rPr>
            </w:pPr>
            <w:r w:rsidRPr="00884C79">
              <w:rPr>
                <w:sz w:val="18"/>
                <w:szCs w:val="18"/>
              </w:rPr>
              <w:t>несформированность звукопроизношения</w:t>
            </w:r>
          </w:p>
        </w:tc>
        <w:tc>
          <w:tcPr>
            <w:tcW w:w="425" w:type="dxa"/>
            <w:textDirection w:val="btLr"/>
          </w:tcPr>
          <w:p w:rsidR="00C57616" w:rsidRPr="00884C79" w:rsidRDefault="00C57616" w:rsidP="00C57616">
            <w:pPr>
              <w:tabs>
                <w:tab w:val="left" w:pos="2340"/>
              </w:tabs>
              <w:jc w:val="center"/>
              <w:rPr>
                <w:sz w:val="18"/>
                <w:szCs w:val="18"/>
              </w:rPr>
            </w:pPr>
            <w:r w:rsidRPr="00884C79">
              <w:rPr>
                <w:sz w:val="18"/>
                <w:szCs w:val="18"/>
              </w:rPr>
              <w:t>объем словарного запаса</w:t>
            </w:r>
          </w:p>
        </w:tc>
        <w:tc>
          <w:tcPr>
            <w:tcW w:w="425" w:type="dxa"/>
            <w:textDirection w:val="btLr"/>
          </w:tcPr>
          <w:p w:rsidR="00C57616" w:rsidRPr="00884C79" w:rsidRDefault="00C57616" w:rsidP="00C57616">
            <w:pPr>
              <w:tabs>
                <w:tab w:val="left" w:pos="2340"/>
              </w:tabs>
              <w:jc w:val="center"/>
              <w:rPr>
                <w:sz w:val="18"/>
                <w:szCs w:val="18"/>
              </w:rPr>
            </w:pPr>
            <w:r w:rsidRPr="00884C79">
              <w:rPr>
                <w:sz w:val="18"/>
                <w:szCs w:val="18"/>
              </w:rPr>
              <w:t>инициатива речевого высказывания</w:t>
            </w:r>
          </w:p>
        </w:tc>
        <w:tc>
          <w:tcPr>
            <w:tcW w:w="426" w:type="dxa"/>
            <w:textDirection w:val="btLr"/>
          </w:tcPr>
          <w:p w:rsidR="00C57616" w:rsidRPr="00884C79" w:rsidRDefault="00C57616" w:rsidP="00C57616">
            <w:pPr>
              <w:tabs>
                <w:tab w:val="left" w:pos="2340"/>
              </w:tabs>
              <w:jc w:val="center"/>
              <w:rPr>
                <w:sz w:val="18"/>
                <w:szCs w:val="18"/>
              </w:rPr>
            </w:pPr>
            <w:r w:rsidRPr="00884C79">
              <w:rPr>
                <w:sz w:val="18"/>
                <w:szCs w:val="18"/>
              </w:rPr>
              <w:t>преобладающий эмоциональный фон</w:t>
            </w:r>
          </w:p>
        </w:tc>
        <w:tc>
          <w:tcPr>
            <w:tcW w:w="425" w:type="dxa"/>
            <w:textDirection w:val="btLr"/>
          </w:tcPr>
          <w:p w:rsidR="00C57616" w:rsidRPr="00884C79" w:rsidRDefault="00C57616" w:rsidP="00C57616">
            <w:pPr>
              <w:tabs>
                <w:tab w:val="left" w:pos="2340"/>
              </w:tabs>
              <w:jc w:val="center"/>
              <w:rPr>
                <w:sz w:val="18"/>
                <w:szCs w:val="18"/>
              </w:rPr>
            </w:pPr>
            <w:r w:rsidRPr="00884C79">
              <w:rPr>
                <w:sz w:val="18"/>
                <w:szCs w:val="18"/>
              </w:rPr>
              <w:t>проявление агрессивности</w:t>
            </w:r>
          </w:p>
        </w:tc>
        <w:tc>
          <w:tcPr>
            <w:tcW w:w="425" w:type="dxa"/>
            <w:textDirection w:val="btLr"/>
          </w:tcPr>
          <w:p w:rsidR="00C57616" w:rsidRPr="00884C79" w:rsidRDefault="00C57616" w:rsidP="00C57616">
            <w:pPr>
              <w:tabs>
                <w:tab w:val="left" w:pos="2340"/>
              </w:tabs>
              <w:jc w:val="center"/>
              <w:rPr>
                <w:sz w:val="18"/>
                <w:szCs w:val="18"/>
              </w:rPr>
            </w:pPr>
            <w:r w:rsidRPr="00884C79">
              <w:rPr>
                <w:sz w:val="18"/>
                <w:szCs w:val="18"/>
              </w:rPr>
              <w:t>адекватность наблюдаемых эмоцион.реакций</w:t>
            </w:r>
          </w:p>
        </w:tc>
        <w:tc>
          <w:tcPr>
            <w:tcW w:w="425" w:type="dxa"/>
            <w:textDirection w:val="btLr"/>
          </w:tcPr>
          <w:p w:rsidR="00C57616" w:rsidRPr="00884C79" w:rsidRDefault="00C57616" w:rsidP="00C57616">
            <w:pPr>
              <w:tabs>
                <w:tab w:val="left" w:pos="2340"/>
              </w:tabs>
              <w:jc w:val="center"/>
              <w:rPr>
                <w:sz w:val="18"/>
                <w:szCs w:val="18"/>
              </w:rPr>
            </w:pPr>
            <w:r w:rsidRPr="00884C79">
              <w:rPr>
                <w:sz w:val="18"/>
                <w:szCs w:val="18"/>
              </w:rPr>
              <w:t>чрезмерная эмоциональная лабильность</w:t>
            </w:r>
          </w:p>
        </w:tc>
        <w:tc>
          <w:tcPr>
            <w:tcW w:w="426" w:type="dxa"/>
            <w:textDirection w:val="btLr"/>
          </w:tcPr>
          <w:p w:rsidR="00C57616" w:rsidRPr="00884C79" w:rsidRDefault="00C57616" w:rsidP="00C57616">
            <w:pPr>
              <w:tabs>
                <w:tab w:val="left" w:pos="2340"/>
              </w:tabs>
              <w:jc w:val="center"/>
              <w:rPr>
                <w:sz w:val="18"/>
                <w:szCs w:val="18"/>
              </w:rPr>
            </w:pPr>
            <w:r w:rsidRPr="00884C79">
              <w:rPr>
                <w:sz w:val="18"/>
                <w:szCs w:val="18"/>
              </w:rPr>
              <w:t>коммуникативная активность</w:t>
            </w:r>
          </w:p>
        </w:tc>
        <w:tc>
          <w:tcPr>
            <w:tcW w:w="425" w:type="dxa"/>
            <w:textDirection w:val="btLr"/>
          </w:tcPr>
          <w:p w:rsidR="00C57616" w:rsidRPr="00884C79" w:rsidRDefault="00C57616" w:rsidP="00C57616">
            <w:pPr>
              <w:tabs>
                <w:tab w:val="left" w:pos="2340"/>
              </w:tabs>
              <w:jc w:val="center"/>
              <w:rPr>
                <w:sz w:val="18"/>
                <w:szCs w:val="18"/>
              </w:rPr>
            </w:pPr>
            <w:r w:rsidRPr="00884C79">
              <w:rPr>
                <w:sz w:val="18"/>
                <w:szCs w:val="18"/>
              </w:rPr>
              <w:t>коммуникативная адекватность</w:t>
            </w:r>
          </w:p>
        </w:tc>
        <w:tc>
          <w:tcPr>
            <w:tcW w:w="425" w:type="dxa"/>
            <w:textDirection w:val="btLr"/>
          </w:tcPr>
          <w:p w:rsidR="00C57616" w:rsidRPr="00884C79" w:rsidRDefault="00C57616" w:rsidP="00C57616">
            <w:pPr>
              <w:tabs>
                <w:tab w:val="left" w:pos="2340"/>
              </w:tabs>
              <w:jc w:val="center"/>
              <w:rPr>
                <w:sz w:val="18"/>
                <w:szCs w:val="18"/>
              </w:rPr>
            </w:pPr>
            <w:r w:rsidRPr="00884C79">
              <w:rPr>
                <w:sz w:val="18"/>
                <w:szCs w:val="18"/>
              </w:rPr>
              <w:t>сформированность коммуникативных навыков</w:t>
            </w:r>
          </w:p>
        </w:tc>
        <w:tc>
          <w:tcPr>
            <w:tcW w:w="425" w:type="dxa"/>
            <w:textDirection w:val="btLr"/>
          </w:tcPr>
          <w:p w:rsidR="00C57616" w:rsidRPr="00884C79" w:rsidRDefault="00C57616" w:rsidP="00C57616">
            <w:pPr>
              <w:tabs>
                <w:tab w:val="left" w:pos="2340"/>
              </w:tabs>
              <w:jc w:val="center"/>
              <w:rPr>
                <w:sz w:val="18"/>
                <w:szCs w:val="18"/>
              </w:rPr>
            </w:pPr>
            <w:r w:rsidRPr="00884C79">
              <w:rPr>
                <w:sz w:val="18"/>
                <w:szCs w:val="18"/>
              </w:rPr>
              <w:t>косвенная социометрическая позиция ребенка</w:t>
            </w:r>
          </w:p>
        </w:tc>
        <w:tc>
          <w:tcPr>
            <w:tcW w:w="426" w:type="dxa"/>
            <w:textDirection w:val="btLr"/>
          </w:tcPr>
          <w:p w:rsidR="00C57616" w:rsidRPr="00884C79" w:rsidRDefault="00C57616" w:rsidP="00C57616">
            <w:pPr>
              <w:tabs>
                <w:tab w:val="left" w:pos="2340"/>
              </w:tabs>
              <w:jc w:val="center"/>
              <w:rPr>
                <w:sz w:val="18"/>
                <w:szCs w:val="18"/>
              </w:rPr>
            </w:pPr>
            <w:r w:rsidRPr="00884C79">
              <w:rPr>
                <w:sz w:val="18"/>
                <w:szCs w:val="18"/>
              </w:rPr>
              <w:t>конфликтность</w:t>
            </w:r>
          </w:p>
        </w:tc>
      </w:tr>
      <w:tr w:rsidR="00C57616" w:rsidRPr="00884C79" w:rsidTr="00C57616">
        <w:trPr>
          <w:cantSplit/>
          <w:trHeight w:val="273"/>
        </w:trPr>
        <w:tc>
          <w:tcPr>
            <w:tcW w:w="272" w:type="dxa"/>
          </w:tcPr>
          <w:p w:rsidR="00C57616" w:rsidRPr="00884C79" w:rsidRDefault="00C57616" w:rsidP="00C57616">
            <w:pPr>
              <w:tabs>
                <w:tab w:val="left" w:pos="2340"/>
              </w:tabs>
              <w:jc w:val="center"/>
              <w:rPr>
                <w:sz w:val="18"/>
                <w:szCs w:val="18"/>
              </w:rPr>
            </w:pPr>
          </w:p>
        </w:tc>
        <w:tc>
          <w:tcPr>
            <w:tcW w:w="641" w:type="dxa"/>
          </w:tcPr>
          <w:p w:rsidR="00C57616" w:rsidRPr="00884C79" w:rsidRDefault="00C57616" w:rsidP="00C57616">
            <w:pPr>
              <w:tabs>
                <w:tab w:val="left" w:pos="2340"/>
              </w:tabs>
              <w:jc w:val="center"/>
              <w:rPr>
                <w:sz w:val="18"/>
                <w:szCs w:val="18"/>
              </w:rPr>
            </w:pPr>
          </w:p>
        </w:tc>
        <w:tc>
          <w:tcPr>
            <w:tcW w:w="358" w:type="dxa"/>
            <w:textDirection w:val="btLr"/>
          </w:tcPr>
          <w:p w:rsidR="00C57616" w:rsidRPr="00884C79" w:rsidRDefault="00C57616" w:rsidP="00C57616">
            <w:pPr>
              <w:tabs>
                <w:tab w:val="left" w:pos="2340"/>
              </w:tabs>
              <w:jc w:val="center"/>
              <w:rPr>
                <w:sz w:val="18"/>
                <w:szCs w:val="18"/>
              </w:rPr>
            </w:pPr>
          </w:p>
        </w:tc>
        <w:tc>
          <w:tcPr>
            <w:tcW w:w="425" w:type="dxa"/>
            <w:textDirection w:val="btLr"/>
          </w:tcPr>
          <w:p w:rsidR="00C57616" w:rsidRPr="00884C79" w:rsidRDefault="00C57616" w:rsidP="00C57616">
            <w:pPr>
              <w:tabs>
                <w:tab w:val="left" w:pos="2340"/>
              </w:tabs>
              <w:jc w:val="center"/>
              <w:rPr>
                <w:sz w:val="18"/>
                <w:szCs w:val="18"/>
              </w:rPr>
            </w:pPr>
          </w:p>
        </w:tc>
        <w:tc>
          <w:tcPr>
            <w:tcW w:w="284" w:type="dxa"/>
            <w:textDirection w:val="btLr"/>
          </w:tcPr>
          <w:p w:rsidR="00C57616" w:rsidRPr="00884C79" w:rsidRDefault="00C57616" w:rsidP="00C57616">
            <w:pPr>
              <w:tabs>
                <w:tab w:val="left" w:pos="2340"/>
              </w:tabs>
              <w:jc w:val="center"/>
              <w:rPr>
                <w:sz w:val="18"/>
                <w:szCs w:val="18"/>
              </w:rPr>
            </w:pPr>
          </w:p>
        </w:tc>
        <w:tc>
          <w:tcPr>
            <w:tcW w:w="425" w:type="dxa"/>
            <w:textDirection w:val="btLr"/>
          </w:tcPr>
          <w:p w:rsidR="00C57616" w:rsidRPr="00884C79" w:rsidRDefault="00C57616" w:rsidP="00C57616">
            <w:pPr>
              <w:tabs>
                <w:tab w:val="left" w:pos="2340"/>
              </w:tabs>
              <w:jc w:val="center"/>
              <w:rPr>
                <w:sz w:val="18"/>
                <w:szCs w:val="18"/>
              </w:rPr>
            </w:pPr>
          </w:p>
        </w:tc>
        <w:tc>
          <w:tcPr>
            <w:tcW w:w="284" w:type="dxa"/>
            <w:textDirection w:val="btLr"/>
          </w:tcPr>
          <w:p w:rsidR="00C57616" w:rsidRPr="00884C79" w:rsidRDefault="00C57616" w:rsidP="00C57616">
            <w:pPr>
              <w:tabs>
                <w:tab w:val="left" w:pos="2340"/>
              </w:tabs>
              <w:jc w:val="center"/>
              <w:rPr>
                <w:sz w:val="18"/>
                <w:szCs w:val="18"/>
              </w:rPr>
            </w:pPr>
          </w:p>
        </w:tc>
        <w:tc>
          <w:tcPr>
            <w:tcW w:w="283" w:type="dxa"/>
            <w:textDirection w:val="btLr"/>
          </w:tcPr>
          <w:p w:rsidR="00C57616" w:rsidRPr="00884C79" w:rsidRDefault="00C57616" w:rsidP="00C57616">
            <w:pPr>
              <w:tabs>
                <w:tab w:val="left" w:pos="2340"/>
              </w:tabs>
              <w:jc w:val="center"/>
              <w:rPr>
                <w:sz w:val="18"/>
                <w:szCs w:val="18"/>
              </w:rPr>
            </w:pPr>
          </w:p>
        </w:tc>
        <w:tc>
          <w:tcPr>
            <w:tcW w:w="425" w:type="dxa"/>
            <w:textDirection w:val="btLr"/>
          </w:tcPr>
          <w:p w:rsidR="00C57616" w:rsidRPr="00884C79" w:rsidRDefault="00C57616" w:rsidP="00C57616">
            <w:pPr>
              <w:tabs>
                <w:tab w:val="left" w:pos="2340"/>
              </w:tabs>
              <w:jc w:val="center"/>
              <w:rPr>
                <w:sz w:val="18"/>
                <w:szCs w:val="18"/>
              </w:rPr>
            </w:pPr>
          </w:p>
        </w:tc>
        <w:tc>
          <w:tcPr>
            <w:tcW w:w="426" w:type="dxa"/>
            <w:textDirection w:val="btLr"/>
          </w:tcPr>
          <w:p w:rsidR="00C57616" w:rsidRPr="00884C79" w:rsidRDefault="00C57616" w:rsidP="00C57616">
            <w:pPr>
              <w:tabs>
                <w:tab w:val="left" w:pos="2340"/>
              </w:tabs>
              <w:jc w:val="center"/>
              <w:rPr>
                <w:sz w:val="18"/>
                <w:szCs w:val="18"/>
              </w:rPr>
            </w:pPr>
          </w:p>
        </w:tc>
        <w:tc>
          <w:tcPr>
            <w:tcW w:w="283" w:type="dxa"/>
            <w:textDirection w:val="btLr"/>
          </w:tcPr>
          <w:p w:rsidR="00C57616" w:rsidRPr="00884C79" w:rsidRDefault="00C57616" w:rsidP="00C57616">
            <w:pPr>
              <w:tabs>
                <w:tab w:val="left" w:pos="2340"/>
              </w:tabs>
              <w:jc w:val="center"/>
              <w:rPr>
                <w:sz w:val="18"/>
                <w:szCs w:val="18"/>
              </w:rPr>
            </w:pPr>
          </w:p>
        </w:tc>
        <w:tc>
          <w:tcPr>
            <w:tcW w:w="567" w:type="dxa"/>
            <w:textDirection w:val="btLr"/>
          </w:tcPr>
          <w:p w:rsidR="00C57616" w:rsidRPr="00884C79" w:rsidRDefault="00C57616" w:rsidP="00C57616">
            <w:pPr>
              <w:tabs>
                <w:tab w:val="left" w:pos="2340"/>
              </w:tabs>
              <w:jc w:val="center"/>
              <w:rPr>
                <w:sz w:val="18"/>
                <w:szCs w:val="18"/>
              </w:rPr>
            </w:pPr>
          </w:p>
        </w:tc>
        <w:tc>
          <w:tcPr>
            <w:tcW w:w="425" w:type="dxa"/>
            <w:textDirection w:val="btLr"/>
          </w:tcPr>
          <w:p w:rsidR="00C57616" w:rsidRPr="00884C79" w:rsidRDefault="00C57616" w:rsidP="00C57616">
            <w:pPr>
              <w:tabs>
                <w:tab w:val="left" w:pos="2340"/>
              </w:tabs>
              <w:jc w:val="center"/>
              <w:rPr>
                <w:sz w:val="18"/>
                <w:szCs w:val="18"/>
              </w:rPr>
            </w:pPr>
          </w:p>
        </w:tc>
        <w:tc>
          <w:tcPr>
            <w:tcW w:w="284" w:type="dxa"/>
            <w:textDirection w:val="btLr"/>
          </w:tcPr>
          <w:p w:rsidR="00C57616" w:rsidRPr="00884C79" w:rsidRDefault="00C57616" w:rsidP="00C57616">
            <w:pPr>
              <w:tabs>
                <w:tab w:val="left" w:pos="2340"/>
              </w:tabs>
              <w:jc w:val="center"/>
              <w:rPr>
                <w:sz w:val="18"/>
                <w:szCs w:val="18"/>
              </w:rPr>
            </w:pPr>
          </w:p>
        </w:tc>
        <w:tc>
          <w:tcPr>
            <w:tcW w:w="425" w:type="dxa"/>
            <w:textDirection w:val="btLr"/>
          </w:tcPr>
          <w:p w:rsidR="00C57616" w:rsidRPr="00884C79" w:rsidRDefault="00C57616" w:rsidP="00C57616">
            <w:pPr>
              <w:tabs>
                <w:tab w:val="left" w:pos="2340"/>
              </w:tabs>
              <w:jc w:val="center"/>
              <w:rPr>
                <w:sz w:val="18"/>
                <w:szCs w:val="18"/>
              </w:rPr>
            </w:pPr>
          </w:p>
        </w:tc>
        <w:tc>
          <w:tcPr>
            <w:tcW w:w="425" w:type="dxa"/>
            <w:textDirection w:val="btLr"/>
          </w:tcPr>
          <w:p w:rsidR="00C57616" w:rsidRPr="00884C79" w:rsidRDefault="00C57616" w:rsidP="00C57616">
            <w:pPr>
              <w:tabs>
                <w:tab w:val="left" w:pos="2340"/>
              </w:tabs>
              <w:jc w:val="center"/>
              <w:rPr>
                <w:sz w:val="18"/>
                <w:szCs w:val="18"/>
              </w:rPr>
            </w:pPr>
          </w:p>
        </w:tc>
        <w:tc>
          <w:tcPr>
            <w:tcW w:w="426" w:type="dxa"/>
            <w:textDirection w:val="btLr"/>
          </w:tcPr>
          <w:p w:rsidR="00C57616" w:rsidRPr="00884C79" w:rsidRDefault="00C57616" w:rsidP="00C57616">
            <w:pPr>
              <w:tabs>
                <w:tab w:val="left" w:pos="2340"/>
              </w:tabs>
              <w:jc w:val="center"/>
              <w:rPr>
                <w:sz w:val="18"/>
                <w:szCs w:val="18"/>
              </w:rPr>
            </w:pPr>
          </w:p>
        </w:tc>
        <w:tc>
          <w:tcPr>
            <w:tcW w:w="425" w:type="dxa"/>
            <w:textDirection w:val="btLr"/>
          </w:tcPr>
          <w:p w:rsidR="00C57616" w:rsidRPr="00884C79" w:rsidRDefault="00C57616" w:rsidP="00C57616">
            <w:pPr>
              <w:tabs>
                <w:tab w:val="left" w:pos="2340"/>
              </w:tabs>
              <w:jc w:val="center"/>
              <w:rPr>
                <w:sz w:val="18"/>
                <w:szCs w:val="18"/>
              </w:rPr>
            </w:pPr>
          </w:p>
        </w:tc>
        <w:tc>
          <w:tcPr>
            <w:tcW w:w="425" w:type="dxa"/>
            <w:textDirection w:val="btLr"/>
          </w:tcPr>
          <w:p w:rsidR="00C57616" w:rsidRPr="00884C79" w:rsidRDefault="00C57616" w:rsidP="00C57616">
            <w:pPr>
              <w:tabs>
                <w:tab w:val="left" w:pos="2340"/>
              </w:tabs>
              <w:jc w:val="center"/>
              <w:rPr>
                <w:sz w:val="18"/>
                <w:szCs w:val="18"/>
              </w:rPr>
            </w:pPr>
          </w:p>
        </w:tc>
        <w:tc>
          <w:tcPr>
            <w:tcW w:w="567" w:type="dxa"/>
            <w:textDirection w:val="btLr"/>
          </w:tcPr>
          <w:p w:rsidR="00C57616" w:rsidRPr="00884C79" w:rsidRDefault="00C57616" w:rsidP="00C57616">
            <w:pPr>
              <w:tabs>
                <w:tab w:val="left" w:pos="2340"/>
              </w:tabs>
              <w:jc w:val="center"/>
              <w:rPr>
                <w:sz w:val="18"/>
                <w:szCs w:val="18"/>
              </w:rPr>
            </w:pPr>
          </w:p>
        </w:tc>
        <w:tc>
          <w:tcPr>
            <w:tcW w:w="425" w:type="dxa"/>
            <w:textDirection w:val="btLr"/>
          </w:tcPr>
          <w:p w:rsidR="00C57616" w:rsidRPr="00884C79" w:rsidRDefault="00C57616" w:rsidP="00C57616">
            <w:pPr>
              <w:tabs>
                <w:tab w:val="left" w:pos="2340"/>
              </w:tabs>
              <w:jc w:val="center"/>
              <w:rPr>
                <w:sz w:val="18"/>
                <w:szCs w:val="18"/>
              </w:rPr>
            </w:pPr>
          </w:p>
        </w:tc>
        <w:tc>
          <w:tcPr>
            <w:tcW w:w="426" w:type="dxa"/>
            <w:textDirection w:val="btLr"/>
          </w:tcPr>
          <w:p w:rsidR="00C57616" w:rsidRPr="00884C79" w:rsidRDefault="00C57616" w:rsidP="00C57616">
            <w:pPr>
              <w:tabs>
                <w:tab w:val="left" w:pos="2340"/>
              </w:tabs>
              <w:jc w:val="center"/>
              <w:rPr>
                <w:sz w:val="18"/>
                <w:szCs w:val="18"/>
              </w:rPr>
            </w:pPr>
          </w:p>
        </w:tc>
        <w:tc>
          <w:tcPr>
            <w:tcW w:w="425" w:type="dxa"/>
            <w:textDirection w:val="btLr"/>
          </w:tcPr>
          <w:p w:rsidR="00C57616" w:rsidRPr="00884C79" w:rsidRDefault="00C57616" w:rsidP="00C57616">
            <w:pPr>
              <w:tabs>
                <w:tab w:val="left" w:pos="2340"/>
              </w:tabs>
              <w:jc w:val="center"/>
              <w:rPr>
                <w:sz w:val="18"/>
                <w:szCs w:val="18"/>
              </w:rPr>
            </w:pPr>
          </w:p>
        </w:tc>
        <w:tc>
          <w:tcPr>
            <w:tcW w:w="331" w:type="dxa"/>
            <w:textDirection w:val="btLr"/>
          </w:tcPr>
          <w:p w:rsidR="00C57616" w:rsidRPr="00884C79" w:rsidRDefault="00C57616" w:rsidP="00C57616">
            <w:pPr>
              <w:tabs>
                <w:tab w:val="left" w:pos="2340"/>
              </w:tabs>
              <w:jc w:val="center"/>
              <w:rPr>
                <w:sz w:val="18"/>
                <w:szCs w:val="18"/>
              </w:rPr>
            </w:pPr>
          </w:p>
        </w:tc>
        <w:tc>
          <w:tcPr>
            <w:tcW w:w="378" w:type="dxa"/>
            <w:textDirection w:val="btLr"/>
          </w:tcPr>
          <w:p w:rsidR="00C57616" w:rsidRPr="00884C79" w:rsidRDefault="00C57616" w:rsidP="00C57616">
            <w:pPr>
              <w:tabs>
                <w:tab w:val="left" w:pos="2340"/>
              </w:tabs>
              <w:jc w:val="center"/>
              <w:rPr>
                <w:sz w:val="18"/>
                <w:szCs w:val="18"/>
              </w:rPr>
            </w:pPr>
          </w:p>
        </w:tc>
        <w:tc>
          <w:tcPr>
            <w:tcW w:w="425" w:type="dxa"/>
            <w:textDirection w:val="btLr"/>
          </w:tcPr>
          <w:p w:rsidR="00C57616" w:rsidRPr="00884C79" w:rsidRDefault="00C57616" w:rsidP="00C57616">
            <w:pPr>
              <w:tabs>
                <w:tab w:val="left" w:pos="2340"/>
              </w:tabs>
              <w:jc w:val="center"/>
              <w:rPr>
                <w:sz w:val="18"/>
                <w:szCs w:val="18"/>
              </w:rPr>
            </w:pPr>
          </w:p>
        </w:tc>
        <w:tc>
          <w:tcPr>
            <w:tcW w:w="425" w:type="dxa"/>
            <w:textDirection w:val="btLr"/>
          </w:tcPr>
          <w:p w:rsidR="00C57616" w:rsidRPr="00884C79" w:rsidRDefault="00C57616" w:rsidP="00C57616">
            <w:pPr>
              <w:tabs>
                <w:tab w:val="left" w:pos="2340"/>
              </w:tabs>
              <w:jc w:val="center"/>
              <w:rPr>
                <w:sz w:val="18"/>
                <w:szCs w:val="18"/>
              </w:rPr>
            </w:pPr>
          </w:p>
        </w:tc>
        <w:tc>
          <w:tcPr>
            <w:tcW w:w="425" w:type="dxa"/>
            <w:textDirection w:val="btLr"/>
          </w:tcPr>
          <w:p w:rsidR="00C57616" w:rsidRPr="00884C79" w:rsidRDefault="00C57616" w:rsidP="00C57616">
            <w:pPr>
              <w:tabs>
                <w:tab w:val="left" w:pos="2340"/>
              </w:tabs>
              <w:jc w:val="center"/>
              <w:rPr>
                <w:sz w:val="18"/>
                <w:szCs w:val="18"/>
              </w:rPr>
            </w:pPr>
          </w:p>
        </w:tc>
        <w:tc>
          <w:tcPr>
            <w:tcW w:w="426" w:type="dxa"/>
            <w:textDirection w:val="btLr"/>
          </w:tcPr>
          <w:p w:rsidR="00C57616" w:rsidRPr="00884C79" w:rsidRDefault="00C57616" w:rsidP="00C57616">
            <w:pPr>
              <w:tabs>
                <w:tab w:val="left" w:pos="2340"/>
              </w:tabs>
              <w:jc w:val="center"/>
              <w:rPr>
                <w:sz w:val="18"/>
                <w:szCs w:val="18"/>
              </w:rPr>
            </w:pPr>
          </w:p>
        </w:tc>
        <w:tc>
          <w:tcPr>
            <w:tcW w:w="425" w:type="dxa"/>
            <w:textDirection w:val="btLr"/>
          </w:tcPr>
          <w:p w:rsidR="00C57616" w:rsidRPr="00884C79" w:rsidRDefault="00C57616" w:rsidP="00C57616">
            <w:pPr>
              <w:tabs>
                <w:tab w:val="left" w:pos="2340"/>
              </w:tabs>
              <w:jc w:val="center"/>
              <w:rPr>
                <w:sz w:val="18"/>
                <w:szCs w:val="18"/>
              </w:rPr>
            </w:pPr>
          </w:p>
        </w:tc>
        <w:tc>
          <w:tcPr>
            <w:tcW w:w="425" w:type="dxa"/>
            <w:textDirection w:val="btLr"/>
          </w:tcPr>
          <w:p w:rsidR="00C57616" w:rsidRPr="00884C79" w:rsidRDefault="00C57616" w:rsidP="00C57616">
            <w:pPr>
              <w:tabs>
                <w:tab w:val="left" w:pos="2340"/>
              </w:tabs>
              <w:jc w:val="center"/>
              <w:rPr>
                <w:sz w:val="18"/>
                <w:szCs w:val="18"/>
              </w:rPr>
            </w:pPr>
          </w:p>
        </w:tc>
        <w:tc>
          <w:tcPr>
            <w:tcW w:w="425" w:type="dxa"/>
            <w:textDirection w:val="btLr"/>
          </w:tcPr>
          <w:p w:rsidR="00C57616" w:rsidRPr="00884C79" w:rsidRDefault="00C57616" w:rsidP="00C57616">
            <w:pPr>
              <w:tabs>
                <w:tab w:val="left" w:pos="2340"/>
              </w:tabs>
              <w:jc w:val="center"/>
              <w:rPr>
                <w:sz w:val="18"/>
                <w:szCs w:val="18"/>
              </w:rPr>
            </w:pPr>
          </w:p>
        </w:tc>
        <w:tc>
          <w:tcPr>
            <w:tcW w:w="426" w:type="dxa"/>
            <w:textDirection w:val="btLr"/>
          </w:tcPr>
          <w:p w:rsidR="00C57616" w:rsidRPr="00884C79" w:rsidRDefault="00C57616" w:rsidP="00C57616">
            <w:pPr>
              <w:tabs>
                <w:tab w:val="left" w:pos="2340"/>
              </w:tabs>
              <w:jc w:val="center"/>
              <w:rPr>
                <w:sz w:val="18"/>
                <w:szCs w:val="18"/>
              </w:rPr>
            </w:pPr>
          </w:p>
        </w:tc>
        <w:tc>
          <w:tcPr>
            <w:tcW w:w="425" w:type="dxa"/>
            <w:textDirection w:val="btLr"/>
          </w:tcPr>
          <w:p w:rsidR="00C57616" w:rsidRPr="00884C79" w:rsidRDefault="00C57616" w:rsidP="00C57616">
            <w:pPr>
              <w:tabs>
                <w:tab w:val="left" w:pos="2340"/>
              </w:tabs>
              <w:jc w:val="center"/>
              <w:rPr>
                <w:sz w:val="18"/>
                <w:szCs w:val="18"/>
              </w:rPr>
            </w:pPr>
          </w:p>
        </w:tc>
        <w:tc>
          <w:tcPr>
            <w:tcW w:w="425" w:type="dxa"/>
            <w:textDirection w:val="btLr"/>
          </w:tcPr>
          <w:p w:rsidR="00C57616" w:rsidRPr="00884C79" w:rsidRDefault="00C57616" w:rsidP="00C57616">
            <w:pPr>
              <w:tabs>
                <w:tab w:val="left" w:pos="2340"/>
              </w:tabs>
              <w:jc w:val="center"/>
              <w:rPr>
                <w:sz w:val="18"/>
                <w:szCs w:val="18"/>
              </w:rPr>
            </w:pPr>
          </w:p>
        </w:tc>
        <w:tc>
          <w:tcPr>
            <w:tcW w:w="425" w:type="dxa"/>
            <w:textDirection w:val="btLr"/>
          </w:tcPr>
          <w:p w:rsidR="00C57616" w:rsidRPr="00884C79" w:rsidRDefault="00C57616" w:rsidP="00C57616">
            <w:pPr>
              <w:tabs>
                <w:tab w:val="left" w:pos="2340"/>
              </w:tabs>
              <w:jc w:val="center"/>
              <w:rPr>
                <w:sz w:val="18"/>
                <w:szCs w:val="18"/>
              </w:rPr>
            </w:pPr>
          </w:p>
        </w:tc>
        <w:tc>
          <w:tcPr>
            <w:tcW w:w="426" w:type="dxa"/>
            <w:textDirection w:val="btLr"/>
          </w:tcPr>
          <w:p w:rsidR="00C57616" w:rsidRPr="00884C79" w:rsidRDefault="00C57616" w:rsidP="00C57616">
            <w:pPr>
              <w:tabs>
                <w:tab w:val="left" w:pos="2340"/>
              </w:tabs>
              <w:jc w:val="center"/>
              <w:rPr>
                <w:sz w:val="18"/>
                <w:szCs w:val="18"/>
              </w:rPr>
            </w:pPr>
          </w:p>
        </w:tc>
      </w:tr>
      <w:tr w:rsidR="00C57616" w:rsidRPr="00884C79" w:rsidTr="00C57616">
        <w:trPr>
          <w:cantSplit/>
          <w:trHeight w:val="273"/>
        </w:trPr>
        <w:tc>
          <w:tcPr>
            <w:tcW w:w="272" w:type="dxa"/>
          </w:tcPr>
          <w:p w:rsidR="00C57616" w:rsidRPr="00884C79" w:rsidRDefault="00C57616" w:rsidP="00C57616">
            <w:pPr>
              <w:tabs>
                <w:tab w:val="left" w:pos="2340"/>
              </w:tabs>
              <w:jc w:val="center"/>
              <w:rPr>
                <w:sz w:val="18"/>
                <w:szCs w:val="18"/>
              </w:rPr>
            </w:pPr>
          </w:p>
        </w:tc>
        <w:tc>
          <w:tcPr>
            <w:tcW w:w="641" w:type="dxa"/>
          </w:tcPr>
          <w:p w:rsidR="00C57616" w:rsidRPr="00884C79" w:rsidRDefault="00C57616" w:rsidP="00C57616">
            <w:pPr>
              <w:tabs>
                <w:tab w:val="left" w:pos="2340"/>
              </w:tabs>
              <w:jc w:val="center"/>
              <w:rPr>
                <w:sz w:val="18"/>
                <w:szCs w:val="18"/>
              </w:rPr>
            </w:pPr>
          </w:p>
        </w:tc>
        <w:tc>
          <w:tcPr>
            <w:tcW w:w="358" w:type="dxa"/>
            <w:textDirection w:val="btLr"/>
          </w:tcPr>
          <w:p w:rsidR="00C57616" w:rsidRPr="00884C79" w:rsidRDefault="00C57616" w:rsidP="00C57616">
            <w:pPr>
              <w:tabs>
                <w:tab w:val="left" w:pos="2340"/>
              </w:tabs>
              <w:jc w:val="center"/>
              <w:rPr>
                <w:sz w:val="18"/>
                <w:szCs w:val="18"/>
              </w:rPr>
            </w:pPr>
          </w:p>
        </w:tc>
        <w:tc>
          <w:tcPr>
            <w:tcW w:w="425" w:type="dxa"/>
            <w:textDirection w:val="btLr"/>
          </w:tcPr>
          <w:p w:rsidR="00C57616" w:rsidRPr="00884C79" w:rsidRDefault="00C57616" w:rsidP="00C57616">
            <w:pPr>
              <w:tabs>
                <w:tab w:val="left" w:pos="2340"/>
              </w:tabs>
              <w:jc w:val="center"/>
              <w:rPr>
                <w:sz w:val="18"/>
                <w:szCs w:val="18"/>
              </w:rPr>
            </w:pPr>
          </w:p>
        </w:tc>
        <w:tc>
          <w:tcPr>
            <w:tcW w:w="284" w:type="dxa"/>
            <w:textDirection w:val="btLr"/>
          </w:tcPr>
          <w:p w:rsidR="00C57616" w:rsidRPr="00884C79" w:rsidRDefault="00C57616" w:rsidP="00C57616">
            <w:pPr>
              <w:tabs>
                <w:tab w:val="left" w:pos="2340"/>
              </w:tabs>
              <w:jc w:val="center"/>
              <w:rPr>
                <w:sz w:val="18"/>
                <w:szCs w:val="18"/>
              </w:rPr>
            </w:pPr>
          </w:p>
        </w:tc>
        <w:tc>
          <w:tcPr>
            <w:tcW w:w="425" w:type="dxa"/>
            <w:textDirection w:val="btLr"/>
          </w:tcPr>
          <w:p w:rsidR="00C57616" w:rsidRPr="00884C79" w:rsidRDefault="00C57616" w:rsidP="00C57616">
            <w:pPr>
              <w:tabs>
                <w:tab w:val="left" w:pos="2340"/>
              </w:tabs>
              <w:jc w:val="center"/>
              <w:rPr>
                <w:sz w:val="18"/>
                <w:szCs w:val="18"/>
              </w:rPr>
            </w:pPr>
          </w:p>
        </w:tc>
        <w:tc>
          <w:tcPr>
            <w:tcW w:w="284" w:type="dxa"/>
            <w:textDirection w:val="btLr"/>
          </w:tcPr>
          <w:p w:rsidR="00C57616" w:rsidRPr="00884C79" w:rsidRDefault="00C57616" w:rsidP="00C57616">
            <w:pPr>
              <w:tabs>
                <w:tab w:val="left" w:pos="2340"/>
              </w:tabs>
              <w:jc w:val="center"/>
              <w:rPr>
                <w:sz w:val="18"/>
                <w:szCs w:val="18"/>
              </w:rPr>
            </w:pPr>
          </w:p>
        </w:tc>
        <w:tc>
          <w:tcPr>
            <w:tcW w:w="283" w:type="dxa"/>
            <w:textDirection w:val="btLr"/>
          </w:tcPr>
          <w:p w:rsidR="00C57616" w:rsidRPr="00884C79" w:rsidRDefault="00C57616" w:rsidP="00C57616">
            <w:pPr>
              <w:tabs>
                <w:tab w:val="left" w:pos="2340"/>
              </w:tabs>
              <w:jc w:val="center"/>
              <w:rPr>
                <w:sz w:val="18"/>
                <w:szCs w:val="18"/>
              </w:rPr>
            </w:pPr>
          </w:p>
        </w:tc>
        <w:tc>
          <w:tcPr>
            <w:tcW w:w="425" w:type="dxa"/>
            <w:textDirection w:val="btLr"/>
          </w:tcPr>
          <w:p w:rsidR="00C57616" w:rsidRPr="00884C79" w:rsidRDefault="00C57616" w:rsidP="00C57616">
            <w:pPr>
              <w:tabs>
                <w:tab w:val="left" w:pos="2340"/>
              </w:tabs>
              <w:jc w:val="center"/>
              <w:rPr>
                <w:sz w:val="18"/>
                <w:szCs w:val="18"/>
              </w:rPr>
            </w:pPr>
          </w:p>
        </w:tc>
        <w:tc>
          <w:tcPr>
            <w:tcW w:w="426" w:type="dxa"/>
            <w:textDirection w:val="btLr"/>
          </w:tcPr>
          <w:p w:rsidR="00C57616" w:rsidRPr="00884C79" w:rsidRDefault="00C57616" w:rsidP="00C57616">
            <w:pPr>
              <w:tabs>
                <w:tab w:val="left" w:pos="2340"/>
              </w:tabs>
              <w:jc w:val="center"/>
              <w:rPr>
                <w:sz w:val="18"/>
                <w:szCs w:val="18"/>
              </w:rPr>
            </w:pPr>
          </w:p>
        </w:tc>
        <w:tc>
          <w:tcPr>
            <w:tcW w:w="283" w:type="dxa"/>
            <w:textDirection w:val="btLr"/>
          </w:tcPr>
          <w:p w:rsidR="00C57616" w:rsidRPr="00884C79" w:rsidRDefault="00C57616" w:rsidP="00C57616">
            <w:pPr>
              <w:tabs>
                <w:tab w:val="left" w:pos="2340"/>
              </w:tabs>
              <w:jc w:val="center"/>
              <w:rPr>
                <w:sz w:val="18"/>
                <w:szCs w:val="18"/>
              </w:rPr>
            </w:pPr>
          </w:p>
        </w:tc>
        <w:tc>
          <w:tcPr>
            <w:tcW w:w="567" w:type="dxa"/>
            <w:textDirection w:val="btLr"/>
          </w:tcPr>
          <w:p w:rsidR="00C57616" w:rsidRPr="00884C79" w:rsidRDefault="00C57616" w:rsidP="00C57616">
            <w:pPr>
              <w:tabs>
                <w:tab w:val="left" w:pos="2340"/>
              </w:tabs>
              <w:jc w:val="center"/>
              <w:rPr>
                <w:sz w:val="18"/>
                <w:szCs w:val="18"/>
              </w:rPr>
            </w:pPr>
          </w:p>
        </w:tc>
        <w:tc>
          <w:tcPr>
            <w:tcW w:w="425" w:type="dxa"/>
            <w:textDirection w:val="btLr"/>
          </w:tcPr>
          <w:p w:rsidR="00C57616" w:rsidRPr="00884C79" w:rsidRDefault="00C57616" w:rsidP="00C57616">
            <w:pPr>
              <w:tabs>
                <w:tab w:val="left" w:pos="2340"/>
              </w:tabs>
              <w:jc w:val="center"/>
              <w:rPr>
                <w:sz w:val="18"/>
                <w:szCs w:val="18"/>
              </w:rPr>
            </w:pPr>
          </w:p>
        </w:tc>
        <w:tc>
          <w:tcPr>
            <w:tcW w:w="284" w:type="dxa"/>
            <w:textDirection w:val="btLr"/>
          </w:tcPr>
          <w:p w:rsidR="00C57616" w:rsidRPr="00884C79" w:rsidRDefault="00C57616" w:rsidP="00C57616">
            <w:pPr>
              <w:tabs>
                <w:tab w:val="left" w:pos="2340"/>
              </w:tabs>
              <w:jc w:val="center"/>
              <w:rPr>
                <w:sz w:val="18"/>
                <w:szCs w:val="18"/>
              </w:rPr>
            </w:pPr>
          </w:p>
        </w:tc>
        <w:tc>
          <w:tcPr>
            <w:tcW w:w="425" w:type="dxa"/>
            <w:textDirection w:val="btLr"/>
          </w:tcPr>
          <w:p w:rsidR="00C57616" w:rsidRPr="00884C79" w:rsidRDefault="00C57616" w:rsidP="00C57616">
            <w:pPr>
              <w:tabs>
                <w:tab w:val="left" w:pos="2340"/>
              </w:tabs>
              <w:jc w:val="center"/>
              <w:rPr>
                <w:sz w:val="18"/>
                <w:szCs w:val="18"/>
              </w:rPr>
            </w:pPr>
          </w:p>
        </w:tc>
        <w:tc>
          <w:tcPr>
            <w:tcW w:w="425" w:type="dxa"/>
            <w:textDirection w:val="btLr"/>
          </w:tcPr>
          <w:p w:rsidR="00C57616" w:rsidRPr="00884C79" w:rsidRDefault="00C57616" w:rsidP="00C57616">
            <w:pPr>
              <w:tabs>
                <w:tab w:val="left" w:pos="2340"/>
              </w:tabs>
              <w:jc w:val="center"/>
              <w:rPr>
                <w:sz w:val="18"/>
                <w:szCs w:val="18"/>
              </w:rPr>
            </w:pPr>
          </w:p>
        </w:tc>
        <w:tc>
          <w:tcPr>
            <w:tcW w:w="426" w:type="dxa"/>
            <w:textDirection w:val="btLr"/>
          </w:tcPr>
          <w:p w:rsidR="00C57616" w:rsidRPr="00884C79" w:rsidRDefault="00C57616" w:rsidP="00C57616">
            <w:pPr>
              <w:tabs>
                <w:tab w:val="left" w:pos="2340"/>
              </w:tabs>
              <w:jc w:val="center"/>
              <w:rPr>
                <w:sz w:val="18"/>
                <w:szCs w:val="18"/>
              </w:rPr>
            </w:pPr>
          </w:p>
        </w:tc>
        <w:tc>
          <w:tcPr>
            <w:tcW w:w="425" w:type="dxa"/>
            <w:textDirection w:val="btLr"/>
          </w:tcPr>
          <w:p w:rsidR="00C57616" w:rsidRPr="00884C79" w:rsidRDefault="00C57616" w:rsidP="00C57616">
            <w:pPr>
              <w:tabs>
                <w:tab w:val="left" w:pos="2340"/>
              </w:tabs>
              <w:jc w:val="center"/>
              <w:rPr>
                <w:sz w:val="18"/>
                <w:szCs w:val="18"/>
              </w:rPr>
            </w:pPr>
          </w:p>
        </w:tc>
        <w:tc>
          <w:tcPr>
            <w:tcW w:w="425" w:type="dxa"/>
            <w:textDirection w:val="btLr"/>
          </w:tcPr>
          <w:p w:rsidR="00C57616" w:rsidRPr="00884C79" w:rsidRDefault="00C57616" w:rsidP="00C57616">
            <w:pPr>
              <w:tabs>
                <w:tab w:val="left" w:pos="2340"/>
              </w:tabs>
              <w:jc w:val="center"/>
              <w:rPr>
                <w:sz w:val="18"/>
                <w:szCs w:val="18"/>
              </w:rPr>
            </w:pPr>
          </w:p>
        </w:tc>
        <w:tc>
          <w:tcPr>
            <w:tcW w:w="567" w:type="dxa"/>
            <w:textDirection w:val="btLr"/>
          </w:tcPr>
          <w:p w:rsidR="00C57616" w:rsidRPr="00884C79" w:rsidRDefault="00C57616" w:rsidP="00C57616">
            <w:pPr>
              <w:tabs>
                <w:tab w:val="left" w:pos="2340"/>
              </w:tabs>
              <w:jc w:val="center"/>
              <w:rPr>
                <w:sz w:val="18"/>
                <w:szCs w:val="18"/>
              </w:rPr>
            </w:pPr>
          </w:p>
        </w:tc>
        <w:tc>
          <w:tcPr>
            <w:tcW w:w="425" w:type="dxa"/>
            <w:textDirection w:val="btLr"/>
          </w:tcPr>
          <w:p w:rsidR="00C57616" w:rsidRPr="00884C79" w:rsidRDefault="00C57616" w:rsidP="00C57616">
            <w:pPr>
              <w:tabs>
                <w:tab w:val="left" w:pos="2340"/>
              </w:tabs>
              <w:jc w:val="center"/>
              <w:rPr>
                <w:sz w:val="18"/>
                <w:szCs w:val="18"/>
              </w:rPr>
            </w:pPr>
          </w:p>
        </w:tc>
        <w:tc>
          <w:tcPr>
            <w:tcW w:w="426" w:type="dxa"/>
            <w:textDirection w:val="btLr"/>
          </w:tcPr>
          <w:p w:rsidR="00C57616" w:rsidRPr="00884C79" w:rsidRDefault="00C57616" w:rsidP="00C57616">
            <w:pPr>
              <w:tabs>
                <w:tab w:val="left" w:pos="2340"/>
              </w:tabs>
              <w:jc w:val="center"/>
              <w:rPr>
                <w:sz w:val="18"/>
                <w:szCs w:val="18"/>
              </w:rPr>
            </w:pPr>
          </w:p>
        </w:tc>
        <w:tc>
          <w:tcPr>
            <w:tcW w:w="425" w:type="dxa"/>
            <w:textDirection w:val="btLr"/>
          </w:tcPr>
          <w:p w:rsidR="00C57616" w:rsidRPr="00884C79" w:rsidRDefault="00C57616" w:rsidP="00C57616">
            <w:pPr>
              <w:tabs>
                <w:tab w:val="left" w:pos="2340"/>
              </w:tabs>
              <w:jc w:val="center"/>
              <w:rPr>
                <w:sz w:val="18"/>
                <w:szCs w:val="18"/>
              </w:rPr>
            </w:pPr>
          </w:p>
        </w:tc>
        <w:tc>
          <w:tcPr>
            <w:tcW w:w="331" w:type="dxa"/>
            <w:textDirection w:val="btLr"/>
          </w:tcPr>
          <w:p w:rsidR="00C57616" w:rsidRPr="00884C79" w:rsidRDefault="00C57616" w:rsidP="00C57616">
            <w:pPr>
              <w:tabs>
                <w:tab w:val="left" w:pos="2340"/>
              </w:tabs>
              <w:jc w:val="center"/>
              <w:rPr>
                <w:sz w:val="18"/>
                <w:szCs w:val="18"/>
              </w:rPr>
            </w:pPr>
          </w:p>
        </w:tc>
        <w:tc>
          <w:tcPr>
            <w:tcW w:w="378" w:type="dxa"/>
            <w:textDirection w:val="btLr"/>
          </w:tcPr>
          <w:p w:rsidR="00C57616" w:rsidRPr="00884C79" w:rsidRDefault="00C57616" w:rsidP="00C57616">
            <w:pPr>
              <w:tabs>
                <w:tab w:val="left" w:pos="2340"/>
              </w:tabs>
              <w:jc w:val="center"/>
              <w:rPr>
                <w:sz w:val="18"/>
                <w:szCs w:val="18"/>
              </w:rPr>
            </w:pPr>
          </w:p>
        </w:tc>
        <w:tc>
          <w:tcPr>
            <w:tcW w:w="425" w:type="dxa"/>
            <w:textDirection w:val="btLr"/>
          </w:tcPr>
          <w:p w:rsidR="00C57616" w:rsidRPr="00884C79" w:rsidRDefault="00C57616" w:rsidP="00C57616">
            <w:pPr>
              <w:tabs>
                <w:tab w:val="left" w:pos="2340"/>
              </w:tabs>
              <w:jc w:val="center"/>
              <w:rPr>
                <w:sz w:val="18"/>
                <w:szCs w:val="18"/>
              </w:rPr>
            </w:pPr>
          </w:p>
        </w:tc>
        <w:tc>
          <w:tcPr>
            <w:tcW w:w="425" w:type="dxa"/>
            <w:textDirection w:val="btLr"/>
          </w:tcPr>
          <w:p w:rsidR="00C57616" w:rsidRPr="00884C79" w:rsidRDefault="00C57616" w:rsidP="00C57616">
            <w:pPr>
              <w:tabs>
                <w:tab w:val="left" w:pos="2340"/>
              </w:tabs>
              <w:jc w:val="center"/>
              <w:rPr>
                <w:sz w:val="18"/>
                <w:szCs w:val="18"/>
              </w:rPr>
            </w:pPr>
          </w:p>
        </w:tc>
        <w:tc>
          <w:tcPr>
            <w:tcW w:w="425" w:type="dxa"/>
            <w:textDirection w:val="btLr"/>
          </w:tcPr>
          <w:p w:rsidR="00C57616" w:rsidRPr="00884C79" w:rsidRDefault="00C57616" w:rsidP="00C57616">
            <w:pPr>
              <w:tabs>
                <w:tab w:val="left" w:pos="2340"/>
              </w:tabs>
              <w:jc w:val="center"/>
              <w:rPr>
                <w:sz w:val="18"/>
                <w:szCs w:val="18"/>
              </w:rPr>
            </w:pPr>
          </w:p>
        </w:tc>
        <w:tc>
          <w:tcPr>
            <w:tcW w:w="426" w:type="dxa"/>
            <w:textDirection w:val="btLr"/>
          </w:tcPr>
          <w:p w:rsidR="00C57616" w:rsidRPr="00884C79" w:rsidRDefault="00C57616" w:rsidP="00C57616">
            <w:pPr>
              <w:tabs>
                <w:tab w:val="left" w:pos="2340"/>
              </w:tabs>
              <w:jc w:val="center"/>
              <w:rPr>
                <w:sz w:val="18"/>
                <w:szCs w:val="18"/>
              </w:rPr>
            </w:pPr>
          </w:p>
        </w:tc>
        <w:tc>
          <w:tcPr>
            <w:tcW w:w="425" w:type="dxa"/>
            <w:textDirection w:val="btLr"/>
          </w:tcPr>
          <w:p w:rsidR="00C57616" w:rsidRPr="00884C79" w:rsidRDefault="00C57616" w:rsidP="00C57616">
            <w:pPr>
              <w:tabs>
                <w:tab w:val="left" w:pos="2340"/>
              </w:tabs>
              <w:jc w:val="center"/>
              <w:rPr>
                <w:sz w:val="18"/>
                <w:szCs w:val="18"/>
              </w:rPr>
            </w:pPr>
          </w:p>
        </w:tc>
        <w:tc>
          <w:tcPr>
            <w:tcW w:w="425" w:type="dxa"/>
            <w:textDirection w:val="btLr"/>
          </w:tcPr>
          <w:p w:rsidR="00C57616" w:rsidRPr="00884C79" w:rsidRDefault="00C57616" w:rsidP="00C57616">
            <w:pPr>
              <w:tabs>
                <w:tab w:val="left" w:pos="2340"/>
              </w:tabs>
              <w:jc w:val="center"/>
              <w:rPr>
                <w:sz w:val="18"/>
                <w:szCs w:val="18"/>
              </w:rPr>
            </w:pPr>
          </w:p>
        </w:tc>
        <w:tc>
          <w:tcPr>
            <w:tcW w:w="425" w:type="dxa"/>
            <w:textDirection w:val="btLr"/>
          </w:tcPr>
          <w:p w:rsidR="00C57616" w:rsidRPr="00884C79" w:rsidRDefault="00C57616" w:rsidP="00C57616">
            <w:pPr>
              <w:tabs>
                <w:tab w:val="left" w:pos="2340"/>
              </w:tabs>
              <w:jc w:val="center"/>
              <w:rPr>
                <w:sz w:val="18"/>
                <w:szCs w:val="18"/>
              </w:rPr>
            </w:pPr>
          </w:p>
        </w:tc>
        <w:tc>
          <w:tcPr>
            <w:tcW w:w="426" w:type="dxa"/>
            <w:textDirection w:val="btLr"/>
          </w:tcPr>
          <w:p w:rsidR="00C57616" w:rsidRPr="00884C79" w:rsidRDefault="00C57616" w:rsidP="00C57616">
            <w:pPr>
              <w:tabs>
                <w:tab w:val="left" w:pos="2340"/>
              </w:tabs>
              <w:jc w:val="center"/>
              <w:rPr>
                <w:sz w:val="18"/>
                <w:szCs w:val="18"/>
              </w:rPr>
            </w:pPr>
          </w:p>
        </w:tc>
        <w:tc>
          <w:tcPr>
            <w:tcW w:w="425" w:type="dxa"/>
            <w:textDirection w:val="btLr"/>
          </w:tcPr>
          <w:p w:rsidR="00C57616" w:rsidRPr="00884C79" w:rsidRDefault="00C57616" w:rsidP="00C57616">
            <w:pPr>
              <w:tabs>
                <w:tab w:val="left" w:pos="2340"/>
              </w:tabs>
              <w:jc w:val="center"/>
              <w:rPr>
                <w:sz w:val="18"/>
                <w:szCs w:val="18"/>
              </w:rPr>
            </w:pPr>
          </w:p>
        </w:tc>
        <w:tc>
          <w:tcPr>
            <w:tcW w:w="425" w:type="dxa"/>
            <w:textDirection w:val="btLr"/>
          </w:tcPr>
          <w:p w:rsidR="00C57616" w:rsidRPr="00884C79" w:rsidRDefault="00C57616" w:rsidP="00C57616">
            <w:pPr>
              <w:tabs>
                <w:tab w:val="left" w:pos="2340"/>
              </w:tabs>
              <w:jc w:val="center"/>
              <w:rPr>
                <w:sz w:val="18"/>
                <w:szCs w:val="18"/>
              </w:rPr>
            </w:pPr>
          </w:p>
        </w:tc>
        <w:tc>
          <w:tcPr>
            <w:tcW w:w="425" w:type="dxa"/>
            <w:textDirection w:val="btLr"/>
          </w:tcPr>
          <w:p w:rsidR="00C57616" w:rsidRPr="00884C79" w:rsidRDefault="00C57616" w:rsidP="00C57616">
            <w:pPr>
              <w:tabs>
                <w:tab w:val="left" w:pos="2340"/>
              </w:tabs>
              <w:jc w:val="center"/>
              <w:rPr>
                <w:sz w:val="18"/>
                <w:szCs w:val="18"/>
              </w:rPr>
            </w:pPr>
          </w:p>
        </w:tc>
        <w:tc>
          <w:tcPr>
            <w:tcW w:w="426" w:type="dxa"/>
            <w:textDirection w:val="btLr"/>
          </w:tcPr>
          <w:p w:rsidR="00C57616" w:rsidRPr="00884C79" w:rsidRDefault="00C57616" w:rsidP="00C57616">
            <w:pPr>
              <w:tabs>
                <w:tab w:val="left" w:pos="2340"/>
              </w:tabs>
              <w:jc w:val="center"/>
              <w:rPr>
                <w:sz w:val="18"/>
                <w:szCs w:val="18"/>
              </w:rPr>
            </w:pPr>
          </w:p>
        </w:tc>
      </w:tr>
    </w:tbl>
    <w:p w:rsidR="00C57616" w:rsidRPr="00884C79" w:rsidRDefault="00C57616" w:rsidP="00C57616">
      <w:pPr>
        <w:tabs>
          <w:tab w:val="left" w:pos="2340"/>
        </w:tabs>
        <w:jc w:val="center"/>
        <w:rPr>
          <w:sz w:val="28"/>
          <w:szCs w:val="28"/>
        </w:rPr>
      </w:pPr>
    </w:p>
    <w:p w:rsidR="00C57616" w:rsidRPr="00F31307" w:rsidRDefault="00C57616" w:rsidP="00C57616">
      <w:pPr>
        <w:tabs>
          <w:tab w:val="left" w:pos="2340"/>
        </w:tabs>
        <w:jc w:val="center"/>
        <w:rPr>
          <w:rFonts w:ascii="Times New Roman" w:hAnsi="Times New Roman"/>
          <w:sz w:val="28"/>
          <w:szCs w:val="28"/>
        </w:rPr>
      </w:pPr>
      <w:r w:rsidRPr="00F31307">
        <w:rPr>
          <w:rFonts w:ascii="Times New Roman" w:hAnsi="Times New Roman"/>
          <w:sz w:val="28"/>
          <w:szCs w:val="28"/>
        </w:rPr>
        <w:t>Первичные результаты наблюдения регистрируют в табличном варианте. Для этого при наличии проблем в той или иной выделяемой сфере в соответствующей графе ставится крестик или галочка.</w:t>
      </w:r>
    </w:p>
    <w:p w:rsidR="00C57616" w:rsidRDefault="00C57616" w:rsidP="00C57616">
      <w:pPr>
        <w:tabs>
          <w:tab w:val="left" w:pos="2340"/>
        </w:tabs>
        <w:jc w:val="center"/>
        <w:rPr>
          <w:b/>
          <w:sz w:val="28"/>
          <w:szCs w:val="28"/>
        </w:rPr>
        <w:sectPr w:rsidR="00C57616" w:rsidSect="00C57616">
          <w:pgSz w:w="16838" w:h="11906" w:orient="landscape"/>
          <w:pgMar w:top="1134" w:right="567" w:bottom="851" w:left="1418" w:header="709" w:footer="709" w:gutter="0"/>
          <w:cols w:space="708"/>
          <w:docGrid w:linePitch="360"/>
        </w:sectPr>
      </w:pPr>
    </w:p>
    <w:p w:rsidR="00C57616" w:rsidRPr="00F31307" w:rsidRDefault="00C57616" w:rsidP="00C57616">
      <w:pPr>
        <w:tabs>
          <w:tab w:val="left" w:pos="2340"/>
        </w:tabs>
        <w:jc w:val="right"/>
        <w:rPr>
          <w:rFonts w:ascii="Times New Roman" w:hAnsi="Times New Roman"/>
          <w:bCs/>
          <w:sz w:val="28"/>
          <w:szCs w:val="28"/>
        </w:rPr>
      </w:pPr>
      <w:r w:rsidRPr="00F31307">
        <w:rPr>
          <w:rFonts w:ascii="Times New Roman" w:hAnsi="Times New Roman"/>
          <w:bCs/>
          <w:sz w:val="28"/>
          <w:szCs w:val="28"/>
        </w:rPr>
        <w:t>Приложение 10</w:t>
      </w:r>
    </w:p>
    <w:p w:rsidR="00C57616" w:rsidRPr="00F31307" w:rsidRDefault="00C57616" w:rsidP="00C57616">
      <w:pPr>
        <w:tabs>
          <w:tab w:val="left" w:pos="2340"/>
        </w:tabs>
        <w:spacing w:after="0" w:line="240" w:lineRule="auto"/>
        <w:jc w:val="center"/>
        <w:rPr>
          <w:rFonts w:ascii="Times New Roman" w:hAnsi="Times New Roman"/>
          <w:b/>
          <w:bCs/>
          <w:sz w:val="28"/>
          <w:szCs w:val="28"/>
        </w:rPr>
      </w:pPr>
      <w:r w:rsidRPr="00F31307">
        <w:rPr>
          <w:rFonts w:ascii="Times New Roman" w:hAnsi="Times New Roman"/>
          <w:b/>
          <w:bCs/>
          <w:sz w:val="28"/>
          <w:szCs w:val="28"/>
        </w:rPr>
        <w:t>Методика изучения социально-психологической адаптации к школе</w:t>
      </w:r>
    </w:p>
    <w:p w:rsidR="00C57616" w:rsidRPr="00F31307" w:rsidRDefault="00C57616" w:rsidP="00C57616">
      <w:pPr>
        <w:tabs>
          <w:tab w:val="left" w:pos="2340"/>
        </w:tabs>
        <w:spacing w:after="0" w:line="240" w:lineRule="auto"/>
        <w:jc w:val="center"/>
        <w:rPr>
          <w:rFonts w:ascii="Times New Roman" w:hAnsi="Times New Roman"/>
          <w:sz w:val="28"/>
          <w:szCs w:val="28"/>
        </w:rPr>
      </w:pPr>
      <w:r w:rsidRPr="00F31307">
        <w:rPr>
          <w:rFonts w:ascii="Times New Roman" w:hAnsi="Times New Roman"/>
          <w:b/>
          <w:bCs/>
          <w:sz w:val="28"/>
          <w:szCs w:val="28"/>
        </w:rPr>
        <w:t>Э. М. Александровской</w:t>
      </w:r>
    </w:p>
    <w:p w:rsidR="00C57616" w:rsidRPr="00F31307" w:rsidRDefault="00C57616" w:rsidP="00C57616">
      <w:pPr>
        <w:tabs>
          <w:tab w:val="left" w:pos="0"/>
        </w:tabs>
        <w:spacing w:after="0" w:line="240" w:lineRule="auto"/>
        <w:jc w:val="both"/>
        <w:rPr>
          <w:rFonts w:ascii="Times New Roman" w:hAnsi="Times New Roman"/>
          <w:sz w:val="28"/>
          <w:szCs w:val="28"/>
        </w:rPr>
      </w:pPr>
      <w:r w:rsidRPr="00F31307">
        <w:rPr>
          <w:rFonts w:ascii="Times New Roman" w:hAnsi="Times New Roman"/>
          <w:sz w:val="28"/>
          <w:szCs w:val="28"/>
        </w:rPr>
        <w:tab/>
        <w:t>В данной методике адаптация ребенка к школе оценивает</w:t>
      </w:r>
      <w:r w:rsidRPr="00F31307">
        <w:rPr>
          <w:rFonts w:ascii="Times New Roman" w:hAnsi="Times New Roman"/>
          <w:sz w:val="28"/>
          <w:szCs w:val="28"/>
        </w:rPr>
        <w:softHyphen/>
        <w:t>ся с точки зрения четырех параметров: эффективность учеб</w:t>
      </w:r>
      <w:r w:rsidRPr="00F31307">
        <w:rPr>
          <w:rFonts w:ascii="Times New Roman" w:hAnsi="Times New Roman"/>
          <w:sz w:val="28"/>
          <w:szCs w:val="28"/>
        </w:rPr>
        <w:softHyphen/>
        <w:t>ной деятельности, усвоение школьных норм, успешность соци</w:t>
      </w:r>
      <w:r w:rsidRPr="00F31307">
        <w:rPr>
          <w:rFonts w:ascii="Times New Roman" w:hAnsi="Times New Roman"/>
          <w:sz w:val="28"/>
          <w:szCs w:val="28"/>
        </w:rPr>
        <w:softHyphen/>
        <w:t>альных контактов, эмоциональное благополучие. Первые три критерия содержат две шкалы, четвертый критерий представ</w:t>
      </w:r>
      <w:r w:rsidRPr="00F31307">
        <w:rPr>
          <w:rFonts w:ascii="Times New Roman" w:hAnsi="Times New Roman"/>
          <w:sz w:val="28"/>
          <w:szCs w:val="28"/>
        </w:rPr>
        <w:softHyphen/>
        <w:t>лен одной шкалой. Каждая шкала описывает различные, формы поведения ученика и оценивается в баллах (от 0 до 5). Педагог (или психолог) заполняет схему наблюдения за поведением на основе наблюдения.</w:t>
      </w:r>
    </w:p>
    <w:p w:rsidR="00C57616" w:rsidRPr="00F31307" w:rsidRDefault="00C57616" w:rsidP="00C57616">
      <w:pPr>
        <w:tabs>
          <w:tab w:val="left" w:pos="2340"/>
        </w:tabs>
        <w:spacing w:after="0" w:line="240" w:lineRule="auto"/>
        <w:jc w:val="both"/>
        <w:rPr>
          <w:rFonts w:ascii="Times New Roman" w:hAnsi="Times New Roman"/>
          <w:sz w:val="28"/>
          <w:szCs w:val="28"/>
        </w:rPr>
      </w:pPr>
      <w:r w:rsidRPr="00F31307">
        <w:rPr>
          <w:rFonts w:ascii="Times New Roman" w:hAnsi="Times New Roman"/>
          <w:i/>
          <w:iCs/>
          <w:sz w:val="28"/>
          <w:szCs w:val="28"/>
        </w:rPr>
        <w:t>Эффективность учебной деятельности</w:t>
      </w:r>
    </w:p>
    <w:p w:rsidR="00C57616" w:rsidRPr="00F31307" w:rsidRDefault="00C57616" w:rsidP="00C57616">
      <w:pPr>
        <w:tabs>
          <w:tab w:val="left" w:pos="2340"/>
        </w:tabs>
        <w:spacing w:after="0" w:line="240" w:lineRule="auto"/>
        <w:jc w:val="both"/>
        <w:rPr>
          <w:rFonts w:ascii="Times New Roman" w:hAnsi="Times New Roman"/>
          <w:sz w:val="28"/>
          <w:szCs w:val="28"/>
        </w:rPr>
      </w:pPr>
      <w:r w:rsidRPr="00F31307">
        <w:rPr>
          <w:rFonts w:ascii="Times New Roman" w:hAnsi="Times New Roman"/>
          <w:b/>
          <w:bCs/>
          <w:sz w:val="28"/>
          <w:szCs w:val="28"/>
        </w:rPr>
        <w:t>1, Учебная активность</w:t>
      </w:r>
    </w:p>
    <w:p w:rsidR="00C57616" w:rsidRPr="00F31307" w:rsidRDefault="00C57616" w:rsidP="00C57616">
      <w:pPr>
        <w:tabs>
          <w:tab w:val="left" w:pos="2340"/>
        </w:tabs>
        <w:spacing w:after="0" w:line="240" w:lineRule="auto"/>
        <w:jc w:val="both"/>
        <w:rPr>
          <w:rFonts w:ascii="Times New Roman" w:hAnsi="Times New Roman"/>
          <w:sz w:val="28"/>
          <w:szCs w:val="28"/>
        </w:rPr>
      </w:pPr>
      <w:r w:rsidRPr="00F31307">
        <w:rPr>
          <w:rFonts w:ascii="Times New Roman" w:hAnsi="Times New Roman"/>
          <w:i/>
          <w:iCs/>
          <w:sz w:val="28"/>
          <w:szCs w:val="28"/>
        </w:rPr>
        <w:t>5) </w:t>
      </w:r>
      <w:r w:rsidRPr="00F31307">
        <w:rPr>
          <w:rFonts w:ascii="Times New Roman" w:hAnsi="Times New Roman"/>
          <w:sz w:val="28"/>
          <w:szCs w:val="28"/>
        </w:rPr>
        <w:t>— активно работает на уроке, часто поднимает руку и отвеча</w:t>
      </w:r>
      <w:r w:rsidRPr="00F31307">
        <w:rPr>
          <w:rFonts w:ascii="Times New Roman" w:hAnsi="Times New Roman"/>
          <w:sz w:val="28"/>
          <w:szCs w:val="28"/>
        </w:rPr>
        <w:softHyphen/>
        <w:t>ет правильно;</w:t>
      </w:r>
    </w:p>
    <w:p w:rsidR="00C57616" w:rsidRPr="00F31307" w:rsidRDefault="00C57616" w:rsidP="00C57616">
      <w:pPr>
        <w:tabs>
          <w:tab w:val="left" w:pos="2340"/>
        </w:tabs>
        <w:spacing w:after="0" w:line="240" w:lineRule="auto"/>
        <w:jc w:val="both"/>
        <w:rPr>
          <w:rFonts w:ascii="Times New Roman" w:hAnsi="Times New Roman"/>
          <w:sz w:val="28"/>
          <w:szCs w:val="28"/>
        </w:rPr>
      </w:pPr>
      <w:r w:rsidRPr="00F31307">
        <w:rPr>
          <w:rFonts w:ascii="Times New Roman" w:hAnsi="Times New Roman"/>
          <w:sz w:val="28"/>
          <w:szCs w:val="28"/>
        </w:rPr>
        <w:t>4 — на уроке работает, положительные и отрицательные отве</w:t>
      </w:r>
      <w:r w:rsidRPr="00F31307">
        <w:rPr>
          <w:rFonts w:ascii="Times New Roman" w:hAnsi="Times New Roman"/>
          <w:sz w:val="28"/>
          <w:szCs w:val="28"/>
        </w:rPr>
        <w:softHyphen/>
        <w:t>ты чередуются;</w:t>
      </w:r>
    </w:p>
    <w:p w:rsidR="00C57616" w:rsidRPr="00F31307" w:rsidRDefault="00C57616" w:rsidP="00C57616">
      <w:pPr>
        <w:tabs>
          <w:tab w:val="left" w:pos="2340"/>
        </w:tabs>
        <w:spacing w:after="0" w:line="240" w:lineRule="auto"/>
        <w:jc w:val="both"/>
        <w:rPr>
          <w:rFonts w:ascii="Times New Roman" w:hAnsi="Times New Roman"/>
          <w:sz w:val="28"/>
          <w:szCs w:val="28"/>
        </w:rPr>
      </w:pPr>
      <w:r w:rsidRPr="00F31307">
        <w:rPr>
          <w:rFonts w:ascii="Times New Roman" w:hAnsi="Times New Roman"/>
          <w:sz w:val="28"/>
          <w:szCs w:val="28"/>
        </w:rPr>
        <w:t>3 — редко поднимает руку, но отвечает правильно;</w:t>
      </w:r>
    </w:p>
    <w:p w:rsidR="00C57616" w:rsidRPr="00F31307" w:rsidRDefault="00C57616" w:rsidP="00C57616">
      <w:pPr>
        <w:tabs>
          <w:tab w:val="left" w:pos="2340"/>
        </w:tabs>
        <w:spacing w:after="0" w:line="240" w:lineRule="auto"/>
        <w:jc w:val="both"/>
        <w:rPr>
          <w:rFonts w:ascii="Times New Roman" w:hAnsi="Times New Roman"/>
          <w:sz w:val="28"/>
          <w:szCs w:val="28"/>
        </w:rPr>
      </w:pPr>
      <w:r w:rsidRPr="00F31307">
        <w:rPr>
          <w:rFonts w:ascii="Times New Roman" w:hAnsi="Times New Roman"/>
          <w:sz w:val="28"/>
          <w:szCs w:val="28"/>
        </w:rPr>
        <w:t>2 —учебная активность носит кратковременный характер, час-</w:t>
      </w:r>
    </w:p>
    <w:p w:rsidR="00C57616" w:rsidRPr="00F31307" w:rsidRDefault="00C57616" w:rsidP="00C57616">
      <w:pPr>
        <w:tabs>
          <w:tab w:val="left" w:pos="2340"/>
        </w:tabs>
        <w:spacing w:after="0" w:line="240" w:lineRule="auto"/>
        <w:jc w:val="both"/>
        <w:rPr>
          <w:rFonts w:ascii="Times New Roman" w:hAnsi="Times New Roman"/>
          <w:sz w:val="28"/>
          <w:szCs w:val="28"/>
        </w:rPr>
      </w:pPr>
      <w:r w:rsidRPr="00F31307">
        <w:rPr>
          <w:rFonts w:ascii="Times New Roman" w:hAnsi="Times New Roman"/>
          <w:sz w:val="28"/>
          <w:szCs w:val="28"/>
        </w:rPr>
        <w:t>то отвлекается, не слышит вопроса;</w:t>
      </w:r>
    </w:p>
    <w:p w:rsidR="00C57616" w:rsidRPr="00F31307" w:rsidRDefault="00C57616" w:rsidP="00C57616">
      <w:pPr>
        <w:tabs>
          <w:tab w:val="left" w:pos="2340"/>
        </w:tabs>
        <w:spacing w:after="0" w:line="240" w:lineRule="auto"/>
        <w:jc w:val="both"/>
        <w:rPr>
          <w:rFonts w:ascii="Times New Roman" w:hAnsi="Times New Roman"/>
          <w:sz w:val="28"/>
          <w:szCs w:val="28"/>
        </w:rPr>
      </w:pPr>
      <w:r w:rsidRPr="00F31307">
        <w:rPr>
          <w:rFonts w:ascii="Times New Roman" w:hAnsi="Times New Roman"/>
          <w:sz w:val="28"/>
          <w:szCs w:val="28"/>
        </w:rPr>
        <w:t>0 —учебная активность отсутствует (не включается в учебный</w:t>
      </w:r>
    </w:p>
    <w:p w:rsidR="00C57616" w:rsidRPr="00F31307" w:rsidRDefault="00C57616" w:rsidP="00C57616">
      <w:pPr>
        <w:tabs>
          <w:tab w:val="left" w:pos="2340"/>
        </w:tabs>
        <w:spacing w:after="0" w:line="240" w:lineRule="auto"/>
        <w:jc w:val="both"/>
        <w:rPr>
          <w:rFonts w:ascii="Times New Roman" w:hAnsi="Times New Roman"/>
          <w:sz w:val="28"/>
          <w:szCs w:val="28"/>
        </w:rPr>
      </w:pPr>
      <w:r w:rsidRPr="00F31307">
        <w:rPr>
          <w:rFonts w:ascii="Times New Roman" w:hAnsi="Times New Roman"/>
          <w:sz w:val="28"/>
          <w:szCs w:val="28"/>
        </w:rPr>
        <w:t>процесс).</w:t>
      </w:r>
    </w:p>
    <w:p w:rsidR="00C57616" w:rsidRPr="00F31307" w:rsidRDefault="00C57616" w:rsidP="00C57616">
      <w:pPr>
        <w:tabs>
          <w:tab w:val="left" w:pos="2340"/>
        </w:tabs>
        <w:spacing w:after="0" w:line="240" w:lineRule="auto"/>
        <w:jc w:val="both"/>
        <w:rPr>
          <w:rFonts w:ascii="Times New Roman" w:hAnsi="Times New Roman"/>
          <w:sz w:val="28"/>
          <w:szCs w:val="28"/>
        </w:rPr>
      </w:pPr>
      <w:r w:rsidRPr="00F31307">
        <w:rPr>
          <w:rFonts w:ascii="Times New Roman" w:hAnsi="Times New Roman"/>
          <w:sz w:val="28"/>
          <w:szCs w:val="28"/>
        </w:rPr>
        <w:t xml:space="preserve">2. </w:t>
      </w:r>
      <w:r w:rsidRPr="00F31307">
        <w:rPr>
          <w:rFonts w:ascii="Times New Roman" w:hAnsi="Times New Roman"/>
          <w:b/>
          <w:bCs/>
          <w:sz w:val="28"/>
          <w:szCs w:val="28"/>
        </w:rPr>
        <w:t>Усвоение знаний</w:t>
      </w:r>
    </w:p>
    <w:p w:rsidR="00C57616" w:rsidRPr="00F31307" w:rsidRDefault="00C57616" w:rsidP="00C57616">
      <w:pPr>
        <w:tabs>
          <w:tab w:val="left" w:pos="2340"/>
        </w:tabs>
        <w:spacing w:after="0" w:line="240" w:lineRule="auto"/>
        <w:jc w:val="both"/>
        <w:rPr>
          <w:rFonts w:ascii="Times New Roman" w:hAnsi="Times New Roman"/>
          <w:sz w:val="28"/>
          <w:szCs w:val="28"/>
        </w:rPr>
      </w:pPr>
      <w:r w:rsidRPr="00F31307">
        <w:rPr>
          <w:rFonts w:ascii="Times New Roman" w:hAnsi="Times New Roman"/>
          <w:sz w:val="28"/>
          <w:szCs w:val="28"/>
        </w:rPr>
        <w:t>5 — правильное выполнение школьных заданий;</w:t>
      </w:r>
    </w:p>
    <w:p w:rsidR="00C57616" w:rsidRPr="00F31307" w:rsidRDefault="00C57616" w:rsidP="00C57616">
      <w:pPr>
        <w:tabs>
          <w:tab w:val="left" w:pos="2340"/>
        </w:tabs>
        <w:spacing w:after="0" w:line="240" w:lineRule="auto"/>
        <w:jc w:val="both"/>
        <w:rPr>
          <w:rFonts w:ascii="Times New Roman" w:hAnsi="Times New Roman"/>
          <w:sz w:val="28"/>
          <w:szCs w:val="28"/>
        </w:rPr>
      </w:pPr>
      <w:r w:rsidRPr="00F31307">
        <w:rPr>
          <w:rFonts w:ascii="Times New Roman" w:hAnsi="Times New Roman"/>
          <w:sz w:val="28"/>
          <w:szCs w:val="28"/>
        </w:rPr>
        <w:t>4 —единичные ошибки;</w:t>
      </w:r>
    </w:p>
    <w:p w:rsidR="00C57616" w:rsidRPr="00F31307" w:rsidRDefault="00C57616" w:rsidP="00C57616">
      <w:pPr>
        <w:tabs>
          <w:tab w:val="left" w:pos="2340"/>
        </w:tabs>
        <w:spacing w:after="0" w:line="240" w:lineRule="auto"/>
        <w:jc w:val="both"/>
        <w:rPr>
          <w:rFonts w:ascii="Times New Roman" w:hAnsi="Times New Roman"/>
          <w:sz w:val="28"/>
          <w:szCs w:val="28"/>
        </w:rPr>
      </w:pPr>
      <w:r w:rsidRPr="00F31307">
        <w:rPr>
          <w:rFonts w:ascii="Times New Roman" w:hAnsi="Times New Roman"/>
          <w:sz w:val="28"/>
          <w:szCs w:val="28"/>
        </w:rPr>
        <w:t>3 — редкие ошибки, связанные с пропуском букв, их заменой; 2 — плохое усвоение материала по одному из основных предметов, много ошибок;</w:t>
      </w:r>
    </w:p>
    <w:p w:rsidR="00C57616" w:rsidRPr="00F31307" w:rsidRDefault="00C57616" w:rsidP="00C57616">
      <w:pPr>
        <w:tabs>
          <w:tab w:val="left" w:pos="2340"/>
        </w:tabs>
        <w:spacing w:after="0" w:line="240" w:lineRule="auto"/>
        <w:jc w:val="both"/>
        <w:rPr>
          <w:rFonts w:ascii="Times New Roman" w:hAnsi="Times New Roman"/>
          <w:sz w:val="28"/>
          <w:szCs w:val="28"/>
        </w:rPr>
      </w:pPr>
      <w:r w:rsidRPr="00F31307">
        <w:rPr>
          <w:rFonts w:ascii="Times New Roman" w:hAnsi="Times New Roman"/>
          <w:sz w:val="28"/>
          <w:szCs w:val="28"/>
        </w:rPr>
        <w:t>1 — непостоянство оценок, частые ошибки;</w:t>
      </w:r>
    </w:p>
    <w:p w:rsidR="00C57616" w:rsidRPr="00F31307" w:rsidRDefault="00C57616" w:rsidP="00C57616">
      <w:pPr>
        <w:tabs>
          <w:tab w:val="left" w:pos="2340"/>
        </w:tabs>
        <w:spacing w:after="0" w:line="240" w:lineRule="auto"/>
        <w:jc w:val="both"/>
        <w:rPr>
          <w:rFonts w:ascii="Times New Roman" w:hAnsi="Times New Roman"/>
          <w:sz w:val="28"/>
          <w:szCs w:val="28"/>
        </w:rPr>
      </w:pPr>
      <w:r w:rsidRPr="00F31307">
        <w:rPr>
          <w:rFonts w:ascii="Times New Roman" w:hAnsi="Times New Roman"/>
          <w:sz w:val="28"/>
          <w:szCs w:val="28"/>
        </w:rPr>
        <w:t>0 — плохое усвоение материала по всем предметам.</w:t>
      </w:r>
    </w:p>
    <w:p w:rsidR="00C57616" w:rsidRPr="00F31307" w:rsidRDefault="00C57616" w:rsidP="00C57616">
      <w:pPr>
        <w:tabs>
          <w:tab w:val="left" w:pos="2340"/>
        </w:tabs>
        <w:spacing w:after="0" w:line="240" w:lineRule="auto"/>
        <w:jc w:val="both"/>
        <w:rPr>
          <w:rFonts w:ascii="Times New Roman" w:hAnsi="Times New Roman"/>
          <w:sz w:val="28"/>
          <w:szCs w:val="28"/>
        </w:rPr>
      </w:pPr>
      <w:r w:rsidRPr="00F31307">
        <w:rPr>
          <w:rFonts w:ascii="Times New Roman" w:hAnsi="Times New Roman"/>
          <w:i/>
          <w:iCs/>
          <w:sz w:val="28"/>
          <w:szCs w:val="28"/>
        </w:rPr>
        <w:t>Усвоение школьных норм</w:t>
      </w:r>
    </w:p>
    <w:p w:rsidR="00C57616" w:rsidRPr="00F31307" w:rsidRDefault="00C57616" w:rsidP="00C57616">
      <w:pPr>
        <w:tabs>
          <w:tab w:val="left" w:pos="2340"/>
        </w:tabs>
        <w:spacing w:after="0" w:line="240" w:lineRule="auto"/>
        <w:jc w:val="both"/>
        <w:rPr>
          <w:rFonts w:ascii="Times New Roman" w:hAnsi="Times New Roman"/>
          <w:sz w:val="28"/>
          <w:szCs w:val="28"/>
        </w:rPr>
      </w:pPr>
      <w:r w:rsidRPr="00F31307">
        <w:rPr>
          <w:rFonts w:ascii="Times New Roman" w:hAnsi="Times New Roman"/>
          <w:sz w:val="28"/>
          <w:szCs w:val="28"/>
        </w:rPr>
        <w:t xml:space="preserve">3. </w:t>
      </w:r>
      <w:r w:rsidRPr="00F31307">
        <w:rPr>
          <w:rFonts w:ascii="Times New Roman" w:hAnsi="Times New Roman"/>
          <w:b/>
          <w:bCs/>
          <w:sz w:val="28"/>
          <w:szCs w:val="28"/>
        </w:rPr>
        <w:t>Поведение на уроке</w:t>
      </w:r>
    </w:p>
    <w:p w:rsidR="00C57616" w:rsidRPr="00F31307" w:rsidRDefault="00C57616" w:rsidP="00C57616">
      <w:pPr>
        <w:tabs>
          <w:tab w:val="left" w:pos="2340"/>
        </w:tabs>
        <w:spacing w:after="0" w:line="240" w:lineRule="auto"/>
        <w:jc w:val="both"/>
        <w:rPr>
          <w:rFonts w:ascii="Times New Roman" w:hAnsi="Times New Roman"/>
          <w:sz w:val="28"/>
          <w:szCs w:val="28"/>
        </w:rPr>
      </w:pPr>
      <w:r w:rsidRPr="00F31307">
        <w:rPr>
          <w:rFonts w:ascii="Times New Roman" w:hAnsi="Times New Roman"/>
          <w:sz w:val="28"/>
          <w:szCs w:val="28"/>
        </w:rPr>
        <w:t>5 — сидит спокойно, добросовестно выполняет все требования</w:t>
      </w:r>
    </w:p>
    <w:p w:rsidR="00C57616" w:rsidRPr="00F31307" w:rsidRDefault="00C57616" w:rsidP="00C57616">
      <w:pPr>
        <w:tabs>
          <w:tab w:val="left" w:pos="2340"/>
        </w:tabs>
        <w:spacing w:after="0" w:line="240" w:lineRule="auto"/>
        <w:jc w:val="both"/>
        <w:rPr>
          <w:rFonts w:ascii="Times New Roman" w:hAnsi="Times New Roman"/>
          <w:sz w:val="28"/>
          <w:szCs w:val="28"/>
        </w:rPr>
      </w:pPr>
      <w:r w:rsidRPr="00F31307">
        <w:rPr>
          <w:rFonts w:ascii="Times New Roman" w:hAnsi="Times New Roman"/>
          <w:sz w:val="28"/>
          <w:szCs w:val="28"/>
        </w:rPr>
        <w:t>учителя;</w:t>
      </w:r>
    </w:p>
    <w:p w:rsidR="00C57616" w:rsidRPr="00F31307" w:rsidRDefault="00C57616" w:rsidP="00C57616">
      <w:pPr>
        <w:tabs>
          <w:tab w:val="left" w:pos="2340"/>
        </w:tabs>
        <w:spacing w:after="0" w:line="240" w:lineRule="auto"/>
        <w:jc w:val="both"/>
        <w:rPr>
          <w:rFonts w:ascii="Times New Roman" w:hAnsi="Times New Roman"/>
          <w:sz w:val="28"/>
          <w:szCs w:val="28"/>
        </w:rPr>
      </w:pPr>
      <w:r w:rsidRPr="00F31307">
        <w:rPr>
          <w:rFonts w:ascii="Times New Roman" w:hAnsi="Times New Roman"/>
          <w:sz w:val="28"/>
          <w:szCs w:val="28"/>
        </w:rPr>
        <w:t>4 — выполняет требования учителя, но иногда отвлекается;</w:t>
      </w:r>
    </w:p>
    <w:p w:rsidR="00C57616" w:rsidRPr="00F31307" w:rsidRDefault="00C57616" w:rsidP="00C57616">
      <w:pPr>
        <w:tabs>
          <w:tab w:val="left" w:pos="2340"/>
        </w:tabs>
        <w:spacing w:after="0" w:line="240" w:lineRule="auto"/>
        <w:jc w:val="both"/>
        <w:rPr>
          <w:rFonts w:ascii="Times New Roman" w:hAnsi="Times New Roman"/>
          <w:sz w:val="28"/>
          <w:szCs w:val="28"/>
        </w:rPr>
      </w:pPr>
      <w:r w:rsidRPr="00F31307">
        <w:rPr>
          <w:rFonts w:ascii="Times New Roman" w:hAnsi="Times New Roman"/>
          <w:sz w:val="28"/>
          <w:szCs w:val="28"/>
        </w:rPr>
        <w:t>3—изредка поворачивается, обменивается репликами с де</w:t>
      </w:r>
      <w:r w:rsidRPr="00F31307">
        <w:rPr>
          <w:rFonts w:ascii="Times New Roman" w:hAnsi="Times New Roman"/>
          <w:sz w:val="28"/>
          <w:szCs w:val="28"/>
        </w:rPr>
        <w:softHyphen/>
        <w:t>тьми;</w:t>
      </w:r>
    </w:p>
    <w:p w:rsidR="00C57616" w:rsidRPr="00F31307" w:rsidRDefault="00C57616" w:rsidP="00C57616">
      <w:pPr>
        <w:tabs>
          <w:tab w:val="left" w:pos="2340"/>
        </w:tabs>
        <w:spacing w:after="0" w:line="240" w:lineRule="auto"/>
        <w:jc w:val="both"/>
        <w:rPr>
          <w:rFonts w:ascii="Times New Roman" w:hAnsi="Times New Roman"/>
          <w:sz w:val="28"/>
          <w:szCs w:val="28"/>
        </w:rPr>
      </w:pPr>
      <w:r w:rsidRPr="00F31307">
        <w:rPr>
          <w:rFonts w:ascii="Times New Roman" w:hAnsi="Times New Roman"/>
          <w:sz w:val="28"/>
          <w:szCs w:val="28"/>
        </w:rPr>
        <w:t>2 — часто наблюдается скованность в движениях, позе, напряженность в ответах;</w:t>
      </w:r>
    </w:p>
    <w:p w:rsidR="00C57616" w:rsidRPr="00F31307" w:rsidRDefault="00C57616" w:rsidP="00C57616">
      <w:pPr>
        <w:tabs>
          <w:tab w:val="left" w:pos="2340"/>
        </w:tabs>
        <w:spacing w:after="0" w:line="240" w:lineRule="auto"/>
        <w:jc w:val="both"/>
        <w:rPr>
          <w:rFonts w:ascii="Times New Roman" w:hAnsi="Times New Roman"/>
          <w:sz w:val="28"/>
          <w:szCs w:val="28"/>
        </w:rPr>
      </w:pPr>
      <w:r w:rsidRPr="00F31307">
        <w:rPr>
          <w:rFonts w:ascii="Times New Roman" w:hAnsi="Times New Roman"/>
          <w:sz w:val="28"/>
          <w:szCs w:val="28"/>
        </w:rPr>
        <w:t>1 — выполняет требования учителя частично, отвлекается, вертится или постоянно разговаривает; О — не выполняет требований учителя, большую часть урока занимается посторонними делами.</w:t>
      </w:r>
    </w:p>
    <w:p w:rsidR="00C57616" w:rsidRPr="00F31307" w:rsidRDefault="00C57616" w:rsidP="00C57616">
      <w:pPr>
        <w:tabs>
          <w:tab w:val="left" w:pos="2340"/>
        </w:tabs>
        <w:spacing w:after="0" w:line="240" w:lineRule="auto"/>
        <w:jc w:val="both"/>
        <w:rPr>
          <w:rFonts w:ascii="Times New Roman" w:hAnsi="Times New Roman"/>
          <w:sz w:val="28"/>
          <w:szCs w:val="28"/>
        </w:rPr>
      </w:pPr>
      <w:r w:rsidRPr="00F31307">
        <w:rPr>
          <w:rFonts w:ascii="Times New Roman" w:hAnsi="Times New Roman"/>
          <w:b/>
          <w:bCs/>
          <w:sz w:val="28"/>
          <w:szCs w:val="28"/>
        </w:rPr>
        <w:t>4. Поведение на перемене</w:t>
      </w:r>
    </w:p>
    <w:p w:rsidR="00C57616" w:rsidRPr="00F31307" w:rsidRDefault="00C57616" w:rsidP="00C57616">
      <w:pPr>
        <w:tabs>
          <w:tab w:val="left" w:pos="2340"/>
        </w:tabs>
        <w:spacing w:after="0" w:line="240" w:lineRule="auto"/>
        <w:jc w:val="both"/>
        <w:rPr>
          <w:rFonts w:ascii="Times New Roman" w:hAnsi="Times New Roman"/>
          <w:sz w:val="28"/>
          <w:szCs w:val="28"/>
        </w:rPr>
      </w:pPr>
      <w:r w:rsidRPr="00F31307">
        <w:rPr>
          <w:rFonts w:ascii="Times New Roman" w:hAnsi="Times New Roman"/>
          <w:sz w:val="28"/>
          <w:szCs w:val="28"/>
        </w:rPr>
        <w:t>5 — высокая игровая активность;</w:t>
      </w:r>
    </w:p>
    <w:p w:rsidR="00C57616" w:rsidRPr="00F31307" w:rsidRDefault="00C57616" w:rsidP="00C57616">
      <w:pPr>
        <w:tabs>
          <w:tab w:val="left" w:pos="2340"/>
        </w:tabs>
        <w:spacing w:after="0" w:line="240" w:lineRule="auto"/>
        <w:jc w:val="both"/>
        <w:rPr>
          <w:rFonts w:ascii="Times New Roman" w:hAnsi="Times New Roman"/>
          <w:sz w:val="28"/>
          <w:szCs w:val="28"/>
        </w:rPr>
      </w:pPr>
      <w:r w:rsidRPr="00F31307">
        <w:rPr>
          <w:rFonts w:ascii="Times New Roman" w:hAnsi="Times New Roman"/>
          <w:sz w:val="28"/>
          <w:szCs w:val="28"/>
        </w:rPr>
        <w:t>4 — активность выражена в меньшей степени — предпочитает занятия с кем-нибудь из ребят, чтение, спокойные игры;</w:t>
      </w:r>
    </w:p>
    <w:p w:rsidR="00C57616" w:rsidRPr="00F31307" w:rsidRDefault="00C57616" w:rsidP="00C57616">
      <w:pPr>
        <w:tabs>
          <w:tab w:val="left" w:pos="2340"/>
        </w:tabs>
        <w:spacing w:after="0" w:line="240" w:lineRule="auto"/>
        <w:jc w:val="both"/>
        <w:rPr>
          <w:rFonts w:ascii="Times New Roman" w:hAnsi="Times New Roman"/>
          <w:sz w:val="28"/>
          <w:szCs w:val="28"/>
        </w:rPr>
      </w:pPr>
      <w:r w:rsidRPr="00F31307">
        <w:rPr>
          <w:rFonts w:ascii="Times New Roman" w:hAnsi="Times New Roman"/>
          <w:sz w:val="28"/>
          <w:szCs w:val="28"/>
        </w:rPr>
        <w:t>3 — активность ограничена занятиями, связанными с подготовкой к следующему уроку (готовит доску и т. д.);</w:t>
      </w:r>
    </w:p>
    <w:p w:rsidR="00C57616" w:rsidRPr="00F31307" w:rsidRDefault="00C57616" w:rsidP="00C57616">
      <w:pPr>
        <w:tabs>
          <w:tab w:val="left" w:pos="2340"/>
        </w:tabs>
        <w:spacing w:after="0" w:line="240" w:lineRule="auto"/>
        <w:jc w:val="both"/>
        <w:rPr>
          <w:rFonts w:ascii="Times New Roman" w:hAnsi="Times New Roman"/>
          <w:sz w:val="28"/>
          <w:szCs w:val="28"/>
        </w:rPr>
      </w:pPr>
      <w:r w:rsidRPr="00F31307">
        <w:rPr>
          <w:rFonts w:ascii="Times New Roman" w:hAnsi="Times New Roman"/>
          <w:sz w:val="28"/>
          <w:szCs w:val="28"/>
        </w:rPr>
        <w:t>2 — не может найти себе занятие, переходит от одной группы к</w:t>
      </w:r>
    </w:p>
    <w:p w:rsidR="00C57616" w:rsidRPr="00F31307" w:rsidRDefault="00C57616" w:rsidP="00C57616">
      <w:pPr>
        <w:tabs>
          <w:tab w:val="left" w:pos="2340"/>
        </w:tabs>
        <w:spacing w:after="0" w:line="240" w:lineRule="auto"/>
        <w:jc w:val="both"/>
        <w:rPr>
          <w:rFonts w:ascii="Times New Roman" w:hAnsi="Times New Roman"/>
          <w:sz w:val="28"/>
          <w:szCs w:val="28"/>
        </w:rPr>
      </w:pPr>
      <w:r w:rsidRPr="00F31307">
        <w:rPr>
          <w:rFonts w:ascii="Times New Roman" w:hAnsi="Times New Roman"/>
          <w:sz w:val="28"/>
          <w:szCs w:val="28"/>
        </w:rPr>
        <w:t>другой;</w:t>
      </w:r>
    </w:p>
    <w:p w:rsidR="00C57616" w:rsidRPr="00F31307" w:rsidRDefault="00C57616" w:rsidP="00C57616">
      <w:pPr>
        <w:tabs>
          <w:tab w:val="left" w:pos="2340"/>
        </w:tabs>
        <w:spacing w:after="0" w:line="240" w:lineRule="auto"/>
        <w:jc w:val="both"/>
        <w:rPr>
          <w:rFonts w:ascii="Times New Roman" w:hAnsi="Times New Roman"/>
          <w:sz w:val="28"/>
          <w:szCs w:val="28"/>
        </w:rPr>
      </w:pPr>
      <w:r w:rsidRPr="00F31307">
        <w:rPr>
          <w:rFonts w:ascii="Times New Roman" w:hAnsi="Times New Roman"/>
          <w:sz w:val="28"/>
          <w:szCs w:val="28"/>
        </w:rPr>
        <w:t>1- пассивный, движения скованные, избегает других ребят;</w:t>
      </w:r>
    </w:p>
    <w:p w:rsidR="00C57616" w:rsidRPr="00F31307" w:rsidRDefault="00C57616" w:rsidP="00C57616">
      <w:pPr>
        <w:tabs>
          <w:tab w:val="left" w:pos="2340"/>
        </w:tabs>
        <w:spacing w:after="0" w:line="240" w:lineRule="auto"/>
        <w:jc w:val="both"/>
        <w:rPr>
          <w:rFonts w:ascii="Times New Roman" w:hAnsi="Times New Roman"/>
          <w:sz w:val="28"/>
          <w:szCs w:val="28"/>
        </w:rPr>
      </w:pPr>
      <w:r w:rsidRPr="00F31307">
        <w:rPr>
          <w:rFonts w:ascii="Times New Roman" w:hAnsi="Times New Roman"/>
          <w:sz w:val="28"/>
          <w:szCs w:val="28"/>
        </w:rPr>
        <w:t>0 — частое нарушение норм поведения.</w:t>
      </w:r>
    </w:p>
    <w:p w:rsidR="00C57616" w:rsidRPr="00F31307" w:rsidRDefault="00C57616" w:rsidP="00C57616">
      <w:pPr>
        <w:tabs>
          <w:tab w:val="left" w:pos="2340"/>
        </w:tabs>
        <w:spacing w:after="0" w:line="240" w:lineRule="auto"/>
        <w:jc w:val="both"/>
        <w:rPr>
          <w:rFonts w:ascii="Times New Roman" w:hAnsi="Times New Roman"/>
          <w:sz w:val="28"/>
          <w:szCs w:val="28"/>
        </w:rPr>
      </w:pPr>
      <w:r w:rsidRPr="00F31307">
        <w:rPr>
          <w:rFonts w:ascii="Times New Roman" w:hAnsi="Times New Roman"/>
          <w:i/>
          <w:iCs/>
          <w:sz w:val="28"/>
          <w:szCs w:val="28"/>
        </w:rPr>
        <w:t>Успешность социальных контактов</w:t>
      </w:r>
    </w:p>
    <w:p w:rsidR="00C57616" w:rsidRPr="00F31307" w:rsidRDefault="00C57616" w:rsidP="00C57616">
      <w:pPr>
        <w:tabs>
          <w:tab w:val="left" w:pos="2340"/>
        </w:tabs>
        <w:spacing w:after="0" w:line="240" w:lineRule="auto"/>
        <w:jc w:val="both"/>
        <w:rPr>
          <w:rFonts w:ascii="Times New Roman" w:hAnsi="Times New Roman"/>
          <w:sz w:val="28"/>
          <w:szCs w:val="28"/>
        </w:rPr>
      </w:pPr>
      <w:r w:rsidRPr="00F31307">
        <w:rPr>
          <w:rFonts w:ascii="Times New Roman" w:hAnsi="Times New Roman"/>
          <w:sz w:val="28"/>
          <w:szCs w:val="28"/>
        </w:rPr>
        <w:t xml:space="preserve">5. </w:t>
      </w:r>
      <w:r w:rsidRPr="00F31307">
        <w:rPr>
          <w:rFonts w:ascii="Times New Roman" w:hAnsi="Times New Roman"/>
          <w:b/>
          <w:bCs/>
          <w:sz w:val="28"/>
          <w:szCs w:val="28"/>
        </w:rPr>
        <w:t>Взаимоотношения с одноклассниками</w:t>
      </w:r>
    </w:p>
    <w:p w:rsidR="00C57616" w:rsidRPr="00F31307" w:rsidRDefault="00C57616" w:rsidP="00C57616">
      <w:pPr>
        <w:tabs>
          <w:tab w:val="left" w:pos="2340"/>
        </w:tabs>
        <w:spacing w:after="0" w:line="240" w:lineRule="auto"/>
        <w:jc w:val="both"/>
        <w:rPr>
          <w:rFonts w:ascii="Times New Roman" w:hAnsi="Times New Roman"/>
          <w:sz w:val="28"/>
          <w:szCs w:val="28"/>
        </w:rPr>
      </w:pPr>
      <w:r w:rsidRPr="00F31307">
        <w:rPr>
          <w:rFonts w:ascii="Times New Roman" w:hAnsi="Times New Roman"/>
          <w:sz w:val="28"/>
          <w:szCs w:val="28"/>
        </w:rPr>
        <w:t>5 — общительный, легко контактирует с другими людьми;</w:t>
      </w:r>
    </w:p>
    <w:p w:rsidR="00C57616" w:rsidRPr="00F31307" w:rsidRDefault="00C57616" w:rsidP="00C57616">
      <w:pPr>
        <w:tabs>
          <w:tab w:val="left" w:pos="2340"/>
        </w:tabs>
        <w:spacing w:after="0" w:line="240" w:lineRule="auto"/>
        <w:jc w:val="both"/>
        <w:rPr>
          <w:rFonts w:ascii="Times New Roman" w:hAnsi="Times New Roman"/>
          <w:sz w:val="28"/>
          <w:szCs w:val="28"/>
        </w:rPr>
      </w:pPr>
      <w:r w:rsidRPr="00F31307">
        <w:rPr>
          <w:rFonts w:ascii="Times New Roman" w:hAnsi="Times New Roman"/>
          <w:sz w:val="28"/>
          <w:szCs w:val="28"/>
        </w:rPr>
        <w:t>4 — малоинициативен, но легко вступает в контакт, когда к нему обращаются другие дети</w:t>
      </w:r>
    </w:p>
    <w:p w:rsidR="00C57616" w:rsidRPr="00F31307" w:rsidRDefault="00C57616" w:rsidP="00C57616">
      <w:pPr>
        <w:tabs>
          <w:tab w:val="left" w:pos="2340"/>
        </w:tabs>
        <w:spacing w:after="0" w:line="240" w:lineRule="auto"/>
        <w:jc w:val="both"/>
        <w:rPr>
          <w:rFonts w:ascii="Times New Roman" w:hAnsi="Times New Roman"/>
          <w:sz w:val="28"/>
          <w:szCs w:val="28"/>
        </w:rPr>
      </w:pPr>
      <w:r w:rsidRPr="00F31307">
        <w:rPr>
          <w:rFonts w:ascii="Times New Roman" w:hAnsi="Times New Roman"/>
          <w:sz w:val="28"/>
          <w:szCs w:val="28"/>
        </w:rPr>
        <w:t>3 —сфера общения ограничена— общается только с некоторыми ребятами;</w:t>
      </w:r>
    </w:p>
    <w:p w:rsidR="00C57616" w:rsidRPr="00F31307" w:rsidRDefault="00C57616" w:rsidP="00C57616">
      <w:pPr>
        <w:tabs>
          <w:tab w:val="left" w:pos="2340"/>
        </w:tabs>
        <w:spacing w:after="0" w:line="240" w:lineRule="auto"/>
        <w:jc w:val="both"/>
        <w:rPr>
          <w:rFonts w:ascii="Times New Roman" w:hAnsi="Times New Roman"/>
          <w:sz w:val="28"/>
          <w:szCs w:val="28"/>
        </w:rPr>
      </w:pPr>
      <w:r w:rsidRPr="00F31307">
        <w:rPr>
          <w:rFonts w:ascii="Times New Roman" w:hAnsi="Times New Roman"/>
          <w:sz w:val="28"/>
          <w:szCs w:val="28"/>
        </w:rPr>
        <w:t>2 — предпочитает находиться рядом с детьми, но не вступает с</w:t>
      </w:r>
    </w:p>
    <w:p w:rsidR="00C57616" w:rsidRPr="00F31307" w:rsidRDefault="00C57616" w:rsidP="00C57616">
      <w:pPr>
        <w:tabs>
          <w:tab w:val="left" w:pos="2340"/>
        </w:tabs>
        <w:spacing w:after="0" w:line="240" w:lineRule="auto"/>
        <w:jc w:val="both"/>
        <w:rPr>
          <w:rFonts w:ascii="Times New Roman" w:hAnsi="Times New Roman"/>
          <w:sz w:val="28"/>
          <w:szCs w:val="28"/>
        </w:rPr>
      </w:pPr>
      <w:r w:rsidRPr="00F31307">
        <w:rPr>
          <w:rFonts w:ascii="Times New Roman" w:hAnsi="Times New Roman"/>
          <w:sz w:val="28"/>
          <w:szCs w:val="28"/>
        </w:rPr>
        <w:t>ними в контакт;</w:t>
      </w:r>
    </w:p>
    <w:p w:rsidR="00C57616" w:rsidRPr="00F31307" w:rsidRDefault="00C57616" w:rsidP="00C57616">
      <w:pPr>
        <w:tabs>
          <w:tab w:val="left" w:pos="2340"/>
        </w:tabs>
        <w:spacing w:after="0" w:line="240" w:lineRule="auto"/>
        <w:jc w:val="both"/>
        <w:rPr>
          <w:rFonts w:ascii="Times New Roman" w:hAnsi="Times New Roman"/>
          <w:sz w:val="28"/>
          <w:szCs w:val="28"/>
        </w:rPr>
      </w:pPr>
      <w:r w:rsidRPr="00F31307">
        <w:rPr>
          <w:rFonts w:ascii="Times New Roman" w:hAnsi="Times New Roman"/>
          <w:sz w:val="28"/>
          <w:szCs w:val="28"/>
        </w:rPr>
        <w:t>1 — замкнут, изолирован, находится один;</w:t>
      </w:r>
    </w:p>
    <w:p w:rsidR="00C57616" w:rsidRPr="00F31307" w:rsidRDefault="00C57616" w:rsidP="00C57616">
      <w:pPr>
        <w:tabs>
          <w:tab w:val="left" w:pos="2340"/>
        </w:tabs>
        <w:spacing w:after="0" w:line="240" w:lineRule="auto"/>
        <w:jc w:val="both"/>
        <w:rPr>
          <w:rFonts w:ascii="Times New Roman" w:hAnsi="Times New Roman"/>
          <w:sz w:val="28"/>
          <w:szCs w:val="28"/>
        </w:rPr>
      </w:pPr>
      <w:r w:rsidRPr="00F31307">
        <w:rPr>
          <w:rFonts w:ascii="Times New Roman" w:hAnsi="Times New Roman"/>
          <w:sz w:val="28"/>
          <w:szCs w:val="28"/>
        </w:rPr>
        <w:t>0 — проявляет негативизм, постоянно ссорится, обижает других детей.</w:t>
      </w:r>
    </w:p>
    <w:p w:rsidR="00C57616" w:rsidRPr="00F31307" w:rsidRDefault="00C57616" w:rsidP="00C57616">
      <w:pPr>
        <w:tabs>
          <w:tab w:val="left" w:pos="2340"/>
        </w:tabs>
        <w:spacing w:after="0" w:line="240" w:lineRule="auto"/>
        <w:jc w:val="both"/>
        <w:rPr>
          <w:rFonts w:ascii="Times New Roman" w:hAnsi="Times New Roman"/>
          <w:sz w:val="28"/>
          <w:szCs w:val="28"/>
        </w:rPr>
      </w:pPr>
      <w:r w:rsidRPr="00F31307">
        <w:rPr>
          <w:rFonts w:ascii="Times New Roman" w:hAnsi="Times New Roman"/>
          <w:b/>
          <w:bCs/>
          <w:sz w:val="28"/>
          <w:szCs w:val="28"/>
        </w:rPr>
        <w:t>6. Отношение к учителю</w:t>
      </w:r>
    </w:p>
    <w:p w:rsidR="00C57616" w:rsidRPr="00F31307" w:rsidRDefault="00C57616" w:rsidP="00C57616">
      <w:pPr>
        <w:tabs>
          <w:tab w:val="left" w:pos="2340"/>
        </w:tabs>
        <w:spacing w:after="0" w:line="240" w:lineRule="auto"/>
        <w:jc w:val="both"/>
        <w:rPr>
          <w:rFonts w:ascii="Times New Roman" w:hAnsi="Times New Roman"/>
          <w:sz w:val="28"/>
          <w:szCs w:val="28"/>
        </w:rPr>
      </w:pPr>
      <w:r w:rsidRPr="00F31307">
        <w:rPr>
          <w:rFonts w:ascii="Times New Roman" w:hAnsi="Times New Roman"/>
          <w:sz w:val="28"/>
          <w:szCs w:val="28"/>
        </w:rPr>
        <w:t>5—проявляет дружелюбие, стремится понравиться, после урока часто подходит, общается;</w:t>
      </w:r>
    </w:p>
    <w:p w:rsidR="00C57616" w:rsidRPr="00F31307" w:rsidRDefault="00C57616" w:rsidP="00C57616">
      <w:pPr>
        <w:tabs>
          <w:tab w:val="left" w:pos="2340"/>
        </w:tabs>
        <w:spacing w:after="0" w:line="240" w:lineRule="auto"/>
        <w:jc w:val="both"/>
        <w:rPr>
          <w:rFonts w:ascii="Times New Roman" w:hAnsi="Times New Roman"/>
          <w:sz w:val="28"/>
          <w:szCs w:val="28"/>
        </w:rPr>
      </w:pPr>
      <w:r w:rsidRPr="00F31307">
        <w:rPr>
          <w:rFonts w:ascii="Times New Roman" w:hAnsi="Times New Roman"/>
          <w:sz w:val="28"/>
          <w:szCs w:val="28"/>
        </w:rPr>
        <w:t>4 — дорожит мнением учителя, стремится выполнять его требования, в случае необходимости обращается за помо</w:t>
      </w:r>
      <w:r w:rsidRPr="00F31307">
        <w:rPr>
          <w:rFonts w:ascii="Times New Roman" w:hAnsi="Times New Roman"/>
          <w:sz w:val="28"/>
          <w:szCs w:val="28"/>
        </w:rPr>
        <w:softHyphen/>
        <w:t>щью;</w:t>
      </w:r>
    </w:p>
    <w:p w:rsidR="00C57616" w:rsidRPr="00F31307" w:rsidRDefault="00C57616" w:rsidP="00C57616">
      <w:pPr>
        <w:tabs>
          <w:tab w:val="left" w:pos="2340"/>
        </w:tabs>
        <w:spacing w:after="0" w:line="240" w:lineRule="auto"/>
        <w:jc w:val="both"/>
        <w:rPr>
          <w:rFonts w:ascii="Times New Roman" w:hAnsi="Times New Roman"/>
          <w:sz w:val="28"/>
          <w:szCs w:val="28"/>
        </w:rPr>
      </w:pPr>
      <w:r w:rsidRPr="00F31307">
        <w:rPr>
          <w:rFonts w:ascii="Times New Roman" w:hAnsi="Times New Roman"/>
          <w:sz w:val="28"/>
          <w:szCs w:val="28"/>
        </w:rPr>
        <w:t>3 —старательно выполняет требования, но за помощью обращается чаще к одноклассникам;</w:t>
      </w:r>
    </w:p>
    <w:p w:rsidR="00C57616" w:rsidRPr="00F31307" w:rsidRDefault="00C57616" w:rsidP="00C57616">
      <w:pPr>
        <w:tabs>
          <w:tab w:val="left" w:pos="2340"/>
        </w:tabs>
        <w:spacing w:after="0" w:line="240" w:lineRule="auto"/>
        <w:jc w:val="both"/>
        <w:rPr>
          <w:rFonts w:ascii="Times New Roman" w:hAnsi="Times New Roman"/>
          <w:sz w:val="28"/>
          <w:szCs w:val="28"/>
        </w:rPr>
      </w:pPr>
      <w:r w:rsidRPr="00F31307">
        <w:rPr>
          <w:rFonts w:ascii="Times New Roman" w:hAnsi="Times New Roman"/>
          <w:sz w:val="28"/>
          <w:szCs w:val="28"/>
        </w:rPr>
        <w:t>2—выполняет требования формально, не заинтересован в об</w:t>
      </w:r>
      <w:r w:rsidRPr="00F31307">
        <w:rPr>
          <w:rFonts w:ascii="Times New Roman" w:hAnsi="Times New Roman"/>
          <w:sz w:val="28"/>
          <w:szCs w:val="28"/>
        </w:rPr>
        <w:softHyphen/>
        <w:t>щении, старается быть незаметным;</w:t>
      </w:r>
    </w:p>
    <w:p w:rsidR="00C57616" w:rsidRPr="00F31307" w:rsidRDefault="00C57616" w:rsidP="00C57616">
      <w:pPr>
        <w:tabs>
          <w:tab w:val="left" w:pos="2340"/>
        </w:tabs>
        <w:spacing w:after="0" w:line="240" w:lineRule="auto"/>
        <w:jc w:val="both"/>
        <w:rPr>
          <w:rFonts w:ascii="Times New Roman" w:hAnsi="Times New Roman"/>
          <w:sz w:val="28"/>
          <w:szCs w:val="28"/>
        </w:rPr>
      </w:pPr>
      <w:r w:rsidRPr="00F31307">
        <w:rPr>
          <w:rFonts w:ascii="Times New Roman" w:hAnsi="Times New Roman"/>
          <w:sz w:val="28"/>
          <w:szCs w:val="28"/>
        </w:rPr>
        <w:t>1 — избегает контактов с учителем, при общении с ним смущается, теряется;</w:t>
      </w:r>
    </w:p>
    <w:p w:rsidR="00C57616" w:rsidRPr="00F31307" w:rsidRDefault="00C57616" w:rsidP="00C57616">
      <w:pPr>
        <w:tabs>
          <w:tab w:val="left" w:pos="2340"/>
        </w:tabs>
        <w:spacing w:after="0" w:line="240" w:lineRule="auto"/>
        <w:jc w:val="both"/>
        <w:rPr>
          <w:rFonts w:ascii="Times New Roman" w:hAnsi="Times New Roman"/>
          <w:sz w:val="28"/>
          <w:szCs w:val="28"/>
        </w:rPr>
      </w:pPr>
      <w:r w:rsidRPr="00F31307">
        <w:rPr>
          <w:rFonts w:ascii="Times New Roman" w:hAnsi="Times New Roman"/>
          <w:sz w:val="28"/>
          <w:szCs w:val="28"/>
        </w:rPr>
        <w:t>О — общение с учителем приводит к отрицательным эмоциям (обижается, плачет при малейшем замечании).</w:t>
      </w:r>
    </w:p>
    <w:p w:rsidR="00C57616" w:rsidRPr="00F31307" w:rsidRDefault="00C57616" w:rsidP="00C57616">
      <w:pPr>
        <w:tabs>
          <w:tab w:val="left" w:pos="2340"/>
        </w:tabs>
        <w:spacing w:after="0" w:line="240" w:lineRule="auto"/>
        <w:jc w:val="both"/>
        <w:rPr>
          <w:rFonts w:ascii="Times New Roman" w:hAnsi="Times New Roman"/>
          <w:sz w:val="28"/>
          <w:szCs w:val="28"/>
        </w:rPr>
      </w:pPr>
      <w:r w:rsidRPr="00F31307">
        <w:rPr>
          <w:rFonts w:ascii="Times New Roman" w:hAnsi="Times New Roman"/>
          <w:i/>
          <w:iCs/>
          <w:sz w:val="28"/>
          <w:szCs w:val="28"/>
        </w:rPr>
        <w:t>Эмоциональное блаагополучие</w:t>
      </w:r>
    </w:p>
    <w:p w:rsidR="00C57616" w:rsidRPr="00F31307" w:rsidRDefault="00C57616" w:rsidP="00C57616">
      <w:pPr>
        <w:tabs>
          <w:tab w:val="left" w:pos="2340"/>
        </w:tabs>
        <w:spacing w:after="0" w:line="240" w:lineRule="auto"/>
        <w:jc w:val="both"/>
        <w:rPr>
          <w:rFonts w:ascii="Times New Roman" w:hAnsi="Times New Roman"/>
          <w:sz w:val="28"/>
          <w:szCs w:val="28"/>
        </w:rPr>
      </w:pPr>
      <w:r w:rsidRPr="00F31307">
        <w:rPr>
          <w:rFonts w:ascii="Times New Roman" w:hAnsi="Times New Roman"/>
          <w:sz w:val="28"/>
          <w:szCs w:val="28"/>
        </w:rPr>
        <w:t>5 — хорошее настроение, часто улыбается, смеется;</w:t>
      </w:r>
    </w:p>
    <w:p w:rsidR="00C57616" w:rsidRPr="00F31307" w:rsidRDefault="00C57616" w:rsidP="00C57616">
      <w:pPr>
        <w:tabs>
          <w:tab w:val="left" w:pos="2340"/>
        </w:tabs>
        <w:spacing w:after="0" w:line="240" w:lineRule="auto"/>
        <w:jc w:val="both"/>
        <w:rPr>
          <w:rFonts w:ascii="Times New Roman" w:hAnsi="Times New Roman"/>
          <w:sz w:val="28"/>
          <w:szCs w:val="28"/>
        </w:rPr>
      </w:pPr>
      <w:r w:rsidRPr="00F31307">
        <w:rPr>
          <w:rFonts w:ascii="Times New Roman" w:hAnsi="Times New Roman"/>
          <w:sz w:val="28"/>
          <w:szCs w:val="28"/>
        </w:rPr>
        <w:t>4 — спокойное эмоциональное состояние;</w:t>
      </w:r>
    </w:p>
    <w:p w:rsidR="00C57616" w:rsidRPr="00F31307" w:rsidRDefault="00C57616" w:rsidP="00C57616">
      <w:pPr>
        <w:tabs>
          <w:tab w:val="left" w:pos="2340"/>
        </w:tabs>
        <w:spacing w:after="0" w:line="240" w:lineRule="auto"/>
        <w:jc w:val="both"/>
        <w:rPr>
          <w:rFonts w:ascii="Times New Roman" w:hAnsi="Times New Roman"/>
          <w:sz w:val="28"/>
          <w:szCs w:val="28"/>
        </w:rPr>
      </w:pPr>
      <w:r w:rsidRPr="00F31307">
        <w:rPr>
          <w:rFonts w:ascii="Times New Roman" w:hAnsi="Times New Roman"/>
          <w:sz w:val="28"/>
          <w:szCs w:val="28"/>
        </w:rPr>
        <w:t>3 — эпизодическое проявление сниженного настроения;</w:t>
      </w:r>
    </w:p>
    <w:p w:rsidR="00C57616" w:rsidRPr="00F31307" w:rsidRDefault="00C57616" w:rsidP="00C57616">
      <w:pPr>
        <w:tabs>
          <w:tab w:val="left" w:pos="2340"/>
        </w:tabs>
        <w:spacing w:after="0" w:line="240" w:lineRule="auto"/>
        <w:jc w:val="both"/>
        <w:rPr>
          <w:rFonts w:ascii="Times New Roman" w:hAnsi="Times New Roman"/>
          <w:sz w:val="28"/>
          <w:szCs w:val="28"/>
        </w:rPr>
      </w:pPr>
      <w:r w:rsidRPr="00F31307">
        <w:rPr>
          <w:rFonts w:ascii="Times New Roman" w:hAnsi="Times New Roman"/>
          <w:sz w:val="28"/>
          <w:szCs w:val="28"/>
        </w:rPr>
        <w:t>2—отрицательные эмоции— тревожность, огорчение, страх,</w:t>
      </w:r>
    </w:p>
    <w:p w:rsidR="00C57616" w:rsidRPr="00F31307" w:rsidRDefault="00C57616" w:rsidP="00C57616">
      <w:pPr>
        <w:tabs>
          <w:tab w:val="left" w:pos="2340"/>
        </w:tabs>
        <w:spacing w:after="0" w:line="240" w:lineRule="auto"/>
        <w:jc w:val="both"/>
        <w:rPr>
          <w:rFonts w:ascii="Times New Roman" w:hAnsi="Times New Roman"/>
          <w:sz w:val="28"/>
          <w:szCs w:val="28"/>
        </w:rPr>
      </w:pPr>
      <w:r w:rsidRPr="00F31307">
        <w:rPr>
          <w:rFonts w:ascii="Times New Roman" w:hAnsi="Times New Roman"/>
          <w:sz w:val="28"/>
          <w:szCs w:val="28"/>
        </w:rPr>
        <w:t>обидчивость, ссоры;</w:t>
      </w:r>
    </w:p>
    <w:p w:rsidR="00C57616" w:rsidRPr="00F31307" w:rsidRDefault="00C57616" w:rsidP="00C57616">
      <w:pPr>
        <w:tabs>
          <w:tab w:val="left" w:pos="2340"/>
        </w:tabs>
        <w:spacing w:after="0" w:line="240" w:lineRule="auto"/>
        <w:jc w:val="both"/>
        <w:rPr>
          <w:rFonts w:ascii="Times New Roman" w:hAnsi="Times New Roman"/>
          <w:sz w:val="28"/>
          <w:szCs w:val="28"/>
        </w:rPr>
      </w:pPr>
      <w:r w:rsidRPr="00F31307">
        <w:rPr>
          <w:rFonts w:ascii="Times New Roman" w:hAnsi="Times New Roman"/>
          <w:sz w:val="28"/>
          <w:szCs w:val="28"/>
        </w:rPr>
        <w:t>1 —депрессивное состояние, плач без веских причин;</w:t>
      </w:r>
    </w:p>
    <w:p w:rsidR="00C57616" w:rsidRPr="00F31307" w:rsidRDefault="00C57616" w:rsidP="00C57616">
      <w:pPr>
        <w:tabs>
          <w:tab w:val="left" w:pos="2340"/>
        </w:tabs>
        <w:spacing w:after="0" w:line="240" w:lineRule="auto"/>
        <w:jc w:val="both"/>
        <w:rPr>
          <w:rFonts w:ascii="Times New Roman" w:hAnsi="Times New Roman"/>
          <w:sz w:val="28"/>
          <w:szCs w:val="28"/>
        </w:rPr>
      </w:pPr>
      <w:r w:rsidRPr="00F31307">
        <w:rPr>
          <w:rFonts w:ascii="Times New Roman" w:hAnsi="Times New Roman"/>
          <w:sz w:val="28"/>
          <w:szCs w:val="28"/>
        </w:rPr>
        <w:t>О — агрессия в отношениях с другими.</w:t>
      </w:r>
    </w:p>
    <w:p w:rsidR="00C57616" w:rsidRPr="00F31307" w:rsidRDefault="00C57616" w:rsidP="00C57616">
      <w:pPr>
        <w:tabs>
          <w:tab w:val="left" w:pos="2340"/>
        </w:tabs>
        <w:spacing w:after="0" w:line="240" w:lineRule="auto"/>
        <w:jc w:val="both"/>
        <w:rPr>
          <w:rFonts w:ascii="Times New Roman" w:hAnsi="Times New Roman"/>
          <w:sz w:val="28"/>
          <w:szCs w:val="28"/>
        </w:rPr>
      </w:pPr>
      <w:r w:rsidRPr="00F31307">
        <w:rPr>
          <w:rFonts w:ascii="Times New Roman" w:hAnsi="Times New Roman"/>
          <w:sz w:val="28"/>
          <w:szCs w:val="28"/>
        </w:rPr>
        <w:t>Сумма баллов от 21 до 35 — </w:t>
      </w:r>
      <w:r w:rsidRPr="00F31307">
        <w:rPr>
          <w:rFonts w:ascii="Times New Roman" w:hAnsi="Times New Roman"/>
          <w:b/>
          <w:bCs/>
          <w:sz w:val="28"/>
          <w:szCs w:val="28"/>
        </w:rPr>
        <w:t>зона адаптации; </w:t>
      </w:r>
      <w:r w:rsidRPr="00F31307">
        <w:rPr>
          <w:rFonts w:ascii="Times New Roman" w:hAnsi="Times New Roman"/>
          <w:sz w:val="28"/>
          <w:szCs w:val="28"/>
        </w:rPr>
        <w:t>от</w:t>
      </w:r>
      <w:r w:rsidRPr="00F31307">
        <w:rPr>
          <w:rFonts w:ascii="Times New Roman" w:hAnsi="Times New Roman"/>
          <w:b/>
          <w:bCs/>
          <w:sz w:val="28"/>
          <w:szCs w:val="28"/>
        </w:rPr>
        <w:t>15 до 20 -зона неполной адаптации </w:t>
      </w:r>
      <w:r w:rsidRPr="00F31307">
        <w:rPr>
          <w:rFonts w:ascii="Times New Roman" w:hAnsi="Times New Roman"/>
          <w:sz w:val="28"/>
          <w:szCs w:val="28"/>
        </w:rPr>
        <w:t>(т. е. по какому-то критерию имеется нарушение адаптации); от</w:t>
      </w:r>
      <w:r w:rsidRPr="00F31307">
        <w:rPr>
          <w:rFonts w:ascii="Times New Roman" w:hAnsi="Times New Roman"/>
          <w:b/>
          <w:bCs/>
          <w:sz w:val="28"/>
          <w:szCs w:val="28"/>
        </w:rPr>
        <w:t>0 </w:t>
      </w:r>
      <w:r w:rsidRPr="00F31307">
        <w:rPr>
          <w:rFonts w:ascii="Times New Roman" w:hAnsi="Times New Roman"/>
          <w:sz w:val="28"/>
          <w:szCs w:val="28"/>
        </w:rPr>
        <w:t>до 14 —</w:t>
      </w:r>
      <w:r w:rsidRPr="00F31307">
        <w:rPr>
          <w:rFonts w:ascii="Times New Roman" w:hAnsi="Times New Roman"/>
          <w:b/>
          <w:bCs/>
          <w:sz w:val="28"/>
          <w:szCs w:val="28"/>
        </w:rPr>
        <w:t>нарушение адаптации </w:t>
      </w:r>
      <w:r w:rsidRPr="00F31307">
        <w:rPr>
          <w:rFonts w:ascii="Times New Roman" w:hAnsi="Times New Roman"/>
          <w:sz w:val="28"/>
          <w:szCs w:val="28"/>
        </w:rPr>
        <w:t>(зона дезадаптации) (3).</w:t>
      </w:r>
    </w:p>
    <w:p w:rsidR="00C57616" w:rsidRPr="00F31307" w:rsidRDefault="00C57616" w:rsidP="00C57616">
      <w:pPr>
        <w:tabs>
          <w:tab w:val="left" w:pos="2340"/>
        </w:tabs>
        <w:spacing w:after="0" w:line="240" w:lineRule="auto"/>
        <w:jc w:val="both"/>
        <w:rPr>
          <w:rFonts w:ascii="Times New Roman" w:hAnsi="Times New Roman"/>
          <w:sz w:val="28"/>
          <w:szCs w:val="28"/>
        </w:rPr>
      </w:pPr>
      <w:r w:rsidRPr="00F31307">
        <w:rPr>
          <w:rFonts w:ascii="Times New Roman" w:hAnsi="Times New Roman"/>
          <w:b/>
          <w:bCs/>
          <w:sz w:val="28"/>
          <w:szCs w:val="28"/>
        </w:rPr>
        <w:t>Схема наблюдения</w:t>
      </w:r>
    </w:p>
    <w:tbl>
      <w:tblPr>
        <w:tblW w:w="6135" w:type="dxa"/>
        <w:tblBorders>
          <w:top w:val="single" w:sz="6" w:space="0" w:color="000000"/>
          <w:left w:val="single" w:sz="6" w:space="0" w:color="000000"/>
          <w:bottom w:val="single" w:sz="6" w:space="0" w:color="000000"/>
          <w:right w:val="single" w:sz="6" w:space="0" w:color="000000"/>
        </w:tblBorders>
        <w:tblCellMar>
          <w:top w:w="45" w:type="dxa"/>
          <w:left w:w="45" w:type="dxa"/>
          <w:bottom w:w="45" w:type="dxa"/>
          <w:right w:w="45" w:type="dxa"/>
        </w:tblCellMar>
        <w:tblLook w:val="04A0" w:firstRow="1" w:lastRow="0" w:firstColumn="1" w:lastColumn="0" w:noHBand="0" w:noVBand="1"/>
      </w:tblPr>
      <w:tblGrid>
        <w:gridCol w:w="449"/>
        <w:gridCol w:w="1140"/>
        <w:gridCol w:w="242"/>
        <w:gridCol w:w="241"/>
        <w:gridCol w:w="239"/>
        <w:gridCol w:w="241"/>
        <w:gridCol w:w="241"/>
        <w:gridCol w:w="241"/>
        <w:gridCol w:w="314"/>
        <w:gridCol w:w="1258"/>
        <w:gridCol w:w="1529"/>
      </w:tblGrid>
      <w:tr w:rsidR="00C57616" w:rsidRPr="00F31307" w:rsidTr="00C57616">
        <w:trPr>
          <w:trHeight w:val="180"/>
        </w:trPr>
        <w:tc>
          <w:tcPr>
            <w:tcW w:w="330" w:type="dxa"/>
            <w:tcBorders>
              <w:top w:val="single" w:sz="6" w:space="0" w:color="000000"/>
              <w:left w:val="single" w:sz="6" w:space="0" w:color="000000"/>
              <w:bottom w:val="single" w:sz="6" w:space="0" w:color="000000"/>
              <w:right w:val="single" w:sz="6" w:space="0" w:color="000000"/>
            </w:tcBorders>
            <w:shd w:val="clear" w:color="auto" w:fill="FFFFFF"/>
            <w:hideMark/>
          </w:tcPr>
          <w:p w:rsidR="00C57616" w:rsidRPr="00F31307" w:rsidRDefault="00C57616" w:rsidP="00C57616">
            <w:pPr>
              <w:tabs>
                <w:tab w:val="left" w:pos="2340"/>
              </w:tabs>
              <w:spacing w:after="0" w:line="240" w:lineRule="auto"/>
              <w:jc w:val="both"/>
              <w:rPr>
                <w:rFonts w:ascii="Times New Roman" w:hAnsi="Times New Roman"/>
                <w:sz w:val="28"/>
                <w:szCs w:val="28"/>
              </w:rPr>
            </w:pPr>
            <w:r w:rsidRPr="00F31307">
              <w:rPr>
                <w:rFonts w:ascii="Times New Roman" w:hAnsi="Times New Roman"/>
                <w:b/>
                <w:bCs/>
                <w:i/>
                <w:iCs/>
                <w:sz w:val="28"/>
                <w:szCs w:val="28"/>
              </w:rPr>
              <w:t>Но</w:t>
            </w:r>
          </w:p>
        </w:tc>
        <w:tc>
          <w:tcPr>
            <w:tcW w:w="750" w:type="dxa"/>
            <w:tcBorders>
              <w:top w:val="single" w:sz="6" w:space="0" w:color="000000"/>
              <w:left w:val="single" w:sz="6" w:space="0" w:color="000000"/>
              <w:bottom w:val="single" w:sz="6" w:space="0" w:color="000000"/>
              <w:right w:val="single" w:sz="6" w:space="0" w:color="000000"/>
            </w:tcBorders>
            <w:shd w:val="clear" w:color="auto" w:fill="FFFFFF"/>
            <w:hideMark/>
          </w:tcPr>
          <w:p w:rsidR="00C57616" w:rsidRPr="00F31307" w:rsidRDefault="00C57616" w:rsidP="00C57616">
            <w:pPr>
              <w:tabs>
                <w:tab w:val="left" w:pos="2340"/>
              </w:tabs>
              <w:spacing w:after="0" w:line="240" w:lineRule="auto"/>
              <w:jc w:val="both"/>
              <w:rPr>
                <w:rFonts w:ascii="Times New Roman" w:hAnsi="Times New Roman"/>
                <w:sz w:val="28"/>
                <w:szCs w:val="28"/>
              </w:rPr>
            </w:pPr>
            <w:r w:rsidRPr="00F31307">
              <w:rPr>
                <w:rFonts w:ascii="Times New Roman" w:hAnsi="Times New Roman"/>
                <w:sz w:val="28"/>
                <w:szCs w:val="28"/>
              </w:rPr>
              <w:t>Ученики</w:t>
            </w:r>
          </w:p>
        </w:tc>
        <w:tc>
          <w:tcPr>
            <w:tcW w:w="2730" w:type="dxa"/>
            <w:gridSpan w:val="7"/>
            <w:tcBorders>
              <w:top w:val="single" w:sz="6" w:space="0" w:color="000000"/>
              <w:left w:val="single" w:sz="6" w:space="0" w:color="000000"/>
              <w:bottom w:val="single" w:sz="6" w:space="0" w:color="000000"/>
              <w:right w:val="single" w:sz="6" w:space="0" w:color="000000"/>
            </w:tcBorders>
            <w:shd w:val="clear" w:color="auto" w:fill="FFFFFF"/>
            <w:hideMark/>
          </w:tcPr>
          <w:p w:rsidR="00C57616" w:rsidRPr="00F31307" w:rsidRDefault="00C57616" w:rsidP="00C57616">
            <w:pPr>
              <w:tabs>
                <w:tab w:val="left" w:pos="2340"/>
              </w:tabs>
              <w:spacing w:after="0" w:line="240" w:lineRule="auto"/>
              <w:jc w:val="both"/>
              <w:rPr>
                <w:rFonts w:ascii="Times New Roman" w:hAnsi="Times New Roman"/>
                <w:sz w:val="28"/>
                <w:szCs w:val="28"/>
              </w:rPr>
            </w:pPr>
            <w:r w:rsidRPr="00F31307">
              <w:rPr>
                <w:rFonts w:ascii="Times New Roman" w:hAnsi="Times New Roman"/>
                <w:sz w:val="28"/>
                <w:szCs w:val="28"/>
              </w:rPr>
              <w:t>Шкалы</w:t>
            </w:r>
          </w:p>
        </w:tc>
        <w:tc>
          <w:tcPr>
            <w:tcW w:w="85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C57616" w:rsidRPr="00F31307" w:rsidRDefault="00C57616" w:rsidP="00C57616">
            <w:pPr>
              <w:tabs>
                <w:tab w:val="left" w:pos="2340"/>
              </w:tabs>
              <w:spacing w:after="0" w:line="240" w:lineRule="auto"/>
              <w:jc w:val="both"/>
              <w:rPr>
                <w:rFonts w:ascii="Times New Roman" w:hAnsi="Times New Roman"/>
                <w:sz w:val="28"/>
                <w:szCs w:val="28"/>
              </w:rPr>
            </w:pPr>
            <w:r w:rsidRPr="00F31307">
              <w:rPr>
                <w:rFonts w:ascii="Times New Roman" w:hAnsi="Times New Roman"/>
                <w:sz w:val="28"/>
                <w:szCs w:val="28"/>
              </w:rPr>
              <w:t>Результат</w:t>
            </w:r>
          </w:p>
        </w:tc>
        <w:tc>
          <w:tcPr>
            <w:tcW w:w="990"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C57616" w:rsidRPr="00F31307" w:rsidRDefault="00C57616" w:rsidP="00C57616">
            <w:pPr>
              <w:tabs>
                <w:tab w:val="left" w:pos="2340"/>
              </w:tabs>
              <w:spacing w:after="0" w:line="240" w:lineRule="auto"/>
              <w:jc w:val="both"/>
              <w:rPr>
                <w:rFonts w:ascii="Times New Roman" w:hAnsi="Times New Roman"/>
                <w:sz w:val="28"/>
                <w:szCs w:val="28"/>
              </w:rPr>
            </w:pPr>
            <w:r w:rsidRPr="00F31307">
              <w:rPr>
                <w:rFonts w:ascii="Times New Roman" w:hAnsi="Times New Roman"/>
                <w:sz w:val="28"/>
                <w:szCs w:val="28"/>
              </w:rPr>
              <w:t>Заключение</w:t>
            </w:r>
          </w:p>
        </w:tc>
      </w:tr>
      <w:tr w:rsidR="00C57616" w:rsidRPr="00F31307" w:rsidTr="00C57616">
        <w:trPr>
          <w:trHeight w:val="165"/>
        </w:trPr>
        <w:tc>
          <w:tcPr>
            <w:tcW w:w="330" w:type="dxa"/>
            <w:tcBorders>
              <w:top w:val="single" w:sz="6" w:space="0" w:color="000000"/>
              <w:left w:val="single" w:sz="6" w:space="0" w:color="000000"/>
              <w:bottom w:val="single" w:sz="6" w:space="0" w:color="000000"/>
              <w:right w:val="single" w:sz="6" w:space="0" w:color="000000"/>
            </w:tcBorders>
            <w:shd w:val="clear" w:color="auto" w:fill="FFFFFF"/>
            <w:hideMark/>
          </w:tcPr>
          <w:p w:rsidR="00C57616" w:rsidRPr="00F31307" w:rsidRDefault="00C57616" w:rsidP="00C57616">
            <w:pPr>
              <w:tabs>
                <w:tab w:val="left" w:pos="2340"/>
              </w:tabs>
              <w:spacing w:after="0" w:line="240" w:lineRule="auto"/>
              <w:jc w:val="both"/>
              <w:rPr>
                <w:rFonts w:ascii="Times New Roman" w:hAnsi="Times New Roman"/>
                <w:sz w:val="28"/>
                <w:szCs w:val="28"/>
              </w:rPr>
            </w:pPr>
          </w:p>
        </w:tc>
        <w:tc>
          <w:tcPr>
            <w:tcW w:w="750" w:type="dxa"/>
            <w:tcBorders>
              <w:top w:val="single" w:sz="6" w:space="0" w:color="000000"/>
              <w:left w:val="single" w:sz="6" w:space="0" w:color="000000"/>
              <w:bottom w:val="single" w:sz="6" w:space="0" w:color="000000"/>
              <w:right w:val="single" w:sz="6" w:space="0" w:color="000000"/>
            </w:tcBorders>
            <w:shd w:val="clear" w:color="auto" w:fill="FFFFFF"/>
            <w:hideMark/>
          </w:tcPr>
          <w:p w:rsidR="00C57616" w:rsidRPr="00F31307" w:rsidRDefault="00C57616" w:rsidP="00C57616">
            <w:pPr>
              <w:tabs>
                <w:tab w:val="left" w:pos="2340"/>
              </w:tabs>
              <w:spacing w:after="0" w:line="240" w:lineRule="auto"/>
              <w:jc w:val="both"/>
              <w:rPr>
                <w:rFonts w:ascii="Times New Roman" w:hAnsi="Times New Roman"/>
                <w:sz w:val="28"/>
                <w:szCs w:val="28"/>
              </w:rPr>
            </w:pPr>
          </w:p>
        </w:tc>
        <w:tc>
          <w:tcPr>
            <w:tcW w:w="3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C57616" w:rsidRPr="00F31307" w:rsidRDefault="00C57616" w:rsidP="00C57616">
            <w:pPr>
              <w:tabs>
                <w:tab w:val="left" w:pos="2340"/>
              </w:tabs>
              <w:spacing w:after="0" w:line="240" w:lineRule="auto"/>
              <w:jc w:val="both"/>
              <w:rPr>
                <w:rFonts w:ascii="Times New Roman" w:hAnsi="Times New Roman"/>
                <w:sz w:val="28"/>
                <w:szCs w:val="28"/>
              </w:rPr>
            </w:pPr>
            <w:r w:rsidRPr="00F31307">
              <w:rPr>
                <w:rFonts w:ascii="Times New Roman" w:hAnsi="Times New Roman"/>
                <w:sz w:val="28"/>
                <w:szCs w:val="28"/>
              </w:rPr>
              <w:t>1</w:t>
            </w:r>
          </w:p>
        </w:tc>
        <w:tc>
          <w:tcPr>
            <w:tcW w:w="3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C57616" w:rsidRPr="00F31307" w:rsidRDefault="00C57616" w:rsidP="00C57616">
            <w:pPr>
              <w:tabs>
                <w:tab w:val="left" w:pos="2340"/>
              </w:tabs>
              <w:spacing w:after="0" w:line="240" w:lineRule="auto"/>
              <w:jc w:val="both"/>
              <w:rPr>
                <w:rFonts w:ascii="Times New Roman" w:hAnsi="Times New Roman"/>
                <w:sz w:val="28"/>
                <w:szCs w:val="28"/>
              </w:rPr>
            </w:pPr>
            <w:r w:rsidRPr="00F31307">
              <w:rPr>
                <w:rFonts w:ascii="Times New Roman" w:hAnsi="Times New Roman"/>
                <w:sz w:val="28"/>
                <w:szCs w:val="28"/>
              </w:rPr>
              <w:t>2</w:t>
            </w:r>
          </w:p>
        </w:tc>
        <w:tc>
          <w:tcPr>
            <w:tcW w:w="30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C57616" w:rsidRPr="00F31307" w:rsidRDefault="00C57616" w:rsidP="00C57616">
            <w:pPr>
              <w:tabs>
                <w:tab w:val="left" w:pos="2340"/>
              </w:tabs>
              <w:spacing w:after="0" w:line="240" w:lineRule="auto"/>
              <w:jc w:val="both"/>
              <w:rPr>
                <w:rFonts w:ascii="Times New Roman" w:hAnsi="Times New Roman"/>
                <w:sz w:val="28"/>
                <w:szCs w:val="28"/>
              </w:rPr>
            </w:pPr>
            <w:r w:rsidRPr="00F31307">
              <w:rPr>
                <w:rFonts w:ascii="Times New Roman" w:hAnsi="Times New Roman"/>
                <w:sz w:val="28"/>
                <w:szCs w:val="28"/>
              </w:rPr>
              <w:t>3</w:t>
            </w:r>
          </w:p>
        </w:tc>
        <w:tc>
          <w:tcPr>
            <w:tcW w:w="3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C57616" w:rsidRPr="00F31307" w:rsidRDefault="00C57616" w:rsidP="00C57616">
            <w:pPr>
              <w:tabs>
                <w:tab w:val="left" w:pos="2340"/>
              </w:tabs>
              <w:spacing w:after="0" w:line="240" w:lineRule="auto"/>
              <w:jc w:val="both"/>
              <w:rPr>
                <w:rFonts w:ascii="Times New Roman" w:hAnsi="Times New Roman"/>
                <w:sz w:val="28"/>
                <w:szCs w:val="28"/>
              </w:rPr>
            </w:pPr>
            <w:r w:rsidRPr="00F31307">
              <w:rPr>
                <w:rFonts w:ascii="Times New Roman" w:hAnsi="Times New Roman"/>
                <w:sz w:val="28"/>
                <w:szCs w:val="28"/>
              </w:rPr>
              <w:t>4</w:t>
            </w:r>
          </w:p>
        </w:tc>
        <w:tc>
          <w:tcPr>
            <w:tcW w:w="3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C57616" w:rsidRPr="00F31307" w:rsidRDefault="00C57616" w:rsidP="00C57616">
            <w:pPr>
              <w:tabs>
                <w:tab w:val="left" w:pos="2340"/>
              </w:tabs>
              <w:spacing w:after="0" w:line="240" w:lineRule="auto"/>
              <w:jc w:val="both"/>
              <w:rPr>
                <w:rFonts w:ascii="Times New Roman" w:hAnsi="Times New Roman"/>
                <w:sz w:val="28"/>
                <w:szCs w:val="28"/>
              </w:rPr>
            </w:pPr>
            <w:r w:rsidRPr="00F31307">
              <w:rPr>
                <w:rFonts w:ascii="Times New Roman" w:hAnsi="Times New Roman"/>
                <w:sz w:val="28"/>
                <w:szCs w:val="28"/>
              </w:rPr>
              <w:t>5</w:t>
            </w:r>
          </w:p>
        </w:tc>
        <w:tc>
          <w:tcPr>
            <w:tcW w:w="3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C57616" w:rsidRPr="00F31307" w:rsidRDefault="00C57616" w:rsidP="00C57616">
            <w:pPr>
              <w:tabs>
                <w:tab w:val="left" w:pos="2340"/>
              </w:tabs>
              <w:spacing w:after="0" w:line="240" w:lineRule="auto"/>
              <w:jc w:val="both"/>
              <w:rPr>
                <w:rFonts w:ascii="Times New Roman" w:hAnsi="Times New Roman"/>
                <w:sz w:val="28"/>
                <w:szCs w:val="28"/>
              </w:rPr>
            </w:pPr>
            <w:r w:rsidRPr="00F31307">
              <w:rPr>
                <w:rFonts w:ascii="Times New Roman" w:hAnsi="Times New Roman"/>
                <w:sz w:val="28"/>
                <w:szCs w:val="28"/>
              </w:rPr>
              <w:t>6</w:t>
            </w:r>
          </w:p>
        </w:tc>
        <w:tc>
          <w:tcPr>
            <w:tcW w:w="3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C57616" w:rsidRPr="00F31307" w:rsidRDefault="00C57616" w:rsidP="00C57616">
            <w:pPr>
              <w:tabs>
                <w:tab w:val="left" w:pos="2340"/>
              </w:tabs>
              <w:spacing w:after="0" w:line="240" w:lineRule="auto"/>
              <w:jc w:val="both"/>
              <w:rPr>
                <w:rFonts w:ascii="Times New Roman" w:hAnsi="Times New Roman"/>
                <w:sz w:val="28"/>
                <w:szCs w:val="28"/>
              </w:rPr>
            </w:pPr>
            <w:r w:rsidRPr="00F31307">
              <w:rPr>
                <w:rFonts w:ascii="Times New Roman" w:hAnsi="Times New Roman"/>
                <w:sz w:val="28"/>
                <w:szCs w:val="28"/>
              </w:rPr>
              <w:t>7</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7616" w:rsidRPr="00F31307" w:rsidRDefault="00C57616" w:rsidP="00C57616">
            <w:pPr>
              <w:tabs>
                <w:tab w:val="left" w:pos="2340"/>
              </w:tabs>
              <w:spacing w:after="0" w:line="240" w:lineRule="auto"/>
              <w:jc w:val="both"/>
              <w:rPr>
                <w:rFonts w:ascii="Times New Roman" w:hAnsi="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7616" w:rsidRPr="00F31307" w:rsidRDefault="00C57616" w:rsidP="00C57616">
            <w:pPr>
              <w:tabs>
                <w:tab w:val="left" w:pos="2340"/>
              </w:tabs>
              <w:spacing w:after="0" w:line="240" w:lineRule="auto"/>
              <w:jc w:val="both"/>
              <w:rPr>
                <w:rFonts w:ascii="Times New Roman" w:hAnsi="Times New Roman"/>
                <w:sz w:val="28"/>
                <w:szCs w:val="28"/>
              </w:rPr>
            </w:pPr>
          </w:p>
        </w:tc>
      </w:tr>
      <w:tr w:rsidR="00C57616" w:rsidRPr="00F31307" w:rsidTr="00C57616">
        <w:trPr>
          <w:trHeight w:val="180"/>
        </w:trPr>
        <w:tc>
          <w:tcPr>
            <w:tcW w:w="330" w:type="dxa"/>
            <w:tcBorders>
              <w:top w:val="single" w:sz="6" w:space="0" w:color="000000"/>
              <w:left w:val="single" w:sz="6" w:space="0" w:color="000000"/>
              <w:bottom w:val="single" w:sz="6" w:space="0" w:color="000000"/>
              <w:right w:val="single" w:sz="6" w:space="0" w:color="000000"/>
            </w:tcBorders>
            <w:shd w:val="clear" w:color="auto" w:fill="FFFFFF"/>
            <w:hideMark/>
          </w:tcPr>
          <w:p w:rsidR="00C57616" w:rsidRPr="00F31307" w:rsidRDefault="00C57616" w:rsidP="00C57616">
            <w:pPr>
              <w:tabs>
                <w:tab w:val="left" w:pos="2340"/>
              </w:tabs>
              <w:spacing w:after="0" w:line="240" w:lineRule="auto"/>
              <w:jc w:val="both"/>
              <w:rPr>
                <w:rFonts w:ascii="Times New Roman" w:hAnsi="Times New Roman"/>
                <w:sz w:val="28"/>
                <w:szCs w:val="28"/>
              </w:rPr>
            </w:pPr>
          </w:p>
        </w:tc>
        <w:tc>
          <w:tcPr>
            <w:tcW w:w="750" w:type="dxa"/>
            <w:tcBorders>
              <w:top w:val="single" w:sz="6" w:space="0" w:color="000000"/>
              <w:left w:val="single" w:sz="6" w:space="0" w:color="000000"/>
              <w:bottom w:val="single" w:sz="6" w:space="0" w:color="000000"/>
              <w:right w:val="single" w:sz="6" w:space="0" w:color="000000"/>
            </w:tcBorders>
            <w:shd w:val="clear" w:color="auto" w:fill="FFFFFF"/>
            <w:hideMark/>
          </w:tcPr>
          <w:p w:rsidR="00C57616" w:rsidRPr="00F31307" w:rsidRDefault="00C57616" w:rsidP="00C57616">
            <w:pPr>
              <w:tabs>
                <w:tab w:val="left" w:pos="2340"/>
              </w:tabs>
              <w:spacing w:after="0" w:line="240" w:lineRule="auto"/>
              <w:jc w:val="both"/>
              <w:rPr>
                <w:rFonts w:ascii="Times New Roman" w:hAnsi="Times New Roman"/>
                <w:sz w:val="28"/>
                <w:szCs w:val="28"/>
              </w:rPr>
            </w:pPr>
          </w:p>
        </w:tc>
        <w:tc>
          <w:tcPr>
            <w:tcW w:w="315" w:type="dxa"/>
            <w:tcBorders>
              <w:top w:val="single" w:sz="6" w:space="0" w:color="000000"/>
              <w:left w:val="single" w:sz="6" w:space="0" w:color="000000"/>
              <w:bottom w:val="single" w:sz="6" w:space="0" w:color="000000"/>
              <w:right w:val="single" w:sz="6" w:space="0" w:color="000000"/>
            </w:tcBorders>
            <w:shd w:val="clear" w:color="auto" w:fill="FFFFFF"/>
            <w:hideMark/>
          </w:tcPr>
          <w:p w:rsidR="00C57616" w:rsidRPr="00F31307" w:rsidRDefault="00C57616" w:rsidP="00C57616">
            <w:pPr>
              <w:tabs>
                <w:tab w:val="left" w:pos="2340"/>
              </w:tabs>
              <w:spacing w:after="0" w:line="240" w:lineRule="auto"/>
              <w:jc w:val="both"/>
              <w:rPr>
                <w:rFonts w:ascii="Times New Roman" w:hAnsi="Times New Roman"/>
                <w:sz w:val="28"/>
                <w:szCs w:val="28"/>
              </w:rPr>
            </w:pPr>
          </w:p>
        </w:tc>
        <w:tc>
          <w:tcPr>
            <w:tcW w:w="315" w:type="dxa"/>
            <w:tcBorders>
              <w:top w:val="single" w:sz="6" w:space="0" w:color="000000"/>
              <w:left w:val="single" w:sz="6" w:space="0" w:color="000000"/>
              <w:bottom w:val="single" w:sz="6" w:space="0" w:color="000000"/>
              <w:right w:val="single" w:sz="6" w:space="0" w:color="000000"/>
            </w:tcBorders>
            <w:shd w:val="clear" w:color="auto" w:fill="FFFFFF"/>
            <w:hideMark/>
          </w:tcPr>
          <w:p w:rsidR="00C57616" w:rsidRPr="00F31307" w:rsidRDefault="00C57616" w:rsidP="00C57616">
            <w:pPr>
              <w:tabs>
                <w:tab w:val="left" w:pos="2340"/>
              </w:tabs>
              <w:spacing w:after="0" w:line="240" w:lineRule="auto"/>
              <w:jc w:val="both"/>
              <w:rPr>
                <w:rFonts w:ascii="Times New Roman" w:hAnsi="Times New Roman"/>
                <w:sz w:val="28"/>
                <w:szCs w:val="28"/>
              </w:rPr>
            </w:pPr>
          </w:p>
        </w:tc>
        <w:tc>
          <w:tcPr>
            <w:tcW w:w="300" w:type="dxa"/>
            <w:tcBorders>
              <w:top w:val="single" w:sz="6" w:space="0" w:color="000000"/>
              <w:left w:val="single" w:sz="6" w:space="0" w:color="000000"/>
              <w:bottom w:val="single" w:sz="6" w:space="0" w:color="000000"/>
              <w:right w:val="single" w:sz="6" w:space="0" w:color="000000"/>
            </w:tcBorders>
            <w:shd w:val="clear" w:color="auto" w:fill="FFFFFF"/>
            <w:hideMark/>
          </w:tcPr>
          <w:p w:rsidR="00C57616" w:rsidRPr="00F31307" w:rsidRDefault="00C57616" w:rsidP="00C57616">
            <w:pPr>
              <w:tabs>
                <w:tab w:val="left" w:pos="2340"/>
              </w:tabs>
              <w:spacing w:after="0" w:line="240" w:lineRule="auto"/>
              <w:jc w:val="both"/>
              <w:rPr>
                <w:rFonts w:ascii="Times New Roman" w:hAnsi="Times New Roman"/>
                <w:sz w:val="28"/>
                <w:szCs w:val="28"/>
              </w:rPr>
            </w:pPr>
          </w:p>
        </w:tc>
        <w:tc>
          <w:tcPr>
            <w:tcW w:w="315" w:type="dxa"/>
            <w:tcBorders>
              <w:top w:val="single" w:sz="6" w:space="0" w:color="000000"/>
              <w:left w:val="single" w:sz="6" w:space="0" w:color="000000"/>
              <w:bottom w:val="single" w:sz="6" w:space="0" w:color="000000"/>
              <w:right w:val="single" w:sz="6" w:space="0" w:color="000000"/>
            </w:tcBorders>
            <w:shd w:val="clear" w:color="auto" w:fill="FFFFFF"/>
            <w:hideMark/>
          </w:tcPr>
          <w:p w:rsidR="00C57616" w:rsidRPr="00F31307" w:rsidRDefault="00C57616" w:rsidP="00C57616">
            <w:pPr>
              <w:tabs>
                <w:tab w:val="left" w:pos="2340"/>
              </w:tabs>
              <w:spacing w:after="0" w:line="240" w:lineRule="auto"/>
              <w:jc w:val="both"/>
              <w:rPr>
                <w:rFonts w:ascii="Times New Roman" w:hAnsi="Times New Roman"/>
                <w:sz w:val="28"/>
                <w:szCs w:val="28"/>
              </w:rPr>
            </w:pPr>
          </w:p>
        </w:tc>
        <w:tc>
          <w:tcPr>
            <w:tcW w:w="315" w:type="dxa"/>
            <w:tcBorders>
              <w:top w:val="single" w:sz="6" w:space="0" w:color="000000"/>
              <w:left w:val="single" w:sz="6" w:space="0" w:color="000000"/>
              <w:bottom w:val="single" w:sz="6" w:space="0" w:color="000000"/>
              <w:right w:val="single" w:sz="6" w:space="0" w:color="000000"/>
            </w:tcBorders>
            <w:shd w:val="clear" w:color="auto" w:fill="FFFFFF"/>
            <w:hideMark/>
          </w:tcPr>
          <w:p w:rsidR="00C57616" w:rsidRPr="00F31307" w:rsidRDefault="00C57616" w:rsidP="00C57616">
            <w:pPr>
              <w:tabs>
                <w:tab w:val="left" w:pos="2340"/>
              </w:tabs>
              <w:spacing w:after="0" w:line="240" w:lineRule="auto"/>
              <w:jc w:val="both"/>
              <w:rPr>
                <w:rFonts w:ascii="Times New Roman" w:hAnsi="Times New Roman"/>
                <w:sz w:val="28"/>
                <w:szCs w:val="28"/>
              </w:rPr>
            </w:pPr>
          </w:p>
        </w:tc>
        <w:tc>
          <w:tcPr>
            <w:tcW w:w="315" w:type="dxa"/>
            <w:tcBorders>
              <w:top w:val="single" w:sz="6" w:space="0" w:color="000000"/>
              <w:left w:val="single" w:sz="6" w:space="0" w:color="000000"/>
              <w:bottom w:val="single" w:sz="6" w:space="0" w:color="000000"/>
              <w:right w:val="single" w:sz="6" w:space="0" w:color="000000"/>
            </w:tcBorders>
            <w:shd w:val="clear" w:color="auto" w:fill="FFFFFF"/>
            <w:hideMark/>
          </w:tcPr>
          <w:p w:rsidR="00C57616" w:rsidRPr="00F31307" w:rsidRDefault="00C57616" w:rsidP="00C57616">
            <w:pPr>
              <w:tabs>
                <w:tab w:val="left" w:pos="2340"/>
              </w:tabs>
              <w:spacing w:after="0" w:line="240" w:lineRule="auto"/>
              <w:jc w:val="both"/>
              <w:rPr>
                <w:rFonts w:ascii="Times New Roman" w:hAnsi="Times New Roman"/>
                <w:sz w:val="28"/>
                <w:szCs w:val="28"/>
              </w:rPr>
            </w:pPr>
          </w:p>
        </w:tc>
        <w:tc>
          <w:tcPr>
            <w:tcW w:w="315" w:type="dxa"/>
            <w:tcBorders>
              <w:top w:val="single" w:sz="6" w:space="0" w:color="000000"/>
              <w:left w:val="single" w:sz="6" w:space="0" w:color="000000"/>
              <w:bottom w:val="single" w:sz="6" w:space="0" w:color="000000"/>
              <w:right w:val="single" w:sz="6" w:space="0" w:color="000000"/>
            </w:tcBorders>
            <w:shd w:val="clear" w:color="auto" w:fill="FFFFFF"/>
            <w:hideMark/>
          </w:tcPr>
          <w:p w:rsidR="00C57616" w:rsidRPr="00F31307" w:rsidRDefault="00C57616" w:rsidP="00C57616">
            <w:pPr>
              <w:tabs>
                <w:tab w:val="left" w:pos="2340"/>
              </w:tabs>
              <w:spacing w:after="0" w:line="240" w:lineRule="auto"/>
              <w:jc w:val="both"/>
              <w:rPr>
                <w:rFonts w:ascii="Times New Roman" w:hAnsi="Times New Roman"/>
                <w:sz w:val="28"/>
                <w:szCs w:val="28"/>
              </w:rPr>
            </w:pPr>
          </w:p>
        </w:tc>
        <w:tc>
          <w:tcPr>
            <w:tcW w:w="855" w:type="dxa"/>
            <w:tcBorders>
              <w:top w:val="single" w:sz="6" w:space="0" w:color="000000"/>
              <w:left w:val="single" w:sz="6" w:space="0" w:color="000000"/>
              <w:bottom w:val="single" w:sz="6" w:space="0" w:color="000000"/>
              <w:right w:val="single" w:sz="6" w:space="0" w:color="000000"/>
            </w:tcBorders>
            <w:shd w:val="clear" w:color="auto" w:fill="FFFFFF"/>
            <w:hideMark/>
          </w:tcPr>
          <w:p w:rsidR="00C57616" w:rsidRPr="00F31307" w:rsidRDefault="00C57616" w:rsidP="00C57616">
            <w:pPr>
              <w:tabs>
                <w:tab w:val="left" w:pos="2340"/>
              </w:tabs>
              <w:spacing w:after="0" w:line="240" w:lineRule="auto"/>
              <w:jc w:val="both"/>
              <w:rPr>
                <w:rFonts w:ascii="Times New Roman" w:hAnsi="Times New Roman"/>
                <w:sz w:val="28"/>
                <w:szCs w:val="28"/>
              </w:rPr>
            </w:pPr>
          </w:p>
        </w:tc>
        <w:tc>
          <w:tcPr>
            <w:tcW w:w="990" w:type="dxa"/>
            <w:tcBorders>
              <w:top w:val="single" w:sz="6" w:space="0" w:color="000000"/>
              <w:left w:val="single" w:sz="6" w:space="0" w:color="000000"/>
              <w:bottom w:val="single" w:sz="6" w:space="0" w:color="000000"/>
              <w:right w:val="single" w:sz="6" w:space="0" w:color="000000"/>
            </w:tcBorders>
            <w:shd w:val="clear" w:color="auto" w:fill="FFFFFF"/>
            <w:hideMark/>
          </w:tcPr>
          <w:p w:rsidR="00C57616" w:rsidRPr="00F31307" w:rsidRDefault="00C57616" w:rsidP="00C57616">
            <w:pPr>
              <w:tabs>
                <w:tab w:val="left" w:pos="2340"/>
              </w:tabs>
              <w:spacing w:after="0" w:line="240" w:lineRule="auto"/>
              <w:jc w:val="both"/>
              <w:rPr>
                <w:rFonts w:ascii="Times New Roman" w:hAnsi="Times New Roman"/>
                <w:sz w:val="28"/>
                <w:szCs w:val="28"/>
              </w:rPr>
            </w:pPr>
          </w:p>
        </w:tc>
      </w:tr>
    </w:tbl>
    <w:p w:rsidR="00C57616" w:rsidRPr="00F31307" w:rsidRDefault="00C57616" w:rsidP="00C57616">
      <w:pPr>
        <w:tabs>
          <w:tab w:val="left" w:pos="2340"/>
        </w:tabs>
        <w:spacing w:after="0" w:line="240" w:lineRule="auto"/>
        <w:jc w:val="both"/>
        <w:rPr>
          <w:rFonts w:ascii="Times New Roman" w:hAnsi="Times New Roman"/>
          <w:sz w:val="28"/>
          <w:szCs w:val="28"/>
        </w:rPr>
      </w:pPr>
    </w:p>
    <w:p w:rsidR="00C57616" w:rsidRPr="00F31307" w:rsidRDefault="00C57616" w:rsidP="00C57616">
      <w:pPr>
        <w:tabs>
          <w:tab w:val="left" w:pos="2340"/>
        </w:tabs>
        <w:spacing w:after="0" w:line="240" w:lineRule="auto"/>
        <w:jc w:val="both"/>
        <w:rPr>
          <w:rFonts w:ascii="Times New Roman" w:hAnsi="Times New Roman"/>
          <w:b/>
          <w:sz w:val="28"/>
          <w:szCs w:val="28"/>
        </w:rPr>
      </w:pPr>
    </w:p>
    <w:p w:rsidR="00C57616" w:rsidRPr="00F31307" w:rsidRDefault="00C57616" w:rsidP="00C57616">
      <w:pPr>
        <w:tabs>
          <w:tab w:val="left" w:pos="2340"/>
        </w:tabs>
        <w:spacing w:after="0" w:line="240" w:lineRule="auto"/>
        <w:rPr>
          <w:rFonts w:ascii="Times New Roman" w:hAnsi="Times New Roman"/>
          <w:b/>
          <w:sz w:val="28"/>
          <w:szCs w:val="28"/>
        </w:rPr>
        <w:sectPr w:rsidR="00C57616" w:rsidRPr="00F31307" w:rsidSect="00C57616">
          <w:pgSz w:w="11906" w:h="16838"/>
          <w:pgMar w:top="1134" w:right="567" w:bottom="567" w:left="1418" w:header="709" w:footer="709" w:gutter="0"/>
          <w:cols w:space="708"/>
          <w:docGrid w:linePitch="360"/>
        </w:sectPr>
      </w:pPr>
    </w:p>
    <w:p w:rsidR="00C57616" w:rsidRPr="00A41924" w:rsidRDefault="00C57616" w:rsidP="00C57616">
      <w:pPr>
        <w:tabs>
          <w:tab w:val="left" w:pos="2340"/>
        </w:tabs>
        <w:jc w:val="right"/>
        <w:rPr>
          <w:rFonts w:ascii="Times New Roman" w:hAnsi="Times New Roman"/>
          <w:sz w:val="28"/>
          <w:szCs w:val="28"/>
        </w:rPr>
      </w:pPr>
      <w:r w:rsidRPr="00A41924">
        <w:rPr>
          <w:rFonts w:ascii="Times New Roman" w:hAnsi="Times New Roman"/>
          <w:sz w:val="28"/>
          <w:szCs w:val="28"/>
        </w:rPr>
        <w:t>Приложение 11</w:t>
      </w:r>
    </w:p>
    <w:p w:rsidR="00C57616" w:rsidRDefault="00C57616" w:rsidP="00C57616">
      <w:pPr>
        <w:tabs>
          <w:tab w:val="left" w:pos="2340"/>
        </w:tabs>
        <w:jc w:val="center"/>
        <w:rPr>
          <w:b/>
          <w:sz w:val="28"/>
          <w:szCs w:val="28"/>
        </w:rPr>
      </w:pPr>
    </w:p>
    <w:p w:rsidR="00C57616" w:rsidRPr="00A41924" w:rsidRDefault="00C57616" w:rsidP="00C57616">
      <w:pPr>
        <w:tabs>
          <w:tab w:val="left" w:pos="2340"/>
        </w:tabs>
        <w:spacing w:after="0" w:line="240" w:lineRule="auto"/>
        <w:jc w:val="center"/>
        <w:rPr>
          <w:rFonts w:ascii="Times New Roman" w:hAnsi="Times New Roman"/>
          <w:b/>
          <w:sz w:val="28"/>
          <w:szCs w:val="28"/>
        </w:rPr>
      </w:pPr>
      <w:r w:rsidRPr="00A41924">
        <w:rPr>
          <w:rFonts w:ascii="Times New Roman" w:hAnsi="Times New Roman"/>
          <w:b/>
          <w:sz w:val="28"/>
          <w:szCs w:val="28"/>
        </w:rPr>
        <w:t xml:space="preserve">План работы по  систематическому отслеживанию психолого-педагогического статуса обучающегося </w:t>
      </w:r>
    </w:p>
    <w:p w:rsidR="00C57616" w:rsidRPr="00A41924" w:rsidRDefault="00C57616" w:rsidP="00C57616">
      <w:pPr>
        <w:tabs>
          <w:tab w:val="left" w:pos="2340"/>
        </w:tabs>
        <w:spacing w:after="0" w:line="240" w:lineRule="auto"/>
        <w:jc w:val="center"/>
        <w:rPr>
          <w:rFonts w:ascii="Times New Roman" w:hAnsi="Times New Roman"/>
          <w:b/>
          <w:sz w:val="28"/>
          <w:szCs w:val="28"/>
        </w:rPr>
      </w:pPr>
      <w:r w:rsidRPr="00A41924">
        <w:rPr>
          <w:rFonts w:ascii="Times New Roman" w:hAnsi="Times New Roman"/>
          <w:b/>
          <w:sz w:val="28"/>
          <w:szCs w:val="28"/>
        </w:rPr>
        <w:t>с задержкой психического развития в условиях ДООЦ</w:t>
      </w:r>
    </w:p>
    <w:p w:rsidR="00C57616" w:rsidRPr="00C843DA" w:rsidRDefault="00C57616" w:rsidP="00C57616">
      <w:pPr>
        <w:tabs>
          <w:tab w:val="left" w:pos="2340"/>
        </w:tabs>
        <w:jc w:val="center"/>
        <w:rPr>
          <w:b/>
          <w:sz w:val="28"/>
          <w:szCs w:val="28"/>
        </w:rPr>
      </w:pPr>
    </w:p>
    <w:tbl>
      <w:tblPr>
        <w:tblStyle w:val="a9"/>
        <w:tblW w:w="0" w:type="auto"/>
        <w:tblLook w:val="01E0" w:firstRow="1" w:lastRow="1" w:firstColumn="1" w:lastColumn="1" w:noHBand="0" w:noVBand="0"/>
      </w:tblPr>
      <w:tblGrid>
        <w:gridCol w:w="436"/>
        <w:gridCol w:w="1407"/>
        <w:gridCol w:w="3398"/>
        <w:gridCol w:w="4476"/>
        <w:gridCol w:w="2227"/>
        <w:gridCol w:w="3125"/>
      </w:tblGrid>
      <w:tr w:rsidR="00C57616" w:rsidRPr="00A41924" w:rsidTr="00C57616">
        <w:tc>
          <w:tcPr>
            <w:tcW w:w="0" w:type="auto"/>
          </w:tcPr>
          <w:p w:rsidR="00C57616" w:rsidRPr="00A41924" w:rsidRDefault="00C57616" w:rsidP="00C57616">
            <w:pPr>
              <w:tabs>
                <w:tab w:val="left" w:pos="2340"/>
              </w:tabs>
              <w:rPr>
                <w:rFonts w:ascii="Times New Roman" w:hAnsi="Times New Roman"/>
              </w:rPr>
            </w:pPr>
            <w:r w:rsidRPr="00A41924">
              <w:rPr>
                <w:rFonts w:ascii="Times New Roman" w:hAnsi="Times New Roman"/>
              </w:rPr>
              <w:t>№</w:t>
            </w:r>
          </w:p>
          <w:p w:rsidR="00C57616" w:rsidRPr="00A41924" w:rsidRDefault="00C57616" w:rsidP="00C57616">
            <w:pPr>
              <w:tabs>
                <w:tab w:val="left" w:pos="2340"/>
              </w:tabs>
              <w:rPr>
                <w:rFonts w:ascii="Times New Roman" w:hAnsi="Times New Roman"/>
              </w:rPr>
            </w:pPr>
          </w:p>
        </w:tc>
        <w:tc>
          <w:tcPr>
            <w:tcW w:w="0" w:type="auto"/>
          </w:tcPr>
          <w:p w:rsidR="00C57616" w:rsidRPr="00A41924" w:rsidRDefault="00C57616" w:rsidP="00C57616">
            <w:pPr>
              <w:tabs>
                <w:tab w:val="left" w:pos="2340"/>
              </w:tabs>
              <w:rPr>
                <w:rFonts w:ascii="Times New Roman" w:hAnsi="Times New Roman"/>
              </w:rPr>
            </w:pPr>
            <w:r w:rsidRPr="00A41924">
              <w:rPr>
                <w:rFonts w:ascii="Times New Roman" w:hAnsi="Times New Roman"/>
              </w:rPr>
              <w:t xml:space="preserve">Сроки </w:t>
            </w:r>
          </w:p>
          <w:p w:rsidR="00C57616" w:rsidRPr="00A41924" w:rsidRDefault="00C57616" w:rsidP="00C57616">
            <w:pPr>
              <w:tabs>
                <w:tab w:val="left" w:pos="2340"/>
              </w:tabs>
              <w:rPr>
                <w:rFonts w:ascii="Times New Roman" w:hAnsi="Times New Roman"/>
              </w:rPr>
            </w:pPr>
            <w:r w:rsidRPr="00A41924">
              <w:rPr>
                <w:rFonts w:ascii="Times New Roman" w:hAnsi="Times New Roman"/>
              </w:rPr>
              <w:t>проведения</w:t>
            </w:r>
          </w:p>
        </w:tc>
        <w:tc>
          <w:tcPr>
            <w:tcW w:w="3398" w:type="dxa"/>
          </w:tcPr>
          <w:p w:rsidR="00C57616" w:rsidRPr="00A41924" w:rsidRDefault="00C57616" w:rsidP="00C57616">
            <w:pPr>
              <w:tabs>
                <w:tab w:val="left" w:pos="2340"/>
              </w:tabs>
              <w:rPr>
                <w:rFonts w:ascii="Times New Roman" w:hAnsi="Times New Roman"/>
              </w:rPr>
            </w:pPr>
            <w:r w:rsidRPr="00A41924">
              <w:rPr>
                <w:rFonts w:ascii="Times New Roman" w:hAnsi="Times New Roman"/>
              </w:rPr>
              <w:t>Мероприятие</w:t>
            </w:r>
          </w:p>
        </w:tc>
        <w:tc>
          <w:tcPr>
            <w:tcW w:w="4476" w:type="dxa"/>
          </w:tcPr>
          <w:p w:rsidR="00C57616" w:rsidRPr="00A41924" w:rsidRDefault="00C57616" w:rsidP="00C57616">
            <w:pPr>
              <w:tabs>
                <w:tab w:val="left" w:pos="2340"/>
              </w:tabs>
              <w:rPr>
                <w:rFonts w:ascii="Times New Roman" w:hAnsi="Times New Roman"/>
              </w:rPr>
            </w:pPr>
            <w:r w:rsidRPr="00A41924">
              <w:rPr>
                <w:rFonts w:ascii="Times New Roman" w:hAnsi="Times New Roman"/>
              </w:rPr>
              <w:t>Цель, задачи</w:t>
            </w:r>
          </w:p>
        </w:tc>
        <w:tc>
          <w:tcPr>
            <w:tcW w:w="0" w:type="auto"/>
          </w:tcPr>
          <w:p w:rsidR="00C57616" w:rsidRPr="00A41924" w:rsidRDefault="00C57616" w:rsidP="00C57616">
            <w:pPr>
              <w:tabs>
                <w:tab w:val="left" w:pos="2340"/>
              </w:tabs>
              <w:rPr>
                <w:rFonts w:ascii="Times New Roman" w:hAnsi="Times New Roman"/>
              </w:rPr>
            </w:pPr>
            <w:r w:rsidRPr="00A41924">
              <w:rPr>
                <w:rFonts w:ascii="Times New Roman" w:hAnsi="Times New Roman"/>
              </w:rPr>
              <w:t>Ответственный</w:t>
            </w:r>
          </w:p>
        </w:tc>
        <w:tc>
          <w:tcPr>
            <w:tcW w:w="0" w:type="auto"/>
          </w:tcPr>
          <w:p w:rsidR="00C57616" w:rsidRPr="00A41924" w:rsidRDefault="00C57616" w:rsidP="00C57616">
            <w:pPr>
              <w:tabs>
                <w:tab w:val="left" w:pos="2340"/>
              </w:tabs>
              <w:rPr>
                <w:rFonts w:ascii="Times New Roman" w:hAnsi="Times New Roman"/>
              </w:rPr>
            </w:pPr>
            <w:r w:rsidRPr="00A41924">
              <w:rPr>
                <w:rFonts w:ascii="Times New Roman" w:hAnsi="Times New Roman"/>
              </w:rPr>
              <w:t>Формы отчетности</w:t>
            </w:r>
          </w:p>
        </w:tc>
      </w:tr>
      <w:tr w:rsidR="00C57616" w:rsidRPr="00A41924" w:rsidTr="00C57616">
        <w:tc>
          <w:tcPr>
            <w:tcW w:w="0" w:type="auto"/>
          </w:tcPr>
          <w:p w:rsidR="00C57616" w:rsidRPr="00A41924" w:rsidRDefault="00C57616" w:rsidP="00C57616">
            <w:pPr>
              <w:tabs>
                <w:tab w:val="left" w:pos="2340"/>
              </w:tabs>
              <w:rPr>
                <w:rFonts w:ascii="Times New Roman" w:hAnsi="Times New Roman"/>
              </w:rPr>
            </w:pPr>
            <w:r w:rsidRPr="00A41924">
              <w:rPr>
                <w:rFonts w:ascii="Times New Roman" w:hAnsi="Times New Roman"/>
              </w:rPr>
              <w:t>1</w:t>
            </w:r>
          </w:p>
        </w:tc>
        <w:tc>
          <w:tcPr>
            <w:tcW w:w="0" w:type="auto"/>
          </w:tcPr>
          <w:p w:rsidR="00C57616" w:rsidRPr="00A41924" w:rsidRDefault="00C57616" w:rsidP="00C57616">
            <w:pPr>
              <w:tabs>
                <w:tab w:val="left" w:pos="2340"/>
              </w:tabs>
              <w:rPr>
                <w:rFonts w:ascii="Times New Roman" w:hAnsi="Times New Roman"/>
              </w:rPr>
            </w:pPr>
            <w:r w:rsidRPr="00A41924">
              <w:rPr>
                <w:rFonts w:ascii="Times New Roman" w:hAnsi="Times New Roman"/>
              </w:rPr>
              <w:t>Сентябрь с 05.09.-15.09.</w:t>
            </w:r>
          </w:p>
        </w:tc>
        <w:tc>
          <w:tcPr>
            <w:tcW w:w="3398" w:type="dxa"/>
          </w:tcPr>
          <w:p w:rsidR="00C57616" w:rsidRPr="00A41924" w:rsidRDefault="00C57616" w:rsidP="00C57616">
            <w:pPr>
              <w:tabs>
                <w:tab w:val="left" w:pos="2340"/>
              </w:tabs>
              <w:rPr>
                <w:rFonts w:ascii="Times New Roman" w:hAnsi="Times New Roman"/>
              </w:rPr>
            </w:pPr>
            <w:r w:rsidRPr="00A41924">
              <w:rPr>
                <w:rFonts w:ascii="Times New Roman" w:hAnsi="Times New Roman"/>
              </w:rPr>
              <w:t>Первичное обследование устной и письменной речи учащихся 1-2-х классов в СОШ о. Муром (по графику)</w:t>
            </w:r>
          </w:p>
        </w:tc>
        <w:tc>
          <w:tcPr>
            <w:tcW w:w="4476" w:type="dxa"/>
          </w:tcPr>
          <w:p w:rsidR="00C57616" w:rsidRPr="00A41924" w:rsidRDefault="00C57616" w:rsidP="00C57616">
            <w:pPr>
              <w:tabs>
                <w:tab w:val="left" w:pos="2340"/>
              </w:tabs>
              <w:rPr>
                <w:rFonts w:ascii="Times New Roman" w:hAnsi="Times New Roman"/>
              </w:rPr>
            </w:pPr>
            <w:r w:rsidRPr="00A41924">
              <w:rPr>
                <w:rFonts w:ascii="Times New Roman" w:hAnsi="Times New Roman"/>
              </w:rPr>
              <w:t>Выявление детей, нуждающихся в логопедической помощи (в том числе нарушения речи, обусловленные ЗПР)</w:t>
            </w:r>
          </w:p>
        </w:tc>
        <w:tc>
          <w:tcPr>
            <w:tcW w:w="0" w:type="auto"/>
          </w:tcPr>
          <w:p w:rsidR="00C57616" w:rsidRPr="00A41924" w:rsidRDefault="00C57616" w:rsidP="00C57616">
            <w:pPr>
              <w:tabs>
                <w:tab w:val="left" w:pos="2340"/>
              </w:tabs>
              <w:rPr>
                <w:rFonts w:ascii="Times New Roman" w:hAnsi="Times New Roman"/>
              </w:rPr>
            </w:pPr>
            <w:r w:rsidRPr="00A41924">
              <w:rPr>
                <w:rFonts w:ascii="Times New Roman" w:hAnsi="Times New Roman"/>
              </w:rPr>
              <w:t>Учителя-логопеды ДООЦ</w:t>
            </w:r>
          </w:p>
        </w:tc>
        <w:tc>
          <w:tcPr>
            <w:tcW w:w="0" w:type="auto"/>
          </w:tcPr>
          <w:p w:rsidR="00C57616" w:rsidRPr="00A41924" w:rsidRDefault="00C57616" w:rsidP="00C57616">
            <w:pPr>
              <w:tabs>
                <w:tab w:val="left" w:pos="2340"/>
              </w:tabs>
              <w:rPr>
                <w:rFonts w:ascii="Times New Roman" w:hAnsi="Times New Roman"/>
              </w:rPr>
            </w:pPr>
            <w:r w:rsidRPr="00A41924">
              <w:rPr>
                <w:rFonts w:ascii="Times New Roman" w:hAnsi="Times New Roman"/>
              </w:rPr>
              <w:t>Приказ управления образования. Списки учащихся.</w:t>
            </w:r>
          </w:p>
          <w:p w:rsidR="00C57616" w:rsidRPr="00A41924" w:rsidRDefault="00C57616" w:rsidP="00C57616">
            <w:pPr>
              <w:tabs>
                <w:tab w:val="left" w:pos="2340"/>
              </w:tabs>
              <w:rPr>
                <w:rFonts w:ascii="Times New Roman" w:hAnsi="Times New Roman"/>
              </w:rPr>
            </w:pPr>
          </w:p>
        </w:tc>
      </w:tr>
      <w:tr w:rsidR="00C57616" w:rsidRPr="00A41924" w:rsidTr="00C57616">
        <w:tc>
          <w:tcPr>
            <w:tcW w:w="0" w:type="auto"/>
          </w:tcPr>
          <w:p w:rsidR="00C57616" w:rsidRPr="00A41924" w:rsidRDefault="00C57616" w:rsidP="00C57616">
            <w:pPr>
              <w:tabs>
                <w:tab w:val="left" w:pos="2340"/>
              </w:tabs>
              <w:rPr>
                <w:rFonts w:ascii="Times New Roman" w:hAnsi="Times New Roman"/>
              </w:rPr>
            </w:pPr>
            <w:r w:rsidRPr="00A41924">
              <w:rPr>
                <w:rFonts w:ascii="Times New Roman" w:hAnsi="Times New Roman"/>
              </w:rPr>
              <w:t>2</w:t>
            </w:r>
          </w:p>
        </w:tc>
        <w:tc>
          <w:tcPr>
            <w:tcW w:w="0" w:type="auto"/>
          </w:tcPr>
          <w:p w:rsidR="00C57616" w:rsidRPr="00A41924" w:rsidRDefault="00C57616" w:rsidP="00C57616">
            <w:pPr>
              <w:tabs>
                <w:tab w:val="left" w:pos="2340"/>
              </w:tabs>
              <w:rPr>
                <w:rFonts w:ascii="Times New Roman" w:hAnsi="Times New Roman"/>
              </w:rPr>
            </w:pPr>
            <w:r w:rsidRPr="00A41924">
              <w:rPr>
                <w:rFonts w:ascii="Times New Roman" w:hAnsi="Times New Roman"/>
              </w:rPr>
              <w:t>Сентябрь с 15.09.- 20.09.</w:t>
            </w:r>
          </w:p>
        </w:tc>
        <w:tc>
          <w:tcPr>
            <w:tcW w:w="3398" w:type="dxa"/>
          </w:tcPr>
          <w:p w:rsidR="00C57616" w:rsidRPr="00A41924" w:rsidRDefault="00C57616" w:rsidP="00C57616">
            <w:pPr>
              <w:tabs>
                <w:tab w:val="left" w:pos="2340"/>
              </w:tabs>
              <w:rPr>
                <w:rFonts w:ascii="Times New Roman" w:hAnsi="Times New Roman"/>
              </w:rPr>
            </w:pPr>
            <w:r w:rsidRPr="00A41924">
              <w:rPr>
                <w:rFonts w:ascii="Times New Roman" w:hAnsi="Times New Roman"/>
              </w:rPr>
              <w:t>Вторичное углубленное обследование устной и письменной речи учащихся 1-2-х классов СОШ о.Муром  на базе ДООЦ</w:t>
            </w:r>
          </w:p>
        </w:tc>
        <w:tc>
          <w:tcPr>
            <w:tcW w:w="4476" w:type="dxa"/>
          </w:tcPr>
          <w:p w:rsidR="00C57616" w:rsidRPr="00A41924" w:rsidRDefault="00C57616" w:rsidP="00C57616">
            <w:pPr>
              <w:tabs>
                <w:tab w:val="left" w:pos="2340"/>
              </w:tabs>
              <w:rPr>
                <w:rFonts w:ascii="Times New Roman" w:hAnsi="Times New Roman"/>
              </w:rPr>
            </w:pPr>
            <w:r w:rsidRPr="00A41924">
              <w:rPr>
                <w:rFonts w:ascii="Times New Roman" w:hAnsi="Times New Roman"/>
              </w:rPr>
              <w:t>Комплектование логопедических групп в ДООЦ; определение дополнительной общеобразовательной общеразвивающей программы направленной на коррекцию устной и письменной речи</w:t>
            </w:r>
          </w:p>
        </w:tc>
        <w:tc>
          <w:tcPr>
            <w:tcW w:w="0" w:type="auto"/>
          </w:tcPr>
          <w:p w:rsidR="00C57616" w:rsidRPr="00A41924" w:rsidRDefault="00C57616" w:rsidP="00C57616">
            <w:pPr>
              <w:tabs>
                <w:tab w:val="left" w:pos="2340"/>
              </w:tabs>
              <w:rPr>
                <w:rFonts w:ascii="Times New Roman" w:hAnsi="Times New Roman"/>
              </w:rPr>
            </w:pPr>
            <w:r w:rsidRPr="00A41924">
              <w:rPr>
                <w:rFonts w:ascii="Times New Roman" w:hAnsi="Times New Roman"/>
              </w:rPr>
              <w:t>Учителя-логопеды ДООЦ</w:t>
            </w:r>
          </w:p>
        </w:tc>
        <w:tc>
          <w:tcPr>
            <w:tcW w:w="0" w:type="auto"/>
          </w:tcPr>
          <w:p w:rsidR="00C57616" w:rsidRPr="00A41924" w:rsidRDefault="00C57616" w:rsidP="00C57616">
            <w:pPr>
              <w:tabs>
                <w:tab w:val="left" w:pos="2340"/>
              </w:tabs>
              <w:rPr>
                <w:rFonts w:ascii="Times New Roman" w:hAnsi="Times New Roman"/>
              </w:rPr>
            </w:pPr>
            <w:r w:rsidRPr="00A41924">
              <w:rPr>
                <w:rFonts w:ascii="Times New Roman" w:hAnsi="Times New Roman"/>
              </w:rPr>
              <w:t>Речевые карты. Приказ по ДООЦ по комплектованию групп</w:t>
            </w:r>
          </w:p>
        </w:tc>
      </w:tr>
      <w:tr w:rsidR="00C57616" w:rsidRPr="00A41924" w:rsidTr="00C57616">
        <w:tc>
          <w:tcPr>
            <w:tcW w:w="0" w:type="auto"/>
          </w:tcPr>
          <w:p w:rsidR="00C57616" w:rsidRPr="00A41924" w:rsidRDefault="00C57616" w:rsidP="00C57616">
            <w:pPr>
              <w:tabs>
                <w:tab w:val="left" w:pos="2340"/>
              </w:tabs>
              <w:rPr>
                <w:rFonts w:ascii="Times New Roman" w:hAnsi="Times New Roman"/>
              </w:rPr>
            </w:pPr>
            <w:r w:rsidRPr="00A41924">
              <w:rPr>
                <w:rFonts w:ascii="Times New Roman" w:hAnsi="Times New Roman"/>
              </w:rPr>
              <w:t>3</w:t>
            </w:r>
          </w:p>
        </w:tc>
        <w:tc>
          <w:tcPr>
            <w:tcW w:w="0" w:type="auto"/>
          </w:tcPr>
          <w:p w:rsidR="00C57616" w:rsidRPr="00A41924" w:rsidRDefault="00C57616" w:rsidP="00C57616">
            <w:pPr>
              <w:tabs>
                <w:tab w:val="left" w:pos="2340"/>
              </w:tabs>
              <w:rPr>
                <w:rFonts w:ascii="Times New Roman" w:hAnsi="Times New Roman"/>
              </w:rPr>
            </w:pPr>
            <w:r w:rsidRPr="00A41924">
              <w:rPr>
                <w:rFonts w:ascii="Times New Roman" w:hAnsi="Times New Roman"/>
              </w:rPr>
              <w:t>Октябрь</w:t>
            </w:r>
          </w:p>
        </w:tc>
        <w:tc>
          <w:tcPr>
            <w:tcW w:w="3398" w:type="dxa"/>
          </w:tcPr>
          <w:p w:rsidR="00C57616" w:rsidRPr="00A41924" w:rsidRDefault="00C57616" w:rsidP="00C57616">
            <w:pPr>
              <w:tabs>
                <w:tab w:val="left" w:pos="2340"/>
              </w:tabs>
              <w:rPr>
                <w:rFonts w:ascii="Times New Roman" w:hAnsi="Times New Roman"/>
              </w:rPr>
            </w:pPr>
            <w:r w:rsidRPr="00A41924">
              <w:rPr>
                <w:rFonts w:ascii="Times New Roman" w:hAnsi="Times New Roman"/>
              </w:rPr>
              <w:t>Комплексная диагностика в ДООЦ учащихся образовательных учреждений, имеющих трудности в обучении</w:t>
            </w:r>
          </w:p>
        </w:tc>
        <w:tc>
          <w:tcPr>
            <w:tcW w:w="4476" w:type="dxa"/>
          </w:tcPr>
          <w:p w:rsidR="00C57616" w:rsidRPr="00A41924" w:rsidRDefault="00C57616" w:rsidP="00C57616">
            <w:pPr>
              <w:tabs>
                <w:tab w:val="left" w:pos="2340"/>
              </w:tabs>
              <w:rPr>
                <w:rFonts w:ascii="Times New Roman" w:hAnsi="Times New Roman"/>
              </w:rPr>
            </w:pPr>
            <w:r w:rsidRPr="00A41924">
              <w:rPr>
                <w:rFonts w:ascii="Times New Roman" w:hAnsi="Times New Roman"/>
              </w:rPr>
              <w:t xml:space="preserve">Комплектование развивающих групп в ДООЦ: определение дополнительной общеобразовательной общеразвивающей программы направленной на развитие и коррекцию психических процессов, эмоционально-волевой сферы </w:t>
            </w:r>
          </w:p>
        </w:tc>
        <w:tc>
          <w:tcPr>
            <w:tcW w:w="0" w:type="auto"/>
          </w:tcPr>
          <w:p w:rsidR="00C57616" w:rsidRPr="00A41924" w:rsidRDefault="00C57616" w:rsidP="00C57616">
            <w:pPr>
              <w:tabs>
                <w:tab w:val="left" w:pos="2340"/>
              </w:tabs>
              <w:rPr>
                <w:rFonts w:ascii="Times New Roman" w:hAnsi="Times New Roman"/>
              </w:rPr>
            </w:pPr>
            <w:r w:rsidRPr="00A41924">
              <w:rPr>
                <w:rFonts w:ascii="Times New Roman" w:hAnsi="Times New Roman"/>
              </w:rPr>
              <w:t>Педагоги-психологи, учителя- дефектологи ДООЦ</w:t>
            </w:r>
          </w:p>
        </w:tc>
        <w:tc>
          <w:tcPr>
            <w:tcW w:w="0" w:type="auto"/>
          </w:tcPr>
          <w:p w:rsidR="00C57616" w:rsidRPr="00A41924" w:rsidRDefault="00C57616" w:rsidP="00C57616">
            <w:pPr>
              <w:tabs>
                <w:tab w:val="left" w:pos="2340"/>
              </w:tabs>
              <w:rPr>
                <w:rFonts w:ascii="Times New Roman" w:hAnsi="Times New Roman"/>
              </w:rPr>
            </w:pPr>
            <w:r w:rsidRPr="00A41924">
              <w:rPr>
                <w:rFonts w:ascii="Times New Roman" w:hAnsi="Times New Roman"/>
              </w:rPr>
              <w:t xml:space="preserve">Протоколы обследований, заключения. </w:t>
            </w:r>
          </w:p>
          <w:p w:rsidR="00C57616" w:rsidRPr="00A41924" w:rsidRDefault="00C57616" w:rsidP="00C57616">
            <w:pPr>
              <w:tabs>
                <w:tab w:val="left" w:pos="2340"/>
              </w:tabs>
              <w:rPr>
                <w:rFonts w:ascii="Times New Roman" w:hAnsi="Times New Roman"/>
              </w:rPr>
            </w:pPr>
            <w:r w:rsidRPr="00A41924">
              <w:rPr>
                <w:rFonts w:ascii="Times New Roman" w:hAnsi="Times New Roman"/>
              </w:rPr>
              <w:t>Приказ по ДООЦ по комплектованию групп</w:t>
            </w:r>
          </w:p>
        </w:tc>
      </w:tr>
      <w:tr w:rsidR="00C57616" w:rsidRPr="00A41924" w:rsidTr="00C57616">
        <w:tc>
          <w:tcPr>
            <w:tcW w:w="0" w:type="auto"/>
          </w:tcPr>
          <w:p w:rsidR="00C57616" w:rsidRPr="00A41924" w:rsidRDefault="00C57616" w:rsidP="00C57616">
            <w:pPr>
              <w:tabs>
                <w:tab w:val="left" w:pos="2340"/>
              </w:tabs>
              <w:rPr>
                <w:rFonts w:ascii="Times New Roman" w:hAnsi="Times New Roman"/>
              </w:rPr>
            </w:pPr>
            <w:r w:rsidRPr="00A41924">
              <w:rPr>
                <w:rFonts w:ascii="Times New Roman" w:hAnsi="Times New Roman"/>
              </w:rPr>
              <w:t>4</w:t>
            </w:r>
          </w:p>
        </w:tc>
        <w:tc>
          <w:tcPr>
            <w:tcW w:w="0" w:type="auto"/>
          </w:tcPr>
          <w:p w:rsidR="00C57616" w:rsidRPr="00A41924" w:rsidRDefault="00C57616" w:rsidP="00C57616">
            <w:pPr>
              <w:tabs>
                <w:tab w:val="left" w:pos="2340"/>
              </w:tabs>
              <w:rPr>
                <w:rFonts w:ascii="Times New Roman" w:hAnsi="Times New Roman"/>
              </w:rPr>
            </w:pPr>
            <w:r w:rsidRPr="00A41924">
              <w:rPr>
                <w:rFonts w:ascii="Times New Roman" w:hAnsi="Times New Roman"/>
              </w:rPr>
              <w:t>Ноябрь</w:t>
            </w:r>
          </w:p>
        </w:tc>
        <w:tc>
          <w:tcPr>
            <w:tcW w:w="3398" w:type="dxa"/>
          </w:tcPr>
          <w:p w:rsidR="00C57616" w:rsidRPr="00A41924" w:rsidRDefault="00C57616" w:rsidP="00C57616">
            <w:pPr>
              <w:tabs>
                <w:tab w:val="left" w:pos="2340"/>
              </w:tabs>
              <w:rPr>
                <w:rFonts w:ascii="Times New Roman" w:hAnsi="Times New Roman"/>
              </w:rPr>
            </w:pPr>
            <w:r w:rsidRPr="00A41924">
              <w:rPr>
                <w:rFonts w:ascii="Times New Roman" w:hAnsi="Times New Roman"/>
              </w:rPr>
              <w:t xml:space="preserve">Мониторинг обученности учащихся 9 классов КРО </w:t>
            </w:r>
          </w:p>
        </w:tc>
        <w:tc>
          <w:tcPr>
            <w:tcW w:w="4476" w:type="dxa"/>
          </w:tcPr>
          <w:p w:rsidR="00C57616" w:rsidRPr="00A41924" w:rsidRDefault="00C57616" w:rsidP="00C57616">
            <w:pPr>
              <w:tabs>
                <w:tab w:val="left" w:pos="2340"/>
              </w:tabs>
              <w:rPr>
                <w:rFonts w:ascii="Times New Roman" w:hAnsi="Times New Roman"/>
              </w:rPr>
            </w:pPr>
            <w:r w:rsidRPr="00A41924">
              <w:rPr>
                <w:rFonts w:ascii="Times New Roman" w:hAnsi="Times New Roman"/>
              </w:rPr>
              <w:t>Определение специальных условий проведения ГИА</w:t>
            </w:r>
          </w:p>
        </w:tc>
        <w:tc>
          <w:tcPr>
            <w:tcW w:w="0" w:type="auto"/>
          </w:tcPr>
          <w:p w:rsidR="00C57616" w:rsidRPr="00A41924" w:rsidRDefault="00C57616" w:rsidP="00C57616">
            <w:pPr>
              <w:tabs>
                <w:tab w:val="left" w:pos="2340"/>
              </w:tabs>
              <w:rPr>
                <w:rFonts w:ascii="Times New Roman" w:hAnsi="Times New Roman"/>
              </w:rPr>
            </w:pPr>
            <w:r w:rsidRPr="00A41924">
              <w:rPr>
                <w:rFonts w:ascii="Times New Roman" w:hAnsi="Times New Roman"/>
              </w:rPr>
              <w:t>Педагоги-психологи, учителя- дефектологи, учителя-логопеды ДООЦ</w:t>
            </w:r>
          </w:p>
        </w:tc>
        <w:tc>
          <w:tcPr>
            <w:tcW w:w="0" w:type="auto"/>
          </w:tcPr>
          <w:p w:rsidR="00C57616" w:rsidRPr="00A41924" w:rsidRDefault="00C57616" w:rsidP="00C57616">
            <w:pPr>
              <w:tabs>
                <w:tab w:val="left" w:pos="2340"/>
              </w:tabs>
              <w:rPr>
                <w:rFonts w:ascii="Times New Roman" w:hAnsi="Times New Roman"/>
              </w:rPr>
            </w:pPr>
            <w:r w:rsidRPr="00A41924">
              <w:rPr>
                <w:rFonts w:ascii="Times New Roman" w:hAnsi="Times New Roman"/>
              </w:rPr>
              <w:t>Документация ПМПК (протоколы, заключения)</w:t>
            </w:r>
          </w:p>
        </w:tc>
      </w:tr>
      <w:tr w:rsidR="00C57616" w:rsidRPr="00A41924" w:rsidTr="00C57616">
        <w:tc>
          <w:tcPr>
            <w:tcW w:w="0" w:type="auto"/>
          </w:tcPr>
          <w:p w:rsidR="00C57616" w:rsidRPr="00A41924" w:rsidRDefault="00C57616" w:rsidP="00C57616">
            <w:pPr>
              <w:tabs>
                <w:tab w:val="left" w:pos="2340"/>
              </w:tabs>
              <w:rPr>
                <w:rFonts w:ascii="Times New Roman" w:hAnsi="Times New Roman"/>
              </w:rPr>
            </w:pPr>
            <w:r w:rsidRPr="00A41924">
              <w:rPr>
                <w:rFonts w:ascii="Times New Roman" w:hAnsi="Times New Roman"/>
              </w:rPr>
              <w:t>5</w:t>
            </w:r>
          </w:p>
        </w:tc>
        <w:tc>
          <w:tcPr>
            <w:tcW w:w="0" w:type="auto"/>
          </w:tcPr>
          <w:p w:rsidR="00C57616" w:rsidRPr="00A41924" w:rsidRDefault="00C57616" w:rsidP="00C57616">
            <w:pPr>
              <w:tabs>
                <w:tab w:val="left" w:pos="2340"/>
              </w:tabs>
              <w:rPr>
                <w:rFonts w:ascii="Times New Roman" w:hAnsi="Times New Roman"/>
              </w:rPr>
            </w:pPr>
            <w:r w:rsidRPr="00A41924">
              <w:rPr>
                <w:rFonts w:ascii="Times New Roman" w:hAnsi="Times New Roman"/>
              </w:rPr>
              <w:t>Декабрь</w:t>
            </w:r>
          </w:p>
        </w:tc>
        <w:tc>
          <w:tcPr>
            <w:tcW w:w="3398" w:type="dxa"/>
          </w:tcPr>
          <w:p w:rsidR="00C57616" w:rsidRPr="00A41924" w:rsidRDefault="00C57616" w:rsidP="00C57616">
            <w:pPr>
              <w:tabs>
                <w:tab w:val="left" w:pos="2340"/>
              </w:tabs>
              <w:rPr>
                <w:rFonts w:ascii="Times New Roman" w:hAnsi="Times New Roman"/>
              </w:rPr>
            </w:pPr>
            <w:r w:rsidRPr="00A41924">
              <w:rPr>
                <w:rFonts w:ascii="Times New Roman" w:hAnsi="Times New Roman"/>
              </w:rPr>
              <w:t>Экспертно-диагностические наблюдения за учащимися 1-х классов образовательных учреждений о. Муром в ходе учебного процесса</w:t>
            </w:r>
          </w:p>
        </w:tc>
        <w:tc>
          <w:tcPr>
            <w:tcW w:w="4476" w:type="dxa"/>
          </w:tcPr>
          <w:p w:rsidR="00C57616" w:rsidRPr="00A41924" w:rsidRDefault="00C57616" w:rsidP="00C57616">
            <w:pPr>
              <w:tabs>
                <w:tab w:val="left" w:pos="2340"/>
              </w:tabs>
              <w:rPr>
                <w:rFonts w:ascii="Times New Roman" w:hAnsi="Times New Roman"/>
              </w:rPr>
            </w:pPr>
            <w:r w:rsidRPr="00A41924">
              <w:rPr>
                <w:rFonts w:ascii="Times New Roman" w:hAnsi="Times New Roman"/>
              </w:rPr>
              <w:t>Выявление учащихся с проблемами в обучении и личностном развитии для оказания коррекционной помощи</w:t>
            </w:r>
          </w:p>
        </w:tc>
        <w:tc>
          <w:tcPr>
            <w:tcW w:w="0" w:type="auto"/>
          </w:tcPr>
          <w:p w:rsidR="00C57616" w:rsidRPr="00A41924" w:rsidRDefault="00C57616" w:rsidP="00C57616">
            <w:pPr>
              <w:tabs>
                <w:tab w:val="left" w:pos="2340"/>
              </w:tabs>
              <w:rPr>
                <w:rFonts w:ascii="Times New Roman" w:hAnsi="Times New Roman"/>
              </w:rPr>
            </w:pPr>
            <w:r w:rsidRPr="00A41924">
              <w:rPr>
                <w:rFonts w:ascii="Times New Roman" w:hAnsi="Times New Roman"/>
              </w:rPr>
              <w:t>Педагоги-психологи, учителя- дефектологи, учителя-логопеды ДООЦ</w:t>
            </w:r>
          </w:p>
        </w:tc>
        <w:tc>
          <w:tcPr>
            <w:tcW w:w="0" w:type="auto"/>
          </w:tcPr>
          <w:p w:rsidR="00C57616" w:rsidRPr="00A41924" w:rsidRDefault="00C57616" w:rsidP="00C57616">
            <w:pPr>
              <w:tabs>
                <w:tab w:val="left" w:pos="2340"/>
              </w:tabs>
              <w:rPr>
                <w:rFonts w:ascii="Times New Roman" w:hAnsi="Times New Roman"/>
              </w:rPr>
            </w:pPr>
            <w:r w:rsidRPr="00A41924">
              <w:rPr>
                <w:rFonts w:ascii="Times New Roman" w:hAnsi="Times New Roman"/>
              </w:rPr>
              <w:t>Карта для изучения причин неуспеваемости ребенка. Мониторинг адаптированности учащихся 1-х классов (по В.И. Чиркову), проведенный школьными психологами</w:t>
            </w:r>
          </w:p>
        </w:tc>
      </w:tr>
      <w:tr w:rsidR="00C57616" w:rsidRPr="00A41924" w:rsidTr="00C57616">
        <w:tc>
          <w:tcPr>
            <w:tcW w:w="0" w:type="auto"/>
          </w:tcPr>
          <w:p w:rsidR="00C57616" w:rsidRPr="00A41924" w:rsidRDefault="00C57616" w:rsidP="00C57616">
            <w:pPr>
              <w:tabs>
                <w:tab w:val="left" w:pos="2340"/>
              </w:tabs>
              <w:rPr>
                <w:rFonts w:ascii="Times New Roman" w:hAnsi="Times New Roman"/>
              </w:rPr>
            </w:pPr>
            <w:r w:rsidRPr="00A41924">
              <w:rPr>
                <w:rFonts w:ascii="Times New Roman" w:hAnsi="Times New Roman"/>
              </w:rPr>
              <w:t>6</w:t>
            </w:r>
          </w:p>
        </w:tc>
        <w:tc>
          <w:tcPr>
            <w:tcW w:w="0" w:type="auto"/>
          </w:tcPr>
          <w:p w:rsidR="00C57616" w:rsidRPr="00A41924" w:rsidRDefault="00C57616" w:rsidP="00C57616">
            <w:pPr>
              <w:tabs>
                <w:tab w:val="left" w:pos="2340"/>
              </w:tabs>
              <w:rPr>
                <w:rFonts w:ascii="Times New Roman" w:hAnsi="Times New Roman"/>
              </w:rPr>
            </w:pPr>
            <w:r w:rsidRPr="00A41924">
              <w:rPr>
                <w:rFonts w:ascii="Times New Roman" w:hAnsi="Times New Roman"/>
              </w:rPr>
              <w:t>Декабрь-январь</w:t>
            </w:r>
          </w:p>
        </w:tc>
        <w:tc>
          <w:tcPr>
            <w:tcW w:w="3398" w:type="dxa"/>
          </w:tcPr>
          <w:p w:rsidR="00C57616" w:rsidRPr="00A41924" w:rsidRDefault="00C57616" w:rsidP="00C57616">
            <w:pPr>
              <w:tabs>
                <w:tab w:val="left" w:pos="2340"/>
              </w:tabs>
              <w:rPr>
                <w:rFonts w:ascii="Times New Roman" w:hAnsi="Times New Roman"/>
              </w:rPr>
            </w:pPr>
            <w:r w:rsidRPr="00A41924">
              <w:rPr>
                <w:rFonts w:ascii="Times New Roman" w:hAnsi="Times New Roman"/>
              </w:rPr>
              <w:t>Первичная углубленная комплексная диагностика (индивидуальная) учащихся 1-х классов</w:t>
            </w:r>
          </w:p>
        </w:tc>
        <w:tc>
          <w:tcPr>
            <w:tcW w:w="4476" w:type="dxa"/>
          </w:tcPr>
          <w:p w:rsidR="00C57616" w:rsidRPr="00A41924" w:rsidRDefault="00C57616" w:rsidP="00C57616">
            <w:pPr>
              <w:tabs>
                <w:tab w:val="left" w:pos="2340"/>
              </w:tabs>
              <w:rPr>
                <w:rFonts w:ascii="Times New Roman" w:hAnsi="Times New Roman"/>
              </w:rPr>
            </w:pPr>
            <w:r w:rsidRPr="00A41924">
              <w:rPr>
                <w:rFonts w:ascii="Times New Roman" w:hAnsi="Times New Roman"/>
              </w:rPr>
              <w:t>Определение актуального уровня развития ребенка, выявление характера и причин трудностей в обучении, оказание консультативной помощи педагогам и родителям</w:t>
            </w:r>
          </w:p>
        </w:tc>
        <w:tc>
          <w:tcPr>
            <w:tcW w:w="0" w:type="auto"/>
          </w:tcPr>
          <w:p w:rsidR="00C57616" w:rsidRPr="00A41924" w:rsidRDefault="00C57616" w:rsidP="00C57616">
            <w:pPr>
              <w:tabs>
                <w:tab w:val="left" w:pos="2340"/>
              </w:tabs>
              <w:rPr>
                <w:rFonts w:ascii="Times New Roman" w:hAnsi="Times New Roman"/>
              </w:rPr>
            </w:pPr>
            <w:r w:rsidRPr="00A41924">
              <w:rPr>
                <w:rFonts w:ascii="Times New Roman" w:hAnsi="Times New Roman"/>
              </w:rPr>
              <w:t>Педагоги-психологи, учителя- дефектологи, учителя-логопеды ДООЦ</w:t>
            </w:r>
          </w:p>
        </w:tc>
        <w:tc>
          <w:tcPr>
            <w:tcW w:w="0" w:type="auto"/>
          </w:tcPr>
          <w:p w:rsidR="00C57616" w:rsidRPr="00A41924" w:rsidRDefault="00C57616" w:rsidP="00C57616">
            <w:pPr>
              <w:tabs>
                <w:tab w:val="left" w:pos="2340"/>
              </w:tabs>
              <w:rPr>
                <w:rFonts w:ascii="Times New Roman" w:hAnsi="Times New Roman"/>
              </w:rPr>
            </w:pPr>
            <w:r w:rsidRPr="00A41924">
              <w:rPr>
                <w:rFonts w:ascii="Times New Roman" w:hAnsi="Times New Roman"/>
              </w:rPr>
              <w:t>Протоколы обследования специалистов</w:t>
            </w:r>
          </w:p>
        </w:tc>
      </w:tr>
      <w:tr w:rsidR="00C57616" w:rsidRPr="00A41924" w:rsidTr="00C57616">
        <w:tc>
          <w:tcPr>
            <w:tcW w:w="0" w:type="auto"/>
          </w:tcPr>
          <w:p w:rsidR="00C57616" w:rsidRPr="00A41924" w:rsidRDefault="00C57616" w:rsidP="00C57616">
            <w:pPr>
              <w:tabs>
                <w:tab w:val="left" w:pos="2340"/>
              </w:tabs>
              <w:rPr>
                <w:rFonts w:ascii="Times New Roman" w:hAnsi="Times New Roman"/>
              </w:rPr>
            </w:pPr>
            <w:r w:rsidRPr="00A41924">
              <w:rPr>
                <w:rFonts w:ascii="Times New Roman" w:hAnsi="Times New Roman"/>
              </w:rPr>
              <w:t>7</w:t>
            </w:r>
          </w:p>
        </w:tc>
        <w:tc>
          <w:tcPr>
            <w:tcW w:w="0" w:type="auto"/>
          </w:tcPr>
          <w:p w:rsidR="00C57616" w:rsidRPr="00A41924" w:rsidRDefault="00C57616" w:rsidP="00C57616">
            <w:pPr>
              <w:tabs>
                <w:tab w:val="left" w:pos="2340"/>
              </w:tabs>
              <w:rPr>
                <w:rFonts w:ascii="Times New Roman" w:hAnsi="Times New Roman"/>
              </w:rPr>
            </w:pPr>
            <w:r w:rsidRPr="00A41924">
              <w:rPr>
                <w:rFonts w:ascii="Times New Roman" w:hAnsi="Times New Roman"/>
              </w:rPr>
              <w:t>Февраль</w:t>
            </w:r>
          </w:p>
        </w:tc>
        <w:tc>
          <w:tcPr>
            <w:tcW w:w="3398" w:type="dxa"/>
          </w:tcPr>
          <w:p w:rsidR="00C57616" w:rsidRPr="00A41924" w:rsidRDefault="00C57616" w:rsidP="00C57616">
            <w:pPr>
              <w:tabs>
                <w:tab w:val="left" w:pos="2340"/>
              </w:tabs>
              <w:rPr>
                <w:rFonts w:ascii="Times New Roman" w:hAnsi="Times New Roman"/>
              </w:rPr>
            </w:pPr>
            <w:r w:rsidRPr="00A41924">
              <w:rPr>
                <w:rFonts w:ascii="Times New Roman" w:hAnsi="Times New Roman"/>
              </w:rPr>
              <w:t>Мониторинг обученности и сформированности психических процессов учащихся классов КРО образовательных учреждений о. Муром. Наблюдения за учащимися в процессе учебной деятельности</w:t>
            </w:r>
          </w:p>
        </w:tc>
        <w:tc>
          <w:tcPr>
            <w:tcW w:w="4476" w:type="dxa"/>
          </w:tcPr>
          <w:p w:rsidR="00C57616" w:rsidRPr="00A41924" w:rsidRDefault="00C57616" w:rsidP="00C57616">
            <w:pPr>
              <w:tabs>
                <w:tab w:val="left" w:pos="2340"/>
              </w:tabs>
              <w:rPr>
                <w:rFonts w:ascii="Times New Roman" w:hAnsi="Times New Roman"/>
              </w:rPr>
            </w:pPr>
            <w:r w:rsidRPr="00A41924">
              <w:rPr>
                <w:rFonts w:ascii="Times New Roman" w:hAnsi="Times New Roman"/>
              </w:rPr>
              <w:t>Отслеживание динамики развития учащихся, корректировка коррекционных программ, приемов и методов работы.</w:t>
            </w:r>
          </w:p>
        </w:tc>
        <w:tc>
          <w:tcPr>
            <w:tcW w:w="0" w:type="auto"/>
          </w:tcPr>
          <w:p w:rsidR="00C57616" w:rsidRPr="00A41924" w:rsidRDefault="00C57616" w:rsidP="00C57616">
            <w:pPr>
              <w:tabs>
                <w:tab w:val="left" w:pos="2340"/>
              </w:tabs>
              <w:rPr>
                <w:rFonts w:ascii="Times New Roman" w:hAnsi="Times New Roman"/>
              </w:rPr>
            </w:pPr>
            <w:r w:rsidRPr="00A41924">
              <w:rPr>
                <w:rFonts w:ascii="Times New Roman" w:hAnsi="Times New Roman"/>
              </w:rPr>
              <w:t>Педагоги-психологи, учителя- дефектологи, учителя-логопеды ДООЦ</w:t>
            </w:r>
          </w:p>
        </w:tc>
        <w:tc>
          <w:tcPr>
            <w:tcW w:w="0" w:type="auto"/>
          </w:tcPr>
          <w:p w:rsidR="00C57616" w:rsidRPr="00A41924" w:rsidRDefault="00C57616" w:rsidP="00C57616">
            <w:pPr>
              <w:tabs>
                <w:tab w:val="left" w:pos="2340"/>
              </w:tabs>
              <w:rPr>
                <w:rFonts w:ascii="Times New Roman" w:hAnsi="Times New Roman"/>
              </w:rPr>
            </w:pPr>
            <w:r w:rsidRPr="00A41924">
              <w:rPr>
                <w:rFonts w:ascii="Times New Roman" w:hAnsi="Times New Roman"/>
              </w:rPr>
              <w:t>Сводная таблица результатов наблюдения за учащимися 2-4 классов КРО</w:t>
            </w:r>
          </w:p>
        </w:tc>
      </w:tr>
      <w:tr w:rsidR="00C57616" w:rsidRPr="00A41924" w:rsidTr="00C57616">
        <w:tc>
          <w:tcPr>
            <w:tcW w:w="0" w:type="auto"/>
          </w:tcPr>
          <w:p w:rsidR="00C57616" w:rsidRPr="00A41924" w:rsidRDefault="00C57616" w:rsidP="00C57616">
            <w:pPr>
              <w:tabs>
                <w:tab w:val="left" w:pos="2340"/>
              </w:tabs>
              <w:rPr>
                <w:rFonts w:ascii="Times New Roman" w:hAnsi="Times New Roman"/>
              </w:rPr>
            </w:pPr>
            <w:r w:rsidRPr="00A41924">
              <w:rPr>
                <w:rFonts w:ascii="Times New Roman" w:hAnsi="Times New Roman"/>
              </w:rPr>
              <w:t>8</w:t>
            </w:r>
          </w:p>
        </w:tc>
        <w:tc>
          <w:tcPr>
            <w:tcW w:w="0" w:type="auto"/>
          </w:tcPr>
          <w:p w:rsidR="00C57616" w:rsidRPr="00A41924" w:rsidRDefault="00C57616" w:rsidP="00C57616">
            <w:pPr>
              <w:tabs>
                <w:tab w:val="left" w:pos="2340"/>
              </w:tabs>
              <w:rPr>
                <w:rFonts w:ascii="Times New Roman" w:hAnsi="Times New Roman"/>
              </w:rPr>
            </w:pPr>
            <w:r w:rsidRPr="00A41924">
              <w:rPr>
                <w:rFonts w:ascii="Times New Roman" w:hAnsi="Times New Roman"/>
              </w:rPr>
              <w:t>Март</w:t>
            </w:r>
          </w:p>
        </w:tc>
        <w:tc>
          <w:tcPr>
            <w:tcW w:w="3398" w:type="dxa"/>
          </w:tcPr>
          <w:p w:rsidR="00C57616" w:rsidRPr="00A41924" w:rsidRDefault="00C57616" w:rsidP="00C57616">
            <w:pPr>
              <w:tabs>
                <w:tab w:val="left" w:pos="2340"/>
              </w:tabs>
              <w:rPr>
                <w:rFonts w:ascii="Times New Roman" w:hAnsi="Times New Roman"/>
              </w:rPr>
            </w:pPr>
            <w:r w:rsidRPr="00A41924">
              <w:rPr>
                <w:rFonts w:ascii="Times New Roman" w:hAnsi="Times New Roman"/>
              </w:rPr>
              <w:t>Выявление учащихся, не подлежащих обучению в классах КРО</w:t>
            </w:r>
          </w:p>
        </w:tc>
        <w:tc>
          <w:tcPr>
            <w:tcW w:w="4476" w:type="dxa"/>
          </w:tcPr>
          <w:p w:rsidR="00C57616" w:rsidRPr="00A41924" w:rsidRDefault="00C57616" w:rsidP="00C57616">
            <w:pPr>
              <w:tabs>
                <w:tab w:val="left" w:pos="2340"/>
              </w:tabs>
              <w:rPr>
                <w:rFonts w:ascii="Times New Roman" w:hAnsi="Times New Roman"/>
              </w:rPr>
            </w:pPr>
            <w:r w:rsidRPr="00A41924">
              <w:rPr>
                <w:rFonts w:ascii="Times New Roman" w:hAnsi="Times New Roman"/>
              </w:rPr>
              <w:t>Рекомендации по  обучению по соответствующей программе АООП или по основной общеобразовательной программе</w:t>
            </w:r>
          </w:p>
        </w:tc>
        <w:tc>
          <w:tcPr>
            <w:tcW w:w="0" w:type="auto"/>
          </w:tcPr>
          <w:p w:rsidR="00C57616" w:rsidRPr="00A41924" w:rsidRDefault="00C57616" w:rsidP="00C57616">
            <w:pPr>
              <w:tabs>
                <w:tab w:val="left" w:pos="2340"/>
              </w:tabs>
              <w:rPr>
                <w:rFonts w:ascii="Times New Roman" w:hAnsi="Times New Roman"/>
              </w:rPr>
            </w:pPr>
            <w:r w:rsidRPr="00A41924">
              <w:rPr>
                <w:rFonts w:ascii="Times New Roman" w:hAnsi="Times New Roman"/>
              </w:rPr>
              <w:t>Педагоги-психологи, учителя- дефектологи, учителя-логопеды ДООЦ</w:t>
            </w:r>
          </w:p>
        </w:tc>
        <w:tc>
          <w:tcPr>
            <w:tcW w:w="0" w:type="auto"/>
          </w:tcPr>
          <w:p w:rsidR="00C57616" w:rsidRPr="00A41924" w:rsidRDefault="00C57616" w:rsidP="00C57616">
            <w:pPr>
              <w:tabs>
                <w:tab w:val="left" w:pos="2340"/>
              </w:tabs>
              <w:rPr>
                <w:rFonts w:ascii="Times New Roman" w:hAnsi="Times New Roman"/>
              </w:rPr>
            </w:pPr>
            <w:r w:rsidRPr="00A41924">
              <w:rPr>
                <w:rFonts w:ascii="Times New Roman" w:hAnsi="Times New Roman"/>
              </w:rPr>
              <w:t>Протоколы обследования</w:t>
            </w:r>
          </w:p>
        </w:tc>
      </w:tr>
      <w:tr w:rsidR="00C57616" w:rsidRPr="00A41924" w:rsidTr="00C57616">
        <w:tc>
          <w:tcPr>
            <w:tcW w:w="0" w:type="auto"/>
          </w:tcPr>
          <w:p w:rsidR="00C57616" w:rsidRPr="00A41924" w:rsidRDefault="00C57616" w:rsidP="00C57616">
            <w:pPr>
              <w:tabs>
                <w:tab w:val="left" w:pos="2340"/>
              </w:tabs>
              <w:rPr>
                <w:rFonts w:ascii="Times New Roman" w:hAnsi="Times New Roman"/>
              </w:rPr>
            </w:pPr>
            <w:r w:rsidRPr="00A41924">
              <w:rPr>
                <w:rFonts w:ascii="Times New Roman" w:hAnsi="Times New Roman"/>
              </w:rPr>
              <w:t>9</w:t>
            </w:r>
          </w:p>
        </w:tc>
        <w:tc>
          <w:tcPr>
            <w:tcW w:w="0" w:type="auto"/>
          </w:tcPr>
          <w:p w:rsidR="00C57616" w:rsidRPr="00A41924" w:rsidRDefault="00C57616" w:rsidP="00C57616">
            <w:pPr>
              <w:tabs>
                <w:tab w:val="left" w:pos="2340"/>
              </w:tabs>
              <w:rPr>
                <w:rFonts w:ascii="Times New Roman" w:hAnsi="Times New Roman"/>
              </w:rPr>
            </w:pPr>
            <w:r w:rsidRPr="00A41924">
              <w:rPr>
                <w:rFonts w:ascii="Times New Roman" w:hAnsi="Times New Roman"/>
              </w:rPr>
              <w:t>Март</w:t>
            </w:r>
          </w:p>
        </w:tc>
        <w:tc>
          <w:tcPr>
            <w:tcW w:w="3398" w:type="dxa"/>
          </w:tcPr>
          <w:p w:rsidR="00C57616" w:rsidRPr="00A41924" w:rsidRDefault="00C57616" w:rsidP="00C57616">
            <w:pPr>
              <w:tabs>
                <w:tab w:val="left" w:pos="2340"/>
              </w:tabs>
              <w:rPr>
                <w:rFonts w:ascii="Times New Roman" w:hAnsi="Times New Roman"/>
              </w:rPr>
            </w:pPr>
            <w:r w:rsidRPr="00A41924">
              <w:rPr>
                <w:rFonts w:ascii="Times New Roman" w:hAnsi="Times New Roman"/>
              </w:rPr>
              <w:t>Вторичная углубленная комплексная динамическая диагностика учащихся, испытывающих трудности в обучении</w:t>
            </w:r>
          </w:p>
        </w:tc>
        <w:tc>
          <w:tcPr>
            <w:tcW w:w="4476" w:type="dxa"/>
          </w:tcPr>
          <w:p w:rsidR="00C57616" w:rsidRPr="00A41924" w:rsidRDefault="00C57616" w:rsidP="00C57616">
            <w:pPr>
              <w:tabs>
                <w:tab w:val="left" w:pos="2340"/>
              </w:tabs>
              <w:rPr>
                <w:rFonts w:ascii="Times New Roman" w:hAnsi="Times New Roman"/>
              </w:rPr>
            </w:pPr>
            <w:r w:rsidRPr="00A41924">
              <w:rPr>
                <w:rFonts w:ascii="Times New Roman" w:hAnsi="Times New Roman"/>
              </w:rPr>
              <w:t xml:space="preserve">Подготовка к итоговым ПМПК: выявление  детей с отклонениями в развитии, диагностика, разработка рекомендаций, направленных на определение специальных условий для получения ими образования  </w:t>
            </w:r>
          </w:p>
        </w:tc>
        <w:tc>
          <w:tcPr>
            <w:tcW w:w="0" w:type="auto"/>
          </w:tcPr>
          <w:p w:rsidR="00C57616" w:rsidRPr="00A41924" w:rsidRDefault="00C57616" w:rsidP="00C57616">
            <w:pPr>
              <w:tabs>
                <w:tab w:val="left" w:pos="2340"/>
              </w:tabs>
              <w:rPr>
                <w:rFonts w:ascii="Times New Roman" w:hAnsi="Times New Roman"/>
              </w:rPr>
            </w:pPr>
            <w:r w:rsidRPr="00A41924">
              <w:rPr>
                <w:rFonts w:ascii="Times New Roman" w:hAnsi="Times New Roman"/>
              </w:rPr>
              <w:t>Педагоги-психологи, учителя- дефектологи, учителя-логопеды ДООЦ</w:t>
            </w:r>
          </w:p>
        </w:tc>
        <w:tc>
          <w:tcPr>
            <w:tcW w:w="0" w:type="auto"/>
          </w:tcPr>
          <w:p w:rsidR="00C57616" w:rsidRPr="00A41924" w:rsidRDefault="00C57616" w:rsidP="00C57616">
            <w:pPr>
              <w:tabs>
                <w:tab w:val="left" w:pos="2340"/>
              </w:tabs>
              <w:rPr>
                <w:rFonts w:ascii="Times New Roman" w:hAnsi="Times New Roman"/>
              </w:rPr>
            </w:pPr>
            <w:r w:rsidRPr="00A41924">
              <w:rPr>
                <w:rFonts w:ascii="Times New Roman" w:hAnsi="Times New Roman"/>
              </w:rPr>
              <w:t>Протоколы обследования специалистов</w:t>
            </w:r>
          </w:p>
        </w:tc>
      </w:tr>
      <w:tr w:rsidR="00C57616" w:rsidRPr="00A41924" w:rsidTr="00C57616">
        <w:tc>
          <w:tcPr>
            <w:tcW w:w="0" w:type="auto"/>
          </w:tcPr>
          <w:p w:rsidR="00C57616" w:rsidRPr="00A41924" w:rsidRDefault="00C57616" w:rsidP="00C57616">
            <w:pPr>
              <w:tabs>
                <w:tab w:val="left" w:pos="2340"/>
              </w:tabs>
              <w:rPr>
                <w:rFonts w:ascii="Times New Roman" w:hAnsi="Times New Roman"/>
              </w:rPr>
            </w:pPr>
            <w:r w:rsidRPr="00A41924">
              <w:rPr>
                <w:rFonts w:ascii="Times New Roman" w:hAnsi="Times New Roman"/>
              </w:rPr>
              <w:t>10</w:t>
            </w:r>
          </w:p>
        </w:tc>
        <w:tc>
          <w:tcPr>
            <w:tcW w:w="0" w:type="auto"/>
          </w:tcPr>
          <w:p w:rsidR="00C57616" w:rsidRPr="00A41924" w:rsidRDefault="00C57616" w:rsidP="00C57616">
            <w:pPr>
              <w:tabs>
                <w:tab w:val="left" w:pos="2340"/>
              </w:tabs>
              <w:rPr>
                <w:rFonts w:ascii="Times New Roman" w:hAnsi="Times New Roman"/>
              </w:rPr>
            </w:pPr>
            <w:r w:rsidRPr="00A41924">
              <w:rPr>
                <w:rFonts w:ascii="Times New Roman" w:hAnsi="Times New Roman"/>
              </w:rPr>
              <w:t>Апрель-май</w:t>
            </w:r>
          </w:p>
        </w:tc>
        <w:tc>
          <w:tcPr>
            <w:tcW w:w="3398" w:type="dxa"/>
          </w:tcPr>
          <w:p w:rsidR="00C57616" w:rsidRPr="00A41924" w:rsidRDefault="00C57616" w:rsidP="00C57616">
            <w:pPr>
              <w:tabs>
                <w:tab w:val="left" w:pos="2340"/>
              </w:tabs>
              <w:rPr>
                <w:rFonts w:ascii="Times New Roman" w:hAnsi="Times New Roman"/>
              </w:rPr>
            </w:pPr>
            <w:r w:rsidRPr="00A41924">
              <w:rPr>
                <w:rFonts w:ascii="Times New Roman" w:hAnsi="Times New Roman"/>
              </w:rPr>
              <w:t xml:space="preserve">Итоговые заседания ПМПК  </w:t>
            </w:r>
          </w:p>
        </w:tc>
        <w:tc>
          <w:tcPr>
            <w:tcW w:w="4476" w:type="dxa"/>
          </w:tcPr>
          <w:p w:rsidR="00C57616" w:rsidRPr="00A41924" w:rsidRDefault="00C57616" w:rsidP="00C57616">
            <w:pPr>
              <w:tabs>
                <w:tab w:val="left" w:pos="2340"/>
              </w:tabs>
              <w:rPr>
                <w:rFonts w:ascii="Times New Roman" w:hAnsi="Times New Roman"/>
              </w:rPr>
            </w:pPr>
            <w:r w:rsidRPr="00A41924">
              <w:rPr>
                <w:rFonts w:ascii="Times New Roman" w:hAnsi="Times New Roman"/>
              </w:rPr>
              <w:t xml:space="preserve"> Определение варианта АООП для обучающихся с ОВЗ, подготовка рекомендаций педагогам образовательных  организаций по созданию специальных условий образования для каждого ребенка, определению направлений психолого-педагогической помощи по коррекции </w:t>
            </w:r>
          </w:p>
          <w:p w:rsidR="00C57616" w:rsidRPr="00A41924" w:rsidRDefault="00C57616" w:rsidP="00C57616">
            <w:pPr>
              <w:tabs>
                <w:tab w:val="left" w:pos="2340"/>
              </w:tabs>
              <w:rPr>
                <w:rFonts w:ascii="Times New Roman" w:hAnsi="Times New Roman"/>
              </w:rPr>
            </w:pPr>
            <w:r w:rsidRPr="00A41924">
              <w:rPr>
                <w:rFonts w:ascii="Times New Roman" w:hAnsi="Times New Roman"/>
              </w:rPr>
              <w:t xml:space="preserve">имеющихся у него недостатков развития  </w:t>
            </w:r>
          </w:p>
        </w:tc>
        <w:tc>
          <w:tcPr>
            <w:tcW w:w="0" w:type="auto"/>
          </w:tcPr>
          <w:p w:rsidR="00C57616" w:rsidRPr="00A41924" w:rsidRDefault="00C57616" w:rsidP="00C57616">
            <w:pPr>
              <w:tabs>
                <w:tab w:val="left" w:pos="2340"/>
              </w:tabs>
              <w:rPr>
                <w:rFonts w:ascii="Times New Roman" w:hAnsi="Times New Roman"/>
              </w:rPr>
            </w:pPr>
            <w:r w:rsidRPr="00A41924">
              <w:rPr>
                <w:rFonts w:ascii="Times New Roman" w:hAnsi="Times New Roman"/>
              </w:rPr>
              <w:t>Члены ПМПК: педагоги-психологи, учителя- дефектологи, учителя-логопеды ДООЦ</w:t>
            </w:r>
          </w:p>
        </w:tc>
        <w:tc>
          <w:tcPr>
            <w:tcW w:w="0" w:type="auto"/>
          </w:tcPr>
          <w:p w:rsidR="00C57616" w:rsidRPr="00A41924" w:rsidRDefault="00C57616" w:rsidP="00C57616">
            <w:pPr>
              <w:tabs>
                <w:tab w:val="left" w:pos="2340"/>
              </w:tabs>
              <w:rPr>
                <w:rFonts w:ascii="Times New Roman" w:hAnsi="Times New Roman"/>
              </w:rPr>
            </w:pPr>
            <w:r w:rsidRPr="00A41924">
              <w:rPr>
                <w:rFonts w:ascii="Times New Roman" w:hAnsi="Times New Roman"/>
              </w:rPr>
              <w:t>Протоколы, заключения ПМПК</w:t>
            </w:r>
          </w:p>
        </w:tc>
      </w:tr>
    </w:tbl>
    <w:tbl>
      <w:tblPr>
        <w:tblpPr w:leftFromText="180" w:rightFromText="180" w:vertAnchor="page" w:horzAnchor="page" w:tblpX="893" w:tblpY="1465"/>
        <w:tblW w:w="150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17"/>
        <w:gridCol w:w="5685"/>
        <w:gridCol w:w="8766"/>
      </w:tblGrid>
      <w:tr w:rsidR="00C57616" w:rsidRPr="001C450C" w:rsidTr="00C57616">
        <w:tc>
          <w:tcPr>
            <w:tcW w:w="15068" w:type="dxa"/>
            <w:gridSpan w:val="3"/>
          </w:tcPr>
          <w:p w:rsidR="00C57616" w:rsidRPr="001C450C" w:rsidRDefault="00C57616" w:rsidP="00C57616">
            <w:pPr>
              <w:tabs>
                <w:tab w:val="left" w:pos="2340"/>
              </w:tabs>
              <w:spacing w:after="0" w:line="240" w:lineRule="auto"/>
              <w:jc w:val="center"/>
              <w:rPr>
                <w:rFonts w:ascii="Times New Roman" w:hAnsi="Times New Roman"/>
                <w:b/>
                <w:sz w:val="28"/>
                <w:szCs w:val="28"/>
              </w:rPr>
            </w:pPr>
            <w:r w:rsidRPr="006C1655">
              <w:rPr>
                <w:rFonts w:ascii="Times New Roman" w:hAnsi="Times New Roman"/>
                <w:sz w:val="28"/>
                <w:szCs w:val="28"/>
              </w:rPr>
              <w:t>Приложение 12</w:t>
            </w:r>
            <w:r w:rsidRPr="001C450C">
              <w:rPr>
                <w:rFonts w:ascii="Times New Roman" w:hAnsi="Times New Roman"/>
                <w:b/>
                <w:sz w:val="28"/>
                <w:szCs w:val="28"/>
              </w:rPr>
              <w:t xml:space="preserve">  к Плану работы по систематическому отслеживанию психолого-педагогического статуса обучающегося с задержкой психического развития в условиях ДООЦ</w:t>
            </w:r>
          </w:p>
        </w:tc>
      </w:tr>
      <w:tr w:rsidR="00C57616" w:rsidRPr="001C450C" w:rsidTr="00C57616">
        <w:tc>
          <w:tcPr>
            <w:tcW w:w="617" w:type="dxa"/>
          </w:tcPr>
          <w:p w:rsidR="00C57616" w:rsidRPr="001C450C" w:rsidRDefault="00C57616" w:rsidP="00C57616">
            <w:pPr>
              <w:tabs>
                <w:tab w:val="left" w:pos="4400"/>
              </w:tabs>
              <w:spacing w:after="0" w:line="240" w:lineRule="auto"/>
              <w:jc w:val="center"/>
              <w:rPr>
                <w:rFonts w:ascii="Times New Roman" w:hAnsi="Times New Roman"/>
                <w:b/>
                <w:sz w:val="28"/>
                <w:szCs w:val="28"/>
              </w:rPr>
            </w:pPr>
            <w:r w:rsidRPr="001C450C">
              <w:rPr>
                <w:rFonts w:ascii="Times New Roman" w:hAnsi="Times New Roman"/>
                <w:b/>
                <w:sz w:val="28"/>
                <w:szCs w:val="28"/>
              </w:rPr>
              <w:t>№</w:t>
            </w:r>
          </w:p>
          <w:p w:rsidR="00C57616" w:rsidRPr="001C450C" w:rsidRDefault="00C57616" w:rsidP="00C57616">
            <w:pPr>
              <w:tabs>
                <w:tab w:val="left" w:pos="4400"/>
              </w:tabs>
              <w:spacing w:after="0" w:line="240" w:lineRule="auto"/>
              <w:jc w:val="center"/>
              <w:rPr>
                <w:rFonts w:ascii="Times New Roman" w:hAnsi="Times New Roman"/>
                <w:b/>
                <w:sz w:val="28"/>
                <w:szCs w:val="28"/>
              </w:rPr>
            </w:pPr>
            <w:r w:rsidRPr="001C450C">
              <w:rPr>
                <w:rFonts w:ascii="Times New Roman" w:hAnsi="Times New Roman"/>
                <w:b/>
                <w:sz w:val="28"/>
                <w:szCs w:val="28"/>
              </w:rPr>
              <w:t>п/п</w:t>
            </w:r>
          </w:p>
        </w:tc>
        <w:tc>
          <w:tcPr>
            <w:tcW w:w="5685" w:type="dxa"/>
          </w:tcPr>
          <w:p w:rsidR="00C57616" w:rsidRPr="001C450C" w:rsidRDefault="00C57616" w:rsidP="00C57616">
            <w:pPr>
              <w:tabs>
                <w:tab w:val="left" w:pos="4400"/>
              </w:tabs>
              <w:spacing w:after="0" w:line="240" w:lineRule="auto"/>
              <w:jc w:val="center"/>
              <w:rPr>
                <w:rFonts w:ascii="Times New Roman" w:hAnsi="Times New Roman"/>
                <w:b/>
                <w:sz w:val="28"/>
                <w:szCs w:val="28"/>
              </w:rPr>
            </w:pPr>
            <w:r w:rsidRPr="001C450C">
              <w:rPr>
                <w:rFonts w:ascii="Times New Roman" w:hAnsi="Times New Roman"/>
                <w:b/>
                <w:sz w:val="28"/>
                <w:szCs w:val="28"/>
              </w:rPr>
              <w:t>ПАРАМЕТРЫ</w:t>
            </w:r>
          </w:p>
        </w:tc>
        <w:tc>
          <w:tcPr>
            <w:tcW w:w="8766" w:type="dxa"/>
          </w:tcPr>
          <w:p w:rsidR="00C57616" w:rsidRPr="001C450C" w:rsidRDefault="00C57616" w:rsidP="00C57616">
            <w:pPr>
              <w:tabs>
                <w:tab w:val="left" w:pos="4400"/>
              </w:tabs>
              <w:spacing w:after="0" w:line="240" w:lineRule="auto"/>
              <w:jc w:val="center"/>
              <w:rPr>
                <w:rFonts w:ascii="Times New Roman" w:hAnsi="Times New Roman"/>
                <w:b/>
                <w:sz w:val="28"/>
                <w:szCs w:val="28"/>
              </w:rPr>
            </w:pPr>
            <w:r w:rsidRPr="001C450C">
              <w:rPr>
                <w:rFonts w:ascii="Times New Roman" w:hAnsi="Times New Roman"/>
                <w:b/>
                <w:sz w:val="28"/>
                <w:szCs w:val="28"/>
              </w:rPr>
              <w:t>МЕТОДИКИ</w:t>
            </w:r>
          </w:p>
        </w:tc>
      </w:tr>
      <w:tr w:rsidR="00C57616" w:rsidRPr="001C450C" w:rsidTr="00C57616">
        <w:tc>
          <w:tcPr>
            <w:tcW w:w="617" w:type="dxa"/>
          </w:tcPr>
          <w:p w:rsidR="00C57616" w:rsidRPr="001C450C" w:rsidRDefault="00C57616" w:rsidP="00C57616">
            <w:pPr>
              <w:tabs>
                <w:tab w:val="left" w:pos="4400"/>
              </w:tabs>
              <w:spacing w:after="0" w:line="240" w:lineRule="auto"/>
              <w:jc w:val="center"/>
              <w:rPr>
                <w:rFonts w:ascii="Times New Roman" w:hAnsi="Times New Roman"/>
                <w:sz w:val="28"/>
                <w:szCs w:val="28"/>
              </w:rPr>
            </w:pPr>
            <w:r w:rsidRPr="001C450C">
              <w:rPr>
                <w:rFonts w:ascii="Times New Roman" w:hAnsi="Times New Roman"/>
                <w:sz w:val="28"/>
                <w:szCs w:val="28"/>
              </w:rPr>
              <w:t>1.</w:t>
            </w:r>
          </w:p>
        </w:tc>
        <w:tc>
          <w:tcPr>
            <w:tcW w:w="5685" w:type="dxa"/>
          </w:tcPr>
          <w:p w:rsidR="00C57616" w:rsidRPr="001C450C" w:rsidRDefault="00C57616" w:rsidP="00C57616">
            <w:pPr>
              <w:tabs>
                <w:tab w:val="left" w:pos="4400"/>
              </w:tabs>
              <w:spacing w:after="0" w:line="240" w:lineRule="auto"/>
              <w:rPr>
                <w:rFonts w:ascii="Times New Roman" w:hAnsi="Times New Roman"/>
                <w:sz w:val="28"/>
                <w:szCs w:val="28"/>
              </w:rPr>
            </w:pPr>
            <w:r w:rsidRPr="001C450C">
              <w:rPr>
                <w:rFonts w:ascii="Times New Roman" w:hAnsi="Times New Roman"/>
                <w:sz w:val="28"/>
                <w:szCs w:val="28"/>
              </w:rPr>
              <w:t>Операциональные характеристики деятельности (темп деятельности; работоспособность; характеристика параметров внимания)</w:t>
            </w:r>
          </w:p>
          <w:p w:rsidR="00C57616" w:rsidRPr="001C450C" w:rsidRDefault="00C57616" w:rsidP="00C57616">
            <w:pPr>
              <w:tabs>
                <w:tab w:val="left" w:pos="4400"/>
              </w:tabs>
              <w:spacing w:after="0" w:line="240" w:lineRule="auto"/>
              <w:rPr>
                <w:rFonts w:ascii="Times New Roman" w:hAnsi="Times New Roman"/>
                <w:sz w:val="28"/>
                <w:szCs w:val="28"/>
              </w:rPr>
            </w:pPr>
          </w:p>
        </w:tc>
        <w:tc>
          <w:tcPr>
            <w:tcW w:w="8766" w:type="dxa"/>
          </w:tcPr>
          <w:p w:rsidR="00C57616" w:rsidRPr="001C450C" w:rsidRDefault="00C57616" w:rsidP="00C57616">
            <w:pPr>
              <w:tabs>
                <w:tab w:val="left" w:pos="4400"/>
              </w:tabs>
              <w:spacing w:after="0" w:line="240" w:lineRule="auto"/>
              <w:rPr>
                <w:rFonts w:ascii="Times New Roman" w:hAnsi="Times New Roman"/>
                <w:sz w:val="28"/>
                <w:szCs w:val="28"/>
              </w:rPr>
            </w:pPr>
            <w:r w:rsidRPr="001C450C">
              <w:rPr>
                <w:rFonts w:ascii="Times New Roman" w:hAnsi="Times New Roman"/>
                <w:sz w:val="28"/>
                <w:szCs w:val="28"/>
              </w:rPr>
              <w:t>- тест «Шифровка»</w:t>
            </w:r>
          </w:p>
          <w:p w:rsidR="00C57616" w:rsidRPr="001C450C" w:rsidRDefault="00C57616" w:rsidP="00C57616">
            <w:pPr>
              <w:tabs>
                <w:tab w:val="left" w:pos="4400"/>
              </w:tabs>
              <w:spacing w:after="0" w:line="240" w:lineRule="auto"/>
              <w:rPr>
                <w:rFonts w:ascii="Times New Roman" w:hAnsi="Times New Roman"/>
                <w:sz w:val="28"/>
                <w:szCs w:val="28"/>
              </w:rPr>
            </w:pPr>
            <w:r w:rsidRPr="001C450C">
              <w:rPr>
                <w:rFonts w:ascii="Times New Roman" w:hAnsi="Times New Roman"/>
                <w:sz w:val="28"/>
                <w:szCs w:val="28"/>
              </w:rPr>
              <w:t>- «Корректурные пробы»</w:t>
            </w:r>
          </w:p>
          <w:p w:rsidR="00C57616" w:rsidRPr="001C450C" w:rsidRDefault="00C57616" w:rsidP="00C57616">
            <w:pPr>
              <w:tabs>
                <w:tab w:val="left" w:pos="4400"/>
              </w:tabs>
              <w:spacing w:after="0" w:line="240" w:lineRule="auto"/>
              <w:rPr>
                <w:rFonts w:ascii="Times New Roman" w:hAnsi="Times New Roman"/>
                <w:sz w:val="28"/>
                <w:szCs w:val="28"/>
              </w:rPr>
            </w:pPr>
            <w:r w:rsidRPr="001C450C">
              <w:rPr>
                <w:rFonts w:ascii="Times New Roman" w:hAnsi="Times New Roman"/>
                <w:sz w:val="28"/>
                <w:szCs w:val="28"/>
              </w:rPr>
              <w:t>- «Таблицы Шульте»</w:t>
            </w:r>
          </w:p>
          <w:p w:rsidR="00C57616" w:rsidRPr="001C450C" w:rsidRDefault="00C57616" w:rsidP="00C57616">
            <w:pPr>
              <w:tabs>
                <w:tab w:val="left" w:pos="4400"/>
              </w:tabs>
              <w:spacing w:after="0" w:line="240" w:lineRule="auto"/>
              <w:rPr>
                <w:rFonts w:ascii="Times New Roman" w:hAnsi="Times New Roman"/>
                <w:sz w:val="28"/>
                <w:szCs w:val="28"/>
              </w:rPr>
            </w:pPr>
            <w:r w:rsidRPr="001C450C">
              <w:rPr>
                <w:rFonts w:ascii="Times New Roman" w:hAnsi="Times New Roman"/>
                <w:sz w:val="28"/>
                <w:szCs w:val="28"/>
              </w:rPr>
              <w:t>- кодирование геометрических фигур Пьерон -   Рузера</w:t>
            </w:r>
          </w:p>
          <w:p w:rsidR="00C57616" w:rsidRPr="001C450C" w:rsidRDefault="00C57616" w:rsidP="00C57616">
            <w:pPr>
              <w:tabs>
                <w:tab w:val="left" w:pos="4400"/>
              </w:tabs>
              <w:spacing w:after="0" w:line="240" w:lineRule="auto"/>
              <w:rPr>
                <w:rFonts w:ascii="Times New Roman" w:hAnsi="Times New Roman"/>
                <w:sz w:val="28"/>
                <w:szCs w:val="28"/>
              </w:rPr>
            </w:pPr>
            <w:r w:rsidRPr="001C450C">
              <w:rPr>
                <w:rFonts w:ascii="Times New Roman" w:hAnsi="Times New Roman"/>
                <w:sz w:val="28"/>
                <w:szCs w:val="28"/>
              </w:rPr>
              <w:t xml:space="preserve">- В.С. Ивашкин, В.В. Онуфриева «Изучение внимания школьника» </w:t>
            </w:r>
          </w:p>
        </w:tc>
      </w:tr>
      <w:tr w:rsidR="00C57616" w:rsidRPr="001C450C" w:rsidTr="00C57616">
        <w:tc>
          <w:tcPr>
            <w:tcW w:w="617" w:type="dxa"/>
          </w:tcPr>
          <w:p w:rsidR="00C57616" w:rsidRPr="001C450C" w:rsidRDefault="00C57616" w:rsidP="00C57616">
            <w:pPr>
              <w:tabs>
                <w:tab w:val="left" w:pos="4400"/>
              </w:tabs>
              <w:spacing w:after="0" w:line="240" w:lineRule="auto"/>
              <w:jc w:val="center"/>
              <w:rPr>
                <w:rFonts w:ascii="Times New Roman" w:hAnsi="Times New Roman"/>
                <w:sz w:val="28"/>
                <w:szCs w:val="28"/>
              </w:rPr>
            </w:pPr>
            <w:r w:rsidRPr="001C450C">
              <w:rPr>
                <w:rFonts w:ascii="Times New Roman" w:hAnsi="Times New Roman"/>
                <w:sz w:val="28"/>
                <w:szCs w:val="28"/>
              </w:rPr>
              <w:t>2.</w:t>
            </w:r>
          </w:p>
        </w:tc>
        <w:tc>
          <w:tcPr>
            <w:tcW w:w="5685" w:type="dxa"/>
          </w:tcPr>
          <w:p w:rsidR="00C57616" w:rsidRPr="001C450C" w:rsidRDefault="00C57616" w:rsidP="00C57616">
            <w:pPr>
              <w:tabs>
                <w:tab w:val="left" w:pos="4400"/>
              </w:tabs>
              <w:spacing w:after="0" w:line="240" w:lineRule="auto"/>
              <w:rPr>
                <w:rFonts w:ascii="Times New Roman" w:hAnsi="Times New Roman"/>
                <w:sz w:val="28"/>
                <w:szCs w:val="28"/>
              </w:rPr>
            </w:pPr>
            <w:r w:rsidRPr="001C450C">
              <w:rPr>
                <w:rFonts w:ascii="Times New Roman" w:hAnsi="Times New Roman"/>
                <w:sz w:val="28"/>
                <w:szCs w:val="28"/>
              </w:rPr>
              <w:t>Характер поведения ребенка в целом (целенаправленность (регуляторная зрелость)</w:t>
            </w:r>
          </w:p>
          <w:p w:rsidR="00C57616" w:rsidRPr="001C450C" w:rsidRDefault="00C57616" w:rsidP="00C57616">
            <w:pPr>
              <w:tabs>
                <w:tab w:val="left" w:pos="4400"/>
              </w:tabs>
              <w:spacing w:after="0" w:line="240" w:lineRule="auto"/>
              <w:rPr>
                <w:rFonts w:ascii="Times New Roman" w:hAnsi="Times New Roman"/>
                <w:sz w:val="28"/>
                <w:szCs w:val="28"/>
              </w:rPr>
            </w:pPr>
          </w:p>
          <w:p w:rsidR="00C57616" w:rsidRPr="001C450C" w:rsidRDefault="00C57616" w:rsidP="00C57616">
            <w:pPr>
              <w:tabs>
                <w:tab w:val="left" w:pos="4400"/>
              </w:tabs>
              <w:spacing w:after="0" w:line="240" w:lineRule="auto"/>
              <w:rPr>
                <w:rFonts w:ascii="Times New Roman" w:hAnsi="Times New Roman"/>
                <w:sz w:val="28"/>
                <w:szCs w:val="28"/>
              </w:rPr>
            </w:pPr>
          </w:p>
          <w:p w:rsidR="00C57616" w:rsidRPr="001C450C" w:rsidRDefault="00C57616" w:rsidP="00C57616">
            <w:pPr>
              <w:tabs>
                <w:tab w:val="left" w:pos="4400"/>
              </w:tabs>
              <w:spacing w:after="0" w:line="240" w:lineRule="auto"/>
              <w:rPr>
                <w:rFonts w:ascii="Times New Roman" w:hAnsi="Times New Roman"/>
                <w:sz w:val="28"/>
                <w:szCs w:val="28"/>
              </w:rPr>
            </w:pPr>
          </w:p>
          <w:p w:rsidR="00C57616" w:rsidRPr="001C450C" w:rsidRDefault="00C57616" w:rsidP="00C57616">
            <w:pPr>
              <w:tabs>
                <w:tab w:val="left" w:pos="4400"/>
              </w:tabs>
              <w:spacing w:after="0" w:line="240" w:lineRule="auto"/>
              <w:rPr>
                <w:rFonts w:ascii="Times New Roman" w:hAnsi="Times New Roman"/>
                <w:sz w:val="28"/>
                <w:szCs w:val="28"/>
              </w:rPr>
            </w:pPr>
          </w:p>
          <w:p w:rsidR="00C57616" w:rsidRPr="001C450C" w:rsidRDefault="00C57616" w:rsidP="00C57616">
            <w:pPr>
              <w:tabs>
                <w:tab w:val="left" w:pos="4400"/>
              </w:tabs>
              <w:spacing w:after="0" w:line="240" w:lineRule="auto"/>
              <w:rPr>
                <w:rFonts w:ascii="Times New Roman" w:hAnsi="Times New Roman"/>
                <w:sz w:val="28"/>
                <w:szCs w:val="28"/>
              </w:rPr>
            </w:pPr>
          </w:p>
          <w:p w:rsidR="00C57616" w:rsidRPr="001C450C" w:rsidRDefault="00C57616" w:rsidP="00C57616">
            <w:pPr>
              <w:tabs>
                <w:tab w:val="left" w:pos="4400"/>
              </w:tabs>
              <w:spacing w:after="0" w:line="240" w:lineRule="auto"/>
              <w:rPr>
                <w:rFonts w:ascii="Times New Roman" w:hAnsi="Times New Roman"/>
                <w:sz w:val="28"/>
                <w:szCs w:val="28"/>
              </w:rPr>
            </w:pPr>
          </w:p>
        </w:tc>
        <w:tc>
          <w:tcPr>
            <w:tcW w:w="8766" w:type="dxa"/>
          </w:tcPr>
          <w:p w:rsidR="00C57616" w:rsidRPr="001C450C" w:rsidRDefault="00C57616" w:rsidP="00C57616">
            <w:pPr>
              <w:tabs>
                <w:tab w:val="left" w:pos="4400"/>
              </w:tabs>
              <w:spacing w:after="0" w:line="240" w:lineRule="auto"/>
              <w:rPr>
                <w:rFonts w:ascii="Times New Roman" w:hAnsi="Times New Roman"/>
                <w:sz w:val="28"/>
                <w:szCs w:val="28"/>
              </w:rPr>
            </w:pPr>
            <w:r w:rsidRPr="001C450C">
              <w:rPr>
                <w:rFonts w:ascii="Times New Roman" w:hAnsi="Times New Roman"/>
                <w:sz w:val="28"/>
                <w:szCs w:val="28"/>
              </w:rPr>
              <w:t>- опросники: Е.П. Ильин, Н.А. Курдюкова «Направленность на отметку», «Направленность на приобретение знаний»</w:t>
            </w:r>
          </w:p>
          <w:p w:rsidR="00C57616" w:rsidRPr="001C450C" w:rsidRDefault="00C57616" w:rsidP="00C57616">
            <w:pPr>
              <w:tabs>
                <w:tab w:val="left" w:pos="4400"/>
              </w:tabs>
              <w:spacing w:after="0" w:line="240" w:lineRule="auto"/>
              <w:rPr>
                <w:rFonts w:ascii="Times New Roman" w:hAnsi="Times New Roman"/>
                <w:sz w:val="28"/>
                <w:szCs w:val="28"/>
              </w:rPr>
            </w:pPr>
            <w:r w:rsidRPr="001C450C">
              <w:rPr>
                <w:rFonts w:ascii="Times New Roman" w:hAnsi="Times New Roman"/>
                <w:sz w:val="28"/>
                <w:szCs w:val="28"/>
              </w:rPr>
              <w:t>- изучение мотивационных предпочтений («Три желания», «Цветик-семицветик», «Волшебная палочка»)</w:t>
            </w:r>
          </w:p>
          <w:p w:rsidR="00C57616" w:rsidRPr="001C450C" w:rsidRDefault="00C57616" w:rsidP="00C57616">
            <w:pPr>
              <w:tabs>
                <w:tab w:val="left" w:pos="4400"/>
              </w:tabs>
              <w:spacing w:after="0" w:line="240" w:lineRule="auto"/>
              <w:rPr>
                <w:rFonts w:ascii="Times New Roman" w:hAnsi="Times New Roman"/>
                <w:sz w:val="28"/>
                <w:szCs w:val="28"/>
              </w:rPr>
            </w:pPr>
            <w:r w:rsidRPr="001C450C">
              <w:rPr>
                <w:rFonts w:ascii="Times New Roman" w:hAnsi="Times New Roman"/>
                <w:sz w:val="28"/>
                <w:szCs w:val="28"/>
              </w:rPr>
              <w:t>- Методика Н.Г. Лускановой «Что мне нравится в школе»</w:t>
            </w:r>
          </w:p>
          <w:p w:rsidR="00C57616" w:rsidRPr="001C450C" w:rsidRDefault="00C57616" w:rsidP="00C57616">
            <w:pPr>
              <w:tabs>
                <w:tab w:val="left" w:pos="4400"/>
              </w:tabs>
              <w:spacing w:after="0" w:line="240" w:lineRule="auto"/>
              <w:rPr>
                <w:rFonts w:ascii="Times New Roman" w:hAnsi="Times New Roman"/>
                <w:sz w:val="28"/>
                <w:szCs w:val="28"/>
              </w:rPr>
            </w:pPr>
            <w:r w:rsidRPr="001C450C">
              <w:rPr>
                <w:rFonts w:ascii="Times New Roman" w:hAnsi="Times New Roman"/>
                <w:sz w:val="28"/>
                <w:szCs w:val="28"/>
              </w:rPr>
              <w:t>- М.Р. Гинзбург «Изучение учебной мотивации»</w:t>
            </w:r>
          </w:p>
          <w:p w:rsidR="00C57616" w:rsidRPr="001C450C" w:rsidRDefault="00C57616" w:rsidP="00C57616">
            <w:pPr>
              <w:tabs>
                <w:tab w:val="left" w:pos="4400"/>
              </w:tabs>
              <w:spacing w:after="0" w:line="240" w:lineRule="auto"/>
              <w:rPr>
                <w:rFonts w:ascii="Times New Roman" w:hAnsi="Times New Roman"/>
                <w:sz w:val="28"/>
                <w:szCs w:val="28"/>
              </w:rPr>
            </w:pPr>
            <w:r w:rsidRPr="001C450C">
              <w:rPr>
                <w:rFonts w:ascii="Times New Roman" w:hAnsi="Times New Roman"/>
                <w:sz w:val="28"/>
                <w:szCs w:val="28"/>
              </w:rPr>
              <w:t>- О.Л. Соколова, О.В.Сорокина, В.И. Чиркова «Схема экспертной оценки адаптации ребенка к школе» (для учителей и родителей)</w:t>
            </w:r>
          </w:p>
          <w:p w:rsidR="00C57616" w:rsidRPr="001C450C" w:rsidRDefault="00C57616" w:rsidP="00C57616">
            <w:pPr>
              <w:tabs>
                <w:tab w:val="left" w:pos="4400"/>
              </w:tabs>
              <w:spacing w:after="0" w:line="240" w:lineRule="auto"/>
              <w:rPr>
                <w:rFonts w:ascii="Times New Roman" w:hAnsi="Times New Roman"/>
                <w:sz w:val="28"/>
                <w:szCs w:val="28"/>
              </w:rPr>
            </w:pPr>
            <w:r w:rsidRPr="001C450C">
              <w:rPr>
                <w:rFonts w:ascii="Times New Roman" w:hAnsi="Times New Roman"/>
                <w:sz w:val="28"/>
                <w:szCs w:val="28"/>
              </w:rPr>
              <w:t>- Методика изучения уровня притязаний и самооценки Дембо – Рубинштейна</w:t>
            </w:r>
          </w:p>
          <w:p w:rsidR="00C57616" w:rsidRPr="001C450C" w:rsidRDefault="00C57616" w:rsidP="00C57616">
            <w:pPr>
              <w:tabs>
                <w:tab w:val="left" w:pos="4400"/>
              </w:tabs>
              <w:spacing w:after="0" w:line="240" w:lineRule="auto"/>
              <w:rPr>
                <w:rFonts w:ascii="Times New Roman" w:hAnsi="Times New Roman"/>
                <w:sz w:val="28"/>
                <w:szCs w:val="28"/>
              </w:rPr>
            </w:pPr>
            <w:r w:rsidRPr="001C450C">
              <w:rPr>
                <w:rFonts w:ascii="Times New Roman" w:hAnsi="Times New Roman"/>
                <w:sz w:val="28"/>
                <w:szCs w:val="28"/>
              </w:rPr>
              <w:t>- Тест «Рука»</w:t>
            </w:r>
          </w:p>
        </w:tc>
      </w:tr>
      <w:tr w:rsidR="00C57616" w:rsidRPr="001C450C" w:rsidTr="00C57616">
        <w:tc>
          <w:tcPr>
            <w:tcW w:w="617" w:type="dxa"/>
          </w:tcPr>
          <w:p w:rsidR="00C57616" w:rsidRPr="001C450C" w:rsidRDefault="00C57616" w:rsidP="00C57616">
            <w:pPr>
              <w:tabs>
                <w:tab w:val="left" w:pos="4400"/>
              </w:tabs>
              <w:spacing w:after="0" w:line="240" w:lineRule="auto"/>
              <w:jc w:val="center"/>
              <w:rPr>
                <w:rFonts w:ascii="Times New Roman" w:hAnsi="Times New Roman"/>
                <w:sz w:val="28"/>
                <w:szCs w:val="28"/>
              </w:rPr>
            </w:pPr>
            <w:r w:rsidRPr="001C450C">
              <w:rPr>
                <w:rFonts w:ascii="Times New Roman" w:hAnsi="Times New Roman"/>
                <w:sz w:val="28"/>
                <w:szCs w:val="28"/>
              </w:rPr>
              <w:t>3.</w:t>
            </w:r>
          </w:p>
        </w:tc>
        <w:tc>
          <w:tcPr>
            <w:tcW w:w="5685" w:type="dxa"/>
          </w:tcPr>
          <w:p w:rsidR="00C57616" w:rsidRPr="001C450C" w:rsidRDefault="00C57616" w:rsidP="00C57616">
            <w:pPr>
              <w:tabs>
                <w:tab w:val="left" w:pos="4400"/>
              </w:tabs>
              <w:spacing w:after="0" w:line="240" w:lineRule="auto"/>
              <w:rPr>
                <w:rFonts w:ascii="Times New Roman" w:hAnsi="Times New Roman"/>
                <w:sz w:val="28"/>
                <w:szCs w:val="28"/>
              </w:rPr>
            </w:pPr>
            <w:r w:rsidRPr="001C450C">
              <w:rPr>
                <w:rFonts w:ascii="Times New Roman" w:hAnsi="Times New Roman"/>
                <w:sz w:val="28"/>
                <w:szCs w:val="28"/>
              </w:rPr>
              <w:t>Особенности речевого развития</w:t>
            </w:r>
          </w:p>
          <w:p w:rsidR="00C57616" w:rsidRPr="001C450C" w:rsidRDefault="00C57616" w:rsidP="00C57616">
            <w:pPr>
              <w:tabs>
                <w:tab w:val="left" w:pos="4400"/>
              </w:tabs>
              <w:spacing w:after="0" w:line="240" w:lineRule="auto"/>
              <w:rPr>
                <w:rFonts w:ascii="Times New Roman" w:hAnsi="Times New Roman"/>
                <w:sz w:val="28"/>
                <w:szCs w:val="28"/>
              </w:rPr>
            </w:pPr>
          </w:p>
          <w:p w:rsidR="00C57616" w:rsidRPr="001C450C" w:rsidRDefault="00C57616" w:rsidP="00C57616">
            <w:pPr>
              <w:tabs>
                <w:tab w:val="left" w:pos="4400"/>
              </w:tabs>
              <w:spacing w:after="0" w:line="240" w:lineRule="auto"/>
              <w:rPr>
                <w:rFonts w:ascii="Times New Roman" w:hAnsi="Times New Roman"/>
                <w:sz w:val="28"/>
                <w:szCs w:val="28"/>
              </w:rPr>
            </w:pPr>
          </w:p>
          <w:p w:rsidR="00C57616" w:rsidRPr="001C450C" w:rsidRDefault="00C57616" w:rsidP="00C57616">
            <w:pPr>
              <w:tabs>
                <w:tab w:val="left" w:pos="4400"/>
              </w:tabs>
              <w:spacing w:after="0" w:line="240" w:lineRule="auto"/>
              <w:rPr>
                <w:rFonts w:ascii="Times New Roman" w:hAnsi="Times New Roman"/>
                <w:sz w:val="28"/>
                <w:szCs w:val="28"/>
              </w:rPr>
            </w:pPr>
          </w:p>
        </w:tc>
        <w:tc>
          <w:tcPr>
            <w:tcW w:w="8766" w:type="dxa"/>
          </w:tcPr>
          <w:p w:rsidR="00C57616" w:rsidRPr="001C450C" w:rsidRDefault="00C57616" w:rsidP="00C57616">
            <w:pPr>
              <w:tabs>
                <w:tab w:val="left" w:pos="4400"/>
              </w:tabs>
              <w:spacing w:after="0" w:line="240" w:lineRule="auto"/>
              <w:rPr>
                <w:rFonts w:ascii="Times New Roman" w:hAnsi="Times New Roman"/>
                <w:sz w:val="28"/>
                <w:szCs w:val="28"/>
              </w:rPr>
            </w:pPr>
            <w:r w:rsidRPr="001C450C">
              <w:rPr>
                <w:rFonts w:ascii="Times New Roman" w:hAnsi="Times New Roman"/>
                <w:sz w:val="28"/>
                <w:szCs w:val="28"/>
              </w:rPr>
              <w:t>- Т.А. Фотекова «Тестовая методика диагностики устной речи младших школьников»</w:t>
            </w:r>
          </w:p>
          <w:p w:rsidR="00C57616" w:rsidRPr="001C450C" w:rsidRDefault="00C57616" w:rsidP="00C57616">
            <w:pPr>
              <w:tabs>
                <w:tab w:val="left" w:pos="4400"/>
              </w:tabs>
              <w:spacing w:after="0" w:line="240" w:lineRule="auto"/>
              <w:rPr>
                <w:rFonts w:ascii="Times New Roman" w:hAnsi="Times New Roman"/>
                <w:sz w:val="28"/>
                <w:szCs w:val="28"/>
              </w:rPr>
            </w:pPr>
            <w:r w:rsidRPr="001C450C">
              <w:rPr>
                <w:rFonts w:ascii="Times New Roman" w:hAnsi="Times New Roman"/>
                <w:sz w:val="28"/>
                <w:szCs w:val="28"/>
              </w:rPr>
              <w:t>-  Т.А. Фотекова, Т.В. Ахутина «Диагностика речевых нарушений школьников»</w:t>
            </w:r>
          </w:p>
        </w:tc>
      </w:tr>
      <w:tr w:rsidR="00C57616" w:rsidRPr="001C450C" w:rsidTr="00C57616">
        <w:tc>
          <w:tcPr>
            <w:tcW w:w="617" w:type="dxa"/>
          </w:tcPr>
          <w:p w:rsidR="00C57616" w:rsidRPr="001C450C" w:rsidRDefault="00C57616" w:rsidP="00C57616">
            <w:pPr>
              <w:tabs>
                <w:tab w:val="left" w:pos="4400"/>
              </w:tabs>
              <w:spacing w:after="0" w:line="240" w:lineRule="auto"/>
              <w:jc w:val="center"/>
              <w:rPr>
                <w:rFonts w:ascii="Times New Roman" w:hAnsi="Times New Roman"/>
                <w:sz w:val="28"/>
                <w:szCs w:val="28"/>
              </w:rPr>
            </w:pPr>
            <w:r w:rsidRPr="001C450C">
              <w:rPr>
                <w:rFonts w:ascii="Times New Roman" w:hAnsi="Times New Roman"/>
                <w:sz w:val="28"/>
                <w:szCs w:val="28"/>
              </w:rPr>
              <w:t xml:space="preserve">4. </w:t>
            </w:r>
          </w:p>
        </w:tc>
        <w:tc>
          <w:tcPr>
            <w:tcW w:w="5685" w:type="dxa"/>
          </w:tcPr>
          <w:p w:rsidR="00C57616" w:rsidRPr="001C450C" w:rsidRDefault="00C57616" w:rsidP="00C57616">
            <w:pPr>
              <w:tabs>
                <w:tab w:val="left" w:pos="4400"/>
              </w:tabs>
              <w:spacing w:after="0" w:line="240" w:lineRule="auto"/>
              <w:rPr>
                <w:rFonts w:ascii="Times New Roman" w:hAnsi="Times New Roman"/>
                <w:sz w:val="28"/>
                <w:szCs w:val="28"/>
              </w:rPr>
            </w:pPr>
            <w:r w:rsidRPr="001C450C">
              <w:rPr>
                <w:rFonts w:ascii="Times New Roman" w:hAnsi="Times New Roman"/>
                <w:sz w:val="28"/>
                <w:szCs w:val="28"/>
              </w:rPr>
              <w:t>Аффективные и эмоциональные особенности</w:t>
            </w:r>
          </w:p>
          <w:p w:rsidR="00C57616" w:rsidRPr="001C450C" w:rsidRDefault="00C57616" w:rsidP="00C57616">
            <w:pPr>
              <w:tabs>
                <w:tab w:val="left" w:pos="4400"/>
              </w:tabs>
              <w:spacing w:after="0" w:line="240" w:lineRule="auto"/>
              <w:rPr>
                <w:rFonts w:ascii="Times New Roman" w:hAnsi="Times New Roman"/>
                <w:sz w:val="28"/>
                <w:szCs w:val="28"/>
              </w:rPr>
            </w:pPr>
          </w:p>
          <w:p w:rsidR="00C57616" w:rsidRPr="001C450C" w:rsidRDefault="00C57616" w:rsidP="00C57616">
            <w:pPr>
              <w:tabs>
                <w:tab w:val="left" w:pos="4400"/>
              </w:tabs>
              <w:spacing w:after="0" w:line="240" w:lineRule="auto"/>
              <w:rPr>
                <w:rFonts w:ascii="Times New Roman" w:hAnsi="Times New Roman"/>
                <w:sz w:val="28"/>
                <w:szCs w:val="28"/>
              </w:rPr>
            </w:pPr>
          </w:p>
          <w:p w:rsidR="00C57616" w:rsidRPr="001C450C" w:rsidRDefault="00C57616" w:rsidP="00C57616">
            <w:pPr>
              <w:tabs>
                <w:tab w:val="left" w:pos="4400"/>
              </w:tabs>
              <w:spacing w:after="0" w:line="240" w:lineRule="auto"/>
              <w:rPr>
                <w:rFonts w:ascii="Times New Roman" w:hAnsi="Times New Roman"/>
                <w:sz w:val="28"/>
                <w:szCs w:val="28"/>
              </w:rPr>
            </w:pPr>
          </w:p>
          <w:p w:rsidR="00C57616" w:rsidRPr="001C450C" w:rsidRDefault="00C57616" w:rsidP="00C57616">
            <w:pPr>
              <w:tabs>
                <w:tab w:val="left" w:pos="4400"/>
              </w:tabs>
              <w:spacing w:after="0" w:line="240" w:lineRule="auto"/>
              <w:rPr>
                <w:rFonts w:ascii="Times New Roman" w:hAnsi="Times New Roman"/>
                <w:sz w:val="28"/>
                <w:szCs w:val="28"/>
              </w:rPr>
            </w:pPr>
          </w:p>
        </w:tc>
        <w:tc>
          <w:tcPr>
            <w:tcW w:w="8766" w:type="dxa"/>
          </w:tcPr>
          <w:p w:rsidR="00C57616" w:rsidRPr="001C450C" w:rsidRDefault="00C57616" w:rsidP="00C57616">
            <w:pPr>
              <w:tabs>
                <w:tab w:val="left" w:pos="4400"/>
              </w:tabs>
              <w:spacing w:after="0" w:line="240" w:lineRule="auto"/>
              <w:rPr>
                <w:rFonts w:ascii="Times New Roman" w:hAnsi="Times New Roman"/>
                <w:sz w:val="28"/>
                <w:szCs w:val="28"/>
              </w:rPr>
            </w:pPr>
            <w:r w:rsidRPr="001C450C">
              <w:rPr>
                <w:rFonts w:ascii="Times New Roman" w:hAnsi="Times New Roman"/>
                <w:sz w:val="28"/>
                <w:szCs w:val="28"/>
              </w:rPr>
              <w:t>- Тест тревожности (авт. Темл, Дорки, Амен)</w:t>
            </w:r>
          </w:p>
          <w:p w:rsidR="00C57616" w:rsidRPr="001C450C" w:rsidRDefault="00C57616" w:rsidP="00C57616">
            <w:pPr>
              <w:tabs>
                <w:tab w:val="left" w:pos="4400"/>
              </w:tabs>
              <w:spacing w:after="0" w:line="240" w:lineRule="auto"/>
              <w:rPr>
                <w:rFonts w:ascii="Times New Roman" w:hAnsi="Times New Roman"/>
                <w:sz w:val="28"/>
                <w:szCs w:val="28"/>
              </w:rPr>
            </w:pPr>
            <w:r w:rsidRPr="001C450C">
              <w:rPr>
                <w:rFonts w:ascii="Times New Roman" w:hAnsi="Times New Roman"/>
                <w:sz w:val="28"/>
                <w:szCs w:val="28"/>
              </w:rPr>
              <w:t>- Тест тревожности Т. Филлипса</w:t>
            </w:r>
          </w:p>
          <w:p w:rsidR="00C57616" w:rsidRPr="001C450C" w:rsidRDefault="00C57616" w:rsidP="00C57616">
            <w:pPr>
              <w:tabs>
                <w:tab w:val="left" w:pos="4400"/>
              </w:tabs>
              <w:spacing w:after="0" w:line="240" w:lineRule="auto"/>
              <w:rPr>
                <w:rFonts w:ascii="Times New Roman" w:hAnsi="Times New Roman"/>
                <w:sz w:val="28"/>
                <w:szCs w:val="28"/>
              </w:rPr>
            </w:pPr>
            <w:r w:rsidRPr="001C450C">
              <w:rPr>
                <w:rFonts w:ascii="Times New Roman" w:hAnsi="Times New Roman"/>
                <w:sz w:val="28"/>
                <w:szCs w:val="28"/>
              </w:rPr>
              <w:t>- Е.Ф. Бажин, А.М. Эткинд «ЦТО»</w:t>
            </w:r>
          </w:p>
          <w:p w:rsidR="00C57616" w:rsidRPr="001C450C" w:rsidRDefault="00C57616" w:rsidP="00C57616">
            <w:pPr>
              <w:tabs>
                <w:tab w:val="left" w:pos="4400"/>
              </w:tabs>
              <w:spacing w:after="0" w:line="240" w:lineRule="auto"/>
              <w:rPr>
                <w:rFonts w:ascii="Times New Roman" w:hAnsi="Times New Roman"/>
                <w:sz w:val="28"/>
                <w:szCs w:val="28"/>
              </w:rPr>
            </w:pPr>
            <w:r w:rsidRPr="001C450C">
              <w:rPr>
                <w:rFonts w:ascii="Times New Roman" w:hAnsi="Times New Roman"/>
                <w:sz w:val="28"/>
                <w:szCs w:val="28"/>
              </w:rPr>
              <w:t>- Е.П. Ильина, П.А. Ковалева «Личностная агрессивность и конфликтность»</w:t>
            </w:r>
          </w:p>
          <w:p w:rsidR="00C57616" w:rsidRPr="001C450C" w:rsidRDefault="00C57616" w:rsidP="00C57616">
            <w:pPr>
              <w:tabs>
                <w:tab w:val="left" w:pos="4400"/>
              </w:tabs>
              <w:spacing w:after="0" w:line="240" w:lineRule="auto"/>
              <w:rPr>
                <w:rFonts w:ascii="Times New Roman" w:hAnsi="Times New Roman"/>
                <w:sz w:val="28"/>
                <w:szCs w:val="28"/>
              </w:rPr>
            </w:pPr>
            <w:r w:rsidRPr="001C450C">
              <w:rPr>
                <w:rFonts w:ascii="Times New Roman" w:hAnsi="Times New Roman"/>
                <w:sz w:val="28"/>
                <w:szCs w:val="28"/>
              </w:rPr>
              <w:t>- Методика «Эмоциональные лица»</w:t>
            </w:r>
          </w:p>
        </w:tc>
      </w:tr>
      <w:tr w:rsidR="00C57616" w:rsidRPr="001C450C" w:rsidTr="00C57616">
        <w:tc>
          <w:tcPr>
            <w:tcW w:w="617" w:type="dxa"/>
          </w:tcPr>
          <w:p w:rsidR="00C57616" w:rsidRPr="001C450C" w:rsidRDefault="00C57616" w:rsidP="00C57616">
            <w:pPr>
              <w:tabs>
                <w:tab w:val="left" w:pos="4400"/>
              </w:tabs>
              <w:spacing w:after="0" w:line="240" w:lineRule="auto"/>
              <w:jc w:val="center"/>
              <w:rPr>
                <w:rFonts w:ascii="Times New Roman" w:hAnsi="Times New Roman"/>
                <w:sz w:val="28"/>
                <w:szCs w:val="28"/>
              </w:rPr>
            </w:pPr>
            <w:r w:rsidRPr="001C450C">
              <w:rPr>
                <w:rFonts w:ascii="Times New Roman" w:hAnsi="Times New Roman"/>
                <w:sz w:val="28"/>
                <w:szCs w:val="28"/>
              </w:rPr>
              <w:t>5.</w:t>
            </w:r>
          </w:p>
        </w:tc>
        <w:tc>
          <w:tcPr>
            <w:tcW w:w="5685" w:type="dxa"/>
          </w:tcPr>
          <w:p w:rsidR="00C57616" w:rsidRPr="001C450C" w:rsidRDefault="00C57616" w:rsidP="00C57616">
            <w:pPr>
              <w:tabs>
                <w:tab w:val="left" w:pos="4400"/>
              </w:tabs>
              <w:spacing w:after="0" w:line="240" w:lineRule="auto"/>
              <w:rPr>
                <w:rFonts w:ascii="Times New Roman" w:hAnsi="Times New Roman"/>
                <w:sz w:val="28"/>
                <w:szCs w:val="28"/>
              </w:rPr>
            </w:pPr>
            <w:r w:rsidRPr="001C450C">
              <w:rPr>
                <w:rFonts w:ascii="Times New Roman" w:hAnsi="Times New Roman"/>
                <w:sz w:val="28"/>
                <w:szCs w:val="28"/>
              </w:rPr>
              <w:t>Коммуникативный аспект (специфика взаимодействия с детьми и взрослыми)</w:t>
            </w:r>
          </w:p>
        </w:tc>
        <w:tc>
          <w:tcPr>
            <w:tcW w:w="8766" w:type="dxa"/>
          </w:tcPr>
          <w:p w:rsidR="00C57616" w:rsidRPr="001C450C" w:rsidRDefault="00C57616" w:rsidP="00C57616">
            <w:pPr>
              <w:tabs>
                <w:tab w:val="left" w:pos="4400"/>
              </w:tabs>
              <w:spacing w:after="0" w:line="240" w:lineRule="auto"/>
              <w:rPr>
                <w:rFonts w:ascii="Times New Roman" w:hAnsi="Times New Roman"/>
                <w:sz w:val="28"/>
                <w:szCs w:val="28"/>
              </w:rPr>
            </w:pPr>
            <w:r w:rsidRPr="001C450C">
              <w:rPr>
                <w:rFonts w:ascii="Times New Roman" w:hAnsi="Times New Roman"/>
                <w:sz w:val="28"/>
                <w:szCs w:val="28"/>
              </w:rPr>
              <w:t>- Б.В. Никишина «Изучение мотивов взаимодействия со взрослыми»</w:t>
            </w:r>
          </w:p>
          <w:p w:rsidR="00C57616" w:rsidRPr="001C450C" w:rsidRDefault="00C57616" w:rsidP="00C57616">
            <w:pPr>
              <w:tabs>
                <w:tab w:val="left" w:pos="4400"/>
              </w:tabs>
              <w:spacing w:after="0" w:line="240" w:lineRule="auto"/>
              <w:rPr>
                <w:rFonts w:ascii="Times New Roman" w:hAnsi="Times New Roman"/>
                <w:sz w:val="28"/>
                <w:szCs w:val="28"/>
              </w:rPr>
            </w:pPr>
            <w:r w:rsidRPr="001C450C">
              <w:rPr>
                <w:rFonts w:ascii="Times New Roman" w:hAnsi="Times New Roman"/>
                <w:sz w:val="28"/>
                <w:szCs w:val="28"/>
              </w:rPr>
              <w:t>- САТ (детский апперцептивный тест)</w:t>
            </w:r>
          </w:p>
        </w:tc>
      </w:tr>
      <w:tr w:rsidR="00C57616" w:rsidRPr="001C450C" w:rsidTr="00C57616">
        <w:trPr>
          <w:trHeight w:val="1131"/>
        </w:trPr>
        <w:tc>
          <w:tcPr>
            <w:tcW w:w="617" w:type="dxa"/>
          </w:tcPr>
          <w:p w:rsidR="00C57616" w:rsidRPr="001C450C" w:rsidRDefault="00C57616" w:rsidP="00C57616">
            <w:pPr>
              <w:tabs>
                <w:tab w:val="left" w:pos="4400"/>
              </w:tabs>
              <w:spacing w:after="0" w:line="240" w:lineRule="auto"/>
              <w:jc w:val="center"/>
              <w:rPr>
                <w:rFonts w:ascii="Times New Roman" w:hAnsi="Times New Roman"/>
                <w:sz w:val="28"/>
                <w:szCs w:val="28"/>
              </w:rPr>
            </w:pPr>
            <w:r w:rsidRPr="001C450C">
              <w:rPr>
                <w:rFonts w:ascii="Times New Roman" w:hAnsi="Times New Roman"/>
                <w:sz w:val="28"/>
                <w:szCs w:val="28"/>
              </w:rPr>
              <w:t>6.</w:t>
            </w:r>
          </w:p>
        </w:tc>
        <w:tc>
          <w:tcPr>
            <w:tcW w:w="5685" w:type="dxa"/>
          </w:tcPr>
          <w:p w:rsidR="00C57616" w:rsidRPr="001C450C" w:rsidRDefault="00C57616" w:rsidP="00C57616">
            <w:pPr>
              <w:tabs>
                <w:tab w:val="left" w:pos="4400"/>
              </w:tabs>
              <w:spacing w:after="0" w:line="240" w:lineRule="auto"/>
              <w:rPr>
                <w:rFonts w:ascii="Times New Roman" w:hAnsi="Times New Roman"/>
                <w:sz w:val="28"/>
                <w:szCs w:val="28"/>
              </w:rPr>
            </w:pPr>
            <w:r w:rsidRPr="001C450C">
              <w:rPr>
                <w:rFonts w:ascii="Times New Roman" w:hAnsi="Times New Roman"/>
                <w:sz w:val="28"/>
                <w:szCs w:val="28"/>
              </w:rPr>
              <w:t>Моторная гармоничность, ловкость ребенка (латеральные моторные и сенсорные предпочтения)</w:t>
            </w:r>
          </w:p>
        </w:tc>
        <w:tc>
          <w:tcPr>
            <w:tcW w:w="8766" w:type="dxa"/>
          </w:tcPr>
          <w:p w:rsidR="00C57616" w:rsidRPr="001C450C" w:rsidRDefault="00C57616" w:rsidP="00C57616">
            <w:pPr>
              <w:tabs>
                <w:tab w:val="left" w:pos="4400"/>
              </w:tabs>
              <w:spacing w:after="0" w:line="240" w:lineRule="auto"/>
              <w:rPr>
                <w:rFonts w:ascii="Times New Roman" w:hAnsi="Times New Roman"/>
                <w:sz w:val="28"/>
                <w:szCs w:val="28"/>
              </w:rPr>
            </w:pPr>
            <w:r w:rsidRPr="001C450C">
              <w:rPr>
                <w:rFonts w:ascii="Times New Roman" w:hAnsi="Times New Roman"/>
                <w:sz w:val="28"/>
                <w:szCs w:val="28"/>
              </w:rPr>
              <w:t>- Зрительно-моторный гештальт – тест Л. Бендер</w:t>
            </w:r>
          </w:p>
          <w:p w:rsidR="00C57616" w:rsidRPr="001C450C" w:rsidRDefault="00C57616" w:rsidP="00C57616">
            <w:pPr>
              <w:tabs>
                <w:tab w:val="left" w:pos="4400"/>
              </w:tabs>
              <w:spacing w:after="0" w:line="240" w:lineRule="auto"/>
              <w:rPr>
                <w:rFonts w:ascii="Times New Roman" w:hAnsi="Times New Roman"/>
                <w:sz w:val="28"/>
                <w:szCs w:val="28"/>
              </w:rPr>
            </w:pPr>
            <w:r w:rsidRPr="001C450C">
              <w:rPr>
                <w:rFonts w:ascii="Times New Roman" w:hAnsi="Times New Roman"/>
                <w:sz w:val="28"/>
                <w:szCs w:val="28"/>
              </w:rPr>
              <w:t>- В.С. Ивашкин «Изучение сенсомоторной обучаемости»</w:t>
            </w:r>
          </w:p>
        </w:tc>
      </w:tr>
      <w:tr w:rsidR="00C57616" w:rsidRPr="001C450C" w:rsidTr="00C57616">
        <w:tc>
          <w:tcPr>
            <w:tcW w:w="617" w:type="dxa"/>
          </w:tcPr>
          <w:p w:rsidR="00C57616" w:rsidRPr="001C450C" w:rsidRDefault="00C57616" w:rsidP="00C57616">
            <w:pPr>
              <w:tabs>
                <w:tab w:val="left" w:pos="4400"/>
              </w:tabs>
              <w:spacing w:after="0" w:line="240" w:lineRule="auto"/>
              <w:jc w:val="center"/>
              <w:rPr>
                <w:rFonts w:ascii="Times New Roman" w:hAnsi="Times New Roman"/>
                <w:sz w:val="28"/>
                <w:szCs w:val="28"/>
              </w:rPr>
            </w:pPr>
            <w:r w:rsidRPr="001C450C">
              <w:rPr>
                <w:rFonts w:ascii="Times New Roman" w:hAnsi="Times New Roman"/>
                <w:sz w:val="28"/>
                <w:szCs w:val="28"/>
              </w:rPr>
              <w:t xml:space="preserve">7. </w:t>
            </w:r>
          </w:p>
        </w:tc>
        <w:tc>
          <w:tcPr>
            <w:tcW w:w="5685" w:type="dxa"/>
          </w:tcPr>
          <w:p w:rsidR="00C57616" w:rsidRPr="001C450C" w:rsidRDefault="00C57616" w:rsidP="00C57616">
            <w:pPr>
              <w:tabs>
                <w:tab w:val="left" w:pos="4400"/>
              </w:tabs>
              <w:spacing w:after="0" w:line="240" w:lineRule="auto"/>
              <w:rPr>
                <w:rFonts w:ascii="Times New Roman" w:hAnsi="Times New Roman"/>
                <w:sz w:val="28"/>
                <w:szCs w:val="28"/>
              </w:rPr>
            </w:pPr>
            <w:r w:rsidRPr="001C450C">
              <w:rPr>
                <w:rFonts w:ascii="Times New Roman" w:hAnsi="Times New Roman"/>
                <w:sz w:val="28"/>
                <w:szCs w:val="28"/>
              </w:rPr>
              <w:t>Анализ продуктов деятельности</w:t>
            </w:r>
          </w:p>
          <w:p w:rsidR="00C57616" w:rsidRPr="001C450C" w:rsidRDefault="00C57616" w:rsidP="00C57616">
            <w:pPr>
              <w:tabs>
                <w:tab w:val="left" w:pos="4400"/>
              </w:tabs>
              <w:spacing w:after="0" w:line="240" w:lineRule="auto"/>
              <w:rPr>
                <w:rFonts w:ascii="Times New Roman" w:hAnsi="Times New Roman"/>
                <w:sz w:val="28"/>
                <w:szCs w:val="28"/>
              </w:rPr>
            </w:pPr>
          </w:p>
        </w:tc>
        <w:tc>
          <w:tcPr>
            <w:tcW w:w="8766" w:type="dxa"/>
          </w:tcPr>
          <w:p w:rsidR="00C57616" w:rsidRPr="001C450C" w:rsidRDefault="00C57616" w:rsidP="00C57616">
            <w:pPr>
              <w:tabs>
                <w:tab w:val="left" w:pos="4400"/>
              </w:tabs>
              <w:spacing w:after="0" w:line="240" w:lineRule="auto"/>
              <w:rPr>
                <w:rFonts w:ascii="Times New Roman" w:hAnsi="Times New Roman"/>
                <w:sz w:val="28"/>
                <w:szCs w:val="28"/>
              </w:rPr>
            </w:pPr>
            <w:r w:rsidRPr="001C450C">
              <w:rPr>
                <w:rFonts w:ascii="Times New Roman" w:hAnsi="Times New Roman"/>
                <w:sz w:val="28"/>
                <w:szCs w:val="28"/>
              </w:rPr>
              <w:t>Рабочие тетради, рисунки, работы, выполненные на уроках технологии</w:t>
            </w:r>
          </w:p>
        </w:tc>
      </w:tr>
    </w:tbl>
    <w:p w:rsidR="00C57616" w:rsidRDefault="00C57616" w:rsidP="00C57616">
      <w:pPr>
        <w:jc w:val="right"/>
        <w:rPr>
          <w:bCs/>
          <w:sz w:val="28"/>
          <w:szCs w:val="28"/>
        </w:rPr>
      </w:pPr>
    </w:p>
    <w:p w:rsidR="00C57616" w:rsidRPr="001C450C" w:rsidRDefault="00C57616" w:rsidP="00C57616">
      <w:pPr>
        <w:jc w:val="right"/>
        <w:rPr>
          <w:rFonts w:ascii="Times New Roman" w:hAnsi="Times New Roman"/>
          <w:bCs/>
          <w:sz w:val="28"/>
          <w:szCs w:val="28"/>
        </w:rPr>
      </w:pPr>
      <w:r w:rsidRPr="001C450C">
        <w:rPr>
          <w:rFonts w:ascii="Times New Roman" w:hAnsi="Times New Roman"/>
          <w:bCs/>
          <w:sz w:val="28"/>
          <w:szCs w:val="28"/>
        </w:rPr>
        <w:t>Приложение 13</w:t>
      </w:r>
    </w:p>
    <w:p w:rsidR="00C57616" w:rsidRPr="006C1655" w:rsidRDefault="00C57616" w:rsidP="00C57616">
      <w:pPr>
        <w:jc w:val="center"/>
        <w:rPr>
          <w:rFonts w:ascii="Times New Roman" w:hAnsi="Times New Roman"/>
          <w:b/>
          <w:bCs/>
          <w:sz w:val="28"/>
          <w:szCs w:val="28"/>
        </w:rPr>
      </w:pPr>
      <w:r w:rsidRPr="001C450C">
        <w:rPr>
          <w:rFonts w:ascii="Times New Roman" w:hAnsi="Times New Roman"/>
          <w:b/>
          <w:bCs/>
          <w:sz w:val="28"/>
          <w:szCs w:val="28"/>
        </w:rPr>
        <w:t xml:space="preserve">Психолого-педагогический мониторинг личностных и метапредметных результатов учащихся </w:t>
      </w:r>
      <w:r w:rsidRPr="006C1655">
        <w:rPr>
          <w:rFonts w:ascii="Times New Roman" w:hAnsi="Times New Roman"/>
          <w:b/>
          <w:bCs/>
          <w:sz w:val="28"/>
          <w:szCs w:val="28"/>
        </w:rPr>
        <w:t>класса КРО</w:t>
      </w:r>
    </w:p>
    <w:p w:rsidR="00C57616" w:rsidRPr="001C450C" w:rsidRDefault="00C57616" w:rsidP="00C57616">
      <w:pPr>
        <w:jc w:val="center"/>
        <w:rPr>
          <w:rFonts w:ascii="Times New Roman" w:hAnsi="Times New Roman"/>
          <w:bCs/>
          <w:sz w:val="28"/>
          <w:szCs w:val="28"/>
        </w:rPr>
      </w:pPr>
      <w:r w:rsidRPr="001C450C">
        <w:rPr>
          <w:rFonts w:ascii="Times New Roman" w:hAnsi="Times New Roman"/>
          <w:b/>
          <w:bCs/>
          <w:sz w:val="28"/>
          <w:szCs w:val="28"/>
        </w:rPr>
        <w:t xml:space="preserve">Кл. руководитель </w:t>
      </w:r>
      <w:r w:rsidRPr="001C450C">
        <w:rPr>
          <w:rFonts w:ascii="Times New Roman" w:hAnsi="Times New Roman"/>
          <w:bCs/>
          <w:sz w:val="28"/>
          <w:szCs w:val="28"/>
        </w:rPr>
        <w:t xml:space="preserve">_______________________ </w:t>
      </w:r>
    </w:p>
    <w:tbl>
      <w:tblPr>
        <w:tblW w:w="1566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7"/>
        <w:gridCol w:w="1702"/>
        <w:gridCol w:w="425"/>
        <w:gridCol w:w="356"/>
        <w:gridCol w:w="494"/>
        <w:gridCol w:w="498"/>
        <w:gridCol w:w="567"/>
        <w:gridCol w:w="495"/>
        <w:gridCol w:w="478"/>
        <w:gridCol w:w="19"/>
        <w:gridCol w:w="425"/>
        <w:gridCol w:w="35"/>
        <w:gridCol w:w="391"/>
        <w:gridCol w:w="425"/>
        <w:gridCol w:w="425"/>
        <w:gridCol w:w="425"/>
        <w:gridCol w:w="426"/>
        <w:gridCol w:w="425"/>
        <w:gridCol w:w="425"/>
        <w:gridCol w:w="425"/>
        <w:gridCol w:w="426"/>
        <w:gridCol w:w="16"/>
        <w:gridCol w:w="337"/>
        <w:gridCol w:w="425"/>
        <w:gridCol w:w="497"/>
        <w:gridCol w:w="495"/>
        <w:gridCol w:w="425"/>
        <w:gridCol w:w="498"/>
        <w:gridCol w:w="353"/>
        <w:gridCol w:w="497"/>
        <w:gridCol w:w="567"/>
        <w:gridCol w:w="353"/>
        <w:gridCol w:w="498"/>
        <w:gridCol w:w="353"/>
        <w:gridCol w:w="425"/>
      </w:tblGrid>
      <w:tr w:rsidR="00C57616" w:rsidRPr="001C450C" w:rsidTr="00C57616">
        <w:tc>
          <w:tcPr>
            <w:tcW w:w="637" w:type="dxa"/>
            <w:vMerge w:val="restart"/>
          </w:tcPr>
          <w:p w:rsidR="00C57616" w:rsidRPr="001C450C" w:rsidRDefault="00C57616" w:rsidP="00C57616">
            <w:pPr>
              <w:jc w:val="center"/>
              <w:rPr>
                <w:rFonts w:ascii="Times New Roman" w:hAnsi="Times New Roman"/>
                <w:sz w:val="20"/>
                <w:szCs w:val="20"/>
              </w:rPr>
            </w:pPr>
            <w:r w:rsidRPr="001C450C">
              <w:rPr>
                <w:rFonts w:ascii="Times New Roman" w:hAnsi="Times New Roman"/>
                <w:sz w:val="20"/>
                <w:szCs w:val="20"/>
              </w:rPr>
              <w:t>№ п/п</w:t>
            </w:r>
          </w:p>
        </w:tc>
        <w:tc>
          <w:tcPr>
            <w:tcW w:w="1702" w:type="dxa"/>
            <w:vMerge w:val="restart"/>
          </w:tcPr>
          <w:p w:rsidR="00C57616" w:rsidRPr="001C450C" w:rsidRDefault="00C57616" w:rsidP="00C57616">
            <w:pPr>
              <w:jc w:val="center"/>
              <w:rPr>
                <w:rFonts w:ascii="Times New Roman" w:hAnsi="Times New Roman"/>
                <w:sz w:val="20"/>
                <w:szCs w:val="20"/>
              </w:rPr>
            </w:pPr>
          </w:p>
          <w:p w:rsidR="00C57616" w:rsidRPr="001C450C" w:rsidRDefault="00C57616" w:rsidP="00C57616">
            <w:pPr>
              <w:jc w:val="center"/>
              <w:rPr>
                <w:rFonts w:ascii="Times New Roman" w:hAnsi="Times New Roman"/>
                <w:sz w:val="20"/>
                <w:szCs w:val="20"/>
              </w:rPr>
            </w:pPr>
            <w:r w:rsidRPr="001C450C">
              <w:rPr>
                <w:rFonts w:ascii="Times New Roman" w:hAnsi="Times New Roman"/>
                <w:sz w:val="20"/>
                <w:szCs w:val="20"/>
              </w:rPr>
              <w:t>Виды УУД</w:t>
            </w:r>
          </w:p>
          <w:p w:rsidR="00C57616" w:rsidRPr="001C450C" w:rsidRDefault="00C57616" w:rsidP="00C57616">
            <w:pPr>
              <w:jc w:val="center"/>
              <w:rPr>
                <w:rFonts w:ascii="Times New Roman" w:hAnsi="Times New Roman"/>
                <w:sz w:val="20"/>
                <w:szCs w:val="20"/>
              </w:rPr>
            </w:pPr>
          </w:p>
          <w:p w:rsidR="00C57616" w:rsidRPr="001C450C" w:rsidRDefault="00C57616" w:rsidP="00C57616">
            <w:pPr>
              <w:jc w:val="center"/>
              <w:rPr>
                <w:rFonts w:ascii="Times New Roman" w:hAnsi="Times New Roman"/>
                <w:sz w:val="20"/>
                <w:szCs w:val="20"/>
              </w:rPr>
            </w:pPr>
          </w:p>
          <w:p w:rsidR="00C57616" w:rsidRPr="001C450C" w:rsidRDefault="00C57616" w:rsidP="00C57616">
            <w:pPr>
              <w:jc w:val="center"/>
              <w:rPr>
                <w:rFonts w:ascii="Times New Roman" w:hAnsi="Times New Roman"/>
                <w:sz w:val="20"/>
                <w:szCs w:val="20"/>
              </w:rPr>
            </w:pPr>
            <w:r w:rsidRPr="001C450C">
              <w:rPr>
                <w:rFonts w:ascii="Times New Roman" w:hAnsi="Times New Roman"/>
                <w:sz w:val="20"/>
                <w:szCs w:val="20"/>
              </w:rPr>
              <w:t>исследуемый параметр</w:t>
            </w:r>
          </w:p>
          <w:p w:rsidR="00C57616" w:rsidRPr="001C450C" w:rsidRDefault="00C57616" w:rsidP="00C57616">
            <w:pPr>
              <w:jc w:val="center"/>
              <w:rPr>
                <w:rFonts w:ascii="Times New Roman" w:hAnsi="Times New Roman"/>
                <w:sz w:val="20"/>
                <w:szCs w:val="20"/>
              </w:rPr>
            </w:pPr>
          </w:p>
          <w:p w:rsidR="00C57616" w:rsidRPr="001C450C" w:rsidRDefault="00C57616" w:rsidP="00C57616">
            <w:pPr>
              <w:jc w:val="center"/>
              <w:rPr>
                <w:rFonts w:ascii="Times New Roman" w:hAnsi="Times New Roman"/>
                <w:sz w:val="20"/>
                <w:szCs w:val="20"/>
              </w:rPr>
            </w:pPr>
          </w:p>
          <w:p w:rsidR="00C57616" w:rsidRPr="001C450C" w:rsidRDefault="00C57616" w:rsidP="00C57616">
            <w:pPr>
              <w:jc w:val="center"/>
              <w:rPr>
                <w:rFonts w:ascii="Times New Roman" w:hAnsi="Times New Roman"/>
                <w:sz w:val="20"/>
                <w:szCs w:val="20"/>
              </w:rPr>
            </w:pPr>
          </w:p>
          <w:p w:rsidR="00C57616" w:rsidRPr="001C450C" w:rsidRDefault="00C57616" w:rsidP="00C57616">
            <w:pPr>
              <w:jc w:val="center"/>
              <w:rPr>
                <w:rFonts w:ascii="Times New Roman" w:hAnsi="Times New Roman"/>
                <w:sz w:val="20"/>
                <w:szCs w:val="20"/>
              </w:rPr>
            </w:pPr>
          </w:p>
          <w:p w:rsidR="00C57616" w:rsidRPr="001C450C" w:rsidRDefault="00C57616" w:rsidP="00C57616">
            <w:pPr>
              <w:jc w:val="center"/>
              <w:rPr>
                <w:rFonts w:ascii="Times New Roman" w:hAnsi="Times New Roman"/>
                <w:sz w:val="20"/>
                <w:szCs w:val="20"/>
              </w:rPr>
            </w:pPr>
          </w:p>
          <w:p w:rsidR="00C57616" w:rsidRPr="001C450C" w:rsidRDefault="00C57616" w:rsidP="00C57616">
            <w:pPr>
              <w:jc w:val="center"/>
              <w:rPr>
                <w:rFonts w:ascii="Times New Roman" w:hAnsi="Times New Roman"/>
                <w:sz w:val="20"/>
                <w:szCs w:val="20"/>
              </w:rPr>
            </w:pPr>
          </w:p>
          <w:p w:rsidR="00C57616" w:rsidRPr="001C450C" w:rsidRDefault="00C57616" w:rsidP="00C57616">
            <w:pPr>
              <w:jc w:val="center"/>
              <w:rPr>
                <w:rFonts w:ascii="Times New Roman" w:hAnsi="Times New Roman"/>
                <w:sz w:val="20"/>
                <w:szCs w:val="20"/>
              </w:rPr>
            </w:pPr>
          </w:p>
          <w:p w:rsidR="00C57616" w:rsidRPr="001C450C" w:rsidRDefault="00C57616" w:rsidP="00C57616">
            <w:pPr>
              <w:jc w:val="center"/>
              <w:rPr>
                <w:rFonts w:ascii="Times New Roman" w:hAnsi="Times New Roman"/>
                <w:sz w:val="20"/>
                <w:szCs w:val="20"/>
              </w:rPr>
            </w:pPr>
          </w:p>
          <w:p w:rsidR="00C57616" w:rsidRPr="001C450C" w:rsidRDefault="00C57616" w:rsidP="00C57616">
            <w:pPr>
              <w:jc w:val="center"/>
              <w:rPr>
                <w:rFonts w:ascii="Times New Roman" w:hAnsi="Times New Roman"/>
                <w:sz w:val="20"/>
                <w:szCs w:val="20"/>
              </w:rPr>
            </w:pPr>
          </w:p>
          <w:p w:rsidR="00C57616" w:rsidRPr="001C450C" w:rsidRDefault="00C57616" w:rsidP="00C57616">
            <w:pPr>
              <w:jc w:val="center"/>
              <w:rPr>
                <w:rFonts w:ascii="Times New Roman" w:hAnsi="Times New Roman"/>
                <w:sz w:val="20"/>
                <w:szCs w:val="20"/>
              </w:rPr>
            </w:pPr>
            <w:r w:rsidRPr="001C450C">
              <w:rPr>
                <w:rFonts w:ascii="Times New Roman" w:hAnsi="Times New Roman"/>
                <w:sz w:val="20"/>
                <w:szCs w:val="20"/>
              </w:rPr>
              <w:t>Класс</w:t>
            </w:r>
          </w:p>
          <w:p w:rsidR="00C57616" w:rsidRPr="001C450C" w:rsidRDefault="00C57616" w:rsidP="00C57616">
            <w:pPr>
              <w:jc w:val="center"/>
              <w:rPr>
                <w:rFonts w:ascii="Times New Roman" w:hAnsi="Times New Roman"/>
                <w:sz w:val="20"/>
                <w:szCs w:val="20"/>
              </w:rPr>
            </w:pPr>
          </w:p>
          <w:p w:rsidR="00C57616" w:rsidRPr="001C450C" w:rsidRDefault="00C57616" w:rsidP="00C57616">
            <w:pPr>
              <w:jc w:val="center"/>
              <w:rPr>
                <w:rFonts w:ascii="Times New Roman" w:hAnsi="Times New Roman"/>
                <w:sz w:val="20"/>
                <w:szCs w:val="20"/>
              </w:rPr>
            </w:pPr>
          </w:p>
          <w:p w:rsidR="00C57616" w:rsidRPr="001C450C" w:rsidRDefault="00C57616" w:rsidP="00C57616">
            <w:pPr>
              <w:jc w:val="center"/>
              <w:rPr>
                <w:rFonts w:ascii="Times New Roman" w:hAnsi="Times New Roman"/>
                <w:sz w:val="20"/>
                <w:szCs w:val="20"/>
                <w:u w:val="single"/>
              </w:rPr>
            </w:pPr>
            <w:r w:rsidRPr="001C450C">
              <w:rPr>
                <w:rFonts w:ascii="Times New Roman" w:hAnsi="Times New Roman"/>
                <w:sz w:val="20"/>
                <w:szCs w:val="20"/>
                <w:u w:val="single"/>
              </w:rPr>
              <w:t>Фамилия, имя</w:t>
            </w:r>
          </w:p>
        </w:tc>
        <w:tc>
          <w:tcPr>
            <w:tcW w:w="1275" w:type="dxa"/>
            <w:gridSpan w:val="3"/>
          </w:tcPr>
          <w:p w:rsidR="00C57616" w:rsidRPr="001C450C" w:rsidRDefault="00C57616" w:rsidP="00C57616">
            <w:pPr>
              <w:jc w:val="center"/>
              <w:rPr>
                <w:rFonts w:ascii="Times New Roman" w:hAnsi="Times New Roman"/>
                <w:sz w:val="20"/>
                <w:szCs w:val="20"/>
              </w:rPr>
            </w:pPr>
            <w:r w:rsidRPr="001C450C">
              <w:rPr>
                <w:rFonts w:ascii="Times New Roman" w:hAnsi="Times New Roman"/>
                <w:sz w:val="20"/>
                <w:szCs w:val="20"/>
              </w:rPr>
              <w:t>Регулятивные УУД</w:t>
            </w:r>
          </w:p>
        </w:tc>
        <w:tc>
          <w:tcPr>
            <w:tcW w:w="1560" w:type="dxa"/>
            <w:gridSpan w:val="3"/>
          </w:tcPr>
          <w:p w:rsidR="00C57616" w:rsidRPr="001C450C" w:rsidRDefault="00C57616" w:rsidP="00C57616">
            <w:pPr>
              <w:jc w:val="center"/>
              <w:rPr>
                <w:rFonts w:ascii="Times New Roman" w:hAnsi="Times New Roman"/>
                <w:sz w:val="20"/>
                <w:szCs w:val="20"/>
              </w:rPr>
            </w:pPr>
            <w:r w:rsidRPr="001C450C">
              <w:rPr>
                <w:rFonts w:ascii="Times New Roman" w:hAnsi="Times New Roman"/>
                <w:sz w:val="20"/>
                <w:szCs w:val="20"/>
              </w:rPr>
              <w:t>Коммуникативные УУД</w:t>
            </w:r>
          </w:p>
        </w:tc>
        <w:tc>
          <w:tcPr>
            <w:tcW w:w="7796" w:type="dxa"/>
            <w:gridSpan w:val="21"/>
          </w:tcPr>
          <w:p w:rsidR="00C57616" w:rsidRPr="001C450C" w:rsidRDefault="00C57616" w:rsidP="00C57616">
            <w:pPr>
              <w:jc w:val="center"/>
              <w:rPr>
                <w:rFonts w:ascii="Times New Roman" w:hAnsi="Times New Roman"/>
                <w:sz w:val="20"/>
                <w:szCs w:val="20"/>
              </w:rPr>
            </w:pPr>
            <w:r w:rsidRPr="001C450C">
              <w:rPr>
                <w:rFonts w:ascii="Times New Roman" w:hAnsi="Times New Roman"/>
                <w:sz w:val="20"/>
                <w:szCs w:val="20"/>
              </w:rPr>
              <w:t>Познавательные УУД</w:t>
            </w:r>
          </w:p>
        </w:tc>
        <w:tc>
          <w:tcPr>
            <w:tcW w:w="2693" w:type="dxa"/>
            <w:gridSpan w:val="6"/>
          </w:tcPr>
          <w:p w:rsidR="00C57616" w:rsidRPr="001C450C" w:rsidRDefault="00C57616" w:rsidP="00C57616">
            <w:pPr>
              <w:jc w:val="center"/>
              <w:rPr>
                <w:rFonts w:ascii="Times New Roman" w:hAnsi="Times New Roman"/>
                <w:sz w:val="20"/>
                <w:szCs w:val="20"/>
              </w:rPr>
            </w:pPr>
            <w:r w:rsidRPr="001C450C">
              <w:rPr>
                <w:rFonts w:ascii="Times New Roman" w:hAnsi="Times New Roman"/>
                <w:sz w:val="20"/>
                <w:szCs w:val="20"/>
              </w:rPr>
              <w:t>Личностные УУД</w:t>
            </w:r>
          </w:p>
        </w:tc>
      </w:tr>
      <w:tr w:rsidR="00C57616" w:rsidRPr="001C450C" w:rsidTr="00C57616">
        <w:tc>
          <w:tcPr>
            <w:tcW w:w="637" w:type="dxa"/>
            <w:vMerge/>
          </w:tcPr>
          <w:p w:rsidR="00C57616" w:rsidRPr="001C450C" w:rsidRDefault="00C57616" w:rsidP="00C57616">
            <w:pPr>
              <w:jc w:val="center"/>
              <w:rPr>
                <w:rFonts w:ascii="Times New Roman" w:hAnsi="Times New Roman"/>
                <w:sz w:val="20"/>
                <w:szCs w:val="20"/>
              </w:rPr>
            </w:pPr>
          </w:p>
        </w:tc>
        <w:tc>
          <w:tcPr>
            <w:tcW w:w="1702" w:type="dxa"/>
            <w:vMerge/>
          </w:tcPr>
          <w:p w:rsidR="00C57616" w:rsidRPr="001C450C" w:rsidRDefault="00C57616" w:rsidP="00C57616">
            <w:pPr>
              <w:jc w:val="center"/>
              <w:rPr>
                <w:rFonts w:ascii="Times New Roman" w:hAnsi="Times New Roman"/>
                <w:sz w:val="20"/>
                <w:szCs w:val="20"/>
              </w:rPr>
            </w:pPr>
          </w:p>
        </w:tc>
        <w:tc>
          <w:tcPr>
            <w:tcW w:w="1275" w:type="dxa"/>
            <w:gridSpan w:val="3"/>
          </w:tcPr>
          <w:p w:rsidR="00C57616" w:rsidRPr="001C450C" w:rsidRDefault="00C57616" w:rsidP="00C57616">
            <w:pPr>
              <w:jc w:val="center"/>
              <w:rPr>
                <w:rFonts w:ascii="Times New Roman" w:hAnsi="Times New Roman"/>
                <w:sz w:val="20"/>
                <w:szCs w:val="20"/>
              </w:rPr>
            </w:pPr>
            <w:r w:rsidRPr="001C450C">
              <w:rPr>
                <w:rFonts w:ascii="Times New Roman" w:hAnsi="Times New Roman"/>
                <w:sz w:val="20"/>
                <w:szCs w:val="20"/>
              </w:rPr>
              <w:t>Проба на внимание</w:t>
            </w:r>
          </w:p>
          <w:p w:rsidR="00C57616" w:rsidRPr="001C450C" w:rsidRDefault="00C57616" w:rsidP="00C57616">
            <w:pPr>
              <w:jc w:val="center"/>
              <w:rPr>
                <w:rFonts w:ascii="Times New Roman" w:hAnsi="Times New Roman"/>
                <w:sz w:val="20"/>
                <w:szCs w:val="20"/>
              </w:rPr>
            </w:pPr>
            <w:r w:rsidRPr="001C450C">
              <w:rPr>
                <w:rFonts w:ascii="Times New Roman" w:hAnsi="Times New Roman"/>
                <w:sz w:val="20"/>
                <w:szCs w:val="20"/>
              </w:rPr>
              <w:t>В  высокий</w:t>
            </w:r>
          </w:p>
          <w:p w:rsidR="00C57616" w:rsidRPr="001C450C" w:rsidRDefault="00C57616" w:rsidP="00C57616">
            <w:pPr>
              <w:jc w:val="center"/>
              <w:rPr>
                <w:rFonts w:ascii="Times New Roman" w:hAnsi="Times New Roman"/>
                <w:sz w:val="20"/>
                <w:szCs w:val="20"/>
              </w:rPr>
            </w:pPr>
            <w:r w:rsidRPr="001C450C">
              <w:rPr>
                <w:rFonts w:ascii="Times New Roman" w:hAnsi="Times New Roman"/>
                <w:sz w:val="20"/>
                <w:szCs w:val="20"/>
              </w:rPr>
              <w:t>С – средний</w:t>
            </w:r>
          </w:p>
          <w:p w:rsidR="00C57616" w:rsidRPr="001C450C" w:rsidRDefault="00C57616" w:rsidP="00C57616">
            <w:pPr>
              <w:jc w:val="center"/>
              <w:rPr>
                <w:rFonts w:ascii="Times New Roman" w:hAnsi="Times New Roman"/>
                <w:sz w:val="20"/>
                <w:szCs w:val="20"/>
              </w:rPr>
            </w:pPr>
            <w:r w:rsidRPr="001C450C">
              <w:rPr>
                <w:rFonts w:ascii="Times New Roman" w:hAnsi="Times New Roman"/>
                <w:sz w:val="20"/>
                <w:szCs w:val="20"/>
              </w:rPr>
              <w:t>Н - низкий</w:t>
            </w:r>
          </w:p>
        </w:tc>
        <w:tc>
          <w:tcPr>
            <w:tcW w:w="1560" w:type="dxa"/>
            <w:gridSpan w:val="3"/>
          </w:tcPr>
          <w:p w:rsidR="00C57616" w:rsidRPr="001C450C" w:rsidRDefault="00C57616" w:rsidP="00C57616">
            <w:pPr>
              <w:jc w:val="center"/>
              <w:rPr>
                <w:rFonts w:ascii="Times New Roman" w:hAnsi="Times New Roman"/>
                <w:sz w:val="20"/>
                <w:szCs w:val="20"/>
              </w:rPr>
            </w:pPr>
            <w:r w:rsidRPr="001C450C">
              <w:rPr>
                <w:rFonts w:ascii="Times New Roman" w:hAnsi="Times New Roman"/>
                <w:sz w:val="20"/>
                <w:szCs w:val="20"/>
              </w:rPr>
              <w:t xml:space="preserve">Социометрия </w:t>
            </w:r>
          </w:p>
          <w:p w:rsidR="00C57616" w:rsidRPr="001C450C" w:rsidRDefault="00C57616" w:rsidP="00C57616">
            <w:pPr>
              <w:jc w:val="center"/>
              <w:rPr>
                <w:rFonts w:ascii="Times New Roman" w:hAnsi="Times New Roman"/>
                <w:sz w:val="20"/>
                <w:szCs w:val="20"/>
              </w:rPr>
            </w:pPr>
            <w:r w:rsidRPr="001C450C">
              <w:rPr>
                <w:rFonts w:ascii="Times New Roman" w:hAnsi="Times New Roman"/>
                <w:sz w:val="20"/>
                <w:szCs w:val="20"/>
              </w:rPr>
              <w:t>З – звезда</w:t>
            </w:r>
          </w:p>
          <w:p w:rsidR="00C57616" w:rsidRPr="001C450C" w:rsidRDefault="00C57616" w:rsidP="00C57616">
            <w:pPr>
              <w:jc w:val="center"/>
              <w:rPr>
                <w:rFonts w:ascii="Times New Roman" w:hAnsi="Times New Roman"/>
                <w:sz w:val="20"/>
                <w:szCs w:val="20"/>
              </w:rPr>
            </w:pPr>
            <w:r w:rsidRPr="001C450C">
              <w:rPr>
                <w:rFonts w:ascii="Times New Roman" w:hAnsi="Times New Roman"/>
                <w:sz w:val="20"/>
                <w:szCs w:val="20"/>
              </w:rPr>
              <w:t>Пр – предпочитаемый</w:t>
            </w:r>
          </w:p>
          <w:p w:rsidR="00C57616" w:rsidRPr="001C450C" w:rsidRDefault="00C57616" w:rsidP="00C57616">
            <w:pPr>
              <w:jc w:val="center"/>
              <w:rPr>
                <w:rFonts w:ascii="Times New Roman" w:hAnsi="Times New Roman"/>
                <w:sz w:val="20"/>
                <w:szCs w:val="20"/>
              </w:rPr>
            </w:pPr>
            <w:r w:rsidRPr="001C450C">
              <w:rPr>
                <w:rFonts w:ascii="Times New Roman" w:hAnsi="Times New Roman"/>
                <w:sz w:val="20"/>
                <w:szCs w:val="20"/>
              </w:rPr>
              <w:t>П- принятый</w:t>
            </w:r>
          </w:p>
          <w:p w:rsidR="00C57616" w:rsidRPr="001C450C" w:rsidRDefault="00C57616" w:rsidP="00C57616">
            <w:pPr>
              <w:jc w:val="center"/>
              <w:rPr>
                <w:rFonts w:ascii="Times New Roman" w:hAnsi="Times New Roman"/>
                <w:sz w:val="20"/>
                <w:szCs w:val="20"/>
              </w:rPr>
            </w:pPr>
            <w:r w:rsidRPr="001C450C">
              <w:rPr>
                <w:rFonts w:ascii="Times New Roman" w:hAnsi="Times New Roman"/>
                <w:sz w:val="20"/>
                <w:szCs w:val="20"/>
              </w:rPr>
              <w:t>Н – непринятый</w:t>
            </w:r>
          </w:p>
          <w:p w:rsidR="00C57616" w:rsidRPr="001C450C" w:rsidRDefault="00C57616" w:rsidP="00C57616">
            <w:pPr>
              <w:jc w:val="center"/>
              <w:rPr>
                <w:rFonts w:ascii="Times New Roman" w:hAnsi="Times New Roman"/>
                <w:sz w:val="20"/>
                <w:szCs w:val="20"/>
              </w:rPr>
            </w:pPr>
            <w:r w:rsidRPr="001C450C">
              <w:rPr>
                <w:rFonts w:ascii="Times New Roman" w:hAnsi="Times New Roman"/>
                <w:sz w:val="20"/>
                <w:szCs w:val="20"/>
              </w:rPr>
              <w:t>О – отвергнутый, пренебрегаемый</w:t>
            </w:r>
          </w:p>
        </w:tc>
        <w:tc>
          <w:tcPr>
            <w:tcW w:w="5103" w:type="dxa"/>
            <w:gridSpan w:val="15"/>
          </w:tcPr>
          <w:p w:rsidR="00C57616" w:rsidRPr="001C450C" w:rsidRDefault="00C57616" w:rsidP="00C57616">
            <w:pPr>
              <w:jc w:val="center"/>
              <w:rPr>
                <w:rFonts w:ascii="Times New Roman" w:hAnsi="Times New Roman"/>
                <w:sz w:val="20"/>
                <w:szCs w:val="20"/>
              </w:rPr>
            </w:pPr>
            <w:r w:rsidRPr="001C450C">
              <w:rPr>
                <w:rFonts w:ascii="Times New Roman" w:hAnsi="Times New Roman"/>
                <w:sz w:val="20"/>
                <w:szCs w:val="20"/>
              </w:rPr>
              <w:t>Мыслительные операции по Замбацявичене</w:t>
            </w:r>
          </w:p>
          <w:p w:rsidR="00C57616" w:rsidRPr="001C450C" w:rsidRDefault="00C57616" w:rsidP="00C57616">
            <w:pPr>
              <w:jc w:val="center"/>
              <w:rPr>
                <w:rFonts w:ascii="Times New Roman" w:hAnsi="Times New Roman"/>
                <w:sz w:val="20"/>
                <w:szCs w:val="20"/>
              </w:rPr>
            </w:pPr>
          </w:p>
          <w:p w:rsidR="00C57616" w:rsidRPr="001C450C" w:rsidRDefault="00C57616" w:rsidP="00C57616">
            <w:pPr>
              <w:jc w:val="center"/>
              <w:rPr>
                <w:rFonts w:ascii="Times New Roman" w:hAnsi="Times New Roman"/>
                <w:sz w:val="20"/>
                <w:szCs w:val="20"/>
              </w:rPr>
            </w:pPr>
          </w:p>
          <w:p w:rsidR="00C57616" w:rsidRPr="001C450C" w:rsidRDefault="00C57616" w:rsidP="00C57616">
            <w:pPr>
              <w:jc w:val="center"/>
              <w:rPr>
                <w:rFonts w:ascii="Times New Roman" w:hAnsi="Times New Roman"/>
                <w:sz w:val="20"/>
                <w:szCs w:val="20"/>
              </w:rPr>
            </w:pPr>
          </w:p>
          <w:p w:rsidR="00C57616" w:rsidRPr="001C450C" w:rsidRDefault="00C57616" w:rsidP="00C57616">
            <w:pPr>
              <w:jc w:val="center"/>
              <w:rPr>
                <w:rFonts w:ascii="Times New Roman" w:hAnsi="Times New Roman"/>
                <w:sz w:val="20"/>
                <w:szCs w:val="20"/>
              </w:rPr>
            </w:pPr>
          </w:p>
          <w:p w:rsidR="00C57616" w:rsidRPr="001C450C" w:rsidRDefault="00C57616" w:rsidP="00C57616">
            <w:pPr>
              <w:jc w:val="center"/>
              <w:rPr>
                <w:rFonts w:ascii="Times New Roman" w:hAnsi="Times New Roman"/>
                <w:sz w:val="20"/>
                <w:szCs w:val="20"/>
              </w:rPr>
            </w:pPr>
          </w:p>
          <w:p w:rsidR="00C57616" w:rsidRPr="001C450C" w:rsidRDefault="00C57616" w:rsidP="00C57616">
            <w:pPr>
              <w:jc w:val="center"/>
              <w:rPr>
                <w:rFonts w:ascii="Times New Roman" w:hAnsi="Times New Roman"/>
                <w:sz w:val="20"/>
                <w:szCs w:val="20"/>
              </w:rPr>
            </w:pPr>
          </w:p>
          <w:p w:rsidR="00C57616" w:rsidRPr="001C450C" w:rsidRDefault="00C57616" w:rsidP="00C57616">
            <w:pPr>
              <w:jc w:val="center"/>
              <w:rPr>
                <w:rFonts w:ascii="Times New Roman" w:hAnsi="Times New Roman"/>
                <w:sz w:val="20"/>
                <w:szCs w:val="20"/>
              </w:rPr>
            </w:pPr>
            <w:r w:rsidRPr="001C450C">
              <w:rPr>
                <w:rFonts w:ascii="Times New Roman" w:hAnsi="Times New Roman"/>
                <w:sz w:val="20"/>
                <w:szCs w:val="20"/>
              </w:rPr>
              <w:t>*Записывается количество правильно выполненных заданий</w:t>
            </w:r>
          </w:p>
        </w:tc>
        <w:tc>
          <w:tcPr>
            <w:tcW w:w="1417" w:type="dxa"/>
            <w:gridSpan w:val="3"/>
          </w:tcPr>
          <w:p w:rsidR="00C57616" w:rsidRPr="001C450C" w:rsidRDefault="00C57616" w:rsidP="00C57616">
            <w:pPr>
              <w:jc w:val="center"/>
              <w:rPr>
                <w:rFonts w:ascii="Times New Roman" w:hAnsi="Times New Roman"/>
                <w:sz w:val="20"/>
                <w:szCs w:val="20"/>
              </w:rPr>
            </w:pPr>
            <w:r w:rsidRPr="001C450C">
              <w:rPr>
                <w:rFonts w:ascii="Times New Roman" w:hAnsi="Times New Roman"/>
                <w:sz w:val="20"/>
                <w:szCs w:val="20"/>
              </w:rPr>
              <w:t>Внимание «Кодирова</w:t>
            </w:r>
            <w:r>
              <w:rPr>
                <w:rFonts w:ascii="Times New Roman" w:hAnsi="Times New Roman"/>
                <w:sz w:val="20"/>
                <w:szCs w:val="20"/>
              </w:rPr>
              <w:t>-</w:t>
            </w:r>
            <w:r w:rsidRPr="001C450C">
              <w:rPr>
                <w:rFonts w:ascii="Times New Roman" w:hAnsi="Times New Roman"/>
                <w:sz w:val="20"/>
                <w:szCs w:val="20"/>
              </w:rPr>
              <w:t>ние»</w:t>
            </w:r>
          </w:p>
          <w:p w:rsidR="00C57616" w:rsidRPr="001C450C" w:rsidRDefault="00C57616" w:rsidP="00C57616">
            <w:pPr>
              <w:jc w:val="center"/>
              <w:rPr>
                <w:rFonts w:ascii="Times New Roman" w:hAnsi="Times New Roman"/>
                <w:sz w:val="20"/>
                <w:szCs w:val="20"/>
              </w:rPr>
            </w:pPr>
            <w:r w:rsidRPr="001C450C">
              <w:rPr>
                <w:rFonts w:ascii="Times New Roman" w:hAnsi="Times New Roman"/>
                <w:sz w:val="20"/>
                <w:szCs w:val="20"/>
              </w:rPr>
              <w:t>В – высокий</w:t>
            </w:r>
          </w:p>
          <w:p w:rsidR="00C57616" w:rsidRPr="001C450C" w:rsidRDefault="00C57616" w:rsidP="00C57616">
            <w:pPr>
              <w:jc w:val="center"/>
              <w:rPr>
                <w:rFonts w:ascii="Times New Roman" w:hAnsi="Times New Roman"/>
                <w:sz w:val="20"/>
                <w:szCs w:val="20"/>
              </w:rPr>
            </w:pPr>
            <w:r w:rsidRPr="001C450C">
              <w:rPr>
                <w:rFonts w:ascii="Times New Roman" w:hAnsi="Times New Roman"/>
                <w:sz w:val="20"/>
                <w:szCs w:val="20"/>
              </w:rPr>
              <w:t>Вс – выше среднего</w:t>
            </w:r>
          </w:p>
          <w:p w:rsidR="00C57616" w:rsidRPr="001C450C" w:rsidRDefault="00C57616" w:rsidP="00C57616">
            <w:pPr>
              <w:jc w:val="center"/>
              <w:rPr>
                <w:rFonts w:ascii="Times New Roman" w:hAnsi="Times New Roman"/>
                <w:sz w:val="20"/>
                <w:szCs w:val="20"/>
              </w:rPr>
            </w:pPr>
            <w:r w:rsidRPr="001C450C">
              <w:rPr>
                <w:rFonts w:ascii="Times New Roman" w:hAnsi="Times New Roman"/>
                <w:sz w:val="20"/>
                <w:szCs w:val="20"/>
              </w:rPr>
              <w:t>С – средний</w:t>
            </w:r>
          </w:p>
          <w:p w:rsidR="00C57616" w:rsidRPr="001C450C" w:rsidRDefault="00C57616" w:rsidP="00C57616">
            <w:pPr>
              <w:jc w:val="center"/>
              <w:rPr>
                <w:rFonts w:ascii="Times New Roman" w:hAnsi="Times New Roman"/>
                <w:sz w:val="20"/>
                <w:szCs w:val="20"/>
              </w:rPr>
            </w:pPr>
            <w:r w:rsidRPr="001C450C">
              <w:rPr>
                <w:rFonts w:ascii="Times New Roman" w:hAnsi="Times New Roman"/>
                <w:sz w:val="20"/>
                <w:szCs w:val="20"/>
              </w:rPr>
              <w:t>Нс – ниже среднего</w:t>
            </w:r>
          </w:p>
          <w:p w:rsidR="00C57616" w:rsidRPr="001C450C" w:rsidRDefault="00C57616" w:rsidP="00C57616">
            <w:pPr>
              <w:jc w:val="center"/>
              <w:rPr>
                <w:rFonts w:ascii="Times New Roman" w:hAnsi="Times New Roman"/>
                <w:sz w:val="20"/>
                <w:szCs w:val="20"/>
              </w:rPr>
            </w:pPr>
            <w:r w:rsidRPr="001C450C">
              <w:rPr>
                <w:rFonts w:ascii="Times New Roman" w:hAnsi="Times New Roman"/>
                <w:sz w:val="20"/>
                <w:szCs w:val="20"/>
              </w:rPr>
              <w:t>Н - низкий</w:t>
            </w:r>
          </w:p>
        </w:tc>
        <w:tc>
          <w:tcPr>
            <w:tcW w:w="1276" w:type="dxa"/>
            <w:gridSpan w:val="3"/>
          </w:tcPr>
          <w:p w:rsidR="00C57616" w:rsidRPr="001C450C" w:rsidRDefault="00C57616" w:rsidP="00C57616">
            <w:pPr>
              <w:jc w:val="center"/>
              <w:rPr>
                <w:rFonts w:ascii="Times New Roman" w:hAnsi="Times New Roman"/>
                <w:sz w:val="20"/>
                <w:szCs w:val="20"/>
              </w:rPr>
            </w:pPr>
            <w:r w:rsidRPr="001C450C">
              <w:rPr>
                <w:rFonts w:ascii="Times New Roman" w:hAnsi="Times New Roman"/>
                <w:sz w:val="20"/>
                <w:szCs w:val="20"/>
              </w:rPr>
              <w:t>Слуховая память «Заучива</w:t>
            </w:r>
            <w:r>
              <w:rPr>
                <w:rFonts w:ascii="Times New Roman" w:hAnsi="Times New Roman"/>
                <w:sz w:val="20"/>
                <w:szCs w:val="20"/>
              </w:rPr>
              <w:t>-</w:t>
            </w:r>
            <w:r w:rsidRPr="001C450C">
              <w:rPr>
                <w:rFonts w:ascii="Times New Roman" w:hAnsi="Times New Roman"/>
                <w:sz w:val="20"/>
                <w:szCs w:val="20"/>
              </w:rPr>
              <w:t>ние 10 слов»</w:t>
            </w:r>
          </w:p>
          <w:p w:rsidR="00C57616" w:rsidRPr="001C450C" w:rsidRDefault="00C57616" w:rsidP="00C57616">
            <w:pPr>
              <w:jc w:val="center"/>
              <w:rPr>
                <w:rFonts w:ascii="Times New Roman" w:hAnsi="Times New Roman"/>
                <w:sz w:val="20"/>
                <w:szCs w:val="20"/>
              </w:rPr>
            </w:pPr>
            <w:r w:rsidRPr="001C450C">
              <w:rPr>
                <w:rFonts w:ascii="Times New Roman" w:hAnsi="Times New Roman"/>
                <w:sz w:val="20"/>
                <w:szCs w:val="20"/>
              </w:rPr>
              <w:t>В – высокий</w:t>
            </w:r>
          </w:p>
          <w:p w:rsidR="00C57616" w:rsidRPr="001C450C" w:rsidRDefault="00C57616" w:rsidP="00C57616">
            <w:pPr>
              <w:jc w:val="center"/>
              <w:rPr>
                <w:rFonts w:ascii="Times New Roman" w:hAnsi="Times New Roman"/>
                <w:sz w:val="20"/>
                <w:szCs w:val="20"/>
              </w:rPr>
            </w:pPr>
            <w:r w:rsidRPr="001C450C">
              <w:rPr>
                <w:rFonts w:ascii="Times New Roman" w:hAnsi="Times New Roman"/>
                <w:sz w:val="20"/>
                <w:szCs w:val="20"/>
              </w:rPr>
              <w:t>Вс – выше среднего</w:t>
            </w:r>
          </w:p>
          <w:p w:rsidR="00C57616" w:rsidRPr="001C450C" w:rsidRDefault="00C57616" w:rsidP="00C57616">
            <w:pPr>
              <w:jc w:val="center"/>
              <w:rPr>
                <w:rFonts w:ascii="Times New Roman" w:hAnsi="Times New Roman"/>
                <w:sz w:val="20"/>
                <w:szCs w:val="20"/>
              </w:rPr>
            </w:pPr>
            <w:r w:rsidRPr="001C450C">
              <w:rPr>
                <w:rFonts w:ascii="Times New Roman" w:hAnsi="Times New Roman"/>
                <w:sz w:val="20"/>
                <w:szCs w:val="20"/>
              </w:rPr>
              <w:t>С – средний</w:t>
            </w:r>
          </w:p>
          <w:p w:rsidR="00C57616" w:rsidRPr="001C450C" w:rsidRDefault="00C57616" w:rsidP="00C57616">
            <w:pPr>
              <w:jc w:val="center"/>
              <w:rPr>
                <w:rFonts w:ascii="Times New Roman" w:hAnsi="Times New Roman"/>
                <w:sz w:val="20"/>
                <w:szCs w:val="20"/>
              </w:rPr>
            </w:pPr>
            <w:r w:rsidRPr="001C450C">
              <w:rPr>
                <w:rFonts w:ascii="Times New Roman" w:hAnsi="Times New Roman"/>
                <w:sz w:val="20"/>
                <w:szCs w:val="20"/>
              </w:rPr>
              <w:t>Нс – ниже среднего</w:t>
            </w:r>
          </w:p>
          <w:p w:rsidR="00C57616" w:rsidRPr="001C450C" w:rsidRDefault="00C57616" w:rsidP="00C57616">
            <w:pPr>
              <w:jc w:val="center"/>
              <w:rPr>
                <w:rFonts w:ascii="Times New Roman" w:hAnsi="Times New Roman"/>
                <w:sz w:val="20"/>
                <w:szCs w:val="20"/>
              </w:rPr>
            </w:pPr>
            <w:r w:rsidRPr="001C450C">
              <w:rPr>
                <w:rFonts w:ascii="Times New Roman" w:hAnsi="Times New Roman"/>
                <w:sz w:val="20"/>
                <w:szCs w:val="20"/>
              </w:rPr>
              <w:t>Н - низкий</w:t>
            </w:r>
          </w:p>
        </w:tc>
        <w:tc>
          <w:tcPr>
            <w:tcW w:w="1417" w:type="dxa"/>
            <w:gridSpan w:val="3"/>
          </w:tcPr>
          <w:p w:rsidR="00C57616" w:rsidRPr="001C450C" w:rsidRDefault="00C57616" w:rsidP="00C57616">
            <w:pPr>
              <w:jc w:val="center"/>
              <w:rPr>
                <w:rFonts w:ascii="Times New Roman" w:hAnsi="Times New Roman"/>
                <w:sz w:val="20"/>
                <w:szCs w:val="20"/>
              </w:rPr>
            </w:pPr>
            <w:r w:rsidRPr="001C450C">
              <w:rPr>
                <w:rFonts w:ascii="Times New Roman" w:hAnsi="Times New Roman"/>
                <w:sz w:val="20"/>
                <w:szCs w:val="20"/>
              </w:rPr>
              <w:t>Мотивация (анкета Н.Г. Лускановой)</w:t>
            </w:r>
          </w:p>
          <w:p w:rsidR="00C57616" w:rsidRPr="001C450C" w:rsidRDefault="00C57616" w:rsidP="00C57616">
            <w:pPr>
              <w:jc w:val="center"/>
              <w:rPr>
                <w:rFonts w:ascii="Times New Roman" w:hAnsi="Times New Roman"/>
                <w:sz w:val="20"/>
                <w:szCs w:val="20"/>
              </w:rPr>
            </w:pPr>
            <w:r w:rsidRPr="001C450C">
              <w:rPr>
                <w:rFonts w:ascii="Times New Roman" w:hAnsi="Times New Roman"/>
                <w:sz w:val="20"/>
                <w:szCs w:val="20"/>
              </w:rPr>
              <w:t>В – высокая</w:t>
            </w:r>
          </w:p>
          <w:p w:rsidR="00C57616" w:rsidRPr="001C450C" w:rsidRDefault="00C57616" w:rsidP="00C57616">
            <w:pPr>
              <w:jc w:val="center"/>
              <w:rPr>
                <w:rFonts w:ascii="Times New Roman" w:hAnsi="Times New Roman"/>
                <w:sz w:val="20"/>
                <w:szCs w:val="20"/>
              </w:rPr>
            </w:pPr>
            <w:r w:rsidRPr="001C450C">
              <w:rPr>
                <w:rFonts w:ascii="Times New Roman" w:hAnsi="Times New Roman"/>
                <w:sz w:val="20"/>
                <w:szCs w:val="20"/>
              </w:rPr>
              <w:t>Х - хорошая</w:t>
            </w:r>
          </w:p>
          <w:p w:rsidR="00C57616" w:rsidRPr="001C450C" w:rsidRDefault="00C57616" w:rsidP="00C57616">
            <w:pPr>
              <w:jc w:val="center"/>
              <w:rPr>
                <w:rFonts w:ascii="Times New Roman" w:hAnsi="Times New Roman"/>
                <w:sz w:val="20"/>
                <w:szCs w:val="20"/>
              </w:rPr>
            </w:pPr>
            <w:r w:rsidRPr="001C450C">
              <w:rPr>
                <w:rFonts w:ascii="Times New Roman" w:hAnsi="Times New Roman"/>
                <w:sz w:val="20"/>
                <w:szCs w:val="20"/>
              </w:rPr>
              <w:t>П.о. – положит.</w:t>
            </w:r>
          </w:p>
          <w:p w:rsidR="00C57616" w:rsidRPr="001C450C" w:rsidRDefault="00C57616" w:rsidP="00C57616">
            <w:pPr>
              <w:jc w:val="center"/>
              <w:rPr>
                <w:rFonts w:ascii="Times New Roman" w:hAnsi="Times New Roman"/>
                <w:sz w:val="20"/>
                <w:szCs w:val="20"/>
              </w:rPr>
            </w:pPr>
            <w:r w:rsidRPr="001C450C">
              <w:rPr>
                <w:rFonts w:ascii="Times New Roman" w:hAnsi="Times New Roman"/>
                <w:sz w:val="20"/>
                <w:szCs w:val="20"/>
              </w:rPr>
              <w:t>Н - низкая</w:t>
            </w:r>
          </w:p>
        </w:tc>
        <w:tc>
          <w:tcPr>
            <w:tcW w:w="1276" w:type="dxa"/>
            <w:gridSpan w:val="3"/>
          </w:tcPr>
          <w:p w:rsidR="00C57616" w:rsidRPr="001C450C" w:rsidRDefault="00C57616" w:rsidP="00C57616">
            <w:pPr>
              <w:jc w:val="center"/>
              <w:rPr>
                <w:rFonts w:ascii="Times New Roman" w:hAnsi="Times New Roman"/>
                <w:sz w:val="20"/>
                <w:szCs w:val="20"/>
              </w:rPr>
            </w:pPr>
            <w:r w:rsidRPr="001C450C">
              <w:rPr>
                <w:rFonts w:ascii="Times New Roman" w:hAnsi="Times New Roman"/>
                <w:sz w:val="20"/>
                <w:szCs w:val="20"/>
              </w:rPr>
              <w:t>Самооценка «Лесенка»</w:t>
            </w:r>
          </w:p>
          <w:p w:rsidR="00C57616" w:rsidRPr="001C450C" w:rsidRDefault="00C57616" w:rsidP="00C57616">
            <w:pPr>
              <w:jc w:val="center"/>
              <w:rPr>
                <w:rFonts w:ascii="Times New Roman" w:hAnsi="Times New Roman"/>
                <w:sz w:val="20"/>
                <w:szCs w:val="20"/>
              </w:rPr>
            </w:pPr>
            <w:r w:rsidRPr="001C450C">
              <w:rPr>
                <w:rFonts w:ascii="Times New Roman" w:hAnsi="Times New Roman"/>
                <w:sz w:val="20"/>
                <w:szCs w:val="20"/>
              </w:rPr>
              <w:t>Н – низкая</w:t>
            </w:r>
          </w:p>
          <w:p w:rsidR="00C57616" w:rsidRPr="001C450C" w:rsidRDefault="00C57616" w:rsidP="00C57616">
            <w:pPr>
              <w:jc w:val="center"/>
              <w:rPr>
                <w:rFonts w:ascii="Times New Roman" w:hAnsi="Times New Roman"/>
                <w:sz w:val="20"/>
                <w:szCs w:val="20"/>
              </w:rPr>
            </w:pPr>
            <w:r w:rsidRPr="001C450C">
              <w:rPr>
                <w:rFonts w:ascii="Times New Roman" w:hAnsi="Times New Roman"/>
                <w:sz w:val="20"/>
                <w:szCs w:val="20"/>
              </w:rPr>
              <w:t>Зн  - заниженная</w:t>
            </w:r>
          </w:p>
          <w:p w:rsidR="00C57616" w:rsidRPr="001C450C" w:rsidRDefault="00C57616" w:rsidP="00C57616">
            <w:pPr>
              <w:jc w:val="center"/>
              <w:rPr>
                <w:rFonts w:ascii="Times New Roman" w:hAnsi="Times New Roman"/>
                <w:sz w:val="20"/>
                <w:szCs w:val="20"/>
              </w:rPr>
            </w:pPr>
            <w:r w:rsidRPr="001C450C">
              <w:rPr>
                <w:rFonts w:ascii="Times New Roman" w:hAnsi="Times New Roman"/>
                <w:sz w:val="20"/>
                <w:szCs w:val="20"/>
                <w:lang w:val="en-US"/>
              </w:rPr>
              <w:t>N</w:t>
            </w:r>
            <w:r w:rsidRPr="001C450C">
              <w:rPr>
                <w:rFonts w:ascii="Times New Roman" w:hAnsi="Times New Roman"/>
                <w:sz w:val="20"/>
                <w:szCs w:val="20"/>
              </w:rPr>
              <w:t xml:space="preserve"> – норма</w:t>
            </w:r>
          </w:p>
          <w:p w:rsidR="00C57616" w:rsidRPr="001C450C" w:rsidRDefault="00C57616" w:rsidP="00C57616">
            <w:pPr>
              <w:jc w:val="center"/>
              <w:rPr>
                <w:rFonts w:ascii="Times New Roman" w:hAnsi="Times New Roman"/>
                <w:sz w:val="20"/>
                <w:szCs w:val="20"/>
              </w:rPr>
            </w:pPr>
            <w:r w:rsidRPr="001C450C">
              <w:rPr>
                <w:rFonts w:ascii="Times New Roman" w:hAnsi="Times New Roman"/>
                <w:sz w:val="20"/>
                <w:szCs w:val="20"/>
              </w:rPr>
              <w:t>Зв. – завышенная</w:t>
            </w:r>
          </w:p>
          <w:p w:rsidR="00C57616" w:rsidRPr="001C450C" w:rsidRDefault="00C57616" w:rsidP="00C57616">
            <w:pPr>
              <w:jc w:val="center"/>
              <w:rPr>
                <w:rFonts w:ascii="Times New Roman" w:hAnsi="Times New Roman"/>
                <w:sz w:val="20"/>
                <w:szCs w:val="20"/>
              </w:rPr>
            </w:pPr>
            <w:r w:rsidRPr="001C450C">
              <w:rPr>
                <w:rFonts w:ascii="Times New Roman" w:hAnsi="Times New Roman"/>
                <w:sz w:val="20"/>
                <w:szCs w:val="20"/>
              </w:rPr>
              <w:t>В - высокая</w:t>
            </w:r>
          </w:p>
        </w:tc>
      </w:tr>
      <w:tr w:rsidR="00C57616" w:rsidRPr="001C450C" w:rsidTr="00C57616">
        <w:trPr>
          <w:cantSplit/>
          <w:trHeight w:val="1271"/>
        </w:trPr>
        <w:tc>
          <w:tcPr>
            <w:tcW w:w="637" w:type="dxa"/>
            <w:vMerge/>
          </w:tcPr>
          <w:p w:rsidR="00C57616" w:rsidRPr="001C450C" w:rsidRDefault="00C57616" w:rsidP="00C57616">
            <w:pPr>
              <w:jc w:val="center"/>
              <w:rPr>
                <w:rFonts w:ascii="Times New Roman" w:hAnsi="Times New Roman"/>
                <w:sz w:val="20"/>
                <w:szCs w:val="20"/>
              </w:rPr>
            </w:pPr>
          </w:p>
        </w:tc>
        <w:tc>
          <w:tcPr>
            <w:tcW w:w="1702" w:type="dxa"/>
            <w:vMerge/>
          </w:tcPr>
          <w:p w:rsidR="00C57616" w:rsidRPr="001C450C" w:rsidRDefault="00C57616" w:rsidP="00C57616">
            <w:pPr>
              <w:jc w:val="center"/>
              <w:rPr>
                <w:rFonts w:ascii="Times New Roman" w:hAnsi="Times New Roman"/>
                <w:sz w:val="20"/>
                <w:szCs w:val="20"/>
              </w:rPr>
            </w:pPr>
          </w:p>
        </w:tc>
        <w:tc>
          <w:tcPr>
            <w:tcW w:w="425" w:type="dxa"/>
            <w:vMerge w:val="restart"/>
          </w:tcPr>
          <w:p w:rsidR="00C57616" w:rsidRPr="001C450C" w:rsidRDefault="00C57616" w:rsidP="00C57616">
            <w:pPr>
              <w:jc w:val="center"/>
              <w:rPr>
                <w:rFonts w:ascii="Times New Roman" w:hAnsi="Times New Roman"/>
                <w:sz w:val="20"/>
                <w:szCs w:val="20"/>
              </w:rPr>
            </w:pPr>
          </w:p>
          <w:p w:rsidR="00C57616" w:rsidRPr="001C450C" w:rsidRDefault="00C57616" w:rsidP="00C57616">
            <w:pPr>
              <w:jc w:val="center"/>
              <w:rPr>
                <w:rFonts w:ascii="Times New Roman" w:hAnsi="Times New Roman"/>
                <w:sz w:val="20"/>
                <w:szCs w:val="20"/>
              </w:rPr>
            </w:pPr>
            <w:r w:rsidRPr="001C450C">
              <w:rPr>
                <w:rFonts w:ascii="Times New Roman" w:hAnsi="Times New Roman"/>
                <w:sz w:val="20"/>
                <w:szCs w:val="20"/>
              </w:rPr>
              <w:t>2</w:t>
            </w:r>
          </w:p>
        </w:tc>
        <w:tc>
          <w:tcPr>
            <w:tcW w:w="356" w:type="dxa"/>
            <w:vMerge w:val="restart"/>
          </w:tcPr>
          <w:p w:rsidR="00C57616" w:rsidRPr="001C450C" w:rsidRDefault="00C57616" w:rsidP="00C57616">
            <w:pPr>
              <w:jc w:val="center"/>
              <w:rPr>
                <w:rFonts w:ascii="Times New Roman" w:hAnsi="Times New Roman"/>
                <w:sz w:val="20"/>
                <w:szCs w:val="20"/>
              </w:rPr>
            </w:pPr>
          </w:p>
          <w:p w:rsidR="00C57616" w:rsidRPr="001C450C" w:rsidRDefault="00C57616" w:rsidP="00C57616">
            <w:pPr>
              <w:jc w:val="center"/>
              <w:rPr>
                <w:rFonts w:ascii="Times New Roman" w:hAnsi="Times New Roman"/>
                <w:sz w:val="20"/>
                <w:szCs w:val="20"/>
              </w:rPr>
            </w:pPr>
            <w:r w:rsidRPr="001C450C">
              <w:rPr>
                <w:rFonts w:ascii="Times New Roman" w:hAnsi="Times New Roman"/>
                <w:sz w:val="20"/>
                <w:szCs w:val="20"/>
              </w:rPr>
              <w:t>3</w:t>
            </w:r>
          </w:p>
        </w:tc>
        <w:tc>
          <w:tcPr>
            <w:tcW w:w="494" w:type="dxa"/>
            <w:vMerge w:val="restart"/>
          </w:tcPr>
          <w:p w:rsidR="00C57616" w:rsidRPr="001C450C" w:rsidRDefault="00C57616" w:rsidP="00C57616">
            <w:pPr>
              <w:jc w:val="center"/>
              <w:rPr>
                <w:rFonts w:ascii="Times New Roman" w:hAnsi="Times New Roman"/>
                <w:sz w:val="20"/>
                <w:szCs w:val="20"/>
              </w:rPr>
            </w:pPr>
          </w:p>
          <w:p w:rsidR="00C57616" w:rsidRPr="001C450C" w:rsidRDefault="00C57616" w:rsidP="00C57616">
            <w:pPr>
              <w:jc w:val="center"/>
              <w:rPr>
                <w:rFonts w:ascii="Times New Roman" w:hAnsi="Times New Roman"/>
                <w:sz w:val="20"/>
                <w:szCs w:val="20"/>
              </w:rPr>
            </w:pPr>
            <w:r w:rsidRPr="001C450C">
              <w:rPr>
                <w:rFonts w:ascii="Times New Roman" w:hAnsi="Times New Roman"/>
                <w:sz w:val="20"/>
                <w:szCs w:val="20"/>
              </w:rPr>
              <w:t>4</w:t>
            </w:r>
          </w:p>
        </w:tc>
        <w:tc>
          <w:tcPr>
            <w:tcW w:w="498" w:type="dxa"/>
            <w:vMerge w:val="restart"/>
          </w:tcPr>
          <w:p w:rsidR="00C57616" w:rsidRPr="001C450C" w:rsidRDefault="00C57616" w:rsidP="00C57616">
            <w:pPr>
              <w:jc w:val="center"/>
              <w:rPr>
                <w:rFonts w:ascii="Times New Roman" w:hAnsi="Times New Roman"/>
                <w:sz w:val="20"/>
                <w:szCs w:val="20"/>
              </w:rPr>
            </w:pPr>
          </w:p>
          <w:p w:rsidR="00C57616" w:rsidRPr="001C450C" w:rsidRDefault="00C57616" w:rsidP="00C57616">
            <w:pPr>
              <w:jc w:val="center"/>
              <w:rPr>
                <w:rFonts w:ascii="Times New Roman" w:hAnsi="Times New Roman"/>
                <w:sz w:val="20"/>
                <w:szCs w:val="20"/>
              </w:rPr>
            </w:pPr>
            <w:r w:rsidRPr="001C450C">
              <w:rPr>
                <w:rFonts w:ascii="Times New Roman" w:hAnsi="Times New Roman"/>
                <w:sz w:val="20"/>
                <w:szCs w:val="20"/>
              </w:rPr>
              <w:t>2</w:t>
            </w:r>
          </w:p>
          <w:p w:rsidR="00C57616" w:rsidRPr="001C450C" w:rsidRDefault="00C57616" w:rsidP="00C57616">
            <w:pPr>
              <w:jc w:val="center"/>
              <w:rPr>
                <w:rFonts w:ascii="Times New Roman" w:hAnsi="Times New Roman"/>
                <w:sz w:val="20"/>
                <w:szCs w:val="20"/>
              </w:rPr>
            </w:pPr>
          </w:p>
        </w:tc>
        <w:tc>
          <w:tcPr>
            <w:tcW w:w="567" w:type="dxa"/>
            <w:vMerge w:val="restart"/>
          </w:tcPr>
          <w:p w:rsidR="00C57616" w:rsidRPr="001C450C" w:rsidRDefault="00C57616" w:rsidP="00C57616">
            <w:pPr>
              <w:jc w:val="center"/>
              <w:rPr>
                <w:rFonts w:ascii="Times New Roman" w:hAnsi="Times New Roman"/>
                <w:sz w:val="20"/>
                <w:szCs w:val="20"/>
              </w:rPr>
            </w:pPr>
          </w:p>
          <w:p w:rsidR="00C57616" w:rsidRPr="001C450C" w:rsidRDefault="00C57616" w:rsidP="00C57616">
            <w:pPr>
              <w:jc w:val="center"/>
              <w:rPr>
                <w:rFonts w:ascii="Times New Roman" w:hAnsi="Times New Roman"/>
                <w:sz w:val="20"/>
                <w:szCs w:val="20"/>
              </w:rPr>
            </w:pPr>
            <w:r w:rsidRPr="001C450C">
              <w:rPr>
                <w:rFonts w:ascii="Times New Roman" w:hAnsi="Times New Roman"/>
                <w:sz w:val="20"/>
                <w:szCs w:val="20"/>
              </w:rPr>
              <w:t>3</w:t>
            </w:r>
          </w:p>
          <w:p w:rsidR="00C57616" w:rsidRPr="001C450C" w:rsidRDefault="00C57616" w:rsidP="00C57616">
            <w:pPr>
              <w:jc w:val="center"/>
              <w:rPr>
                <w:rFonts w:ascii="Times New Roman" w:hAnsi="Times New Roman"/>
                <w:sz w:val="20"/>
                <w:szCs w:val="20"/>
              </w:rPr>
            </w:pPr>
          </w:p>
        </w:tc>
        <w:tc>
          <w:tcPr>
            <w:tcW w:w="495" w:type="dxa"/>
            <w:vMerge w:val="restart"/>
          </w:tcPr>
          <w:p w:rsidR="00C57616" w:rsidRPr="001C450C" w:rsidRDefault="00C57616" w:rsidP="00C57616">
            <w:pPr>
              <w:jc w:val="center"/>
              <w:rPr>
                <w:rFonts w:ascii="Times New Roman" w:hAnsi="Times New Roman"/>
                <w:sz w:val="20"/>
                <w:szCs w:val="20"/>
              </w:rPr>
            </w:pPr>
          </w:p>
          <w:p w:rsidR="00C57616" w:rsidRPr="001C450C" w:rsidRDefault="00C57616" w:rsidP="00C57616">
            <w:pPr>
              <w:jc w:val="center"/>
              <w:rPr>
                <w:rFonts w:ascii="Times New Roman" w:hAnsi="Times New Roman"/>
                <w:sz w:val="20"/>
                <w:szCs w:val="20"/>
              </w:rPr>
            </w:pPr>
            <w:r w:rsidRPr="001C450C">
              <w:rPr>
                <w:rFonts w:ascii="Times New Roman" w:hAnsi="Times New Roman"/>
                <w:sz w:val="20"/>
                <w:szCs w:val="20"/>
              </w:rPr>
              <w:t>4</w:t>
            </w:r>
          </w:p>
          <w:p w:rsidR="00C57616" w:rsidRPr="001C450C" w:rsidRDefault="00C57616" w:rsidP="00C57616">
            <w:pPr>
              <w:jc w:val="center"/>
              <w:rPr>
                <w:rFonts w:ascii="Times New Roman" w:hAnsi="Times New Roman"/>
                <w:sz w:val="20"/>
                <w:szCs w:val="20"/>
              </w:rPr>
            </w:pPr>
          </w:p>
          <w:p w:rsidR="00C57616" w:rsidRPr="001C450C" w:rsidRDefault="00C57616" w:rsidP="00C57616">
            <w:pPr>
              <w:jc w:val="center"/>
              <w:rPr>
                <w:rFonts w:ascii="Times New Roman" w:hAnsi="Times New Roman"/>
                <w:sz w:val="20"/>
                <w:szCs w:val="20"/>
              </w:rPr>
            </w:pPr>
          </w:p>
        </w:tc>
        <w:tc>
          <w:tcPr>
            <w:tcW w:w="497" w:type="dxa"/>
            <w:gridSpan w:val="2"/>
            <w:textDirection w:val="btLr"/>
          </w:tcPr>
          <w:p w:rsidR="00C57616" w:rsidRPr="001C450C" w:rsidRDefault="00C57616" w:rsidP="00C57616">
            <w:pPr>
              <w:jc w:val="center"/>
              <w:rPr>
                <w:rFonts w:ascii="Times New Roman" w:hAnsi="Times New Roman"/>
                <w:sz w:val="20"/>
                <w:szCs w:val="20"/>
              </w:rPr>
            </w:pPr>
            <w:r w:rsidRPr="001C450C">
              <w:rPr>
                <w:rFonts w:ascii="Times New Roman" w:hAnsi="Times New Roman"/>
                <w:sz w:val="20"/>
                <w:szCs w:val="20"/>
              </w:rPr>
              <w:t>осведомленность</w:t>
            </w:r>
          </w:p>
        </w:tc>
        <w:tc>
          <w:tcPr>
            <w:tcW w:w="425" w:type="dxa"/>
            <w:textDirection w:val="btLr"/>
          </w:tcPr>
          <w:p w:rsidR="00C57616" w:rsidRPr="001C450C" w:rsidRDefault="00C57616" w:rsidP="00C57616">
            <w:pPr>
              <w:jc w:val="center"/>
              <w:rPr>
                <w:rFonts w:ascii="Times New Roman" w:hAnsi="Times New Roman"/>
                <w:sz w:val="20"/>
                <w:szCs w:val="20"/>
              </w:rPr>
            </w:pPr>
            <w:r w:rsidRPr="001C450C">
              <w:rPr>
                <w:rFonts w:ascii="Times New Roman" w:hAnsi="Times New Roman"/>
                <w:sz w:val="20"/>
                <w:szCs w:val="20"/>
              </w:rPr>
              <w:t>классификация</w:t>
            </w:r>
          </w:p>
        </w:tc>
        <w:tc>
          <w:tcPr>
            <w:tcW w:w="426" w:type="dxa"/>
            <w:gridSpan w:val="2"/>
            <w:textDirection w:val="btLr"/>
          </w:tcPr>
          <w:p w:rsidR="00C57616" w:rsidRPr="001C450C" w:rsidRDefault="00C57616" w:rsidP="00C57616">
            <w:pPr>
              <w:jc w:val="center"/>
              <w:rPr>
                <w:rFonts w:ascii="Times New Roman" w:hAnsi="Times New Roman"/>
                <w:sz w:val="20"/>
                <w:szCs w:val="20"/>
              </w:rPr>
            </w:pPr>
            <w:r w:rsidRPr="001C450C">
              <w:rPr>
                <w:rFonts w:ascii="Times New Roman" w:hAnsi="Times New Roman"/>
                <w:sz w:val="20"/>
                <w:szCs w:val="20"/>
              </w:rPr>
              <w:t>аналогия</w:t>
            </w:r>
          </w:p>
        </w:tc>
        <w:tc>
          <w:tcPr>
            <w:tcW w:w="425" w:type="dxa"/>
            <w:textDirection w:val="btLr"/>
          </w:tcPr>
          <w:p w:rsidR="00C57616" w:rsidRPr="001C450C" w:rsidRDefault="00C57616" w:rsidP="00C57616">
            <w:pPr>
              <w:jc w:val="center"/>
              <w:rPr>
                <w:rFonts w:ascii="Times New Roman" w:hAnsi="Times New Roman"/>
                <w:sz w:val="20"/>
                <w:szCs w:val="20"/>
              </w:rPr>
            </w:pPr>
            <w:r w:rsidRPr="001C450C">
              <w:rPr>
                <w:rFonts w:ascii="Times New Roman" w:hAnsi="Times New Roman"/>
                <w:sz w:val="20"/>
                <w:szCs w:val="20"/>
              </w:rPr>
              <w:t>обобщение</w:t>
            </w:r>
          </w:p>
        </w:tc>
        <w:tc>
          <w:tcPr>
            <w:tcW w:w="425" w:type="dxa"/>
            <w:textDirection w:val="btLr"/>
          </w:tcPr>
          <w:p w:rsidR="00C57616" w:rsidRPr="001C450C" w:rsidRDefault="00C57616" w:rsidP="00C57616">
            <w:pPr>
              <w:jc w:val="center"/>
              <w:rPr>
                <w:rFonts w:ascii="Times New Roman" w:hAnsi="Times New Roman"/>
                <w:sz w:val="20"/>
                <w:szCs w:val="20"/>
              </w:rPr>
            </w:pPr>
            <w:r w:rsidRPr="001C450C">
              <w:rPr>
                <w:rFonts w:ascii="Times New Roman" w:hAnsi="Times New Roman"/>
                <w:sz w:val="20"/>
                <w:szCs w:val="20"/>
              </w:rPr>
              <w:t>осведомленность</w:t>
            </w:r>
          </w:p>
        </w:tc>
        <w:tc>
          <w:tcPr>
            <w:tcW w:w="425" w:type="dxa"/>
            <w:textDirection w:val="btLr"/>
          </w:tcPr>
          <w:p w:rsidR="00C57616" w:rsidRPr="001C450C" w:rsidRDefault="00C57616" w:rsidP="00C57616">
            <w:pPr>
              <w:jc w:val="center"/>
              <w:rPr>
                <w:rFonts w:ascii="Times New Roman" w:hAnsi="Times New Roman"/>
                <w:sz w:val="20"/>
                <w:szCs w:val="20"/>
              </w:rPr>
            </w:pPr>
            <w:r w:rsidRPr="001C450C">
              <w:rPr>
                <w:rFonts w:ascii="Times New Roman" w:hAnsi="Times New Roman"/>
                <w:sz w:val="20"/>
                <w:szCs w:val="20"/>
              </w:rPr>
              <w:t>классификация</w:t>
            </w:r>
          </w:p>
        </w:tc>
        <w:tc>
          <w:tcPr>
            <w:tcW w:w="426" w:type="dxa"/>
            <w:textDirection w:val="btLr"/>
          </w:tcPr>
          <w:p w:rsidR="00C57616" w:rsidRPr="001C450C" w:rsidRDefault="00C57616" w:rsidP="00C57616">
            <w:pPr>
              <w:jc w:val="center"/>
              <w:rPr>
                <w:rFonts w:ascii="Times New Roman" w:hAnsi="Times New Roman"/>
                <w:sz w:val="20"/>
                <w:szCs w:val="20"/>
              </w:rPr>
            </w:pPr>
            <w:r w:rsidRPr="001C450C">
              <w:rPr>
                <w:rFonts w:ascii="Times New Roman" w:hAnsi="Times New Roman"/>
                <w:sz w:val="20"/>
                <w:szCs w:val="20"/>
              </w:rPr>
              <w:t>аналогия</w:t>
            </w:r>
          </w:p>
        </w:tc>
        <w:tc>
          <w:tcPr>
            <w:tcW w:w="425" w:type="dxa"/>
            <w:textDirection w:val="btLr"/>
          </w:tcPr>
          <w:p w:rsidR="00C57616" w:rsidRPr="001C450C" w:rsidRDefault="00C57616" w:rsidP="00C57616">
            <w:pPr>
              <w:jc w:val="center"/>
              <w:rPr>
                <w:rFonts w:ascii="Times New Roman" w:hAnsi="Times New Roman"/>
                <w:sz w:val="20"/>
                <w:szCs w:val="20"/>
              </w:rPr>
            </w:pPr>
            <w:r w:rsidRPr="001C450C">
              <w:rPr>
                <w:rFonts w:ascii="Times New Roman" w:hAnsi="Times New Roman"/>
                <w:sz w:val="20"/>
                <w:szCs w:val="20"/>
              </w:rPr>
              <w:t>обобщение</w:t>
            </w:r>
          </w:p>
        </w:tc>
        <w:tc>
          <w:tcPr>
            <w:tcW w:w="425" w:type="dxa"/>
            <w:textDirection w:val="btLr"/>
          </w:tcPr>
          <w:p w:rsidR="00C57616" w:rsidRPr="001C450C" w:rsidRDefault="00C57616" w:rsidP="00C57616">
            <w:pPr>
              <w:jc w:val="center"/>
              <w:rPr>
                <w:rFonts w:ascii="Times New Roman" w:hAnsi="Times New Roman"/>
                <w:sz w:val="20"/>
                <w:szCs w:val="20"/>
              </w:rPr>
            </w:pPr>
            <w:r w:rsidRPr="001C450C">
              <w:rPr>
                <w:rFonts w:ascii="Times New Roman" w:hAnsi="Times New Roman"/>
                <w:sz w:val="20"/>
                <w:szCs w:val="20"/>
              </w:rPr>
              <w:t>осведомленность</w:t>
            </w:r>
          </w:p>
        </w:tc>
        <w:tc>
          <w:tcPr>
            <w:tcW w:w="425" w:type="dxa"/>
            <w:textDirection w:val="btLr"/>
          </w:tcPr>
          <w:p w:rsidR="00C57616" w:rsidRPr="001C450C" w:rsidRDefault="00C57616" w:rsidP="00C57616">
            <w:pPr>
              <w:jc w:val="center"/>
              <w:rPr>
                <w:rFonts w:ascii="Times New Roman" w:hAnsi="Times New Roman"/>
                <w:sz w:val="20"/>
                <w:szCs w:val="20"/>
              </w:rPr>
            </w:pPr>
            <w:r w:rsidRPr="001C450C">
              <w:rPr>
                <w:rFonts w:ascii="Times New Roman" w:hAnsi="Times New Roman"/>
                <w:sz w:val="20"/>
                <w:szCs w:val="20"/>
              </w:rPr>
              <w:t>классификация</w:t>
            </w:r>
          </w:p>
        </w:tc>
        <w:tc>
          <w:tcPr>
            <w:tcW w:w="426" w:type="dxa"/>
            <w:textDirection w:val="btLr"/>
          </w:tcPr>
          <w:p w:rsidR="00C57616" w:rsidRPr="001C450C" w:rsidRDefault="00C57616" w:rsidP="00C57616">
            <w:pPr>
              <w:jc w:val="center"/>
              <w:rPr>
                <w:rFonts w:ascii="Times New Roman" w:hAnsi="Times New Roman"/>
                <w:sz w:val="20"/>
                <w:szCs w:val="20"/>
              </w:rPr>
            </w:pPr>
            <w:r w:rsidRPr="001C450C">
              <w:rPr>
                <w:rFonts w:ascii="Times New Roman" w:hAnsi="Times New Roman"/>
                <w:sz w:val="20"/>
                <w:szCs w:val="20"/>
              </w:rPr>
              <w:t>аналогия</w:t>
            </w:r>
          </w:p>
        </w:tc>
        <w:tc>
          <w:tcPr>
            <w:tcW w:w="353" w:type="dxa"/>
            <w:gridSpan w:val="2"/>
            <w:textDirection w:val="btLr"/>
          </w:tcPr>
          <w:p w:rsidR="00C57616" w:rsidRPr="001C450C" w:rsidRDefault="00C57616" w:rsidP="00C57616">
            <w:pPr>
              <w:jc w:val="center"/>
              <w:rPr>
                <w:rFonts w:ascii="Times New Roman" w:hAnsi="Times New Roman"/>
                <w:sz w:val="20"/>
                <w:szCs w:val="20"/>
              </w:rPr>
            </w:pPr>
            <w:r w:rsidRPr="001C450C">
              <w:rPr>
                <w:rFonts w:ascii="Times New Roman" w:hAnsi="Times New Roman"/>
                <w:sz w:val="20"/>
                <w:szCs w:val="20"/>
              </w:rPr>
              <w:t>обобщение</w:t>
            </w:r>
          </w:p>
        </w:tc>
        <w:tc>
          <w:tcPr>
            <w:tcW w:w="425" w:type="dxa"/>
            <w:vMerge w:val="restart"/>
          </w:tcPr>
          <w:p w:rsidR="00C57616" w:rsidRPr="001C450C" w:rsidRDefault="00C57616" w:rsidP="00C57616">
            <w:pPr>
              <w:jc w:val="center"/>
              <w:rPr>
                <w:rFonts w:ascii="Times New Roman" w:hAnsi="Times New Roman"/>
                <w:sz w:val="20"/>
                <w:szCs w:val="20"/>
              </w:rPr>
            </w:pPr>
          </w:p>
          <w:p w:rsidR="00C57616" w:rsidRPr="001C450C" w:rsidRDefault="00C57616" w:rsidP="00C57616">
            <w:pPr>
              <w:jc w:val="center"/>
              <w:rPr>
                <w:rFonts w:ascii="Times New Roman" w:hAnsi="Times New Roman"/>
                <w:sz w:val="20"/>
                <w:szCs w:val="20"/>
              </w:rPr>
            </w:pPr>
            <w:r w:rsidRPr="001C450C">
              <w:rPr>
                <w:rFonts w:ascii="Times New Roman" w:hAnsi="Times New Roman"/>
                <w:sz w:val="20"/>
                <w:szCs w:val="20"/>
              </w:rPr>
              <w:t>2</w:t>
            </w:r>
          </w:p>
        </w:tc>
        <w:tc>
          <w:tcPr>
            <w:tcW w:w="497" w:type="dxa"/>
            <w:vMerge w:val="restart"/>
          </w:tcPr>
          <w:p w:rsidR="00C57616" w:rsidRPr="001C450C" w:rsidRDefault="00C57616" w:rsidP="00C57616">
            <w:pPr>
              <w:jc w:val="center"/>
              <w:rPr>
                <w:rFonts w:ascii="Times New Roman" w:hAnsi="Times New Roman"/>
                <w:sz w:val="20"/>
                <w:szCs w:val="20"/>
              </w:rPr>
            </w:pPr>
          </w:p>
          <w:p w:rsidR="00C57616" w:rsidRPr="001C450C" w:rsidRDefault="00C57616" w:rsidP="00C57616">
            <w:pPr>
              <w:jc w:val="center"/>
              <w:rPr>
                <w:rFonts w:ascii="Times New Roman" w:hAnsi="Times New Roman"/>
                <w:sz w:val="20"/>
                <w:szCs w:val="20"/>
              </w:rPr>
            </w:pPr>
            <w:r w:rsidRPr="001C450C">
              <w:rPr>
                <w:rFonts w:ascii="Times New Roman" w:hAnsi="Times New Roman"/>
                <w:sz w:val="20"/>
                <w:szCs w:val="20"/>
              </w:rPr>
              <w:t>3</w:t>
            </w:r>
          </w:p>
        </w:tc>
        <w:tc>
          <w:tcPr>
            <w:tcW w:w="495" w:type="dxa"/>
            <w:vMerge w:val="restart"/>
          </w:tcPr>
          <w:p w:rsidR="00C57616" w:rsidRPr="001C450C" w:rsidRDefault="00C57616" w:rsidP="00C57616">
            <w:pPr>
              <w:jc w:val="center"/>
              <w:rPr>
                <w:rFonts w:ascii="Times New Roman" w:hAnsi="Times New Roman"/>
                <w:sz w:val="20"/>
                <w:szCs w:val="20"/>
              </w:rPr>
            </w:pPr>
          </w:p>
          <w:p w:rsidR="00C57616" w:rsidRPr="001C450C" w:rsidRDefault="00C57616" w:rsidP="00C57616">
            <w:pPr>
              <w:jc w:val="center"/>
              <w:rPr>
                <w:rFonts w:ascii="Times New Roman" w:hAnsi="Times New Roman"/>
                <w:sz w:val="20"/>
                <w:szCs w:val="20"/>
              </w:rPr>
            </w:pPr>
            <w:r w:rsidRPr="001C450C">
              <w:rPr>
                <w:rFonts w:ascii="Times New Roman" w:hAnsi="Times New Roman"/>
                <w:sz w:val="20"/>
                <w:szCs w:val="20"/>
              </w:rPr>
              <w:t>4</w:t>
            </w:r>
          </w:p>
        </w:tc>
        <w:tc>
          <w:tcPr>
            <w:tcW w:w="425" w:type="dxa"/>
            <w:vMerge w:val="restart"/>
          </w:tcPr>
          <w:p w:rsidR="00C57616" w:rsidRPr="001C450C" w:rsidRDefault="00C57616" w:rsidP="00C57616">
            <w:pPr>
              <w:jc w:val="center"/>
              <w:rPr>
                <w:rFonts w:ascii="Times New Roman" w:hAnsi="Times New Roman"/>
                <w:sz w:val="20"/>
                <w:szCs w:val="20"/>
              </w:rPr>
            </w:pPr>
          </w:p>
          <w:p w:rsidR="00C57616" w:rsidRPr="001C450C" w:rsidRDefault="00C57616" w:rsidP="00C57616">
            <w:pPr>
              <w:jc w:val="center"/>
              <w:rPr>
                <w:rFonts w:ascii="Times New Roman" w:hAnsi="Times New Roman"/>
                <w:sz w:val="20"/>
                <w:szCs w:val="20"/>
              </w:rPr>
            </w:pPr>
            <w:r w:rsidRPr="001C450C">
              <w:rPr>
                <w:rFonts w:ascii="Times New Roman" w:hAnsi="Times New Roman"/>
                <w:sz w:val="20"/>
                <w:szCs w:val="20"/>
              </w:rPr>
              <w:t>2</w:t>
            </w:r>
          </w:p>
        </w:tc>
        <w:tc>
          <w:tcPr>
            <w:tcW w:w="498" w:type="dxa"/>
            <w:vMerge w:val="restart"/>
          </w:tcPr>
          <w:p w:rsidR="00C57616" w:rsidRPr="001C450C" w:rsidRDefault="00C57616" w:rsidP="00C57616">
            <w:pPr>
              <w:jc w:val="center"/>
              <w:rPr>
                <w:rFonts w:ascii="Times New Roman" w:hAnsi="Times New Roman"/>
                <w:sz w:val="20"/>
                <w:szCs w:val="20"/>
              </w:rPr>
            </w:pPr>
          </w:p>
          <w:p w:rsidR="00C57616" w:rsidRPr="001C450C" w:rsidRDefault="00C57616" w:rsidP="00C57616">
            <w:pPr>
              <w:jc w:val="center"/>
              <w:rPr>
                <w:rFonts w:ascii="Times New Roman" w:hAnsi="Times New Roman"/>
                <w:sz w:val="20"/>
                <w:szCs w:val="20"/>
              </w:rPr>
            </w:pPr>
            <w:r w:rsidRPr="001C450C">
              <w:rPr>
                <w:rFonts w:ascii="Times New Roman" w:hAnsi="Times New Roman"/>
                <w:sz w:val="20"/>
                <w:szCs w:val="20"/>
              </w:rPr>
              <w:t>3</w:t>
            </w:r>
          </w:p>
        </w:tc>
        <w:tc>
          <w:tcPr>
            <w:tcW w:w="353" w:type="dxa"/>
            <w:vMerge w:val="restart"/>
          </w:tcPr>
          <w:p w:rsidR="00C57616" w:rsidRPr="001C450C" w:rsidRDefault="00C57616" w:rsidP="00C57616">
            <w:pPr>
              <w:jc w:val="center"/>
              <w:rPr>
                <w:rFonts w:ascii="Times New Roman" w:hAnsi="Times New Roman"/>
                <w:sz w:val="20"/>
                <w:szCs w:val="20"/>
              </w:rPr>
            </w:pPr>
          </w:p>
          <w:p w:rsidR="00C57616" w:rsidRPr="001C450C" w:rsidRDefault="00C57616" w:rsidP="00C57616">
            <w:pPr>
              <w:jc w:val="center"/>
              <w:rPr>
                <w:rFonts w:ascii="Times New Roman" w:hAnsi="Times New Roman"/>
                <w:sz w:val="20"/>
                <w:szCs w:val="20"/>
              </w:rPr>
            </w:pPr>
            <w:r w:rsidRPr="001C450C">
              <w:rPr>
                <w:rFonts w:ascii="Times New Roman" w:hAnsi="Times New Roman"/>
                <w:sz w:val="20"/>
                <w:szCs w:val="20"/>
              </w:rPr>
              <w:t>4</w:t>
            </w:r>
          </w:p>
        </w:tc>
        <w:tc>
          <w:tcPr>
            <w:tcW w:w="497" w:type="dxa"/>
            <w:vMerge w:val="restart"/>
          </w:tcPr>
          <w:p w:rsidR="00C57616" w:rsidRPr="001C450C" w:rsidRDefault="00C57616" w:rsidP="00C57616">
            <w:pPr>
              <w:jc w:val="center"/>
              <w:rPr>
                <w:rFonts w:ascii="Times New Roman" w:hAnsi="Times New Roman"/>
                <w:sz w:val="20"/>
                <w:szCs w:val="20"/>
              </w:rPr>
            </w:pPr>
          </w:p>
          <w:p w:rsidR="00C57616" w:rsidRPr="001C450C" w:rsidRDefault="00C57616" w:rsidP="00C57616">
            <w:pPr>
              <w:jc w:val="center"/>
              <w:rPr>
                <w:rFonts w:ascii="Times New Roman" w:hAnsi="Times New Roman"/>
                <w:sz w:val="20"/>
                <w:szCs w:val="20"/>
              </w:rPr>
            </w:pPr>
            <w:r w:rsidRPr="001C450C">
              <w:rPr>
                <w:rFonts w:ascii="Times New Roman" w:hAnsi="Times New Roman"/>
                <w:sz w:val="20"/>
                <w:szCs w:val="20"/>
              </w:rPr>
              <w:t>2</w:t>
            </w:r>
          </w:p>
        </w:tc>
        <w:tc>
          <w:tcPr>
            <w:tcW w:w="567" w:type="dxa"/>
            <w:vMerge w:val="restart"/>
          </w:tcPr>
          <w:p w:rsidR="00C57616" w:rsidRPr="001C450C" w:rsidRDefault="00C57616" w:rsidP="00C57616">
            <w:pPr>
              <w:jc w:val="center"/>
              <w:rPr>
                <w:rFonts w:ascii="Times New Roman" w:hAnsi="Times New Roman"/>
                <w:sz w:val="20"/>
                <w:szCs w:val="20"/>
              </w:rPr>
            </w:pPr>
          </w:p>
          <w:p w:rsidR="00C57616" w:rsidRPr="001C450C" w:rsidRDefault="00C57616" w:rsidP="00C57616">
            <w:pPr>
              <w:jc w:val="center"/>
              <w:rPr>
                <w:rFonts w:ascii="Times New Roman" w:hAnsi="Times New Roman"/>
                <w:sz w:val="20"/>
                <w:szCs w:val="20"/>
              </w:rPr>
            </w:pPr>
            <w:r w:rsidRPr="001C450C">
              <w:rPr>
                <w:rFonts w:ascii="Times New Roman" w:hAnsi="Times New Roman"/>
                <w:sz w:val="20"/>
                <w:szCs w:val="20"/>
              </w:rPr>
              <w:t>3</w:t>
            </w:r>
          </w:p>
        </w:tc>
        <w:tc>
          <w:tcPr>
            <w:tcW w:w="353" w:type="dxa"/>
            <w:vMerge w:val="restart"/>
          </w:tcPr>
          <w:p w:rsidR="00C57616" w:rsidRPr="001C450C" w:rsidRDefault="00C57616" w:rsidP="00C57616">
            <w:pPr>
              <w:jc w:val="center"/>
              <w:rPr>
                <w:rFonts w:ascii="Times New Roman" w:hAnsi="Times New Roman"/>
                <w:sz w:val="20"/>
                <w:szCs w:val="20"/>
              </w:rPr>
            </w:pPr>
          </w:p>
          <w:p w:rsidR="00C57616" w:rsidRPr="001C450C" w:rsidRDefault="00C57616" w:rsidP="00C57616">
            <w:pPr>
              <w:jc w:val="center"/>
              <w:rPr>
                <w:rFonts w:ascii="Times New Roman" w:hAnsi="Times New Roman"/>
                <w:sz w:val="20"/>
                <w:szCs w:val="20"/>
              </w:rPr>
            </w:pPr>
            <w:r w:rsidRPr="001C450C">
              <w:rPr>
                <w:rFonts w:ascii="Times New Roman" w:hAnsi="Times New Roman"/>
                <w:sz w:val="20"/>
                <w:szCs w:val="20"/>
              </w:rPr>
              <w:t>4</w:t>
            </w:r>
          </w:p>
        </w:tc>
        <w:tc>
          <w:tcPr>
            <w:tcW w:w="498" w:type="dxa"/>
            <w:vMerge w:val="restart"/>
          </w:tcPr>
          <w:p w:rsidR="00C57616" w:rsidRPr="001C450C" w:rsidRDefault="00C57616" w:rsidP="00C57616">
            <w:pPr>
              <w:jc w:val="center"/>
              <w:rPr>
                <w:rFonts w:ascii="Times New Roman" w:hAnsi="Times New Roman"/>
                <w:sz w:val="20"/>
                <w:szCs w:val="20"/>
              </w:rPr>
            </w:pPr>
          </w:p>
          <w:p w:rsidR="00C57616" w:rsidRPr="001C450C" w:rsidRDefault="00C57616" w:rsidP="00C57616">
            <w:pPr>
              <w:jc w:val="center"/>
              <w:rPr>
                <w:rFonts w:ascii="Times New Roman" w:hAnsi="Times New Roman"/>
                <w:sz w:val="20"/>
                <w:szCs w:val="20"/>
              </w:rPr>
            </w:pPr>
            <w:r w:rsidRPr="001C450C">
              <w:rPr>
                <w:rFonts w:ascii="Times New Roman" w:hAnsi="Times New Roman"/>
                <w:sz w:val="20"/>
                <w:szCs w:val="20"/>
              </w:rPr>
              <w:t>2</w:t>
            </w:r>
          </w:p>
        </w:tc>
        <w:tc>
          <w:tcPr>
            <w:tcW w:w="353" w:type="dxa"/>
            <w:vMerge w:val="restart"/>
          </w:tcPr>
          <w:p w:rsidR="00C57616" w:rsidRPr="001C450C" w:rsidRDefault="00C57616" w:rsidP="00C57616">
            <w:pPr>
              <w:jc w:val="center"/>
              <w:rPr>
                <w:rFonts w:ascii="Times New Roman" w:hAnsi="Times New Roman"/>
                <w:sz w:val="20"/>
                <w:szCs w:val="20"/>
              </w:rPr>
            </w:pPr>
          </w:p>
          <w:p w:rsidR="00C57616" w:rsidRPr="001C450C" w:rsidRDefault="00C57616" w:rsidP="00C57616">
            <w:pPr>
              <w:jc w:val="center"/>
              <w:rPr>
                <w:rFonts w:ascii="Times New Roman" w:hAnsi="Times New Roman"/>
                <w:sz w:val="20"/>
                <w:szCs w:val="20"/>
              </w:rPr>
            </w:pPr>
            <w:r w:rsidRPr="001C450C">
              <w:rPr>
                <w:rFonts w:ascii="Times New Roman" w:hAnsi="Times New Roman"/>
                <w:sz w:val="20"/>
                <w:szCs w:val="20"/>
              </w:rPr>
              <w:t>3</w:t>
            </w:r>
          </w:p>
        </w:tc>
        <w:tc>
          <w:tcPr>
            <w:tcW w:w="425" w:type="dxa"/>
            <w:vMerge w:val="restart"/>
          </w:tcPr>
          <w:p w:rsidR="00C57616" w:rsidRPr="001C450C" w:rsidRDefault="00C57616" w:rsidP="00C57616">
            <w:pPr>
              <w:jc w:val="center"/>
              <w:rPr>
                <w:rFonts w:ascii="Times New Roman" w:hAnsi="Times New Roman"/>
                <w:sz w:val="20"/>
                <w:szCs w:val="20"/>
              </w:rPr>
            </w:pPr>
          </w:p>
          <w:p w:rsidR="00C57616" w:rsidRPr="001C450C" w:rsidRDefault="00C57616" w:rsidP="00C57616">
            <w:pPr>
              <w:jc w:val="center"/>
              <w:rPr>
                <w:rFonts w:ascii="Times New Roman" w:hAnsi="Times New Roman"/>
                <w:sz w:val="20"/>
                <w:szCs w:val="20"/>
              </w:rPr>
            </w:pPr>
            <w:r w:rsidRPr="001C450C">
              <w:rPr>
                <w:rFonts w:ascii="Times New Roman" w:hAnsi="Times New Roman"/>
                <w:sz w:val="20"/>
                <w:szCs w:val="20"/>
              </w:rPr>
              <w:t>4</w:t>
            </w:r>
          </w:p>
        </w:tc>
      </w:tr>
      <w:tr w:rsidR="00C57616" w:rsidRPr="001C450C" w:rsidTr="00C57616">
        <w:trPr>
          <w:trHeight w:val="409"/>
        </w:trPr>
        <w:tc>
          <w:tcPr>
            <w:tcW w:w="637" w:type="dxa"/>
            <w:vMerge/>
          </w:tcPr>
          <w:p w:rsidR="00C57616" w:rsidRPr="001C450C" w:rsidRDefault="00C57616" w:rsidP="00C57616">
            <w:pPr>
              <w:jc w:val="center"/>
              <w:rPr>
                <w:rFonts w:ascii="Times New Roman" w:hAnsi="Times New Roman"/>
                <w:sz w:val="20"/>
                <w:szCs w:val="20"/>
              </w:rPr>
            </w:pPr>
          </w:p>
        </w:tc>
        <w:tc>
          <w:tcPr>
            <w:tcW w:w="1702" w:type="dxa"/>
            <w:vMerge/>
          </w:tcPr>
          <w:p w:rsidR="00C57616" w:rsidRPr="001C450C" w:rsidRDefault="00C57616" w:rsidP="00C57616">
            <w:pPr>
              <w:jc w:val="center"/>
              <w:rPr>
                <w:rFonts w:ascii="Times New Roman" w:hAnsi="Times New Roman"/>
                <w:sz w:val="20"/>
                <w:szCs w:val="20"/>
              </w:rPr>
            </w:pPr>
          </w:p>
        </w:tc>
        <w:tc>
          <w:tcPr>
            <w:tcW w:w="425" w:type="dxa"/>
            <w:vMerge/>
          </w:tcPr>
          <w:p w:rsidR="00C57616" w:rsidRPr="001C450C" w:rsidRDefault="00C57616" w:rsidP="00C57616">
            <w:pPr>
              <w:jc w:val="center"/>
              <w:rPr>
                <w:rFonts w:ascii="Times New Roman" w:hAnsi="Times New Roman"/>
                <w:sz w:val="20"/>
                <w:szCs w:val="20"/>
              </w:rPr>
            </w:pPr>
          </w:p>
        </w:tc>
        <w:tc>
          <w:tcPr>
            <w:tcW w:w="356" w:type="dxa"/>
            <w:vMerge/>
          </w:tcPr>
          <w:p w:rsidR="00C57616" w:rsidRPr="001C450C" w:rsidRDefault="00C57616" w:rsidP="00C57616">
            <w:pPr>
              <w:jc w:val="center"/>
              <w:rPr>
                <w:rFonts w:ascii="Times New Roman" w:hAnsi="Times New Roman"/>
                <w:sz w:val="20"/>
                <w:szCs w:val="20"/>
              </w:rPr>
            </w:pPr>
          </w:p>
        </w:tc>
        <w:tc>
          <w:tcPr>
            <w:tcW w:w="494" w:type="dxa"/>
            <w:vMerge/>
          </w:tcPr>
          <w:p w:rsidR="00C57616" w:rsidRPr="001C450C" w:rsidRDefault="00C57616" w:rsidP="00C57616">
            <w:pPr>
              <w:jc w:val="center"/>
              <w:rPr>
                <w:rFonts w:ascii="Times New Roman" w:hAnsi="Times New Roman"/>
                <w:sz w:val="20"/>
                <w:szCs w:val="20"/>
              </w:rPr>
            </w:pPr>
          </w:p>
        </w:tc>
        <w:tc>
          <w:tcPr>
            <w:tcW w:w="498" w:type="dxa"/>
            <w:vMerge/>
          </w:tcPr>
          <w:p w:rsidR="00C57616" w:rsidRPr="001C450C" w:rsidRDefault="00C57616" w:rsidP="00C57616">
            <w:pPr>
              <w:jc w:val="center"/>
              <w:rPr>
                <w:rFonts w:ascii="Times New Roman" w:hAnsi="Times New Roman"/>
                <w:sz w:val="20"/>
                <w:szCs w:val="20"/>
              </w:rPr>
            </w:pPr>
          </w:p>
        </w:tc>
        <w:tc>
          <w:tcPr>
            <w:tcW w:w="567" w:type="dxa"/>
            <w:vMerge/>
          </w:tcPr>
          <w:p w:rsidR="00C57616" w:rsidRPr="001C450C" w:rsidRDefault="00C57616" w:rsidP="00C57616">
            <w:pPr>
              <w:jc w:val="center"/>
              <w:rPr>
                <w:rFonts w:ascii="Times New Roman" w:hAnsi="Times New Roman"/>
                <w:sz w:val="20"/>
                <w:szCs w:val="20"/>
              </w:rPr>
            </w:pPr>
          </w:p>
        </w:tc>
        <w:tc>
          <w:tcPr>
            <w:tcW w:w="495" w:type="dxa"/>
            <w:vMerge/>
          </w:tcPr>
          <w:p w:rsidR="00C57616" w:rsidRPr="001C450C" w:rsidRDefault="00C57616" w:rsidP="00C57616">
            <w:pPr>
              <w:jc w:val="center"/>
              <w:rPr>
                <w:rFonts w:ascii="Times New Roman" w:hAnsi="Times New Roman"/>
                <w:sz w:val="20"/>
                <w:szCs w:val="20"/>
              </w:rPr>
            </w:pPr>
          </w:p>
        </w:tc>
        <w:tc>
          <w:tcPr>
            <w:tcW w:w="1773" w:type="dxa"/>
            <w:gridSpan w:val="6"/>
          </w:tcPr>
          <w:p w:rsidR="00C57616" w:rsidRPr="001C450C" w:rsidRDefault="00C57616" w:rsidP="00C57616">
            <w:pPr>
              <w:jc w:val="center"/>
              <w:rPr>
                <w:rFonts w:ascii="Times New Roman" w:hAnsi="Times New Roman"/>
                <w:sz w:val="20"/>
                <w:szCs w:val="20"/>
              </w:rPr>
            </w:pPr>
            <w:r w:rsidRPr="001C450C">
              <w:rPr>
                <w:rFonts w:ascii="Times New Roman" w:hAnsi="Times New Roman"/>
                <w:sz w:val="20"/>
                <w:szCs w:val="20"/>
              </w:rPr>
              <w:t>2</w:t>
            </w:r>
          </w:p>
        </w:tc>
        <w:tc>
          <w:tcPr>
            <w:tcW w:w="1701" w:type="dxa"/>
            <w:gridSpan w:val="4"/>
          </w:tcPr>
          <w:p w:rsidR="00C57616" w:rsidRPr="001C450C" w:rsidRDefault="00C57616" w:rsidP="00C57616">
            <w:pPr>
              <w:jc w:val="center"/>
              <w:rPr>
                <w:rFonts w:ascii="Times New Roman" w:hAnsi="Times New Roman"/>
                <w:sz w:val="20"/>
                <w:szCs w:val="20"/>
              </w:rPr>
            </w:pPr>
            <w:r w:rsidRPr="001C450C">
              <w:rPr>
                <w:rFonts w:ascii="Times New Roman" w:hAnsi="Times New Roman"/>
                <w:sz w:val="20"/>
                <w:szCs w:val="20"/>
              </w:rPr>
              <w:t>3</w:t>
            </w:r>
          </w:p>
        </w:tc>
        <w:tc>
          <w:tcPr>
            <w:tcW w:w="1629" w:type="dxa"/>
            <w:gridSpan w:val="5"/>
          </w:tcPr>
          <w:p w:rsidR="00C57616" w:rsidRPr="001C450C" w:rsidRDefault="00C57616" w:rsidP="00C57616">
            <w:pPr>
              <w:jc w:val="center"/>
              <w:rPr>
                <w:rFonts w:ascii="Times New Roman" w:hAnsi="Times New Roman"/>
                <w:sz w:val="20"/>
                <w:szCs w:val="20"/>
              </w:rPr>
            </w:pPr>
            <w:r w:rsidRPr="001C450C">
              <w:rPr>
                <w:rFonts w:ascii="Times New Roman" w:hAnsi="Times New Roman"/>
                <w:sz w:val="20"/>
                <w:szCs w:val="20"/>
              </w:rPr>
              <w:t>4</w:t>
            </w:r>
          </w:p>
        </w:tc>
        <w:tc>
          <w:tcPr>
            <w:tcW w:w="425" w:type="dxa"/>
            <w:vMerge/>
          </w:tcPr>
          <w:p w:rsidR="00C57616" w:rsidRPr="001C450C" w:rsidRDefault="00C57616" w:rsidP="00C57616">
            <w:pPr>
              <w:jc w:val="center"/>
              <w:rPr>
                <w:rFonts w:ascii="Times New Roman" w:hAnsi="Times New Roman"/>
                <w:sz w:val="20"/>
                <w:szCs w:val="20"/>
              </w:rPr>
            </w:pPr>
          </w:p>
        </w:tc>
        <w:tc>
          <w:tcPr>
            <w:tcW w:w="497" w:type="dxa"/>
            <w:vMerge/>
          </w:tcPr>
          <w:p w:rsidR="00C57616" w:rsidRPr="001C450C" w:rsidRDefault="00C57616" w:rsidP="00C57616">
            <w:pPr>
              <w:jc w:val="center"/>
              <w:rPr>
                <w:rFonts w:ascii="Times New Roman" w:hAnsi="Times New Roman"/>
                <w:sz w:val="20"/>
                <w:szCs w:val="20"/>
              </w:rPr>
            </w:pPr>
          </w:p>
        </w:tc>
        <w:tc>
          <w:tcPr>
            <w:tcW w:w="495" w:type="dxa"/>
            <w:vMerge/>
          </w:tcPr>
          <w:p w:rsidR="00C57616" w:rsidRPr="001C450C" w:rsidRDefault="00C57616" w:rsidP="00C57616">
            <w:pPr>
              <w:jc w:val="center"/>
              <w:rPr>
                <w:rFonts w:ascii="Times New Roman" w:hAnsi="Times New Roman"/>
                <w:sz w:val="20"/>
                <w:szCs w:val="20"/>
              </w:rPr>
            </w:pPr>
          </w:p>
        </w:tc>
        <w:tc>
          <w:tcPr>
            <w:tcW w:w="425" w:type="dxa"/>
            <w:vMerge/>
          </w:tcPr>
          <w:p w:rsidR="00C57616" w:rsidRPr="001C450C" w:rsidRDefault="00C57616" w:rsidP="00C57616">
            <w:pPr>
              <w:jc w:val="center"/>
              <w:rPr>
                <w:rFonts w:ascii="Times New Roman" w:hAnsi="Times New Roman"/>
                <w:sz w:val="20"/>
                <w:szCs w:val="20"/>
              </w:rPr>
            </w:pPr>
          </w:p>
        </w:tc>
        <w:tc>
          <w:tcPr>
            <w:tcW w:w="498" w:type="dxa"/>
            <w:vMerge/>
          </w:tcPr>
          <w:p w:rsidR="00C57616" w:rsidRPr="001C450C" w:rsidRDefault="00C57616" w:rsidP="00C57616">
            <w:pPr>
              <w:jc w:val="center"/>
              <w:rPr>
                <w:rFonts w:ascii="Times New Roman" w:hAnsi="Times New Roman"/>
                <w:sz w:val="20"/>
                <w:szCs w:val="20"/>
              </w:rPr>
            </w:pPr>
          </w:p>
        </w:tc>
        <w:tc>
          <w:tcPr>
            <w:tcW w:w="353" w:type="dxa"/>
            <w:vMerge/>
          </w:tcPr>
          <w:p w:rsidR="00C57616" w:rsidRPr="001C450C" w:rsidRDefault="00C57616" w:rsidP="00C57616">
            <w:pPr>
              <w:jc w:val="center"/>
              <w:rPr>
                <w:rFonts w:ascii="Times New Roman" w:hAnsi="Times New Roman"/>
                <w:sz w:val="20"/>
                <w:szCs w:val="20"/>
              </w:rPr>
            </w:pPr>
          </w:p>
        </w:tc>
        <w:tc>
          <w:tcPr>
            <w:tcW w:w="497" w:type="dxa"/>
            <w:vMerge/>
          </w:tcPr>
          <w:p w:rsidR="00C57616" w:rsidRPr="001C450C" w:rsidRDefault="00C57616" w:rsidP="00C57616">
            <w:pPr>
              <w:jc w:val="center"/>
              <w:rPr>
                <w:rFonts w:ascii="Times New Roman" w:hAnsi="Times New Roman"/>
                <w:sz w:val="20"/>
                <w:szCs w:val="20"/>
              </w:rPr>
            </w:pPr>
          </w:p>
        </w:tc>
        <w:tc>
          <w:tcPr>
            <w:tcW w:w="567" w:type="dxa"/>
            <w:vMerge/>
          </w:tcPr>
          <w:p w:rsidR="00C57616" w:rsidRPr="001C450C" w:rsidRDefault="00C57616" w:rsidP="00C57616">
            <w:pPr>
              <w:jc w:val="center"/>
              <w:rPr>
                <w:rFonts w:ascii="Times New Roman" w:hAnsi="Times New Roman"/>
                <w:sz w:val="20"/>
                <w:szCs w:val="20"/>
              </w:rPr>
            </w:pPr>
          </w:p>
        </w:tc>
        <w:tc>
          <w:tcPr>
            <w:tcW w:w="353" w:type="dxa"/>
            <w:vMerge/>
          </w:tcPr>
          <w:p w:rsidR="00C57616" w:rsidRPr="001C450C" w:rsidRDefault="00C57616" w:rsidP="00C57616">
            <w:pPr>
              <w:jc w:val="center"/>
              <w:rPr>
                <w:rFonts w:ascii="Times New Roman" w:hAnsi="Times New Roman"/>
                <w:sz w:val="20"/>
                <w:szCs w:val="20"/>
              </w:rPr>
            </w:pPr>
          </w:p>
        </w:tc>
        <w:tc>
          <w:tcPr>
            <w:tcW w:w="498" w:type="dxa"/>
            <w:vMerge/>
          </w:tcPr>
          <w:p w:rsidR="00C57616" w:rsidRPr="001C450C" w:rsidRDefault="00C57616" w:rsidP="00C57616">
            <w:pPr>
              <w:jc w:val="center"/>
              <w:rPr>
                <w:rFonts w:ascii="Times New Roman" w:hAnsi="Times New Roman"/>
                <w:sz w:val="20"/>
                <w:szCs w:val="20"/>
              </w:rPr>
            </w:pPr>
          </w:p>
        </w:tc>
        <w:tc>
          <w:tcPr>
            <w:tcW w:w="353" w:type="dxa"/>
            <w:vMerge/>
          </w:tcPr>
          <w:p w:rsidR="00C57616" w:rsidRPr="001C450C" w:rsidRDefault="00C57616" w:rsidP="00C57616">
            <w:pPr>
              <w:jc w:val="center"/>
              <w:rPr>
                <w:rFonts w:ascii="Times New Roman" w:hAnsi="Times New Roman"/>
                <w:sz w:val="20"/>
                <w:szCs w:val="20"/>
              </w:rPr>
            </w:pPr>
          </w:p>
        </w:tc>
        <w:tc>
          <w:tcPr>
            <w:tcW w:w="425" w:type="dxa"/>
            <w:vMerge/>
          </w:tcPr>
          <w:p w:rsidR="00C57616" w:rsidRPr="001C450C" w:rsidRDefault="00C57616" w:rsidP="00C57616">
            <w:pPr>
              <w:jc w:val="center"/>
              <w:rPr>
                <w:rFonts w:ascii="Times New Roman" w:hAnsi="Times New Roman"/>
                <w:sz w:val="20"/>
                <w:szCs w:val="20"/>
              </w:rPr>
            </w:pPr>
          </w:p>
        </w:tc>
      </w:tr>
      <w:tr w:rsidR="00C57616" w:rsidRPr="001C450C" w:rsidTr="00C57616">
        <w:tc>
          <w:tcPr>
            <w:tcW w:w="637" w:type="dxa"/>
          </w:tcPr>
          <w:p w:rsidR="00C57616" w:rsidRPr="001C450C" w:rsidRDefault="00C57616" w:rsidP="00C57616">
            <w:pPr>
              <w:jc w:val="center"/>
              <w:rPr>
                <w:rFonts w:ascii="Times New Roman" w:hAnsi="Times New Roman"/>
                <w:sz w:val="20"/>
                <w:szCs w:val="20"/>
              </w:rPr>
            </w:pPr>
            <w:r w:rsidRPr="001C450C">
              <w:rPr>
                <w:rFonts w:ascii="Times New Roman" w:hAnsi="Times New Roman"/>
                <w:sz w:val="20"/>
                <w:szCs w:val="20"/>
              </w:rPr>
              <w:t>1</w:t>
            </w:r>
          </w:p>
        </w:tc>
        <w:tc>
          <w:tcPr>
            <w:tcW w:w="1702" w:type="dxa"/>
          </w:tcPr>
          <w:p w:rsidR="00C57616" w:rsidRPr="001C450C" w:rsidRDefault="00C57616" w:rsidP="00C57616">
            <w:pPr>
              <w:jc w:val="center"/>
              <w:rPr>
                <w:rFonts w:ascii="Times New Roman" w:hAnsi="Times New Roman"/>
                <w:sz w:val="20"/>
                <w:szCs w:val="20"/>
              </w:rPr>
            </w:pPr>
          </w:p>
        </w:tc>
        <w:tc>
          <w:tcPr>
            <w:tcW w:w="425" w:type="dxa"/>
          </w:tcPr>
          <w:p w:rsidR="00C57616" w:rsidRPr="001C450C" w:rsidRDefault="00C57616" w:rsidP="00C57616">
            <w:pPr>
              <w:jc w:val="center"/>
              <w:rPr>
                <w:rFonts w:ascii="Times New Roman" w:hAnsi="Times New Roman"/>
                <w:sz w:val="20"/>
                <w:szCs w:val="20"/>
              </w:rPr>
            </w:pPr>
          </w:p>
        </w:tc>
        <w:tc>
          <w:tcPr>
            <w:tcW w:w="356" w:type="dxa"/>
          </w:tcPr>
          <w:p w:rsidR="00C57616" w:rsidRPr="001C450C" w:rsidRDefault="00C57616" w:rsidP="00C57616">
            <w:pPr>
              <w:jc w:val="center"/>
              <w:rPr>
                <w:rFonts w:ascii="Times New Roman" w:hAnsi="Times New Roman"/>
                <w:sz w:val="20"/>
                <w:szCs w:val="20"/>
              </w:rPr>
            </w:pPr>
          </w:p>
        </w:tc>
        <w:tc>
          <w:tcPr>
            <w:tcW w:w="494" w:type="dxa"/>
          </w:tcPr>
          <w:p w:rsidR="00C57616" w:rsidRPr="001C450C" w:rsidRDefault="00C57616" w:rsidP="00C57616">
            <w:pPr>
              <w:jc w:val="center"/>
              <w:rPr>
                <w:rFonts w:ascii="Times New Roman" w:hAnsi="Times New Roman"/>
                <w:sz w:val="20"/>
                <w:szCs w:val="20"/>
              </w:rPr>
            </w:pPr>
          </w:p>
        </w:tc>
        <w:tc>
          <w:tcPr>
            <w:tcW w:w="498" w:type="dxa"/>
          </w:tcPr>
          <w:p w:rsidR="00C57616" w:rsidRPr="001C450C" w:rsidRDefault="00C57616" w:rsidP="00C57616">
            <w:pPr>
              <w:jc w:val="center"/>
              <w:rPr>
                <w:rFonts w:ascii="Times New Roman" w:hAnsi="Times New Roman"/>
                <w:sz w:val="20"/>
                <w:szCs w:val="20"/>
              </w:rPr>
            </w:pPr>
          </w:p>
        </w:tc>
        <w:tc>
          <w:tcPr>
            <w:tcW w:w="567" w:type="dxa"/>
          </w:tcPr>
          <w:p w:rsidR="00C57616" w:rsidRPr="001C450C" w:rsidRDefault="00C57616" w:rsidP="00C57616">
            <w:pPr>
              <w:jc w:val="center"/>
              <w:rPr>
                <w:rFonts w:ascii="Times New Roman" w:hAnsi="Times New Roman"/>
                <w:sz w:val="20"/>
                <w:szCs w:val="20"/>
              </w:rPr>
            </w:pPr>
          </w:p>
        </w:tc>
        <w:tc>
          <w:tcPr>
            <w:tcW w:w="495" w:type="dxa"/>
          </w:tcPr>
          <w:p w:rsidR="00C57616" w:rsidRPr="001C450C" w:rsidRDefault="00C57616" w:rsidP="00C57616">
            <w:pPr>
              <w:jc w:val="center"/>
              <w:rPr>
                <w:rFonts w:ascii="Times New Roman" w:hAnsi="Times New Roman"/>
                <w:sz w:val="20"/>
                <w:szCs w:val="20"/>
              </w:rPr>
            </w:pPr>
          </w:p>
        </w:tc>
        <w:tc>
          <w:tcPr>
            <w:tcW w:w="478" w:type="dxa"/>
          </w:tcPr>
          <w:p w:rsidR="00C57616" w:rsidRPr="001C450C" w:rsidRDefault="00C57616" w:rsidP="00C57616">
            <w:pPr>
              <w:jc w:val="center"/>
              <w:rPr>
                <w:rFonts w:ascii="Times New Roman" w:hAnsi="Times New Roman"/>
                <w:sz w:val="20"/>
                <w:szCs w:val="20"/>
              </w:rPr>
            </w:pPr>
          </w:p>
        </w:tc>
        <w:tc>
          <w:tcPr>
            <w:tcW w:w="479" w:type="dxa"/>
            <w:gridSpan w:val="3"/>
          </w:tcPr>
          <w:p w:rsidR="00C57616" w:rsidRPr="001C450C" w:rsidRDefault="00C57616" w:rsidP="00C57616">
            <w:pPr>
              <w:jc w:val="center"/>
              <w:rPr>
                <w:rFonts w:ascii="Times New Roman" w:hAnsi="Times New Roman"/>
                <w:sz w:val="20"/>
                <w:szCs w:val="20"/>
              </w:rPr>
            </w:pPr>
          </w:p>
        </w:tc>
        <w:tc>
          <w:tcPr>
            <w:tcW w:w="391" w:type="dxa"/>
          </w:tcPr>
          <w:p w:rsidR="00C57616" w:rsidRPr="001C450C" w:rsidRDefault="00C57616" w:rsidP="00C57616">
            <w:pPr>
              <w:jc w:val="center"/>
              <w:rPr>
                <w:rFonts w:ascii="Times New Roman" w:hAnsi="Times New Roman"/>
                <w:sz w:val="20"/>
                <w:szCs w:val="20"/>
              </w:rPr>
            </w:pPr>
          </w:p>
        </w:tc>
        <w:tc>
          <w:tcPr>
            <w:tcW w:w="425" w:type="dxa"/>
          </w:tcPr>
          <w:p w:rsidR="00C57616" w:rsidRPr="001C450C" w:rsidRDefault="00C57616" w:rsidP="00C57616">
            <w:pPr>
              <w:jc w:val="center"/>
              <w:rPr>
                <w:rFonts w:ascii="Times New Roman" w:hAnsi="Times New Roman"/>
                <w:sz w:val="20"/>
                <w:szCs w:val="20"/>
              </w:rPr>
            </w:pPr>
          </w:p>
        </w:tc>
        <w:tc>
          <w:tcPr>
            <w:tcW w:w="425" w:type="dxa"/>
          </w:tcPr>
          <w:p w:rsidR="00C57616" w:rsidRPr="001C450C" w:rsidRDefault="00C57616" w:rsidP="00C57616">
            <w:pPr>
              <w:jc w:val="center"/>
              <w:rPr>
                <w:rFonts w:ascii="Times New Roman" w:hAnsi="Times New Roman"/>
                <w:sz w:val="20"/>
                <w:szCs w:val="20"/>
                <w:lang w:val="en-US"/>
              </w:rPr>
            </w:pPr>
          </w:p>
        </w:tc>
        <w:tc>
          <w:tcPr>
            <w:tcW w:w="425" w:type="dxa"/>
          </w:tcPr>
          <w:p w:rsidR="00C57616" w:rsidRPr="001C450C" w:rsidRDefault="00C57616" w:rsidP="00C57616">
            <w:pPr>
              <w:jc w:val="center"/>
              <w:rPr>
                <w:rFonts w:ascii="Times New Roman" w:hAnsi="Times New Roman"/>
                <w:sz w:val="20"/>
                <w:szCs w:val="20"/>
                <w:lang w:val="en-US"/>
              </w:rPr>
            </w:pPr>
          </w:p>
        </w:tc>
        <w:tc>
          <w:tcPr>
            <w:tcW w:w="426" w:type="dxa"/>
          </w:tcPr>
          <w:p w:rsidR="00C57616" w:rsidRPr="001C450C" w:rsidRDefault="00C57616" w:rsidP="00C57616">
            <w:pPr>
              <w:jc w:val="center"/>
              <w:rPr>
                <w:rFonts w:ascii="Times New Roman" w:hAnsi="Times New Roman"/>
                <w:sz w:val="20"/>
                <w:szCs w:val="20"/>
                <w:lang w:val="en-US"/>
              </w:rPr>
            </w:pPr>
          </w:p>
        </w:tc>
        <w:tc>
          <w:tcPr>
            <w:tcW w:w="425" w:type="dxa"/>
          </w:tcPr>
          <w:p w:rsidR="00C57616" w:rsidRPr="001C450C" w:rsidRDefault="00C57616" w:rsidP="00C57616">
            <w:pPr>
              <w:jc w:val="center"/>
              <w:rPr>
                <w:rFonts w:ascii="Times New Roman" w:hAnsi="Times New Roman"/>
                <w:sz w:val="20"/>
                <w:szCs w:val="20"/>
                <w:lang w:val="en-US"/>
              </w:rPr>
            </w:pPr>
          </w:p>
        </w:tc>
        <w:tc>
          <w:tcPr>
            <w:tcW w:w="425" w:type="dxa"/>
          </w:tcPr>
          <w:p w:rsidR="00C57616" w:rsidRPr="001C450C" w:rsidRDefault="00C57616" w:rsidP="00C57616">
            <w:pPr>
              <w:jc w:val="center"/>
              <w:rPr>
                <w:rFonts w:ascii="Times New Roman" w:hAnsi="Times New Roman"/>
                <w:sz w:val="20"/>
                <w:szCs w:val="20"/>
              </w:rPr>
            </w:pPr>
          </w:p>
        </w:tc>
        <w:tc>
          <w:tcPr>
            <w:tcW w:w="425" w:type="dxa"/>
          </w:tcPr>
          <w:p w:rsidR="00C57616" w:rsidRPr="001C450C" w:rsidRDefault="00C57616" w:rsidP="00C57616">
            <w:pPr>
              <w:jc w:val="center"/>
              <w:rPr>
                <w:rFonts w:ascii="Times New Roman" w:hAnsi="Times New Roman"/>
                <w:sz w:val="20"/>
                <w:szCs w:val="20"/>
              </w:rPr>
            </w:pPr>
          </w:p>
        </w:tc>
        <w:tc>
          <w:tcPr>
            <w:tcW w:w="442" w:type="dxa"/>
            <w:gridSpan w:val="2"/>
          </w:tcPr>
          <w:p w:rsidR="00C57616" w:rsidRPr="001C450C" w:rsidRDefault="00C57616" w:rsidP="00C57616">
            <w:pPr>
              <w:jc w:val="center"/>
              <w:rPr>
                <w:rFonts w:ascii="Times New Roman" w:hAnsi="Times New Roman"/>
                <w:sz w:val="20"/>
                <w:szCs w:val="20"/>
              </w:rPr>
            </w:pPr>
          </w:p>
        </w:tc>
        <w:tc>
          <w:tcPr>
            <w:tcW w:w="337" w:type="dxa"/>
          </w:tcPr>
          <w:p w:rsidR="00C57616" w:rsidRPr="001C450C" w:rsidRDefault="00C57616" w:rsidP="00C57616">
            <w:pPr>
              <w:jc w:val="center"/>
              <w:rPr>
                <w:rFonts w:ascii="Times New Roman" w:hAnsi="Times New Roman"/>
                <w:sz w:val="20"/>
                <w:szCs w:val="20"/>
              </w:rPr>
            </w:pPr>
          </w:p>
        </w:tc>
        <w:tc>
          <w:tcPr>
            <w:tcW w:w="425" w:type="dxa"/>
          </w:tcPr>
          <w:p w:rsidR="00C57616" w:rsidRPr="001C450C" w:rsidRDefault="00C57616" w:rsidP="00C57616">
            <w:pPr>
              <w:jc w:val="center"/>
              <w:rPr>
                <w:rFonts w:ascii="Times New Roman" w:hAnsi="Times New Roman"/>
                <w:sz w:val="20"/>
                <w:szCs w:val="20"/>
              </w:rPr>
            </w:pPr>
          </w:p>
        </w:tc>
        <w:tc>
          <w:tcPr>
            <w:tcW w:w="497" w:type="dxa"/>
          </w:tcPr>
          <w:p w:rsidR="00C57616" w:rsidRPr="001C450C" w:rsidRDefault="00C57616" w:rsidP="00C57616">
            <w:pPr>
              <w:jc w:val="center"/>
              <w:rPr>
                <w:rFonts w:ascii="Times New Roman" w:hAnsi="Times New Roman"/>
                <w:sz w:val="20"/>
                <w:szCs w:val="20"/>
              </w:rPr>
            </w:pPr>
          </w:p>
        </w:tc>
        <w:tc>
          <w:tcPr>
            <w:tcW w:w="495" w:type="dxa"/>
          </w:tcPr>
          <w:p w:rsidR="00C57616" w:rsidRPr="001C450C" w:rsidRDefault="00C57616" w:rsidP="00C57616">
            <w:pPr>
              <w:jc w:val="center"/>
              <w:rPr>
                <w:rFonts w:ascii="Times New Roman" w:hAnsi="Times New Roman"/>
                <w:sz w:val="20"/>
                <w:szCs w:val="20"/>
              </w:rPr>
            </w:pPr>
          </w:p>
        </w:tc>
        <w:tc>
          <w:tcPr>
            <w:tcW w:w="425" w:type="dxa"/>
          </w:tcPr>
          <w:p w:rsidR="00C57616" w:rsidRPr="001C450C" w:rsidRDefault="00C57616" w:rsidP="00C57616">
            <w:pPr>
              <w:jc w:val="center"/>
              <w:rPr>
                <w:rFonts w:ascii="Times New Roman" w:hAnsi="Times New Roman"/>
                <w:sz w:val="20"/>
                <w:szCs w:val="20"/>
              </w:rPr>
            </w:pPr>
          </w:p>
        </w:tc>
        <w:tc>
          <w:tcPr>
            <w:tcW w:w="498" w:type="dxa"/>
          </w:tcPr>
          <w:p w:rsidR="00C57616" w:rsidRPr="001C450C" w:rsidRDefault="00C57616" w:rsidP="00C57616">
            <w:pPr>
              <w:jc w:val="center"/>
              <w:rPr>
                <w:rFonts w:ascii="Times New Roman" w:hAnsi="Times New Roman"/>
                <w:sz w:val="20"/>
                <w:szCs w:val="20"/>
              </w:rPr>
            </w:pPr>
          </w:p>
        </w:tc>
        <w:tc>
          <w:tcPr>
            <w:tcW w:w="353" w:type="dxa"/>
          </w:tcPr>
          <w:p w:rsidR="00C57616" w:rsidRPr="001C450C" w:rsidRDefault="00C57616" w:rsidP="00C57616">
            <w:pPr>
              <w:jc w:val="center"/>
              <w:rPr>
                <w:rFonts w:ascii="Times New Roman" w:hAnsi="Times New Roman"/>
                <w:sz w:val="20"/>
                <w:szCs w:val="20"/>
              </w:rPr>
            </w:pPr>
          </w:p>
        </w:tc>
        <w:tc>
          <w:tcPr>
            <w:tcW w:w="497" w:type="dxa"/>
          </w:tcPr>
          <w:p w:rsidR="00C57616" w:rsidRPr="001C450C" w:rsidRDefault="00C57616" w:rsidP="00C57616">
            <w:pPr>
              <w:jc w:val="center"/>
              <w:rPr>
                <w:rFonts w:ascii="Times New Roman" w:hAnsi="Times New Roman"/>
                <w:sz w:val="20"/>
                <w:szCs w:val="20"/>
              </w:rPr>
            </w:pPr>
          </w:p>
        </w:tc>
        <w:tc>
          <w:tcPr>
            <w:tcW w:w="567" w:type="dxa"/>
          </w:tcPr>
          <w:p w:rsidR="00C57616" w:rsidRPr="001C450C" w:rsidRDefault="00C57616" w:rsidP="00C57616">
            <w:pPr>
              <w:jc w:val="center"/>
              <w:rPr>
                <w:rFonts w:ascii="Times New Roman" w:hAnsi="Times New Roman"/>
                <w:sz w:val="20"/>
                <w:szCs w:val="20"/>
              </w:rPr>
            </w:pPr>
          </w:p>
        </w:tc>
        <w:tc>
          <w:tcPr>
            <w:tcW w:w="353" w:type="dxa"/>
          </w:tcPr>
          <w:p w:rsidR="00C57616" w:rsidRPr="001C450C" w:rsidRDefault="00C57616" w:rsidP="00C57616">
            <w:pPr>
              <w:jc w:val="center"/>
              <w:rPr>
                <w:rFonts w:ascii="Times New Roman" w:hAnsi="Times New Roman"/>
                <w:sz w:val="20"/>
                <w:szCs w:val="20"/>
              </w:rPr>
            </w:pPr>
          </w:p>
        </w:tc>
        <w:tc>
          <w:tcPr>
            <w:tcW w:w="498" w:type="dxa"/>
          </w:tcPr>
          <w:p w:rsidR="00C57616" w:rsidRPr="001C450C" w:rsidRDefault="00C57616" w:rsidP="00C57616">
            <w:pPr>
              <w:jc w:val="center"/>
              <w:rPr>
                <w:rFonts w:ascii="Times New Roman" w:hAnsi="Times New Roman"/>
                <w:sz w:val="20"/>
                <w:szCs w:val="20"/>
                <w:lang w:val="en-US"/>
              </w:rPr>
            </w:pPr>
          </w:p>
        </w:tc>
        <w:tc>
          <w:tcPr>
            <w:tcW w:w="353" w:type="dxa"/>
          </w:tcPr>
          <w:p w:rsidR="00C57616" w:rsidRPr="001C450C" w:rsidRDefault="00C57616" w:rsidP="00C57616">
            <w:pPr>
              <w:jc w:val="center"/>
              <w:rPr>
                <w:rFonts w:ascii="Times New Roman" w:hAnsi="Times New Roman"/>
                <w:sz w:val="20"/>
                <w:szCs w:val="20"/>
                <w:lang w:val="en-US"/>
              </w:rPr>
            </w:pPr>
          </w:p>
        </w:tc>
        <w:tc>
          <w:tcPr>
            <w:tcW w:w="425" w:type="dxa"/>
          </w:tcPr>
          <w:p w:rsidR="00C57616" w:rsidRPr="001C450C" w:rsidRDefault="00C57616" w:rsidP="00C57616">
            <w:pPr>
              <w:jc w:val="center"/>
              <w:rPr>
                <w:rFonts w:ascii="Times New Roman" w:hAnsi="Times New Roman"/>
                <w:sz w:val="20"/>
                <w:szCs w:val="20"/>
              </w:rPr>
            </w:pPr>
          </w:p>
        </w:tc>
      </w:tr>
      <w:tr w:rsidR="00C57616" w:rsidRPr="001C450C" w:rsidTr="00C57616">
        <w:tc>
          <w:tcPr>
            <w:tcW w:w="637" w:type="dxa"/>
          </w:tcPr>
          <w:p w:rsidR="00C57616" w:rsidRPr="001C450C" w:rsidRDefault="00C57616" w:rsidP="00C57616">
            <w:pPr>
              <w:jc w:val="center"/>
              <w:rPr>
                <w:rFonts w:ascii="Times New Roman" w:hAnsi="Times New Roman"/>
                <w:sz w:val="20"/>
                <w:szCs w:val="20"/>
              </w:rPr>
            </w:pPr>
            <w:r w:rsidRPr="001C450C">
              <w:rPr>
                <w:rFonts w:ascii="Times New Roman" w:hAnsi="Times New Roman"/>
                <w:sz w:val="20"/>
                <w:szCs w:val="20"/>
              </w:rPr>
              <w:t>2</w:t>
            </w:r>
          </w:p>
        </w:tc>
        <w:tc>
          <w:tcPr>
            <w:tcW w:w="1702" w:type="dxa"/>
          </w:tcPr>
          <w:p w:rsidR="00C57616" w:rsidRPr="001C450C" w:rsidRDefault="00C57616" w:rsidP="00C57616">
            <w:pPr>
              <w:jc w:val="center"/>
              <w:rPr>
                <w:rFonts w:ascii="Times New Roman" w:hAnsi="Times New Roman"/>
                <w:sz w:val="20"/>
                <w:szCs w:val="20"/>
              </w:rPr>
            </w:pPr>
          </w:p>
        </w:tc>
        <w:tc>
          <w:tcPr>
            <w:tcW w:w="425" w:type="dxa"/>
          </w:tcPr>
          <w:p w:rsidR="00C57616" w:rsidRPr="001C450C" w:rsidRDefault="00C57616" w:rsidP="00C57616">
            <w:pPr>
              <w:jc w:val="center"/>
              <w:rPr>
                <w:rFonts w:ascii="Times New Roman" w:hAnsi="Times New Roman"/>
                <w:sz w:val="20"/>
                <w:szCs w:val="20"/>
              </w:rPr>
            </w:pPr>
          </w:p>
        </w:tc>
        <w:tc>
          <w:tcPr>
            <w:tcW w:w="356" w:type="dxa"/>
          </w:tcPr>
          <w:p w:rsidR="00C57616" w:rsidRPr="001C450C" w:rsidRDefault="00C57616" w:rsidP="00C57616">
            <w:pPr>
              <w:jc w:val="center"/>
              <w:rPr>
                <w:rFonts w:ascii="Times New Roman" w:hAnsi="Times New Roman"/>
                <w:sz w:val="20"/>
                <w:szCs w:val="20"/>
              </w:rPr>
            </w:pPr>
          </w:p>
        </w:tc>
        <w:tc>
          <w:tcPr>
            <w:tcW w:w="494" w:type="dxa"/>
          </w:tcPr>
          <w:p w:rsidR="00C57616" w:rsidRPr="001C450C" w:rsidRDefault="00C57616" w:rsidP="00C57616">
            <w:pPr>
              <w:jc w:val="center"/>
              <w:rPr>
                <w:rFonts w:ascii="Times New Roman" w:hAnsi="Times New Roman"/>
                <w:sz w:val="20"/>
                <w:szCs w:val="20"/>
              </w:rPr>
            </w:pPr>
          </w:p>
        </w:tc>
        <w:tc>
          <w:tcPr>
            <w:tcW w:w="498" w:type="dxa"/>
          </w:tcPr>
          <w:p w:rsidR="00C57616" w:rsidRPr="001C450C" w:rsidRDefault="00C57616" w:rsidP="00C57616">
            <w:pPr>
              <w:jc w:val="center"/>
              <w:rPr>
                <w:rFonts w:ascii="Times New Roman" w:hAnsi="Times New Roman"/>
                <w:sz w:val="20"/>
                <w:szCs w:val="20"/>
              </w:rPr>
            </w:pPr>
          </w:p>
        </w:tc>
        <w:tc>
          <w:tcPr>
            <w:tcW w:w="567" w:type="dxa"/>
          </w:tcPr>
          <w:p w:rsidR="00C57616" w:rsidRPr="001C450C" w:rsidRDefault="00C57616" w:rsidP="00C57616">
            <w:pPr>
              <w:jc w:val="center"/>
              <w:rPr>
                <w:rFonts w:ascii="Times New Roman" w:hAnsi="Times New Roman"/>
                <w:sz w:val="20"/>
                <w:szCs w:val="20"/>
              </w:rPr>
            </w:pPr>
          </w:p>
        </w:tc>
        <w:tc>
          <w:tcPr>
            <w:tcW w:w="495" w:type="dxa"/>
          </w:tcPr>
          <w:p w:rsidR="00C57616" w:rsidRPr="001C450C" w:rsidRDefault="00C57616" w:rsidP="00C57616">
            <w:pPr>
              <w:jc w:val="center"/>
              <w:rPr>
                <w:rFonts w:ascii="Times New Roman" w:hAnsi="Times New Roman"/>
                <w:sz w:val="20"/>
                <w:szCs w:val="20"/>
              </w:rPr>
            </w:pPr>
          </w:p>
        </w:tc>
        <w:tc>
          <w:tcPr>
            <w:tcW w:w="478" w:type="dxa"/>
          </w:tcPr>
          <w:p w:rsidR="00C57616" w:rsidRPr="001C450C" w:rsidRDefault="00C57616" w:rsidP="00C57616">
            <w:pPr>
              <w:jc w:val="center"/>
              <w:rPr>
                <w:rFonts w:ascii="Times New Roman" w:hAnsi="Times New Roman"/>
                <w:sz w:val="20"/>
                <w:szCs w:val="20"/>
              </w:rPr>
            </w:pPr>
          </w:p>
        </w:tc>
        <w:tc>
          <w:tcPr>
            <w:tcW w:w="479" w:type="dxa"/>
            <w:gridSpan w:val="3"/>
          </w:tcPr>
          <w:p w:rsidR="00C57616" w:rsidRPr="001C450C" w:rsidRDefault="00C57616" w:rsidP="00C57616">
            <w:pPr>
              <w:jc w:val="center"/>
              <w:rPr>
                <w:rFonts w:ascii="Times New Roman" w:hAnsi="Times New Roman"/>
                <w:sz w:val="20"/>
                <w:szCs w:val="20"/>
              </w:rPr>
            </w:pPr>
          </w:p>
        </w:tc>
        <w:tc>
          <w:tcPr>
            <w:tcW w:w="391" w:type="dxa"/>
          </w:tcPr>
          <w:p w:rsidR="00C57616" w:rsidRPr="001C450C" w:rsidRDefault="00C57616" w:rsidP="00C57616">
            <w:pPr>
              <w:jc w:val="center"/>
              <w:rPr>
                <w:rFonts w:ascii="Times New Roman" w:hAnsi="Times New Roman"/>
                <w:sz w:val="20"/>
                <w:szCs w:val="20"/>
              </w:rPr>
            </w:pPr>
          </w:p>
        </w:tc>
        <w:tc>
          <w:tcPr>
            <w:tcW w:w="425" w:type="dxa"/>
          </w:tcPr>
          <w:p w:rsidR="00C57616" w:rsidRPr="001C450C" w:rsidRDefault="00C57616" w:rsidP="00C57616">
            <w:pPr>
              <w:jc w:val="center"/>
              <w:rPr>
                <w:rFonts w:ascii="Times New Roman" w:hAnsi="Times New Roman"/>
                <w:sz w:val="20"/>
                <w:szCs w:val="20"/>
              </w:rPr>
            </w:pPr>
          </w:p>
        </w:tc>
        <w:tc>
          <w:tcPr>
            <w:tcW w:w="425" w:type="dxa"/>
          </w:tcPr>
          <w:p w:rsidR="00C57616" w:rsidRPr="001C450C" w:rsidRDefault="00C57616" w:rsidP="00C57616">
            <w:pPr>
              <w:jc w:val="center"/>
              <w:rPr>
                <w:rFonts w:ascii="Times New Roman" w:hAnsi="Times New Roman"/>
                <w:sz w:val="20"/>
                <w:szCs w:val="20"/>
                <w:lang w:val="en-US"/>
              </w:rPr>
            </w:pPr>
          </w:p>
        </w:tc>
        <w:tc>
          <w:tcPr>
            <w:tcW w:w="425" w:type="dxa"/>
          </w:tcPr>
          <w:p w:rsidR="00C57616" w:rsidRPr="001C450C" w:rsidRDefault="00C57616" w:rsidP="00C57616">
            <w:pPr>
              <w:jc w:val="center"/>
              <w:rPr>
                <w:rFonts w:ascii="Times New Roman" w:hAnsi="Times New Roman"/>
                <w:sz w:val="20"/>
                <w:szCs w:val="20"/>
                <w:lang w:val="en-US"/>
              </w:rPr>
            </w:pPr>
          </w:p>
        </w:tc>
        <w:tc>
          <w:tcPr>
            <w:tcW w:w="426" w:type="dxa"/>
          </w:tcPr>
          <w:p w:rsidR="00C57616" w:rsidRPr="001C450C" w:rsidRDefault="00C57616" w:rsidP="00C57616">
            <w:pPr>
              <w:jc w:val="center"/>
              <w:rPr>
                <w:rFonts w:ascii="Times New Roman" w:hAnsi="Times New Roman"/>
                <w:sz w:val="20"/>
                <w:szCs w:val="20"/>
                <w:lang w:val="en-US"/>
              </w:rPr>
            </w:pPr>
          </w:p>
        </w:tc>
        <w:tc>
          <w:tcPr>
            <w:tcW w:w="425" w:type="dxa"/>
          </w:tcPr>
          <w:p w:rsidR="00C57616" w:rsidRPr="001C450C" w:rsidRDefault="00C57616" w:rsidP="00C57616">
            <w:pPr>
              <w:jc w:val="center"/>
              <w:rPr>
                <w:rFonts w:ascii="Times New Roman" w:hAnsi="Times New Roman"/>
                <w:sz w:val="20"/>
                <w:szCs w:val="20"/>
                <w:lang w:val="en-US"/>
              </w:rPr>
            </w:pPr>
          </w:p>
        </w:tc>
        <w:tc>
          <w:tcPr>
            <w:tcW w:w="425" w:type="dxa"/>
          </w:tcPr>
          <w:p w:rsidR="00C57616" w:rsidRPr="001C450C" w:rsidRDefault="00C57616" w:rsidP="00C57616">
            <w:pPr>
              <w:jc w:val="center"/>
              <w:rPr>
                <w:rFonts w:ascii="Times New Roman" w:hAnsi="Times New Roman"/>
                <w:sz w:val="20"/>
                <w:szCs w:val="20"/>
              </w:rPr>
            </w:pPr>
          </w:p>
        </w:tc>
        <w:tc>
          <w:tcPr>
            <w:tcW w:w="425" w:type="dxa"/>
          </w:tcPr>
          <w:p w:rsidR="00C57616" w:rsidRPr="001C450C" w:rsidRDefault="00C57616" w:rsidP="00C57616">
            <w:pPr>
              <w:jc w:val="center"/>
              <w:rPr>
                <w:rFonts w:ascii="Times New Roman" w:hAnsi="Times New Roman"/>
                <w:sz w:val="20"/>
                <w:szCs w:val="20"/>
              </w:rPr>
            </w:pPr>
          </w:p>
        </w:tc>
        <w:tc>
          <w:tcPr>
            <w:tcW w:w="442" w:type="dxa"/>
            <w:gridSpan w:val="2"/>
          </w:tcPr>
          <w:p w:rsidR="00C57616" w:rsidRPr="001C450C" w:rsidRDefault="00C57616" w:rsidP="00C57616">
            <w:pPr>
              <w:jc w:val="center"/>
              <w:rPr>
                <w:rFonts w:ascii="Times New Roman" w:hAnsi="Times New Roman"/>
                <w:sz w:val="20"/>
                <w:szCs w:val="20"/>
              </w:rPr>
            </w:pPr>
          </w:p>
        </w:tc>
        <w:tc>
          <w:tcPr>
            <w:tcW w:w="337" w:type="dxa"/>
          </w:tcPr>
          <w:p w:rsidR="00C57616" w:rsidRPr="001C450C" w:rsidRDefault="00C57616" w:rsidP="00C57616">
            <w:pPr>
              <w:jc w:val="center"/>
              <w:rPr>
                <w:rFonts w:ascii="Times New Roman" w:hAnsi="Times New Roman"/>
                <w:sz w:val="20"/>
                <w:szCs w:val="20"/>
              </w:rPr>
            </w:pPr>
          </w:p>
        </w:tc>
        <w:tc>
          <w:tcPr>
            <w:tcW w:w="425" w:type="dxa"/>
          </w:tcPr>
          <w:p w:rsidR="00C57616" w:rsidRPr="001C450C" w:rsidRDefault="00C57616" w:rsidP="00C57616">
            <w:pPr>
              <w:jc w:val="center"/>
              <w:rPr>
                <w:rFonts w:ascii="Times New Roman" w:hAnsi="Times New Roman"/>
                <w:sz w:val="20"/>
                <w:szCs w:val="20"/>
              </w:rPr>
            </w:pPr>
          </w:p>
        </w:tc>
        <w:tc>
          <w:tcPr>
            <w:tcW w:w="497" w:type="dxa"/>
          </w:tcPr>
          <w:p w:rsidR="00C57616" w:rsidRPr="001C450C" w:rsidRDefault="00C57616" w:rsidP="00C57616">
            <w:pPr>
              <w:jc w:val="center"/>
              <w:rPr>
                <w:rFonts w:ascii="Times New Roman" w:hAnsi="Times New Roman"/>
                <w:sz w:val="20"/>
                <w:szCs w:val="20"/>
              </w:rPr>
            </w:pPr>
          </w:p>
        </w:tc>
        <w:tc>
          <w:tcPr>
            <w:tcW w:w="495" w:type="dxa"/>
          </w:tcPr>
          <w:p w:rsidR="00C57616" w:rsidRPr="001C450C" w:rsidRDefault="00C57616" w:rsidP="00C57616">
            <w:pPr>
              <w:jc w:val="center"/>
              <w:rPr>
                <w:rFonts w:ascii="Times New Roman" w:hAnsi="Times New Roman"/>
                <w:sz w:val="20"/>
                <w:szCs w:val="20"/>
              </w:rPr>
            </w:pPr>
          </w:p>
        </w:tc>
        <w:tc>
          <w:tcPr>
            <w:tcW w:w="425" w:type="dxa"/>
          </w:tcPr>
          <w:p w:rsidR="00C57616" w:rsidRPr="001C450C" w:rsidRDefault="00C57616" w:rsidP="00C57616">
            <w:pPr>
              <w:jc w:val="center"/>
              <w:rPr>
                <w:rFonts w:ascii="Times New Roman" w:hAnsi="Times New Roman"/>
                <w:sz w:val="20"/>
                <w:szCs w:val="20"/>
              </w:rPr>
            </w:pPr>
          </w:p>
        </w:tc>
        <w:tc>
          <w:tcPr>
            <w:tcW w:w="498" w:type="dxa"/>
          </w:tcPr>
          <w:p w:rsidR="00C57616" w:rsidRPr="001C450C" w:rsidRDefault="00C57616" w:rsidP="00C57616">
            <w:pPr>
              <w:jc w:val="center"/>
              <w:rPr>
                <w:rFonts w:ascii="Times New Roman" w:hAnsi="Times New Roman"/>
                <w:sz w:val="20"/>
                <w:szCs w:val="20"/>
              </w:rPr>
            </w:pPr>
          </w:p>
        </w:tc>
        <w:tc>
          <w:tcPr>
            <w:tcW w:w="353" w:type="dxa"/>
          </w:tcPr>
          <w:p w:rsidR="00C57616" w:rsidRPr="001C450C" w:rsidRDefault="00C57616" w:rsidP="00C57616">
            <w:pPr>
              <w:jc w:val="center"/>
              <w:rPr>
                <w:rFonts w:ascii="Times New Roman" w:hAnsi="Times New Roman"/>
                <w:sz w:val="20"/>
                <w:szCs w:val="20"/>
              </w:rPr>
            </w:pPr>
          </w:p>
        </w:tc>
        <w:tc>
          <w:tcPr>
            <w:tcW w:w="497" w:type="dxa"/>
          </w:tcPr>
          <w:p w:rsidR="00C57616" w:rsidRPr="001C450C" w:rsidRDefault="00C57616" w:rsidP="00C57616">
            <w:pPr>
              <w:jc w:val="center"/>
              <w:rPr>
                <w:rFonts w:ascii="Times New Roman" w:hAnsi="Times New Roman"/>
                <w:sz w:val="20"/>
                <w:szCs w:val="20"/>
              </w:rPr>
            </w:pPr>
          </w:p>
        </w:tc>
        <w:tc>
          <w:tcPr>
            <w:tcW w:w="567" w:type="dxa"/>
          </w:tcPr>
          <w:p w:rsidR="00C57616" w:rsidRPr="001C450C" w:rsidRDefault="00C57616" w:rsidP="00C57616">
            <w:pPr>
              <w:jc w:val="center"/>
              <w:rPr>
                <w:rFonts w:ascii="Times New Roman" w:hAnsi="Times New Roman"/>
                <w:sz w:val="20"/>
                <w:szCs w:val="20"/>
              </w:rPr>
            </w:pPr>
          </w:p>
        </w:tc>
        <w:tc>
          <w:tcPr>
            <w:tcW w:w="353" w:type="dxa"/>
          </w:tcPr>
          <w:p w:rsidR="00C57616" w:rsidRPr="001C450C" w:rsidRDefault="00C57616" w:rsidP="00C57616">
            <w:pPr>
              <w:jc w:val="center"/>
              <w:rPr>
                <w:rFonts w:ascii="Times New Roman" w:hAnsi="Times New Roman"/>
                <w:sz w:val="20"/>
                <w:szCs w:val="20"/>
              </w:rPr>
            </w:pPr>
          </w:p>
        </w:tc>
        <w:tc>
          <w:tcPr>
            <w:tcW w:w="498" w:type="dxa"/>
          </w:tcPr>
          <w:p w:rsidR="00C57616" w:rsidRPr="001C450C" w:rsidRDefault="00C57616" w:rsidP="00C57616">
            <w:pPr>
              <w:jc w:val="center"/>
              <w:rPr>
                <w:rFonts w:ascii="Times New Roman" w:hAnsi="Times New Roman"/>
                <w:sz w:val="20"/>
                <w:szCs w:val="20"/>
              </w:rPr>
            </w:pPr>
          </w:p>
        </w:tc>
        <w:tc>
          <w:tcPr>
            <w:tcW w:w="353" w:type="dxa"/>
          </w:tcPr>
          <w:p w:rsidR="00C57616" w:rsidRPr="001C450C" w:rsidRDefault="00C57616" w:rsidP="00C57616">
            <w:pPr>
              <w:jc w:val="center"/>
              <w:rPr>
                <w:rFonts w:ascii="Times New Roman" w:hAnsi="Times New Roman"/>
                <w:sz w:val="20"/>
                <w:szCs w:val="20"/>
              </w:rPr>
            </w:pPr>
          </w:p>
        </w:tc>
        <w:tc>
          <w:tcPr>
            <w:tcW w:w="425" w:type="dxa"/>
          </w:tcPr>
          <w:p w:rsidR="00C57616" w:rsidRPr="001C450C" w:rsidRDefault="00C57616" w:rsidP="00C57616">
            <w:pPr>
              <w:jc w:val="center"/>
              <w:rPr>
                <w:rFonts w:ascii="Times New Roman" w:hAnsi="Times New Roman"/>
                <w:sz w:val="20"/>
                <w:szCs w:val="20"/>
              </w:rPr>
            </w:pPr>
          </w:p>
        </w:tc>
      </w:tr>
      <w:tr w:rsidR="00C57616" w:rsidRPr="001C450C" w:rsidTr="00C57616">
        <w:tc>
          <w:tcPr>
            <w:tcW w:w="637" w:type="dxa"/>
          </w:tcPr>
          <w:p w:rsidR="00C57616" w:rsidRPr="001C450C" w:rsidRDefault="00C57616" w:rsidP="00C57616">
            <w:pPr>
              <w:jc w:val="center"/>
              <w:rPr>
                <w:rFonts w:ascii="Times New Roman" w:hAnsi="Times New Roman"/>
                <w:sz w:val="20"/>
                <w:szCs w:val="20"/>
              </w:rPr>
            </w:pPr>
            <w:r w:rsidRPr="001C450C">
              <w:rPr>
                <w:rFonts w:ascii="Times New Roman" w:hAnsi="Times New Roman"/>
                <w:sz w:val="20"/>
                <w:szCs w:val="20"/>
              </w:rPr>
              <w:t>3</w:t>
            </w:r>
          </w:p>
        </w:tc>
        <w:tc>
          <w:tcPr>
            <w:tcW w:w="1702" w:type="dxa"/>
          </w:tcPr>
          <w:p w:rsidR="00C57616" w:rsidRPr="001C450C" w:rsidRDefault="00C57616" w:rsidP="00C57616">
            <w:pPr>
              <w:jc w:val="center"/>
              <w:rPr>
                <w:rFonts w:ascii="Times New Roman" w:hAnsi="Times New Roman"/>
                <w:sz w:val="20"/>
                <w:szCs w:val="20"/>
              </w:rPr>
            </w:pPr>
          </w:p>
        </w:tc>
        <w:tc>
          <w:tcPr>
            <w:tcW w:w="425" w:type="dxa"/>
          </w:tcPr>
          <w:p w:rsidR="00C57616" w:rsidRPr="001C450C" w:rsidRDefault="00C57616" w:rsidP="00C57616">
            <w:pPr>
              <w:jc w:val="center"/>
              <w:rPr>
                <w:rFonts w:ascii="Times New Roman" w:hAnsi="Times New Roman"/>
                <w:sz w:val="20"/>
                <w:szCs w:val="20"/>
              </w:rPr>
            </w:pPr>
          </w:p>
        </w:tc>
        <w:tc>
          <w:tcPr>
            <w:tcW w:w="356" w:type="dxa"/>
          </w:tcPr>
          <w:p w:rsidR="00C57616" w:rsidRPr="001C450C" w:rsidRDefault="00C57616" w:rsidP="00C57616">
            <w:pPr>
              <w:jc w:val="center"/>
              <w:rPr>
                <w:rFonts w:ascii="Times New Roman" w:hAnsi="Times New Roman"/>
                <w:sz w:val="20"/>
                <w:szCs w:val="20"/>
              </w:rPr>
            </w:pPr>
          </w:p>
        </w:tc>
        <w:tc>
          <w:tcPr>
            <w:tcW w:w="494" w:type="dxa"/>
          </w:tcPr>
          <w:p w:rsidR="00C57616" w:rsidRPr="001C450C" w:rsidRDefault="00C57616" w:rsidP="00C57616">
            <w:pPr>
              <w:jc w:val="center"/>
              <w:rPr>
                <w:rFonts w:ascii="Times New Roman" w:hAnsi="Times New Roman"/>
                <w:sz w:val="20"/>
                <w:szCs w:val="20"/>
              </w:rPr>
            </w:pPr>
          </w:p>
        </w:tc>
        <w:tc>
          <w:tcPr>
            <w:tcW w:w="498" w:type="dxa"/>
          </w:tcPr>
          <w:p w:rsidR="00C57616" w:rsidRPr="001C450C" w:rsidRDefault="00C57616" w:rsidP="00C57616">
            <w:pPr>
              <w:jc w:val="center"/>
              <w:rPr>
                <w:rFonts w:ascii="Times New Roman" w:hAnsi="Times New Roman"/>
                <w:sz w:val="20"/>
                <w:szCs w:val="20"/>
              </w:rPr>
            </w:pPr>
          </w:p>
        </w:tc>
        <w:tc>
          <w:tcPr>
            <w:tcW w:w="567" w:type="dxa"/>
          </w:tcPr>
          <w:p w:rsidR="00C57616" w:rsidRPr="001C450C" w:rsidRDefault="00C57616" w:rsidP="00C57616">
            <w:pPr>
              <w:jc w:val="center"/>
              <w:rPr>
                <w:rFonts w:ascii="Times New Roman" w:hAnsi="Times New Roman"/>
                <w:sz w:val="20"/>
                <w:szCs w:val="20"/>
              </w:rPr>
            </w:pPr>
          </w:p>
        </w:tc>
        <w:tc>
          <w:tcPr>
            <w:tcW w:w="495" w:type="dxa"/>
          </w:tcPr>
          <w:p w:rsidR="00C57616" w:rsidRPr="001C450C" w:rsidRDefault="00C57616" w:rsidP="00C57616">
            <w:pPr>
              <w:jc w:val="center"/>
              <w:rPr>
                <w:rFonts w:ascii="Times New Roman" w:hAnsi="Times New Roman"/>
                <w:sz w:val="20"/>
                <w:szCs w:val="20"/>
              </w:rPr>
            </w:pPr>
          </w:p>
        </w:tc>
        <w:tc>
          <w:tcPr>
            <w:tcW w:w="478" w:type="dxa"/>
          </w:tcPr>
          <w:p w:rsidR="00C57616" w:rsidRPr="001C450C" w:rsidRDefault="00C57616" w:rsidP="00C57616">
            <w:pPr>
              <w:jc w:val="center"/>
              <w:rPr>
                <w:rFonts w:ascii="Times New Roman" w:hAnsi="Times New Roman"/>
                <w:sz w:val="20"/>
                <w:szCs w:val="20"/>
              </w:rPr>
            </w:pPr>
          </w:p>
        </w:tc>
        <w:tc>
          <w:tcPr>
            <w:tcW w:w="479" w:type="dxa"/>
            <w:gridSpan w:val="3"/>
          </w:tcPr>
          <w:p w:rsidR="00C57616" w:rsidRPr="001C450C" w:rsidRDefault="00C57616" w:rsidP="00C57616">
            <w:pPr>
              <w:jc w:val="center"/>
              <w:rPr>
                <w:rFonts w:ascii="Times New Roman" w:hAnsi="Times New Roman"/>
                <w:sz w:val="20"/>
                <w:szCs w:val="20"/>
              </w:rPr>
            </w:pPr>
          </w:p>
        </w:tc>
        <w:tc>
          <w:tcPr>
            <w:tcW w:w="391" w:type="dxa"/>
          </w:tcPr>
          <w:p w:rsidR="00C57616" w:rsidRPr="001C450C" w:rsidRDefault="00C57616" w:rsidP="00C57616">
            <w:pPr>
              <w:jc w:val="center"/>
              <w:rPr>
                <w:rFonts w:ascii="Times New Roman" w:hAnsi="Times New Roman"/>
                <w:sz w:val="20"/>
                <w:szCs w:val="20"/>
              </w:rPr>
            </w:pPr>
          </w:p>
        </w:tc>
        <w:tc>
          <w:tcPr>
            <w:tcW w:w="425" w:type="dxa"/>
          </w:tcPr>
          <w:p w:rsidR="00C57616" w:rsidRPr="001C450C" w:rsidRDefault="00C57616" w:rsidP="00C57616">
            <w:pPr>
              <w:jc w:val="center"/>
              <w:rPr>
                <w:rFonts w:ascii="Times New Roman" w:hAnsi="Times New Roman"/>
                <w:sz w:val="20"/>
                <w:szCs w:val="20"/>
              </w:rPr>
            </w:pPr>
          </w:p>
        </w:tc>
        <w:tc>
          <w:tcPr>
            <w:tcW w:w="425" w:type="dxa"/>
          </w:tcPr>
          <w:p w:rsidR="00C57616" w:rsidRPr="001C450C" w:rsidRDefault="00C57616" w:rsidP="00C57616">
            <w:pPr>
              <w:jc w:val="center"/>
              <w:rPr>
                <w:rFonts w:ascii="Times New Roman" w:hAnsi="Times New Roman"/>
                <w:sz w:val="20"/>
                <w:szCs w:val="20"/>
                <w:lang w:val="en-US"/>
              </w:rPr>
            </w:pPr>
          </w:p>
        </w:tc>
        <w:tc>
          <w:tcPr>
            <w:tcW w:w="425" w:type="dxa"/>
          </w:tcPr>
          <w:p w:rsidR="00C57616" w:rsidRPr="001C450C" w:rsidRDefault="00C57616" w:rsidP="00C57616">
            <w:pPr>
              <w:jc w:val="center"/>
              <w:rPr>
                <w:rFonts w:ascii="Times New Roman" w:hAnsi="Times New Roman"/>
                <w:sz w:val="20"/>
                <w:szCs w:val="20"/>
                <w:lang w:val="en-US"/>
              </w:rPr>
            </w:pPr>
          </w:p>
        </w:tc>
        <w:tc>
          <w:tcPr>
            <w:tcW w:w="426" w:type="dxa"/>
          </w:tcPr>
          <w:p w:rsidR="00C57616" w:rsidRPr="001C450C" w:rsidRDefault="00C57616" w:rsidP="00C57616">
            <w:pPr>
              <w:jc w:val="center"/>
              <w:rPr>
                <w:rFonts w:ascii="Times New Roman" w:hAnsi="Times New Roman"/>
                <w:sz w:val="20"/>
                <w:szCs w:val="20"/>
                <w:lang w:val="en-US"/>
              </w:rPr>
            </w:pPr>
          </w:p>
        </w:tc>
        <w:tc>
          <w:tcPr>
            <w:tcW w:w="425" w:type="dxa"/>
          </w:tcPr>
          <w:p w:rsidR="00C57616" w:rsidRPr="001C450C" w:rsidRDefault="00C57616" w:rsidP="00C57616">
            <w:pPr>
              <w:jc w:val="center"/>
              <w:rPr>
                <w:rFonts w:ascii="Times New Roman" w:hAnsi="Times New Roman"/>
                <w:sz w:val="20"/>
                <w:szCs w:val="20"/>
                <w:lang w:val="en-US"/>
              </w:rPr>
            </w:pPr>
          </w:p>
        </w:tc>
        <w:tc>
          <w:tcPr>
            <w:tcW w:w="425" w:type="dxa"/>
          </w:tcPr>
          <w:p w:rsidR="00C57616" w:rsidRPr="001C450C" w:rsidRDefault="00C57616" w:rsidP="00C57616">
            <w:pPr>
              <w:jc w:val="center"/>
              <w:rPr>
                <w:rFonts w:ascii="Times New Roman" w:hAnsi="Times New Roman"/>
                <w:sz w:val="20"/>
                <w:szCs w:val="20"/>
              </w:rPr>
            </w:pPr>
          </w:p>
        </w:tc>
        <w:tc>
          <w:tcPr>
            <w:tcW w:w="425" w:type="dxa"/>
          </w:tcPr>
          <w:p w:rsidR="00C57616" w:rsidRPr="001C450C" w:rsidRDefault="00C57616" w:rsidP="00C57616">
            <w:pPr>
              <w:jc w:val="center"/>
              <w:rPr>
                <w:rFonts w:ascii="Times New Roman" w:hAnsi="Times New Roman"/>
                <w:sz w:val="20"/>
                <w:szCs w:val="20"/>
              </w:rPr>
            </w:pPr>
          </w:p>
        </w:tc>
        <w:tc>
          <w:tcPr>
            <w:tcW w:w="442" w:type="dxa"/>
            <w:gridSpan w:val="2"/>
          </w:tcPr>
          <w:p w:rsidR="00C57616" w:rsidRPr="001C450C" w:rsidRDefault="00C57616" w:rsidP="00C57616">
            <w:pPr>
              <w:jc w:val="center"/>
              <w:rPr>
                <w:rFonts w:ascii="Times New Roman" w:hAnsi="Times New Roman"/>
                <w:sz w:val="20"/>
                <w:szCs w:val="20"/>
              </w:rPr>
            </w:pPr>
          </w:p>
        </w:tc>
        <w:tc>
          <w:tcPr>
            <w:tcW w:w="337" w:type="dxa"/>
          </w:tcPr>
          <w:p w:rsidR="00C57616" w:rsidRPr="001C450C" w:rsidRDefault="00C57616" w:rsidP="00C57616">
            <w:pPr>
              <w:jc w:val="center"/>
              <w:rPr>
                <w:rFonts w:ascii="Times New Roman" w:hAnsi="Times New Roman"/>
                <w:sz w:val="20"/>
                <w:szCs w:val="20"/>
              </w:rPr>
            </w:pPr>
          </w:p>
        </w:tc>
        <w:tc>
          <w:tcPr>
            <w:tcW w:w="425" w:type="dxa"/>
          </w:tcPr>
          <w:p w:rsidR="00C57616" w:rsidRPr="001C450C" w:rsidRDefault="00C57616" w:rsidP="00C57616">
            <w:pPr>
              <w:jc w:val="center"/>
              <w:rPr>
                <w:rFonts w:ascii="Times New Roman" w:hAnsi="Times New Roman"/>
                <w:sz w:val="20"/>
                <w:szCs w:val="20"/>
              </w:rPr>
            </w:pPr>
          </w:p>
        </w:tc>
        <w:tc>
          <w:tcPr>
            <w:tcW w:w="497" w:type="dxa"/>
          </w:tcPr>
          <w:p w:rsidR="00C57616" w:rsidRPr="001C450C" w:rsidRDefault="00C57616" w:rsidP="00C57616">
            <w:pPr>
              <w:jc w:val="center"/>
              <w:rPr>
                <w:rFonts w:ascii="Times New Roman" w:hAnsi="Times New Roman"/>
                <w:sz w:val="20"/>
                <w:szCs w:val="20"/>
              </w:rPr>
            </w:pPr>
          </w:p>
        </w:tc>
        <w:tc>
          <w:tcPr>
            <w:tcW w:w="495" w:type="dxa"/>
          </w:tcPr>
          <w:p w:rsidR="00C57616" w:rsidRPr="001C450C" w:rsidRDefault="00C57616" w:rsidP="00C57616">
            <w:pPr>
              <w:jc w:val="center"/>
              <w:rPr>
                <w:rFonts w:ascii="Times New Roman" w:hAnsi="Times New Roman"/>
                <w:sz w:val="20"/>
                <w:szCs w:val="20"/>
              </w:rPr>
            </w:pPr>
          </w:p>
        </w:tc>
        <w:tc>
          <w:tcPr>
            <w:tcW w:w="425" w:type="dxa"/>
          </w:tcPr>
          <w:p w:rsidR="00C57616" w:rsidRPr="001C450C" w:rsidRDefault="00C57616" w:rsidP="00C57616">
            <w:pPr>
              <w:jc w:val="center"/>
              <w:rPr>
                <w:rFonts w:ascii="Times New Roman" w:hAnsi="Times New Roman"/>
                <w:sz w:val="20"/>
                <w:szCs w:val="20"/>
              </w:rPr>
            </w:pPr>
          </w:p>
        </w:tc>
        <w:tc>
          <w:tcPr>
            <w:tcW w:w="498" w:type="dxa"/>
          </w:tcPr>
          <w:p w:rsidR="00C57616" w:rsidRPr="001C450C" w:rsidRDefault="00C57616" w:rsidP="00C57616">
            <w:pPr>
              <w:jc w:val="center"/>
              <w:rPr>
                <w:rFonts w:ascii="Times New Roman" w:hAnsi="Times New Roman"/>
                <w:sz w:val="20"/>
                <w:szCs w:val="20"/>
              </w:rPr>
            </w:pPr>
          </w:p>
        </w:tc>
        <w:tc>
          <w:tcPr>
            <w:tcW w:w="353" w:type="dxa"/>
          </w:tcPr>
          <w:p w:rsidR="00C57616" w:rsidRPr="001C450C" w:rsidRDefault="00C57616" w:rsidP="00C57616">
            <w:pPr>
              <w:jc w:val="center"/>
              <w:rPr>
                <w:rFonts w:ascii="Times New Roman" w:hAnsi="Times New Roman"/>
                <w:sz w:val="20"/>
                <w:szCs w:val="20"/>
              </w:rPr>
            </w:pPr>
          </w:p>
        </w:tc>
        <w:tc>
          <w:tcPr>
            <w:tcW w:w="497" w:type="dxa"/>
          </w:tcPr>
          <w:p w:rsidR="00C57616" w:rsidRPr="001C450C" w:rsidRDefault="00C57616" w:rsidP="00C57616">
            <w:pPr>
              <w:jc w:val="center"/>
              <w:rPr>
                <w:rFonts w:ascii="Times New Roman" w:hAnsi="Times New Roman"/>
                <w:sz w:val="20"/>
                <w:szCs w:val="20"/>
              </w:rPr>
            </w:pPr>
          </w:p>
        </w:tc>
        <w:tc>
          <w:tcPr>
            <w:tcW w:w="567" w:type="dxa"/>
          </w:tcPr>
          <w:p w:rsidR="00C57616" w:rsidRPr="001C450C" w:rsidRDefault="00C57616" w:rsidP="00C57616">
            <w:pPr>
              <w:jc w:val="center"/>
              <w:rPr>
                <w:rFonts w:ascii="Times New Roman" w:hAnsi="Times New Roman"/>
                <w:sz w:val="20"/>
                <w:szCs w:val="20"/>
              </w:rPr>
            </w:pPr>
          </w:p>
        </w:tc>
        <w:tc>
          <w:tcPr>
            <w:tcW w:w="353" w:type="dxa"/>
          </w:tcPr>
          <w:p w:rsidR="00C57616" w:rsidRPr="001C450C" w:rsidRDefault="00C57616" w:rsidP="00C57616">
            <w:pPr>
              <w:jc w:val="center"/>
              <w:rPr>
                <w:rFonts w:ascii="Times New Roman" w:hAnsi="Times New Roman"/>
                <w:sz w:val="20"/>
                <w:szCs w:val="20"/>
              </w:rPr>
            </w:pPr>
          </w:p>
        </w:tc>
        <w:tc>
          <w:tcPr>
            <w:tcW w:w="498" w:type="dxa"/>
          </w:tcPr>
          <w:p w:rsidR="00C57616" w:rsidRPr="001C450C" w:rsidRDefault="00C57616" w:rsidP="00C57616">
            <w:pPr>
              <w:jc w:val="center"/>
              <w:rPr>
                <w:rFonts w:ascii="Times New Roman" w:hAnsi="Times New Roman"/>
                <w:sz w:val="20"/>
                <w:szCs w:val="20"/>
                <w:lang w:val="en-US"/>
              </w:rPr>
            </w:pPr>
          </w:p>
        </w:tc>
        <w:tc>
          <w:tcPr>
            <w:tcW w:w="353" w:type="dxa"/>
          </w:tcPr>
          <w:p w:rsidR="00C57616" w:rsidRPr="001C450C" w:rsidRDefault="00C57616" w:rsidP="00C57616">
            <w:pPr>
              <w:jc w:val="center"/>
              <w:rPr>
                <w:rFonts w:ascii="Times New Roman" w:hAnsi="Times New Roman"/>
                <w:sz w:val="20"/>
                <w:szCs w:val="20"/>
              </w:rPr>
            </w:pPr>
          </w:p>
        </w:tc>
        <w:tc>
          <w:tcPr>
            <w:tcW w:w="425" w:type="dxa"/>
          </w:tcPr>
          <w:p w:rsidR="00C57616" w:rsidRPr="001C450C" w:rsidRDefault="00C57616" w:rsidP="00C57616">
            <w:pPr>
              <w:jc w:val="center"/>
              <w:rPr>
                <w:rFonts w:ascii="Times New Roman" w:hAnsi="Times New Roman"/>
                <w:sz w:val="20"/>
                <w:szCs w:val="20"/>
              </w:rPr>
            </w:pPr>
          </w:p>
        </w:tc>
      </w:tr>
      <w:tr w:rsidR="00C57616" w:rsidRPr="001C450C" w:rsidTr="00C57616">
        <w:tc>
          <w:tcPr>
            <w:tcW w:w="637" w:type="dxa"/>
          </w:tcPr>
          <w:p w:rsidR="00C57616" w:rsidRPr="001C450C" w:rsidRDefault="00C57616" w:rsidP="00C57616">
            <w:pPr>
              <w:jc w:val="center"/>
              <w:rPr>
                <w:rFonts w:ascii="Times New Roman" w:hAnsi="Times New Roman"/>
                <w:sz w:val="20"/>
                <w:szCs w:val="20"/>
              </w:rPr>
            </w:pPr>
            <w:r w:rsidRPr="001C450C">
              <w:rPr>
                <w:rFonts w:ascii="Times New Roman" w:hAnsi="Times New Roman"/>
                <w:sz w:val="20"/>
                <w:szCs w:val="20"/>
              </w:rPr>
              <w:t>4</w:t>
            </w:r>
          </w:p>
        </w:tc>
        <w:tc>
          <w:tcPr>
            <w:tcW w:w="1702" w:type="dxa"/>
          </w:tcPr>
          <w:p w:rsidR="00C57616" w:rsidRPr="001C450C" w:rsidRDefault="00C57616" w:rsidP="00C57616">
            <w:pPr>
              <w:jc w:val="center"/>
              <w:rPr>
                <w:rFonts w:ascii="Times New Roman" w:hAnsi="Times New Roman"/>
                <w:sz w:val="20"/>
                <w:szCs w:val="20"/>
              </w:rPr>
            </w:pPr>
          </w:p>
        </w:tc>
        <w:tc>
          <w:tcPr>
            <w:tcW w:w="425" w:type="dxa"/>
          </w:tcPr>
          <w:p w:rsidR="00C57616" w:rsidRPr="001C450C" w:rsidRDefault="00C57616" w:rsidP="00C57616">
            <w:pPr>
              <w:jc w:val="center"/>
              <w:rPr>
                <w:rFonts w:ascii="Times New Roman" w:hAnsi="Times New Roman"/>
                <w:sz w:val="20"/>
                <w:szCs w:val="20"/>
              </w:rPr>
            </w:pPr>
          </w:p>
        </w:tc>
        <w:tc>
          <w:tcPr>
            <w:tcW w:w="356" w:type="dxa"/>
          </w:tcPr>
          <w:p w:rsidR="00C57616" w:rsidRPr="001C450C" w:rsidRDefault="00C57616" w:rsidP="00C57616">
            <w:pPr>
              <w:jc w:val="center"/>
              <w:rPr>
                <w:rFonts w:ascii="Times New Roman" w:hAnsi="Times New Roman"/>
                <w:sz w:val="20"/>
                <w:szCs w:val="20"/>
              </w:rPr>
            </w:pPr>
          </w:p>
        </w:tc>
        <w:tc>
          <w:tcPr>
            <w:tcW w:w="494" w:type="dxa"/>
          </w:tcPr>
          <w:p w:rsidR="00C57616" w:rsidRPr="001C450C" w:rsidRDefault="00C57616" w:rsidP="00C57616">
            <w:pPr>
              <w:jc w:val="center"/>
              <w:rPr>
                <w:rFonts w:ascii="Times New Roman" w:hAnsi="Times New Roman"/>
                <w:sz w:val="20"/>
                <w:szCs w:val="20"/>
              </w:rPr>
            </w:pPr>
          </w:p>
        </w:tc>
        <w:tc>
          <w:tcPr>
            <w:tcW w:w="498" w:type="dxa"/>
          </w:tcPr>
          <w:p w:rsidR="00C57616" w:rsidRPr="001C450C" w:rsidRDefault="00C57616" w:rsidP="00C57616">
            <w:pPr>
              <w:jc w:val="center"/>
              <w:rPr>
                <w:rFonts w:ascii="Times New Roman" w:hAnsi="Times New Roman"/>
                <w:sz w:val="20"/>
                <w:szCs w:val="20"/>
              </w:rPr>
            </w:pPr>
          </w:p>
        </w:tc>
        <w:tc>
          <w:tcPr>
            <w:tcW w:w="567" w:type="dxa"/>
          </w:tcPr>
          <w:p w:rsidR="00C57616" w:rsidRPr="001C450C" w:rsidRDefault="00C57616" w:rsidP="00C57616">
            <w:pPr>
              <w:jc w:val="center"/>
              <w:rPr>
                <w:rFonts w:ascii="Times New Roman" w:hAnsi="Times New Roman"/>
                <w:sz w:val="20"/>
                <w:szCs w:val="20"/>
              </w:rPr>
            </w:pPr>
          </w:p>
        </w:tc>
        <w:tc>
          <w:tcPr>
            <w:tcW w:w="495" w:type="dxa"/>
          </w:tcPr>
          <w:p w:rsidR="00C57616" w:rsidRPr="001C450C" w:rsidRDefault="00C57616" w:rsidP="00C57616">
            <w:pPr>
              <w:jc w:val="center"/>
              <w:rPr>
                <w:rFonts w:ascii="Times New Roman" w:hAnsi="Times New Roman"/>
                <w:sz w:val="20"/>
                <w:szCs w:val="20"/>
              </w:rPr>
            </w:pPr>
          </w:p>
        </w:tc>
        <w:tc>
          <w:tcPr>
            <w:tcW w:w="478" w:type="dxa"/>
          </w:tcPr>
          <w:p w:rsidR="00C57616" w:rsidRPr="001C450C" w:rsidRDefault="00C57616" w:rsidP="00C57616">
            <w:pPr>
              <w:jc w:val="center"/>
              <w:rPr>
                <w:rFonts w:ascii="Times New Roman" w:hAnsi="Times New Roman"/>
                <w:sz w:val="20"/>
                <w:szCs w:val="20"/>
              </w:rPr>
            </w:pPr>
          </w:p>
        </w:tc>
        <w:tc>
          <w:tcPr>
            <w:tcW w:w="479" w:type="dxa"/>
            <w:gridSpan w:val="3"/>
          </w:tcPr>
          <w:p w:rsidR="00C57616" w:rsidRPr="001C450C" w:rsidRDefault="00C57616" w:rsidP="00C57616">
            <w:pPr>
              <w:jc w:val="center"/>
              <w:rPr>
                <w:rFonts w:ascii="Times New Roman" w:hAnsi="Times New Roman"/>
                <w:sz w:val="20"/>
                <w:szCs w:val="20"/>
              </w:rPr>
            </w:pPr>
          </w:p>
        </w:tc>
        <w:tc>
          <w:tcPr>
            <w:tcW w:w="391" w:type="dxa"/>
          </w:tcPr>
          <w:p w:rsidR="00C57616" w:rsidRPr="001C450C" w:rsidRDefault="00C57616" w:rsidP="00C57616">
            <w:pPr>
              <w:jc w:val="center"/>
              <w:rPr>
                <w:rFonts w:ascii="Times New Roman" w:hAnsi="Times New Roman"/>
                <w:sz w:val="20"/>
                <w:szCs w:val="20"/>
              </w:rPr>
            </w:pPr>
          </w:p>
        </w:tc>
        <w:tc>
          <w:tcPr>
            <w:tcW w:w="425" w:type="dxa"/>
          </w:tcPr>
          <w:p w:rsidR="00C57616" w:rsidRPr="001C450C" w:rsidRDefault="00C57616" w:rsidP="00C57616">
            <w:pPr>
              <w:jc w:val="center"/>
              <w:rPr>
                <w:rFonts w:ascii="Times New Roman" w:hAnsi="Times New Roman"/>
                <w:sz w:val="20"/>
                <w:szCs w:val="20"/>
              </w:rPr>
            </w:pPr>
          </w:p>
        </w:tc>
        <w:tc>
          <w:tcPr>
            <w:tcW w:w="425" w:type="dxa"/>
          </w:tcPr>
          <w:p w:rsidR="00C57616" w:rsidRPr="001C450C" w:rsidRDefault="00C57616" w:rsidP="00C57616">
            <w:pPr>
              <w:jc w:val="center"/>
              <w:rPr>
                <w:rFonts w:ascii="Times New Roman" w:hAnsi="Times New Roman"/>
                <w:sz w:val="20"/>
                <w:szCs w:val="20"/>
                <w:lang w:val="en-US"/>
              </w:rPr>
            </w:pPr>
          </w:p>
        </w:tc>
        <w:tc>
          <w:tcPr>
            <w:tcW w:w="425" w:type="dxa"/>
          </w:tcPr>
          <w:p w:rsidR="00C57616" w:rsidRPr="001C450C" w:rsidRDefault="00C57616" w:rsidP="00C57616">
            <w:pPr>
              <w:jc w:val="center"/>
              <w:rPr>
                <w:rFonts w:ascii="Times New Roman" w:hAnsi="Times New Roman"/>
                <w:sz w:val="20"/>
                <w:szCs w:val="20"/>
                <w:lang w:val="en-US"/>
              </w:rPr>
            </w:pPr>
          </w:p>
        </w:tc>
        <w:tc>
          <w:tcPr>
            <w:tcW w:w="426" w:type="dxa"/>
          </w:tcPr>
          <w:p w:rsidR="00C57616" w:rsidRPr="001C450C" w:rsidRDefault="00C57616" w:rsidP="00C57616">
            <w:pPr>
              <w:jc w:val="center"/>
              <w:rPr>
                <w:rFonts w:ascii="Times New Roman" w:hAnsi="Times New Roman"/>
                <w:sz w:val="20"/>
                <w:szCs w:val="20"/>
                <w:lang w:val="en-US"/>
              </w:rPr>
            </w:pPr>
          </w:p>
        </w:tc>
        <w:tc>
          <w:tcPr>
            <w:tcW w:w="425" w:type="dxa"/>
          </w:tcPr>
          <w:p w:rsidR="00C57616" w:rsidRPr="001C450C" w:rsidRDefault="00C57616" w:rsidP="00C57616">
            <w:pPr>
              <w:jc w:val="center"/>
              <w:rPr>
                <w:rFonts w:ascii="Times New Roman" w:hAnsi="Times New Roman"/>
                <w:sz w:val="20"/>
                <w:szCs w:val="20"/>
                <w:lang w:val="en-US"/>
              </w:rPr>
            </w:pPr>
          </w:p>
        </w:tc>
        <w:tc>
          <w:tcPr>
            <w:tcW w:w="425" w:type="dxa"/>
          </w:tcPr>
          <w:p w:rsidR="00C57616" w:rsidRPr="001C450C" w:rsidRDefault="00C57616" w:rsidP="00C57616">
            <w:pPr>
              <w:jc w:val="center"/>
              <w:rPr>
                <w:rFonts w:ascii="Times New Roman" w:hAnsi="Times New Roman"/>
                <w:sz w:val="20"/>
                <w:szCs w:val="20"/>
              </w:rPr>
            </w:pPr>
          </w:p>
        </w:tc>
        <w:tc>
          <w:tcPr>
            <w:tcW w:w="425" w:type="dxa"/>
          </w:tcPr>
          <w:p w:rsidR="00C57616" w:rsidRPr="001C450C" w:rsidRDefault="00C57616" w:rsidP="00C57616">
            <w:pPr>
              <w:jc w:val="center"/>
              <w:rPr>
                <w:rFonts w:ascii="Times New Roman" w:hAnsi="Times New Roman"/>
                <w:sz w:val="20"/>
                <w:szCs w:val="20"/>
              </w:rPr>
            </w:pPr>
          </w:p>
        </w:tc>
        <w:tc>
          <w:tcPr>
            <w:tcW w:w="442" w:type="dxa"/>
            <w:gridSpan w:val="2"/>
          </w:tcPr>
          <w:p w:rsidR="00C57616" w:rsidRPr="001C450C" w:rsidRDefault="00C57616" w:rsidP="00C57616">
            <w:pPr>
              <w:jc w:val="center"/>
              <w:rPr>
                <w:rFonts w:ascii="Times New Roman" w:hAnsi="Times New Roman"/>
                <w:sz w:val="20"/>
                <w:szCs w:val="20"/>
              </w:rPr>
            </w:pPr>
          </w:p>
        </w:tc>
        <w:tc>
          <w:tcPr>
            <w:tcW w:w="337" w:type="dxa"/>
          </w:tcPr>
          <w:p w:rsidR="00C57616" w:rsidRPr="001C450C" w:rsidRDefault="00C57616" w:rsidP="00C57616">
            <w:pPr>
              <w:jc w:val="center"/>
              <w:rPr>
                <w:rFonts w:ascii="Times New Roman" w:hAnsi="Times New Roman"/>
                <w:sz w:val="20"/>
                <w:szCs w:val="20"/>
              </w:rPr>
            </w:pPr>
          </w:p>
        </w:tc>
        <w:tc>
          <w:tcPr>
            <w:tcW w:w="425" w:type="dxa"/>
          </w:tcPr>
          <w:p w:rsidR="00C57616" w:rsidRPr="001C450C" w:rsidRDefault="00C57616" w:rsidP="00C57616">
            <w:pPr>
              <w:jc w:val="center"/>
              <w:rPr>
                <w:rFonts w:ascii="Times New Roman" w:hAnsi="Times New Roman"/>
                <w:sz w:val="20"/>
                <w:szCs w:val="20"/>
              </w:rPr>
            </w:pPr>
          </w:p>
        </w:tc>
        <w:tc>
          <w:tcPr>
            <w:tcW w:w="497" w:type="dxa"/>
          </w:tcPr>
          <w:p w:rsidR="00C57616" w:rsidRPr="001C450C" w:rsidRDefault="00C57616" w:rsidP="00C57616">
            <w:pPr>
              <w:jc w:val="center"/>
              <w:rPr>
                <w:rFonts w:ascii="Times New Roman" w:hAnsi="Times New Roman"/>
                <w:sz w:val="20"/>
                <w:szCs w:val="20"/>
              </w:rPr>
            </w:pPr>
          </w:p>
        </w:tc>
        <w:tc>
          <w:tcPr>
            <w:tcW w:w="495" w:type="dxa"/>
          </w:tcPr>
          <w:p w:rsidR="00C57616" w:rsidRPr="001C450C" w:rsidRDefault="00C57616" w:rsidP="00C57616">
            <w:pPr>
              <w:jc w:val="center"/>
              <w:rPr>
                <w:rFonts w:ascii="Times New Roman" w:hAnsi="Times New Roman"/>
                <w:sz w:val="20"/>
                <w:szCs w:val="20"/>
              </w:rPr>
            </w:pPr>
          </w:p>
        </w:tc>
        <w:tc>
          <w:tcPr>
            <w:tcW w:w="425" w:type="dxa"/>
          </w:tcPr>
          <w:p w:rsidR="00C57616" w:rsidRPr="001C450C" w:rsidRDefault="00C57616" w:rsidP="00C57616">
            <w:pPr>
              <w:jc w:val="center"/>
              <w:rPr>
                <w:rFonts w:ascii="Times New Roman" w:hAnsi="Times New Roman"/>
                <w:sz w:val="20"/>
                <w:szCs w:val="20"/>
              </w:rPr>
            </w:pPr>
          </w:p>
        </w:tc>
        <w:tc>
          <w:tcPr>
            <w:tcW w:w="498" w:type="dxa"/>
          </w:tcPr>
          <w:p w:rsidR="00C57616" w:rsidRPr="001C450C" w:rsidRDefault="00C57616" w:rsidP="00C57616">
            <w:pPr>
              <w:jc w:val="center"/>
              <w:rPr>
                <w:rFonts w:ascii="Times New Roman" w:hAnsi="Times New Roman"/>
                <w:sz w:val="20"/>
                <w:szCs w:val="20"/>
              </w:rPr>
            </w:pPr>
          </w:p>
        </w:tc>
        <w:tc>
          <w:tcPr>
            <w:tcW w:w="353" w:type="dxa"/>
          </w:tcPr>
          <w:p w:rsidR="00C57616" w:rsidRPr="001C450C" w:rsidRDefault="00C57616" w:rsidP="00C57616">
            <w:pPr>
              <w:jc w:val="center"/>
              <w:rPr>
                <w:rFonts w:ascii="Times New Roman" w:hAnsi="Times New Roman"/>
                <w:sz w:val="20"/>
                <w:szCs w:val="20"/>
              </w:rPr>
            </w:pPr>
          </w:p>
        </w:tc>
        <w:tc>
          <w:tcPr>
            <w:tcW w:w="497" w:type="dxa"/>
          </w:tcPr>
          <w:p w:rsidR="00C57616" w:rsidRPr="001C450C" w:rsidRDefault="00C57616" w:rsidP="00C57616">
            <w:pPr>
              <w:jc w:val="center"/>
              <w:rPr>
                <w:rFonts w:ascii="Times New Roman" w:hAnsi="Times New Roman"/>
                <w:sz w:val="20"/>
                <w:szCs w:val="20"/>
              </w:rPr>
            </w:pPr>
          </w:p>
        </w:tc>
        <w:tc>
          <w:tcPr>
            <w:tcW w:w="567" w:type="dxa"/>
          </w:tcPr>
          <w:p w:rsidR="00C57616" w:rsidRPr="001C450C" w:rsidRDefault="00C57616" w:rsidP="00C57616">
            <w:pPr>
              <w:jc w:val="center"/>
              <w:rPr>
                <w:rFonts w:ascii="Times New Roman" w:hAnsi="Times New Roman"/>
                <w:sz w:val="20"/>
                <w:szCs w:val="20"/>
              </w:rPr>
            </w:pPr>
          </w:p>
        </w:tc>
        <w:tc>
          <w:tcPr>
            <w:tcW w:w="353" w:type="dxa"/>
          </w:tcPr>
          <w:p w:rsidR="00C57616" w:rsidRPr="001C450C" w:rsidRDefault="00C57616" w:rsidP="00C57616">
            <w:pPr>
              <w:jc w:val="center"/>
              <w:rPr>
                <w:rFonts w:ascii="Times New Roman" w:hAnsi="Times New Roman"/>
                <w:sz w:val="20"/>
                <w:szCs w:val="20"/>
              </w:rPr>
            </w:pPr>
          </w:p>
        </w:tc>
        <w:tc>
          <w:tcPr>
            <w:tcW w:w="498" w:type="dxa"/>
          </w:tcPr>
          <w:p w:rsidR="00C57616" w:rsidRPr="001C450C" w:rsidRDefault="00C57616" w:rsidP="00C57616">
            <w:pPr>
              <w:jc w:val="center"/>
              <w:rPr>
                <w:rFonts w:ascii="Times New Roman" w:hAnsi="Times New Roman"/>
                <w:sz w:val="20"/>
                <w:szCs w:val="20"/>
                <w:lang w:val="en-US"/>
              </w:rPr>
            </w:pPr>
          </w:p>
        </w:tc>
        <w:tc>
          <w:tcPr>
            <w:tcW w:w="353" w:type="dxa"/>
          </w:tcPr>
          <w:p w:rsidR="00C57616" w:rsidRPr="001C450C" w:rsidRDefault="00C57616" w:rsidP="00C57616">
            <w:pPr>
              <w:jc w:val="center"/>
              <w:rPr>
                <w:rFonts w:ascii="Times New Roman" w:hAnsi="Times New Roman"/>
                <w:sz w:val="20"/>
                <w:szCs w:val="20"/>
                <w:lang w:val="en-US"/>
              </w:rPr>
            </w:pPr>
          </w:p>
        </w:tc>
        <w:tc>
          <w:tcPr>
            <w:tcW w:w="425" w:type="dxa"/>
          </w:tcPr>
          <w:p w:rsidR="00C57616" w:rsidRPr="001C450C" w:rsidRDefault="00C57616" w:rsidP="00C57616">
            <w:pPr>
              <w:jc w:val="center"/>
              <w:rPr>
                <w:rFonts w:ascii="Times New Roman" w:hAnsi="Times New Roman"/>
                <w:sz w:val="20"/>
                <w:szCs w:val="20"/>
              </w:rPr>
            </w:pPr>
          </w:p>
        </w:tc>
      </w:tr>
      <w:tr w:rsidR="00C57616" w:rsidRPr="001C450C" w:rsidTr="00C57616">
        <w:tc>
          <w:tcPr>
            <w:tcW w:w="637" w:type="dxa"/>
          </w:tcPr>
          <w:p w:rsidR="00C57616" w:rsidRPr="001C450C" w:rsidRDefault="00C57616" w:rsidP="00C57616">
            <w:pPr>
              <w:jc w:val="center"/>
              <w:rPr>
                <w:rFonts w:ascii="Times New Roman" w:hAnsi="Times New Roman"/>
                <w:sz w:val="20"/>
                <w:szCs w:val="20"/>
              </w:rPr>
            </w:pPr>
            <w:r w:rsidRPr="001C450C">
              <w:rPr>
                <w:rFonts w:ascii="Times New Roman" w:hAnsi="Times New Roman"/>
                <w:sz w:val="20"/>
                <w:szCs w:val="20"/>
              </w:rPr>
              <w:t>5</w:t>
            </w:r>
          </w:p>
        </w:tc>
        <w:tc>
          <w:tcPr>
            <w:tcW w:w="1702" w:type="dxa"/>
          </w:tcPr>
          <w:p w:rsidR="00C57616" w:rsidRPr="001C450C" w:rsidRDefault="00C57616" w:rsidP="00C57616">
            <w:pPr>
              <w:jc w:val="center"/>
              <w:rPr>
                <w:rFonts w:ascii="Times New Roman" w:hAnsi="Times New Roman"/>
                <w:sz w:val="20"/>
                <w:szCs w:val="20"/>
              </w:rPr>
            </w:pPr>
          </w:p>
        </w:tc>
        <w:tc>
          <w:tcPr>
            <w:tcW w:w="425" w:type="dxa"/>
          </w:tcPr>
          <w:p w:rsidR="00C57616" w:rsidRPr="001C450C" w:rsidRDefault="00C57616" w:rsidP="00C57616">
            <w:pPr>
              <w:jc w:val="center"/>
              <w:rPr>
                <w:rFonts w:ascii="Times New Roman" w:hAnsi="Times New Roman"/>
                <w:sz w:val="20"/>
                <w:szCs w:val="20"/>
              </w:rPr>
            </w:pPr>
          </w:p>
        </w:tc>
        <w:tc>
          <w:tcPr>
            <w:tcW w:w="356" w:type="dxa"/>
          </w:tcPr>
          <w:p w:rsidR="00C57616" w:rsidRPr="001C450C" w:rsidRDefault="00C57616" w:rsidP="00C57616">
            <w:pPr>
              <w:jc w:val="center"/>
              <w:rPr>
                <w:rFonts w:ascii="Times New Roman" w:hAnsi="Times New Roman"/>
                <w:sz w:val="20"/>
                <w:szCs w:val="20"/>
              </w:rPr>
            </w:pPr>
          </w:p>
        </w:tc>
        <w:tc>
          <w:tcPr>
            <w:tcW w:w="494" w:type="dxa"/>
          </w:tcPr>
          <w:p w:rsidR="00C57616" w:rsidRPr="001C450C" w:rsidRDefault="00C57616" w:rsidP="00C57616">
            <w:pPr>
              <w:jc w:val="center"/>
              <w:rPr>
                <w:rFonts w:ascii="Times New Roman" w:hAnsi="Times New Roman"/>
                <w:sz w:val="20"/>
                <w:szCs w:val="20"/>
              </w:rPr>
            </w:pPr>
          </w:p>
        </w:tc>
        <w:tc>
          <w:tcPr>
            <w:tcW w:w="498" w:type="dxa"/>
          </w:tcPr>
          <w:p w:rsidR="00C57616" w:rsidRPr="001C450C" w:rsidRDefault="00C57616" w:rsidP="00C57616">
            <w:pPr>
              <w:jc w:val="center"/>
              <w:rPr>
                <w:rFonts w:ascii="Times New Roman" w:hAnsi="Times New Roman"/>
                <w:sz w:val="20"/>
                <w:szCs w:val="20"/>
              </w:rPr>
            </w:pPr>
          </w:p>
        </w:tc>
        <w:tc>
          <w:tcPr>
            <w:tcW w:w="567" w:type="dxa"/>
          </w:tcPr>
          <w:p w:rsidR="00C57616" w:rsidRPr="001C450C" w:rsidRDefault="00C57616" w:rsidP="00C57616">
            <w:pPr>
              <w:jc w:val="center"/>
              <w:rPr>
                <w:rFonts w:ascii="Times New Roman" w:hAnsi="Times New Roman"/>
                <w:sz w:val="20"/>
                <w:szCs w:val="20"/>
              </w:rPr>
            </w:pPr>
          </w:p>
        </w:tc>
        <w:tc>
          <w:tcPr>
            <w:tcW w:w="495" w:type="dxa"/>
          </w:tcPr>
          <w:p w:rsidR="00C57616" w:rsidRPr="001C450C" w:rsidRDefault="00C57616" w:rsidP="00C57616">
            <w:pPr>
              <w:jc w:val="center"/>
              <w:rPr>
                <w:rFonts w:ascii="Times New Roman" w:hAnsi="Times New Roman"/>
                <w:sz w:val="20"/>
                <w:szCs w:val="20"/>
              </w:rPr>
            </w:pPr>
          </w:p>
        </w:tc>
        <w:tc>
          <w:tcPr>
            <w:tcW w:w="478" w:type="dxa"/>
          </w:tcPr>
          <w:p w:rsidR="00C57616" w:rsidRPr="001C450C" w:rsidRDefault="00C57616" w:rsidP="00C57616">
            <w:pPr>
              <w:jc w:val="center"/>
              <w:rPr>
                <w:rFonts w:ascii="Times New Roman" w:hAnsi="Times New Roman"/>
                <w:sz w:val="20"/>
                <w:szCs w:val="20"/>
              </w:rPr>
            </w:pPr>
          </w:p>
        </w:tc>
        <w:tc>
          <w:tcPr>
            <w:tcW w:w="479" w:type="dxa"/>
            <w:gridSpan w:val="3"/>
          </w:tcPr>
          <w:p w:rsidR="00C57616" w:rsidRPr="001C450C" w:rsidRDefault="00C57616" w:rsidP="00C57616">
            <w:pPr>
              <w:jc w:val="center"/>
              <w:rPr>
                <w:rFonts w:ascii="Times New Roman" w:hAnsi="Times New Roman"/>
                <w:sz w:val="20"/>
                <w:szCs w:val="20"/>
              </w:rPr>
            </w:pPr>
          </w:p>
        </w:tc>
        <w:tc>
          <w:tcPr>
            <w:tcW w:w="391" w:type="dxa"/>
          </w:tcPr>
          <w:p w:rsidR="00C57616" w:rsidRPr="001C450C" w:rsidRDefault="00C57616" w:rsidP="00C57616">
            <w:pPr>
              <w:jc w:val="center"/>
              <w:rPr>
                <w:rFonts w:ascii="Times New Roman" w:hAnsi="Times New Roman"/>
                <w:sz w:val="20"/>
                <w:szCs w:val="20"/>
              </w:rPr>
            </w:pPr>
          </w:p>
        </w:tc>
        <w:tc>
          <w:tcPr>
            <w:tcW w:w="425" w:type="dxa"/>
          </w:tcPr>
          <w:p w:rsidR="00C57616" w:rsidRPr="001C450C" w:rsidRDefault="00C57616" w:rsidP="00C57616">
            <w:pPr>
              <w:jc w:val="center"/>
              <w:rPr>
                <w:rFonts w:ascii="Times New Roman" w:hAnsi="Times New Roman"/>
                <w:sz w:val="20"/>
                <w:szCs w:val="20"/>
              </w:rPr>
            </w:pPr>
          </w:p>
        </w:tc>
        <w:tc>
          <w:tcPr>
            <w:tcW w:w="425" w:type="dxa"/>
          </w:tcPr>
          <w:p w:rsidR="00C57616" w:rsidRPr="001C450C" w:rsidRDefault="00C57616" w:rsidP="00C57616">
            <w:pPr>
              <w:jc w:val="center"/>
              <w:rPr>
                <w:rFonts w:ascii="Times New Roman" w:hAnsi="Times New Roman"/>
                <w:sz w:val="20"/>
                <w:szCs w:val="20"/>
                <w:lang w:val="en-US"/>
              </w:rPr>
            </w:pPr>
          </w:p>
        </w:tc>
        <w:tc>
          <w:tcPr>
            <w:tcW w:w="425" w:type="dxa"/>
          </w:tcPr>
          <w:p w:rsidR="00C57616" w:rsidRPr="001C450C" w:rsidRDefault="00C57616" w:rsidP="00C57616">
            <w:pPr>
              <w:jc w:val="center"/>
              <w:rPr>
                <w:rFonts w:ascii="Times New Roman" w:hAnsi="Times New Roman"/>
                <w:sz w:val="20"/>
                <w:szCs w:val="20"/>
                <w:lang w:val="en-US"/>
              </w:rPr>
            </w:pPr>
          </w:p>
        </w:tc>
        <w:tc>
          <w:tcPr>
            <w:tcW w:w="426" w:type="dxa"/>
          </w:tcPr>
          <w:p w:rsidR="00C57616" w:rsidRPr="001C450C" w:rsidRDefault="00C57616" w:rsidP="00C57616">
            <w:pPr>
              <w:jc w:val="center"/>
              <w:rPr>
                <w:rFonts w:ascii="Times New Roman" w:hAnsi="Times New Roman"/>
                <w:sz w:val="20"/>
                <w:szCs w:val="20"/>
                <w:lang w:val="en-US"/>
              </w:rPr>
            </w:pPr>
          </w:p>
        </w:tc>
        <w:tc>
          <w:tcPr>
            <w:tcW w:w="425" w:type="dxa"/>
          </w:tcPr>
          <w:p w:rsidR="00C57616" w:rsidRPr="001C450C" w:rsidRDefault="00C57616" w:rsidP="00C57616">
            <w:pPr>
              <w:jc w:val="center"/>
              <w:rPr>
                <w:rFonts w:ascii="Times New Roman" w:hAnsi="Times New Roman"/>
                <w:sz w:val="20"/>
                <w:szCs w:val="20"/>
                <w:lang w:val="en-US"/>
              </w:rPr>
            </w:pPr>
          </w:p>
        </w:tc>
        <w:tc>
          <w:tcPr>
            <w:tcW w:w="425" w:type="dxa"/>
          </w:tcPr>
          <w:p w:rsidR="00C57616" w:rsidRPr="001C450C" w:rsidRDefault="00C57616" w:rsidP="00C57616">
            <w:pPr>
              <w:jc w:val="center"/>
              <w:rPr>
                <w:rFonts w:ascii="Times New Roman" w:hAnsi="Times New Roman"/>
                <w:sz w:val="20"/>
                <w:szCs w:val="20"/>
              </w:rPr>
            </w:pPr>
          </w:p>
        </w:tc>
        <w:tc>
          <w:tcPr>
            <w:tcW w:w="425" w:type="dxa"/>
          </w:tcPr>
          <w:p w:rsidR="00C57616" w:rsidRPr="001C450C" w:rsidRDefault="00C57616" w:rsidP="00C57616">
            <w:pPr>
              <w:jc w:val="center"/>
              <w:rPr>
                <w:rFonts w:ascii="Times New Roman" w:hAnsi="Times New Roman"/>
                <w:sz w:val="20"/>
                <w:szCs w:val="20"/>
              </w:rPr>
            </w:pPr>
          </w:p>
        </w:tc>
        <w:tc>
          <w:tcPr>
            <w:tcW w:w="442" w:type="dxa"/>
            <w:gridSpan w:val="2"/>
          </w:tcPr>
          <w:p w:rsidR="00C57616" w:rsidRPr="001C450C" w:rsidRDefault="00C57616" w:rsidP="00C57616">
            <w:pPr>
              <w:jc w:val="center"/>
              <w:rPr>
                <w:rFonts w:ascii="Times New Roman" w:hAnsi="Times New Roman"/>
                <w:sz w:val="20"/>
                <w:szCs w:val="20"/>
              </w:rPr>
            </w:pPr>
          </w:p>
        </w:tc>
        <w:tc>
          <w:tcPr>
            <w:tcW w:w="337" w:type="dxa"/>
          </w:tcPr>
          <w:p w:rsidR="00C57616" w:rsidRPr="001C450C" w:rsidRDefault="00C57616" w:rsidP="00C57616">
            <w:pPr>
              <w:jc w:val="center"/>
              <w:rPr>
                <w:rFonts w:ascii="Times New Roman" w:hAnsi="Times New Roman"/>
                <w:sz w:val="20"/>
                <w:szCs w:val="20"/>
              </w:rPr>
            </w:pPr>
          </w:p>
        </w:tc>
        <w:tc>
          <w:tcPr>
            <w:tcW w:w="425" w:type="dxa"/>
          </w:tcPr>
          <w:p w:rsidR="00C57616" w:rsidRPr="001C450C" w:rsidRDefault="00C57616" w:rsidP="00C57616">
            <w:pPr>
              <w:jc w:val="center"/>
              <w:rPr>
                <w:rFonts w:ascii="Times New Roman" w:hAnsi="Times New Roman"/>
                <w:sz w:val="20"/>
                <w:szCs w:val="20"/>
              </w:rPr>
            </w:pPr>
          </w:p>
        </w:tc>
        <w:tc>
          <w:tcPr>
            <w:tcW w:w="497" w:type="dxa"/>
          </w:tcPr>
          <w:p w:rsidR="00C57616" w:rsidRPr="001C450C" w:rsidRDefault="00C57616" w:rsidP="00C57616">
            <w:pPr>
              <w:jc w:val="center"/>
              <w:rPr>
                <w:rFonts w:ascii="Times New Roman" w:hAnsi="Times New Roman"/>
                <w:sz w:val="20"/>
                <w:szCs w:val="20"/>
              </w:rPr>
            </w:pPr>
          </w:p>
        </w:tc>
        <w:tc>
          <w:tcPr>
            <w:tcW w:w="495" w:type="dxa"/>
          </w:tcPr>
          <w:p w:rsidR="00C57616" w:rsidRPr="001C450C" w:rsidRDefault="00C57616" w:rsidP="00C57616">
            <w:pPr>
              <w:jc w:val="center"/>
              <w:rPr>
                <w:rFonts w:ascii="Times New Roman" w:hAnsi="Times New Roman"/>
                <w:sz w:val="20"/>
                <w:szCs w:val="20"/>
              </w:rPr>
            </w:pPr>
          </w:p>
        </w:tc>
        <w:tc>
          <w:tcPr>
            <w:tcW w:w="425" w:type="dxa"/>
          </w:tcPr>
          <w:p w:rsidR="00C57616" w:rsidRPr="001C450C" w:rsidRDefault="00C57616" w:rsidP="00C57616">
            <w:pPr>
              <w:jc w:val="center"/>
              <w:rPr>
                <w:rFonts w:ascii="Times New Roman" w:hAnsi="Times New Roman"/>
                <w:sz w:val="20"/>
                <w:szCs w:val="20"/>
              </w:rPr>
            </w:pPr>
          </w:p>
        </w:tc>
        <w:tc>
          <w:tcPr>
            <w:tcW w:w="498" w:type="dxa"/>
          </w:tcPr>
          <w:p w:rsidR="00C57616" w:rsidRPr="001C450C" w:rsidRDefault="00C57616" w:rsidP="00C57616">
            <w:pPr>
              <w:jc w:val="center"/>
              <w:rPr>
                <w:rFonts w:ascii="Times New Roman" w:hAnsi="Times New Roman"/>
                <w:sz w:val="20"/>
                <w:szCs w:val="20"/>
              </w:rPr>
            </w:pPr>
          </w:p>
        </w:tc>
        <w:tc>
          <w:tcPr>
            <w:tcW w:w="353" w:type="dxa"/>
          </w:tcPr>
          <w:p w:rsidR="00C57616" w:rsidRPr="001C450C" w:rsidRDefault="00C57616" w:rsidP="00C57616">
            <w:pPr>
              <w:jc w:val="center"/>
              <w:rPr>
                <w:rFonts w:ascii="Times New Roman" w:hAnsi="Times New Roman"/>
                <w:sz w:val="20"/>
                <w:szCs w:val="20"/>
              </w:rPr>
            </w:pPr>
          </w:p>
        </w:tc>
        <w:tc>
          <w:tcPr>
            <w:tcW w:w="497" w:type="dxa"/>
          </w:tcPr>
          <w:p w:rsidR="00C57616" w:rsidRPr="001C450C" w:rsidRDefault="00C57616" w:rsidP="00C57616">
            <w:pPr>
              <w:jc w:val="center"/>
              <w:rPr>
                <w:rFonts w:ascii="Times New Roman" w:hAnsi="Times New Roman"/>
                <w:sz w:val="20"/>
                <w:szCs w:val="20"/>
              </w:rPr>
            </w:pPr>
          </w:p>
        </w:tc>
        <w:tc>
          <w:tcPr>
            <w:tcW w:w="567" w:type="dxa"/>
          </w:tcPr>
          <w:p w:rsidR="00C57616" w:rsidRPr="001C450C" w:rsidRDefault="00C57616" w:rsidP="00C57616">
            <w:pPr>
              <w:jc w:val="center"/>
              <w:rPr>
                <w:rFonts w:ascii="Times New Roman" w:hAnsi="Times New Roman"/>
                <w:sz w:val="20"/>
                <w:szCs w:val="20"/>
              </w:rPr>
            </w:pPr>
          </w:p>
        </w:tc>
        <w:tc>
          <w:tcPr>
            <w:tcW w:w="353" w:type="dxa"/>
          </w:tcPr>
          <w:p w:rsidR="00C57616" w:rsidRPr="001C450C" w:rsidRDefault="00C57616" w:rsidP="00C57616">
            <w:pPr>
              <w:jc w:val="center"/>
              <w:rPr>
                <w:rFonts w:ascii="Times New Roman" w:hAnsi="Times New Roman"/>
                <w:sz w:val="20"/>
                <w:szCs w:val="20"/>
              </w:rPr>
            </w:pPr>
          </w:p>
        </w:tc>
        <w:tc>
          <w:tcPr>
            <w:tcW w:w="498" w:type="dxa"/>
          </w:tcPr>
          <w:p w:rsidR="00C57616" w:rsidRPr="001C450C" w:rsidRDefault="00C57616" w:rsidP="00C57616">
            <w:pPr>
              <w:jc w:val="center"/>
              <w:rPr>
                <w:rFonts w:ascii="Times New Roman" w:hAnsi="Times New Roman"/>
                <w:sz w:val="20"/>
                <w:szCs w:val="20"/>
              </w:rPr>
            </w:pPr>
          </w:p>
        </w:tc>
        <w:tc>
          <w:tcPr>
            <w:tcW w:w="353" w:type="dxa"/>
          </w:tcPr>
          <w:p w:rsidR="00C57616" w:rsidRPr="001C450C" w:rsidRDefault="00C57616" w:rsidP="00C57616">
            <w:pPr>
              <w:jc w:val="center"/>
              <w:rPr>
                <w:rFonts w:ascii="Times New Roman" w:hAnsi="Times New Roman"/>
                <w:sz w:val="20"/>
                <w:szCs w:val="20"/>
              </w:rPr>
            </w:pPr>
          </w:p>
        </w:tc>
        <w:tc>
          <w:tcPr>
            <w:tcW w:w="425" w:type="dxa"/>
          </w:tcPr>
          <w:p w:rsidR="00C57616" w:rsidRPr="001C450C" w:rsidRDefault="00C57616" w:rsidP="00C57616">
            <w:pPr>
              <w:jc w:val="center"/>
              <w:rPr>
                <w:rFonts w:ascii="Times New Roman" w:hAnsi="Times New Roman"/>
                <w:sz w:val="20"/>
                <w:szCs w:val="20"/>
              </w:rPr>
            </w:pPr>
          </w:p>
        </w:tc>
      </w:tr>
    </w:tbl>
    <w:p w:rsidR="00C57616" w:rsidRPr="00884C79" w:rsidRDefault="00C57616" w:rsidP="00C57616">
      <w:pPr>
        <w:jc w:val="center"/>
        <w:rPr>
          <w:sz w:val="32"/>
          <w:szCs w:val="32"/>
        </w:rPr>
        <w:sectPr w:rsidR="00C57616" w:rsidRPr="00884C79" w:rsidSect="00C57616">
          <w:pgSz w:w="16838" w:h="11906" w:orient="landscape"/>
          <w:pgMar w:top="1134" w:right="567" w:bottom="1701" w:left="1418" w:header="709" w:footer="709" w:gutter="0"/>
          <w:cols w:space="708"/>
          <w:docGrid w:linePitch="360"/>
        </w:sectPr>
      </w:pPr>
    </w:p>
    <w:p w:rsidR="00C57616" w:rsidRPr="001C450C" w:rsidRDefault="00C57616" w:rsidP="00C57616">
      <w:pPr>
        <w:jc w:val="right"/>
        <w:rPr>
          <w:rFonts w:ascii="Times New Roman" w:hAnsi="Times New Roman"/>
          <w:sz w:val="28"/>
          <w:szCs w:val="28"/>
        </w:rPr>
      </w:pPr>
      <w:r w:rsidRPr="001C450C">
        <w:rPr>
          <w:rFonts w:ascii="Times New Roman" w:hAnsi="Times New Roman"/>
          <w:sz w:val="28"/>
          <w:szCs w:val="28"/>
        </w:rPr>
        <w:t>Приложение 14</w:t>
      </w:r>
    </w:p>
    <w:p w:rsidR="00C57616" w:rsidRPr="001C450C" w:rsidRDefault="00C57616" w:rsidP="00C57616">
      <w:pPr>
        <w:jc w:val="center"/>
        <w:rPr>
          <w:rFonts w:ascii="Times New Roman" w:hAnsi="Times New Roman"/>
          <w:b/>
          <w:sz w:val="28"/>
          <w:szCs w:val="28"/>
        </w:rPr>
      </w:pPr>
      <w:r w:rsidRPr="001C450C">
        <w:rPr>
          <w:rFonts w:ascii="Times New Roman" w:hAnsi="Times New Roman"/>
          <w:b/>
          <w:sz w:val="28"/>
          <w:szCs w:val="28"/>
        </w:rPr>
        <w:t>ПСИХОЛОГО-ПЕДАГОГИЧЕСКИЙ  СТАТУС</w:t>
      </w:r>
    </w:p>
    <w:p w:rsidR="00C57616" w:rsidRPr="001C450C" w:rsidRDefault="00C57616" w:rsidP="00C57616">
      <w:pPr>
        <w:jc w:val="center"/>
        <w:rPr>
          <w:rFonts w:ascii="Times New Roman" w:hAnsi="Times New Roman"/>
          <w:b/>
          <w:sz w:val="28"/>
          <w:szCs w:val="28"/>
        </w:rPr>
      </w:pPr>
      <w:r w:rsidRPr="001C450C">
        <w:rPr>
          <w:rFonts w:ascii="Times New Roman" w:hAnsi="Times New Roman"/>
          <w:b/>
          <w:sz w:val="28"/>
          <w:szCs w:val="28"/>
        </w:rPr>
        <w:t>Обучающегося (ейся) ___________________________класса_____</w:t>
      </w:r>
    </w:p>
    <w:tbl>
      <w:tblPr>
        <w:tblW w:w="1526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7"/>
        <w:gridCol w:w="6770"/>
        <w:gridCol w:w="726"/>
        <w:gridCol w:w="727"/>
        <w:gridCol w:w="726"/>
        <w:gridCol w:w="727"/>
        <w:gridCol w:w="726"/>
        <w:gridCol w:w="727"/>
        <w:gridCol w:w="726"/>
        <w:gridCol w:w="727"/>
      </w:tblGrid>
      <w:tr w:rsidR="00C57616" w:rsidRPr="001C450C" w:rsidTr="00C57616">
        <w:trPr>
          <w:trHeight w:val="805"/>
        </w:trPr>
        <w:tc>
          <w:tcPr>
            <w:tcW w:w="2687" w:type="dxa"/>
            <w:vAlign w:val="center"/>
          </w:tcPr>
          <w:p w:rsidR="00C57616" w:rsidRPr="001C450C" w:rsidRDefault="00C57616" w:rsidP="00C57616">
            <w:pPr>
              <w:spacing w:after="0" w:line="240" w:lineRule="auto"/>
              <w:rPr>
                <w:rFonts w:ascii="Times New Roman" w:hAnsi="Times New Roman"/>
                <w:sz w:val="28"/>
                <w:szCs w:val="28"/>
              </w:rPr>
            </w:pPr>
            <w:r w:rsidRPr="001C450C">
              <w:rPr>
                <w:rFonts w:ascii="Times New Roman" w:hAnsi="Times New Roman"/>
                <w:sz w:val="28"/>
                <w:szCs w:val="28"/>
              </w:rPr>
              <w:t>Параметры психолого – педагогического статуса</w:t>
            </w:r>
          </w:p>
        </w:tc>
        <w:tc>
          <w:tcPr>
            <w:tcW w:w="6770" w:type="dxa"/>
            <w:vAlign w:val="center"/>
          </w:tcPr>
          <w:p w:rsidR="00C57616" w:rsidRPr="001C450C" w:rsidRDefault="00C57616" w:rsidP="00C57616">
            <w:pPr>
              <w:spacing w:after="0" w:line="240" w:lineRule="auto"/>
              <w:rPr>
                <w:rFonts w:ascii="Times New Roman" w:hAnsi="Times New Roman"/>
                <w:sz w:val="28"/>
                <w:szCs w:val="28"/>
              </w:rPr>
            </w:pPr>
            <w:r w:rsidRPr="001C450C">
              <w:rPr>
                <w:rFonts w:ascii="Times New Roman" w:hAnsi="Times New Roman"/>
                <w:sz w:val="28"/>
                <w:szCs w:val="28"/>
              </w:rPr>
              <w:t>Содержание психолого – педагогических</w:t>
            </w:r>
          </w:p>
          <w:p w:rsidR="00C57616" w:rsidRPr="001C450C" w:rsidRDefault="00C57616" w:rsidP="00C57616">
            <w:pPr>
              <w:spacing w:after="0" w:line="240" w:lineRule="auto"/>
              <w:rPr>
                <w:rFonts w:ascii="Times New Roman" w:hAnsi="Times New Roman"/>
                <w:sz w:val="28"/>
                <w:szCs w:val="28"/>
              </w:rPr>
            </w:pPr>
            <w:r w:rsidRPr="001C450C">
              <w:rPr>
                <w:rFonts w:ascii="Times New Roman" w:hAnsi="Times New Roman"/>
                <w:sz w:val="28"/>
                <w:szCs w:val="28"/>
              </w:rPr>
              <w:t>требований к процессу обучения</w:t>
            </w:r>
          </w:p>
        </w:tc>
        <w:tc>
          <w:tcPr>
            <w:tcW w:w="5812" w:type="dxa"/>
            <w:gridSpan w:val="8"/>
            <w:vAlign w:val="center"/>
          </w:tcPr>
          <w:p w:rsidR="00C57616" w:rsidRPr="001C450C" w:rsidRDefault="00C57616" w:rsidP="00C57616">
            <w:pPr>
              <w:spacing w:after="0" w:line="240" w:lineRule="auto"/>
              <w:rPr>
                <w:rFonts w:ascii="Times New Roman" w:hAnsi="Times New Roman"/>
                <w:sz w:val="28"/>
                <w:szCs w:val="28"/>
              </w:rPr>
            </w:pPr>
            <w:r w:rsidRPr="001C450C">
              <w:rPr>
                <w:rFonts w:ascii="Times New Roman" w:hAnsi="Times New Roman"/>
                <w:sz w:val="28"/>
                <w:szCs w:val="28"/>
              </w:rPr>
              <w:t>классы</w:t>
            </w:r>
          </w:p>
        </w:tc>
      </w:tr>
      <w:tr w:rsidR="00C57616" w:rsidRPr="001C450C" w:rsidTr="00C57616">
        <w:trPr>
          <w:trHeight w:val="305"/>
        </w:trPr>
        <w:tc>
          <w:tcPr>
            <w:tcW w:w="2687" w:type="dxa"/>
            <w:vAlign w:val="center"/>
          </w:tcPr>
          <w:p w:rsidR="00C57616" w:rsidRPr="001C450C" w:rsidRDefault="00C57616" w:rsidP="00C57616">
            <w:pPr>
              <w:spacing w:after="0" w:line="240" w:lineRule="auto"/>
              <w:rPr>
                <w:rFonts w:ascii="Times New Roman" w:hAnsi="Times New Roman"/>
                <w:sz w:val="28"/>
                <w:szCs w:val="28"/>
              </w:rPr>
            </w:pPr>
          </w:p>
        </w:tc>
        <w:tc>
          <w:tcPr>
            <w:tcW w:w="6770" w:type="dxa"/>
            <w:vAlign w:val="center"/>
          </w:tcPr>
          <w:p w:rsidR="00C57616" w:rsidRPr="001C450C" w:rsidRDefault="00C57616" w:rsidP="00C57616">
            <w:pPr>
              <w:spacing w:after="0" w:line="240" w:lineRule="auto"/>
              <w:rPr>
                <w:rFonts w:ascii="Times New Roman" w:hAnsi="Times New Roman"/>
                <w:b/>
                <w:sz w:val="28"/>
                <w:szCs w:val="28"/>
              </w:rPr>
            </w:pPr>
            <w:r w:rsidRPr="001C450C">
              <w:rPr>
                <w:rFonts w:ascii="Times New Roman" w:hAnsi="Times New Roman"/>
                <w:b/>
                <w:sz w:val="28"/>
                <w:szCs w:val="28"/>
              </w:rPr>
              <w:t>1.</w:t>
            </w:r>
            <w:r w:rsidRPr="001C450C">
              <w:rPr>
                <w:rFonts w:ascii="Times New Roman" w:hAnsi="Times New Roman"/>
                <w:b/>
                <w:sz w:val="28"/>
                <w:szCs w:val="28"/>
              </w:rPr>
              <w:tab/>
              <w:t>Познавательная (когнитивная) сфера</w:t>
            </w:r>
          </w:p>
          <w:p w:rsidR="00C57616" w:rsidRPr="001C450C" w:rsidRDefault="00C57616" w:rsidP="00C57616">
            <w:pPr>
              <w:spacing w:after="0" w:line="240" w:lineRule="auto"/>
              <w:rPr>
                <w:rFonts w:ascii="Times New Roman" w:hAnsi="Times New Roman"/>
                <w:b/>
                <w:sz w:val="28"/>
                <w:szCs w:val="28"/>
              </w:rPr>
            </w:pPr>
            <w:r w:rsidRPr="001C450C">
              <w:rPr>
                <w:rFonts w:ascii="Times New Roman" w:hAnsi="Times New Roman"/>
                <w:b/>
                <w:sz w:val="28"/>
                <w:szCs w:val="28"/>
              </w:rPr>
              <w:t>( Высокий, средний, низкий)</w:t>
            </w:r>
          </w:p>
        </w:tc>
        <w:tc>
          <w:tcPr>
            <w:tcW w:w="726" w:type="dxa"/>
            <w:vAlign w:val="center"/>
          </w:tcPr>
          <w:p w:rsidR="00C57616" w:rsidRPr="001C450C" w:rsidRDefault="00C57616" w:rsidP="00C57616">
            <w:pPr>
              <w:spacing w:after="0" w:line="240" w:lineRule="auto"/>
              <w:rPr>
                <w:rFonts w:ascii="Times New Roman" w:hAnsi="Times New Roman"/>
                <w:sz w:val="28"/>
                <w:szCs w:val="28"/>
              </w:rPr>
            </w:pPr>
            <w:r w:rsidRPr="001C450C">
              <w:rPr>
                <w:rFonts w:ascii="Times New Roman" w:hAnsi="Times New Roman"/>
                <w:sz w:val="28"/>
                <w:szCs w:val="28"/>
              </w:rPr>
              <w:t>2</w:t>
            </w:r>
          </w:p>
        </w:tc>
        <w:tc>
          <w:tcPr>
            <w:tcW w:w="727" w:type="dxa"/>
            <w:vAlign w:val="center"/>
          </w:tcPr>
          <w:p w:rsidR="00C57616" w:rsidRPr="001C450C" w:rsidRDefault="00C57616" w:rsidP="00C57616">
            <w:pPr>
              <w:spacing w:after="0" w:line="240" w:lineRule="auto"/>
              <w:rPr>
                <w:rFonts w:ascii="Times New Roman" w:hAnsi="Times New Roman"/>
                <w:sz w:val="28"/>
                <w:szCs w:val="28"/>
              </w:rPr>
            </w:pPr>
            <w:r w:rsidRPr="001C450C">
              <w:rPr>
                <w:rFonts w:ascii="Times New Roman" w:hAnsi="Times New Roman"/>
                <w:sz w:val="28"/>
                <w:szCs w:val="28"/>
              </w:rPr>
              <w:t>3</w:t>
            </w:r>
          </w:p>
        </w:tc>
        <w:tc>
          <w:tcPr>
            <w:tcW w:w="726" w:type="dxa"/>
            <w:vAlign w:val="center"/>
          </w:tcPr>
          <w:p w:rsidR="00C57616" w:rsidRPr="001C450C" w:rsidRDefault="00C57616" w:rsidP="00C57616">
            <w:pPr>
              <w:spacing w:after="0" w:line="240" w:lineRule="auto"/>
              <w:rPr>
                <w:rFonts w:ascii="Times New Roman" w:hAnsi="Times New Roman"/>
                <w:sz w:val="28"/>
                <w:szCs w:val="28"/>
              </w:rPr>
            </w:pPr>
            <w:r w:rsidRPr="001C450C">
              <w:rPr>
                <w:rFonts w:ascii="Times New Roman" w:hAnsi="Times New Roman"/>
                <w:sz w:val="28"/>
                <w:szCs w:val="28"/>
              </w:rPr>
              <w:t>4</w:t>
            </w:r>
          </w:p>
        </w:tc>
        <w:tc>
          <w:tcPr>
            <w:tcW w:w="727" w:type="dxa"/>
            <w:vAlign w:val="center"/>
          </w:tcPr>
          <w:p w:rsidR="00C57616" w:rsidRPr="001C450C" w:rsidRDefault="00C57616" w:rsidP="00C57616">
            <w:pPr>
              <w:spacing w:after="0" w:line="240" w:lineRule="auto"/>
              <w:rPr>
                <w:rFonts w:ascii="Times New Roman" w:hAnsi="Times New Roman"/>
                <w:sz w:val="28"/>
                <w:szCs w:val="28"/>
              </w:rPr>
            </w:pPr>
            <w:r w:rsidRPr="001C450C">
              <w:rPr>
                <w:rFonts w:ascii="Times New Roman" w:hAnsi="Times New Roman"/>
                <w:sz w:val="28"/>
                <w:szCs w:val="28"/>
              </w:rPr>
              <w:t>5</w:t>
            </w:r>
          </w:p>
        </w:tc>
        <w:tc>
          <w:tcPr>
            <w:tcW w:w="726" w:type="dxa"/>
            <w:vAlign w:val="center"/>
          </w:tcPr>
          <w:p w:rsidR="00C57616" w:rsidRPr="001C450C" w:rsidRDefault="00C57616" w:rsidP="00C57616">
            <w:pPr>
              <w:spacing w:after="0" w:line="240" w:lineRule="auto"/>
              <w:rPr>
                <w:rFonts w:ascii="Times New Roman" w:hAnsi="Times New Roman"/>
                <w:sz w:val="28"/>
                <w:szCs w:val="28"/>
              </w:rPr>
            </w:pPr>
            <w:r w:rsidRPr="001C450C">
              <w:rPr>
                <w:rFonts w:ascii="Times New Roman" w:hAnsi="Times New Roman"/>
                <w:sz w:val="28"/>
                <w:szCs w:val="28"/>
              </w:rPr>
              <w:t>6</w:t>
            </w:r>
          </w:p>
        </w:tc>
        <w:tc>
          <w:tcPr>
            <w:tcW w:w="727" w:type="dxa"/>
            <w:vAlign w:val="center"/>
          </w:tcPr>
          <w:p w:rsidR="00C57616" w:rsidRPr="001C450C" w:rsidRDefault="00C57616" w:rsidP="00C57616">
            <w:pPr>
              <w:spacing w:after="0" w:line="240" w:lineRule="auto"/>
              <w:rPr>
                <w:rFonts w:ascii="Times New Roman" w:hAnsi="Times New Roman"/>
                <w:sz w:val="28"/>
                <w:szCs w:val="28"/>
              </w:rPr>
            </w:pPr>
            <w:r w:rsidRPr="001C450C">
              <w:rPr>
                <w:rFonts w:ascii="Times New Roman" w:hAnsi="Times New Roman"/>
                <w:sz w:val="28"/>
                <w:szCs w:val="28"/>
              </w:rPr>
              <w:t>7</w:t>
            </w:r>
          </w:p>
        </w:tc>
        <w:tc>
          <w:tcPr>
            <w:tcW w:w="726" w:type="dxa"/>
            <w:vAlign w:val="center"/>
          </w:tcPr>
          <w:p w:rsidR="00C57616" w:rsidRPr="001C450C" w:rsidRDefault="00C57616" w:rsidP="00C57616">
            <w:pPr>
              <w:spacing w:after="0" w:line="240" w:lineRule="auto"/>
              <w:rPr>
                <w:rFonts w:ascii="Times New Roman" w:hAnsi="Times New Roman"/>
                <w:sz w:val="28"/>
                <w:szCs w:val="28"/>
              </w:rPr>
            </w:pPr>
            <w:r w:rsidRPr="001C450C">
              <w:rPr>
                <w:rFonts w:ascii="Times New Roman" w:hAnsi="Times New Roman"/>
                <w:sz w:val="28"/>
                <w:szCs w:val="28"/>
              </w:rPr>
              <w:t>8</w:t>
            </w:r>
          </w:p>
        </w:tc>
        <w:tc>
          <w:tcPr>
            <w:tcW w:w="727" w:type="dxa"/>
            <w:vAlign w:val="center"/>
          </w:tcPr>
          <w:p w:rsidR="00C57616" w:rsidRPr="001C450C" w:rsidRDefault="00C57616" w:rsidP="00C57616">
            <w:pPr>
              <w:spacing w:after="0" w:line="240" w:lineRule="auto"/>
              <w:rPr>
                <w:rFonts w:ascii="Times New Roman" w:hAnsi="Times New Roman"/>
                <w:sz w:val="28"/>
                <w:szCs w:val="28"/>
              </w:rPr>
            </w:pPr>
            <w:r w:rsidRPr="001C450C">
              <w:rPr>
                <w:rFonts w:ascii="Times New Roman" w:hAnsi="Times New Roman"/>
                <w:sz w:val="28"/>
                <w:szCs w:val="28"/>
              </w:rPr>
              <w:t>9</w:t>
            </w:r>
          </w:p>
        </w:tc>
      </w:tr>
      <w:tr w:rsidR="00C57616" w:rsidRPr="001C450C" w:rsidTr="00C57616">
        <w:trPr>
          <w:trHeight w:val="305"/>
        </w:trPr>
        <w:tc>
          <w:tcPr>
            <w:tcW w:w="2687" w:type="dxa"/>
          </w:tcPr>
          <w:p w:rsidR="00C57616" w:rsidRPr="001C450C" w:rsidRDefault="00C57616" w:rsidP="00C57616">
            <w:pPr>
              <w:spacing w:after="0" w:line="240" w:lineRule="auto"/>
              <w:rPr>
                <w:rFonts w:ascii="Times New Roman" w:hAnsi="Times New Roman"/>
                <w:sz w:val="28"/>
                <w:szCs w:val="28"/>
              </w:rPr>
            </w:pPr>
            <w:r w:rsidRPr="001C450C">
              <w:rPr>
                <w:rFonts w:ascii="Times New Roman" w:hAnsi="Times New Roman"/>
                <w:sz w:val="28"/>
                <w:szCs w:val="28"/>
              </w:rPr>
              <w:t>1. Произвольность    психических процессов.</w:t>
            </w:r>
          </w:p>
        </w:tc>
        <w:tc>
          <w:tcPr>
            <w:tcW w:w="6770" w:type="dxa"/>
          </w:tcPr>
          <w:p w:rsidR="00C57616" w:rsidRPr="001C450C" w:rsidRDefault="00C57616" w:rsidP="00C57616">
            <w:pPr>
              <w:spacing w:after="0" w:line="240" w:lineRule="auto"/>
              <w:rPr>
                <w:rFonts w:ascii="Times New Roman" w:hAnsi="Times New Roman"/>
                <w:sz w:val="28"/>
                <w:szCs w:val="28"/>
              </w:rPr>
            </w:pPr>
            <w:r w:rsidRPr="001C450C">
              <w:rPr>
                <w:rFonts w:ascii="Times New Roman" w:hAnsi="Times New Roman"/>
                <w:sz w:val="28"/>
                <w:szCs w:val="28"/>
              </w:rPr>
              <w:t xml:space="preserve">1.уровень активности и самостоятельности в учебной деятельности. </w:t>
            </w:r>
          </w:p>
          <w:p w:rsidR="00C57616" w:rsidRPr="001C450C" w:rsidRDefault="00C57616" w:rsidP="00C57616">
            <w:pPr>
              <w:spacing w:after="0" w:line="240" w:lineRule="auto"/>
              <w:rPr>
                <w:rFonts w:ascii="Times New Roman" w:hAnsi="Times New Roman"/>
                <w:sz w:val="28"/>
                <w:szCs w:val="28"/>
              </w:rPr>
            </w:pPr>
            <w:r w:rsidRPr="001C450C">
              <w:rPr>
                <w:rFonts w:ascii="Times New Roman" w:hAnsi="Times New Roman"/>
                <w:sz w:val="28"/>
                <w:szCs w:val="28"/>
              </w:rPr>
              <w:t xml:space="preserve">2.Способность самостоятельно спланировать и осуществить результат учебных действий. </w:t>
            </w:r>
          </w:p>
          <w:p w:rsidR="00C57616" w:rsidRPr="001C450C" w:rsidRDefault="00C57616" w:rsidP="00C57616">
            <w:pPr>
              <w:spacing w:after="0" w:line="240" w:lineRule="auto"/>
              <w:rPr>
                <w:rFonts w:ascii="Times New Roman" w:hAnsi="Times New Roman"/>
                <w:sz w:val="28"/>
                <w:szCs w:val="28"/>
              </w:rPr>
            </w:pPr>
            <w:r w:rsidRPr="001C450C">
              <w:rPr>
                <w:rFonts w:ascii="Times New Roman" w:hAnsi="Times New Roman"/>
                <w:sz w:val="28"/>
                <w:szCs w:val="28"/>
              </w:rPr>
              <w:t xml:space="preserve">3.Поддержание внимания на учебной задаче.  </w:t>
            </w:r>
          </w:p>
        </w:tc>
        <w:tc>
          <w:tcPr>
            <w:tcW w:w="726" w:type="dxa"/>
            <w:vAlign w:val="center"/>
          </w:tcPr>
          <w:p w:rsidR="00C57616" w:rsidRPr="001C450C" w:rsidRDefault="00C57616" w:rsidP="00C57616">
            <w:pPr>
              <w:spacing w:after="0" w:line="240" w:lineRule="auto"/>
              <w:rPr>
                <w:rFonts w:ascii="Times New Roman" w:hAnsi="Times New Roman"/>
                <w:sz w:val="28"/>
                <w:szCs w:val="28"/>
              </w:rPr>
            </w:pPr>
          </w:p>
        </w:tc>
        <w:tc>
          <w:tcPr>
            <w:tcW w:w="727" w:type="dxa"/>
            <w:vAlign w:val="center"/>
          </w:tcPr>
          <w:p w:rsidR="00C57616" w:rsidRPr="001C450C" w:rsidRDefault="00C57616" w:rsidP="00C57616">
            <w:pPr>
              <w:spacing w:after="0" w:line="240" w:lineRule="auto"/>
              <w:rPr>
                <w:rFonts w:ascii="Times New Roman" w:hAnsi="Times New Roman"/>
                <w:sz w:val="28"/>
                <w:szCs w:val="28"/>
              </w:rPr>
            </w:pPr>
          </w:p>
        </w:tc>
        <w:tc>
          <w:tcPr>
            <w:tcW w:w="726" w:type="dxa"/>
            <w:vAlign w:val="center"/>
          </w:tcPr>
          <w:p w:rsidR="00C57616" w:rsidRPr="001C450C" w:rsidRDefault="00C57616" w:rsidP="00C57616">
            <w:pPr>
              <w:spacing w:after="0" w:line="240" w:lineRule="auto"/>
              <w:rPr>
                <w:rFonts w:ascii="Times New Roman" w:hAnsi="Times New Roman"/>
                <w:sz w:val="28"/>
                <w:szCs w:val="28"/>
              </w:rPr>
            </w:pPr>
          </w:p>
        </w:tc>
        <w:tc>
          <w:tcPr>
            <w:tcW w:w="727" w:type="dxa"/>
            <w:vAlign w:val="center"/>
          </w:tcPr>
          <w:p w:rsidR="00C57616" w:rsidRPr="001C450C" w:rsidRDefault="00C57616" w:rsidP="00C57616">
            <w:pPr>
              <w:spacing w:after="0" w:line="240" w:lineRule="auto"/>
              <w:rPr>
                <w:rFonts w:ascii="Times New Roman" w:hAnsi="Times New Roman"/>
                <w:sz w:val="28"/>
                <w:szCs w:val="28"/>
              </w:rPr>
            </w:pPr>
          </w:p>
        </w:tc>
        <w:tc>
          <w:tcPr>
            <w:tcW w:w="726" w:type="dxa"/>
            <w:vAlign w:val="center"/>
          </w:tcPr>
          <w:p w:rsidR="00C57616" w:rsidRPr="001C450C" w:rsidRDefault="00C57616" w:rsidP="00C57616">
            <w:pPr>
              <w:spacing w:after="0" w:line="240" w:lineRule="auto"/>
              <w:rPr>
                <w:rFonts w:ascii="Times New Roman" w:hAnsi="Times New Roman"/>
                <w:sz w:val="28"/>
                <w:szCs w:val="28"/>
              </w:rPr>
            </w:pPr>
          </w:p>
        </w:tc>
        <w:tc>
          <w:tcPr>
            <w:tcW w:w="727" w:type="dxa"/>
            <w:vAlign w:val="center"/>
          </w:tcPr>
          <w:p w:rsidR="00C57616" w:rsidRPr="001C450C" w:rsidRDefault="00C57616" w:rsidP="00C57616">
            <w:pPr>
              <w:spacing w:after="0" w:line="240" w:lineRule="auto"/>
              <w:rPr>
                <w:rFonts w:ascii="Times New Roman" w:hAnsi="Times New Roman"/>
                <w:sz w:val="28"/>
                <w:szCs w:val="28"/>
              </w:rPr>
            </w:pPr>
          </w:p>
        </w:tc>
        <w:tc>
          <w:tcPr>
            <w:tcW w:w="726" w:type="dxa"/>
            <w:vAlign w:val="center"/>
          </w:tcPr>
          <w:p w:rsidR="00C57616" w:rsidRPr="001C450C" w:rsidRDefault="00C57616" w:rsidP="00C57616">
            <w:pPr>
              <w:spacing w:after="0" w:line="240" w:lineRule="auto"/>
              <w:rPr>
                <w:rFonts w:ascii="Times New Roman" w:hAnsi="Times New Roman"/>
                <w:sz w:val="28"/>
                <w:szCs w:val="28"/>
              </w:rPr>
            </w:pPr>
          </w:p>
        </w:tc>
        <w:tc>
          <w:tcPr>
            <w:tcW w:w="727" w:type="dxa"/>
            <w:vAlign w:val="center"/>
          </w:tcPr>
          <w:p w:rsidR="00C57616" w:rsidRPr="001C450C" w:rsidRDefault="00C57616" w:rsidP="00C57616">
            <w:pPr>
              <w:spacing w:after="0" w:line="240" w:lineRule="auto"/>
              <w:rPr>
                <w:rFonts w:ascii="Times New Roman" w:hAnsi="Times New Roman"/>
                <w:sz w:val="28"/>
                <w:szCs w:val="28"/>
              </w:rPr>
            </w:pPr>
          </w:p>
        </w:tc>
      </w:tr>
      <w:tr w:rsidR="00C57616" w:rsidRPr="001C450C" w:rsidTr="00C57616">
        <w:trPr>
          <w:trHeight w:val="305"/>
        </w:trPr>
        <w:tc>
          <w:tcPr>
            <w:tcW w:w="2687" w:type="dxa"/>
          </w:tcPr>
          <w:p w:rsidR="00C57616" w:rsidRPr="001C450C" w:rsidRDefault="00C57616" w:rsidP="00C57616">
            <w:pPr>
              <w:spacing w:after="0" w:line="240" w:lineRule="auto"/>
              <w:rPr>
                <w:rFonts w:ascii="Times New Roman" w:hAnsi="Times New Roman"/>
                <w:sz w:val="28"/>
                <w:szCs w:val="28"/>
              </w:rPr>
            </w:pPr>
            <w:r w:rsidRPr="001C450C">
              <w:rPr>
                <w:rFonts w:ascii="Times New Roman" w:hAnsi="Times New Roman"/>
                <w:sz w:val="28"/>
                <w:szCs w:val="28"/>
              </w:rPr>
              <w:t>2. Сформированность важнейших учебных действий.</w:t>
            </w:r>
          </w:p>
        </w:tc>
        <w:tc>
          <w:tcPr>
            <w:tcW w:w="6770" w:type="dxa"/>
          </w:tcPr>
          <w:p w:rsidR="00C57616" w:rsidRPr="001C450C" w:rsidRDefault="00C57616" w:rsidP="00C57616">
            <w:pPr>
              <w:spacing w:after="0" w:line="240" w:lineRule="auto"/>
              <w:rPr>
                <w:rFonts w:ascii="Times New Roman" w:hAnsi="Times New Roman"/>
                <w:sz w:val="28"/>
                <w:szCs w:val="28"/>
              </w:rPr>
            </w:pPr>
            <w:r w:rsidRPr="001C450C">
              <w:rPr>
                <w:rFonts w:ascii="Times New Roman" w:hAnsi="Times New Roman"/>
                <w:sz w:val="28"/>
                <w:szCs w:val="28"/>
              </w:rPr>
              <w:t xml:space="preserve">1.Умение выделить учебную задачу и превратить ее в цель деятельности. </w:t>
            </w:r>
          </w:p>
          <w:p w:rsidR="00C57616" w:rsidRPr="001C450C" w:rsidRDefault="00C57616" w:rsidP="00C57616">
            <w:pPr>
              <w:spacing w:after="0" w:line="240" w:lineRule="auto"/>
              <w:rPr>
                <w:rFonts w:ascii="Times New Roman" w:hAnsi="Times New Roman"/>
                <w:sz w:val="28"/>
                <w:szCs w:val="28"/>
              </w:rPr>
            </w:pPr>
            <w:r w:rsidRPr="001C450C">
              <w:rPr>
                <w:rFonts w:ascii="Times New Roman" w:hAnsi="Times New Roman"/>
                <w:sz w:val="28"/>
                <w:szCs w:val="28"/>
              </w:rPr>
              <w:t xml:space="preserve">2.Уровень сформированности внутреннего плана умственных действий </w:t>
            </w:r>
          </w:p>
        </w:tc>
        <w:tc>
          <w:tcPr>
            <w:tcW w:w="726" w:type="dxa"/>
            <w:vAlign w:val="center"/>
          </w:tcPr>
          <w:p w:rsidR="00C57616" w:rsidRPr="001C450C" w:rsidRDefault="00C57616" w:rsidP="00C57616">
            <w:pPr>
              <w:spacing w:after="0" w:line="240" w:lineRule="auto"/>
              <w:rPr>
                <w:rFonts w:ascii="Times New Roman" w:hAnsi="Times New Roman"/>
                <w:sz w:val="28"/>
                <w:szCs w:val="28"/>
              </w:rPr>
            </w:pPr>
          </w:p>
        </w:tc>
        <w:tc>
          <w:tcPr>
            <w:tcW w:w="727" w:type="dxa"/>
            <w:vAlign w:val="center"/>
          </w:tcPr>
          <w:p w:rsidR="00C57616" w:rsidRPr="001C450C" w:rsidRDefault="00C57616" w:rsidP="00C57616">
            <w:pPr>
              <w:spacing w:after="0" w:line="240" w:lineRule="auto"/>
              <w:rPr>
                <w:rFonts w:ascii="Times New Roman" w:hAnsi="Times New Roman"/>
                <w:sz w:val="28"/>
                <w:szCs w:val="28"/>
              </w:rPr>
            </w:pPr>
          </w:p>
        </w:tc>
        <w:tc>
          <w:tcPr>
            <w:tcW w:w="726" w:type="dxa"/>
            <w:vAlign w:val="center"/>
          </w:tcPr>
          <w:p w:rsidR="00C57616" w:rsidRPr="001C450C" w:rsidRDefault="00C57616" w:rsidP="00C57616">
            <w:pPr>
              <w:spacing w:after="0" w:line="240" w:lineRule="auto"/>
              <w:rPr>
                <w:rFonts w:ascii="Times New Roman" w:hAnsi="Times New Roman"/>
                <w:sz w:val="28"/>
                <w:szCs w:val="28"/>
              </w:rPr>
            </w:pPr>
          </w:p>
        </w:tc>
        <w:tc>
          <w:tcPr>
            <w:tcW w:w="727" w:type="dxa"/>
            <w:vAlign w:val="center"/>
          </w:tcPr>
          <w:p w:rsidR="00C57616" w:rsidRPr="001C450C" w:rsidRDefault="00C57616" w:rsidP="00C57616">
            <w:pPr>
              <w:spacing w:after="0" w:line="240" w:lineRule="auto"/>
              <w:rPr>
                <w:rFonts w:ascii="Times New Roman" w:hAnsi="Times New Roman"/>
                <w:sz w:val="28"/>
                <w:szCs w:val="28"/>
              </w:rPr>
            </w:pPr>
          </w:p>
        </w:tc>
        <w:tc>
          <w:tcPr>
            <w:tcW w:w="726" w:type="dxa"/>
            <w:vAlign w:val="center"/>
          </w:tcPr>
          <w:p w:rsidR="00C57616" w:rsidRPr="001C450C" w:rsidRDefault="00C57616" w:rsidP="00C57616">
            <w:pPr>
              <w:spacing w:after="0" w:line="240" w:lineRule="auto"/>
              <w:rPr>
                <w:rFonts w:ascii="Times New Roman" w:hAnsi="Times New Roman"/>
                <w:sz w:val="28"/>
                <w:szCs w:val="28"/>
              </w:rPr>
            </w:pPr>
          </w:p>
        </w:tc>
        <w:tc>
          <w:tcPr>
            <w:tcW w:w="727" w:type="dxa"/>
            <w:vAlign w:val="center"/>
          </w:tcPr>
          <w:p w:rsidR="00C57616" w:rsidRPr="001C450C" w:rsidRDefault="00C57616" w:rsidP="00C57616">
            <w:pPr>
              <w:spacing w:after="0" w:line="240" w:lineRule="auto"/>
              <w:rPr>
                <w:rFonts w:ascii="Times New Roman" w:hAnsi="Times New Roman"/>
                <w:sz w:val="28"/>
                <w:szCs w:val="28"/>
              </w:rPr>
            </w:pPr>
          </w:p>
        </w:tc>
        <w:tc>
          <w:tcPr>
            <w:tcW w:w="726" w:type="dxa"/>
            <w:vAlign w:val="center"/>
          </w:tcPr>
          <w:p w:rsidR="00C57616" w:rsidRPr="001C450C" w:rsidRDefault="00C57616" w:rsidP="00C57616">
            <w:pPr>
              <w:spacing w:after="0" w:line="240" w:lineRule="auto"/>
              <w:rPr>
                <w:rFonts w:ascii="Times New Roman" w:hAnsi="Times New Roman"/>
                <w:sz w:val="28"/>
                <w:szCs w:val="28"/>
              </w:rPr>
            </w:pPr>
          </w:p>
        </w:tc>
        <w:tc>
          <w:tcPr>
            <w:tcW w:w="727" w:type="dxa"/>
            <w:vAlign w:val="center"/>
          </w:tcPr>
          <w:p w:rsidR="00C57616" w:rsidRPr="001C450C" w:rsidRDefault="00C57616" w:rsidP="00C57616">
            <w:pPr>
              <w:spacing w:after="0" w:line="240" w:lineRule="auto"/>
              <w:rPr>
                <w:rFonts w:ascii="Times New Roman" w:hAnsi="Times New Roman"/>
                <w:sz w:val="28"/>
                <w:szCs w:val="28"/>
              </w:rPr>
            </w:pPr>
          </w:p>
        </w:tc>
      </w:tr>
      <w:tr w:rsidR="00C57616" w:rsidRPr="001C450C" w:rsidTr="00C57616">
        <w:trPr>
          <w:trHeight w:val="305"/>
        </w:trPr>
        <w:tc>
          <w:tcPr>
            <w:tcW w:w="2687" w:type="dxa"/>
          </w:tcPr>
          <w:p w:rsidR="00C57616" w:rsidRPr="001C450C" w:rsidRDefault="00C57616" w:rsidP="00C57616">
            <w:pPr>
              <w:spacing w:after="0" w:line="240" w:lineRule="auto"/>
              <w:rPr>
                <w:rFonts w:ascii="Times New Roman" w:hAnsi="Times New Roman"/>
                <w:sz w:val="28"/>
                <w:szCs w:val="28"/>
              </w:rPr>
            </w:pPr>
            <w:r w:rsidRPr="001C450C">
              <w:rPr>
                <w:rFonts w:ascii="Times New Roman" w:hAnsi="Times New Roman"/>
                <w:sz w:val="28"/>
                <w:szCs w:val="28"/>
              </w:rPr>
              <w:t>3. Умственная работоспособность и темп учебной деятельности.</w:t>
            </w:r>
          </w:p>
        </w:tc>
        <w:tc>
          <w:tcPr>
            <w:tcW w:w="6770" w:type="dxa"/>
          </w:tcPr>
          <w:p w:rsidR="00C57616" w:rsidRPr="001C450C" w:rsidRDefault="00C57616" w:rsidP="00C57616">
            <w:pPr>
              <w:spacing w:after="0" w:line="240" w:lineRule="auto"/>
              <w:rPr>
                <w:rFonts w:ascii="Times New Roman" w:hAnsi="Times New Roman"/>
                <w:sz w:val="28"/>
                <w:szCs w:val="28"/>
              </w:rPr>
            </w:pPr>
            <w:r w:rsidRPr="001C450C">
              <w:rPr>
                <w:rFonts w:ascii="Times New Roman" w:hAnsi="Times New Roman"/>
                <w:sz w:val="28"/>
                <w:szCs w:val="28"/>
              </w:rPr>
              <w:t xml:space="preserve">1.Способность работать в едином темпе со всем классом. </w:t>
            </w:r>
          </w:p>
          <w:p w:rsidR="00C57616" w:rsidRPr="001C450C" w:rsidRDefault="00C57616" w:rsidP="00C57616">
            <w:pPr>
              <w:spacing w:after="0" w:line="240" w:lineRule="auto"/>
              <w:rPr>
                <w:rFonts w:ascii="Times New Roman" w:hAnsi="Times New Roman"/>
                <w:sz w:val="28"/>
                <w:szCs w:val="28"/>
              </w:rPr>
            </w:pPr>
            <w:r w:rsidRPr="001C450C">
              <w:rPr>
                <w:rFonts w:ascii="Times New Roman" w:hAnsi="Times New Roman"/>
                <w:sz w:val="28"/>
                <w:szCs w:val="28"/>
              </w:rPr>
              <w:t xml:space="preserve">2.Сохранение удовлетворительной работоспособности в течение всего учебного дня. </w:t>
            </w:r>
          </w:p>
          <w:p w:rsidR="00C57616" w:rsidRPr="001C450C" w:rsidRDefault="00C57616" w:rsidP="00C57616">
            <w:pPr>
              <w:spacing w:after="0" w:line="240" w:lineRule="auto"/>
              <w:rPr>
                <w:rFonts w:ascii="Times New Roman" w:hAnsi="Times New Roman"/>
                <w:sz w:val="28"/>
                <w:szCs w:val="28"/>
              </w:rPr>
            </w:pPr>
            <w:r w:rsidRPr="001C450C">
              <w:rPr>
                <w:rFonts w:ascii="Times New Roman" w:hAnsi="Times New Roman"/>
                <w:sz w:val="28"/>
                <w:szCs w:val="28"/>
              </w:rPr>
              <w:t>3.Истощаемость нервных процессов (высокая, средняя, отсутствует).</w:t>
            </w:r>
          </w:p>
        </w:tc>
        <w:tc>
          <w:tcPr>
            <w:tcW w:w="726" w:type="dxa"/>
            <w:vAlign w:val="center"/>
          </w:tcPr>
          <w:p w:rsidR="00C57616" w:rsidRPr="001C450C" w:rsidRDefault="00C57616" w:rsidP="00C57616">
            <w:pPr>
              <w:spacing w:after="0" w:line="240" w:lineRule="auto"/>
              <w:rPr>
                <w:rFonts w:ascii="Times New Roman" w:hAnsi="Times New Roman"/>
                <w:sz w:val="28"/>
                <w:szCs w:val="28"/>
              </w:rPr>
            </w:pPr>
          </w:p>
        </w:tc>
        <w:tc>
          <w:tcPr>
            <w:tcW w:w="727" w:type="dxa"/>
            <w:vAlign w:val="center"/>
          </w:tcPr>
          <w:p w:rsidR="00C57616" w:rsidRPr="001C450C" w:rsidRDefault="00C57616" w:rsidP="00C57616">
            <w:pPr>
              <w:spacing w:after="0" w:line="240" w:lineRule="auto"/>
              <w:rPr>
                <w:rFonts w:ascii="Times New Roman" w:hAnsi="Times New Roman"/>
                <w:sz w:val="28"/>
                <w:szCs w:val="28"/>
              </w:rPr>
            </w:pPr>
          </w:p>
        </w:tc>
        <w:tc>
          <w:tcPr>
            <w:tcW w:w="726" w:type="dxa"/>
            <w:vAlign w:val="center"/>
          </w:tcPr>
          <w:p w:rsidR="00C57616" w:rsidRPr="001C450C" w:rsidRDefault="00C57616" w:rsidP="00C57616">
            <w:pPr>
              <w:spacing w:after="0" w:line="240" w:lineRule="auto"/>
              <w:rPr>
                <w:rFonts w:ascii="Times New Roman" w:hAnsi="Times New Roman"/>
                <w:sz w:val="28"/>
                <w:szCs w:val="28"/>
              </w:rPr>
            </w:pPr>
          </w:p>
        </w:tc>
        <w:tc>
          <w:tcPr>
            <w:tcW w:w="727" w:type="dxa"/>
            <w:vAlign w:val="center"/>
          </w:tcPr>
          <w:p w:rsidR="00C57616" w:rsidRPr="001C450C" w:rsidRDefault="00C57616" w:rsidP="00C57616">
            <w:pPr>
              <w:spacing w:after="0" w:line="240" w:lineRule="auto"/>
              <w:rPr>
                <w:rFonts w:ascii="Times New Roman" w:hAnsi="Times New Roman"/>
                <w:sz w:val="28"/>
                <w:szCs w:val="28"/>
              </w:rPr>
            </w:pPr>
          </w:p>
        </w:tc>
        <w:tc>
          <w:tcPr>
            <w:tcW w:w="726" w:type="dxa"/>
            <w:vAlign w:val="center"/>
          </w:tcPr>
          <w:p w:rsidR="00C57616" w:rsidRPr="001C450C" w:rsidRDefault="00C57616" w:rsidP="00C57616">
            <w:pPr>
              <w:spacing w:after="0" w:line="240" w:lineRule="auto"/>
              <w:rPr>
                <w:rFonts w:ascii="Times New Roman" w:hAnsi="Times New Roman"/>
                <w:sz w:val="28"/>
                <w:szCs w:val="28"/>
              </w:rPr>
            </w:pPr>
          </w:p>
        </w:tc>
        <w:tc>
          <w:tcPr>
            <w:tcW w:w="727" w:type="dxa"/>
            <w:vAlign w:val="center"/>
          </w:tcPr>
          <w:p w:rsidR="00C57616" w:rsidRPr="001C450C" w:rsidRDefault="00C57616" w:rsidP="00C57616">
            <w:pPr>
              <w:spacing w:after="0" w:line="240" w:lineRule="auto"/>
              <w:rPr>
                <w:rFonts w:ascii="Times New Roman" w:hAnsi="Times New Roman"/>
                <w:sz w:val="28"/>
                <w:szCs w:val="28"/>
              </w:rPr>
            </w:pPr>
          </w:p>
        </w:tc>
        <w:tc>
          <w:tcPr>
            <w:tcW w:w="726" w:type="dxa"/>
            <w:vAlign w:val="center"/>
          </w:tcPr>
          <w:p w:rsidR="00C57616" w:rsidRPr="001C450C" w:rsidRDefault="00C57616" w:rsidP="00C57616">
            <w:pPr>
              <w:spacing w:after="0" w:line="240" w:lineRule="auto"/>
              <w:rPr>
                <w:rFonts w:ascii="Times New Roman" w:hAnsi="Times New Roman"/>
                <w:sz w:val="28"/>
                <w:szCs w:val="28"/>
              </w:rPr>
            </w:pPr>
          </w:p>
        </w:tc>
        <w:tc>
          <w:tcPr>
            <w:tcW w:w="727" w:type="dxa"/>
            <w:vAlign w:val="center"/>
          </w:tcPr>
          <w:p w:rsidR="00C57616" w:rsidRPr="001C450C" w:rsidRDefault="00C57616" w:rsidP="00C57616">
            <w:pPr>
              <w:spacing w:after="0" w:line="240" w:lineRule="auto"/>
              <w:rPr>
                <w:rFonts w:ascii="Times New Roman" w:hAnsi="Times New Roman"/>
                <w:sz w:val="28"/>
                <w:szCs w:val="28"/>
              </w:rPr>
            </w:pPr>
          </w:p>
        </w:tc>
      </w:tr>
      <w:tr w:rsidR="00C57616" w:rsidRPr="001C450C" w:rsidTr="00C57616">
        <w:trPr>
          <w:trHeight w:val="305"/>
        </w:trPr>
        <w:tc>
          <w:tcPr>
            <w:tcW w:w="2687" w:type="dxa"/>
          </w:tcPr>
          <w:p w:rsidR="00C57616" w:rsidRPr="001C450C" w:rsidRDefault="00C57616" w:rsidP="00C57616">
            <w:pPr>
              <w:spacing w:after="0" w:line="240" w:lineRule="auto"/>
              <w:rPr>
                <w:rFonts w:ascii="Times New Roman" w:hAnsi="Times New Roman"/>
                <w:sz w:val="28"/>
                <w:szCs w:val="28"/>
              </w:rPr>
            </w:pPr>
            <w:r w:rsidRPr="001C450C">
              <w:rPr>
                <w:rFonts w:ascii="Times New Roman" w:hAnsi="Times New Roman"/>
                <w:sz w:val="28"/>
                <w:szCs w:val="28"/>
              </w:rPr>
              <w:t>4. Уровень развития мышления.</w:t>
            </w:r>
          </w:p>
        </w:tc>
        <w:tc>
          <w:tcPr>
            <w:tcW w:w="6770" w:type="dxa"/>
          </w:tcPr>
          <w:p w:rsidR="00C57616" w:rsidRPr="001C450C" w:rsidRDefault="00C57616" w:rsidP="00C57616">
            <w:pPr>
              <w:spacing w:after="0" w:line="240" w:lineRule="auto"/>
              <w:rPr>
                <w:rFonts w:ascii="Times New Roman" w:hAnsi="Times New Roman"/>
                <w:sz w:val="28"/>
                <w:szCs w:val="28"/>
              </w:rPr>
            </w:pPr>
            <w:r w:rsidRPr="001C450C">
              <w:rPr>
                <w:rFonts w:ascii="Times New Roman" w:hAnsi="Times New Roman"/>
                <w:sz w:val="28"/>
                <w:szCs w:val="28"/>
              </w:rPr>
              <w:t xml:space="preserve">1.Способность к анализу и синтезу, вычленению существенных свойств предметов, </w:t>
            </w:r>
          </w:p>
          <w:p w:rsidR="00C57616" w:rsidRPr="001C450C" w:rsidRDefault="00C57616" w:rsidP="00C57616">
            <w:pPr>
              <w:spacing w:after="0" w:line="240" w:lineRule="auto"/>
              <w:rPr>
                <w:rFonts w:ascii="Times New Roman" w:hAnsi="Times New Roman"/>
                <w:sz w:val="28"/>
                <w:szCs w:val="28"/>
              </w:rPr>
            </w:pPr>
            <w:r w:rsidRPr="001C450C">
              <w:rPr>
                <w:rFonts w:ascii="Times New Roman" w:hAnsi="Times New Roman"/>
                <w:sz w:val="28"/>
                <w:szCs w:val="28"/>
              </w:rPr>
              <w:t>2.использование логического и эвристического мышления.</w:t>
            </w:r>
          </w:p>
          <w:p w:rsidR="00C57616" w:rsidRPr="001C450C" w:rsidRDefault="00C57616" w:rsidP="00C57616">
            <w:pPr>
              <w:spacing w:after="0" w:line="240" w:lineRule="auto"/>
              <w:rPr>
                <w:rFonts w:ascii="Times New Roman" w:hAnsi="Times New Roman"/>
                <w:sz w:val="28"/>
                <w:szCs w:val="28"/>
              </w:rPr>
            </w:pPr>
            <w:r w:rsidRPr="001C450C">
              <w:rPr>
                <w:rFonts w:ascii="Times New Roman" w:hAnsi="Times New Roman"/>
                <w:sz w:val="28"/>
                <w:szCs w:val="28"/>
              </w:rPr>
              <w:t>3.Умение делать выводы и умозаключения на основе имеющихся данных.</w:t>
            </w:r>
          </w:p>
        </w:tc>
        <w:tc>
          <w:tcPr>
            <w:tcW w:w="726" w:type="dxa"/>
            <w:vAlign w:val="center"/>
          </w:tcPr>
          <w:p w:rsidR="00C57616" w:rsidRPr="001C450C" w:rsidRDefault="00C57616" w:rsidP="00C57616">
            <w:pPr>
              <w:spacing w:after="0" w:line="240" w:lineRule="auto"/>
              <w:rPr>
                <w:rFonts w:ascii="Times New Roman" w:hAnsi="Times New Roman"/>
                <w:sz w:val="28"/>
                <w:szCs w:val="28"/>
              </w:rPr>
            </w:pPr>
          </w:p>
        </w:tc>
        <w:tc>
          <w:tcPr>
            <w:tcW w:w="727" w:type="dxa"/>
            <w:vAlign w:val="center"/>
          </w:tcPr>
          <w:p w:rsidR="00C57616" w:rsidRPr="001C450C" w:rsidRDefault="00C57616" w:rsidP="00C57616">
            <w:pPr>
              <w:spacing w:after="0" w:line="240" w:lineRule="auto"/>
              <w:rPr>
                <w:rFonts w:ascii="Times New Roman" w:hAnsi="Times New Roman"/>
                <w:sz w:val="28"/>
                <w:szCs w:val="28"/>
              </w:rPr>
            </w:pPr>
          </w:p>
        </w:tc>
        <w:tc>
          <w:tcPr>
            <w:tcW w:w="726" w:type="dxa"/>
            <w:vAlign w:val="center"/>
          </w:tcPr>
          <w:p w:rsidR="00C57616" w:rsidRPr="001C450C" w:rsidRDefault="00C57616" w:rsidP="00C57616">
            <w:pPr>
              <w:spacing w:after="0" w:line="240" w:lineRule="auto"/>
              <w:rPr>
                <w:rFonts w:ascii="Times New Roman" w:hAnsi="Times New Roman"/>
                <w:sz w:val="28"/>
                <w:szCs w:val="28"/>
              </w:rPr>
            </w:pPr>
          </w:p>
        </w:tc>
        <w:tc>
          <w:tcPr>
            <w:tcW w:w="727" w:type="dxa"/>
            <w:vAlign w:val="center"/>
          </w:tcPr>
          <w:p w:rsidR="00C57616" w:rsidRPr="001C450C" w:rsidRDefault="00C57616" w:rsidP="00C57616">
            <w:pPr>
              <w:spacing w:after="0" w:line="240" w:lineRule="auto"/>
              <w:rPr>
                <w:rFonts w:ascii="Times New Roman" w:hAnsi="Times New Roman"/>
                <w:sz w:val="28"/>
                <w:szCs w:val="28"/>
              </w:rPr>
            </w:pPr>
          </w:p>
        </w:tc>
        <w:tc>
          <w:tcPr>
            <w:tcW w:w="726" w:type="dxa"/>
            <w:vAlign w:val="center"/>
          </w:tcPr>
          <w:p w:rsidR="00C57616" w:rsidRPr="001C450C" w:rsidRDefault="00C57616" w:rsidP="00C57616">
            <w:pPr>
              <w:spacing w:after="0" w:line="240" w:lineRule="auto"/>
              <w:rPr>
                <w:rFonts w:ascii="Times New Roman" w:hAnsi="Times New Roman"/>
                <w:sz w:val="28"/>
                <w:szCs w:val="28"/>
              </w:rPr>
            </w:pPr>
          </w:p>
        </w:tc>
        <w:tc>
          <w:tcPr>
            <w:tcW w:w="727" w:type="dxa"/>
            <w:vAlign w:val="center"/>
          </w:tcPr>
          <w:p w:rsidR="00C57616" w:rsidRPr="001C450C" w:rsidRDefault="00C57616" w:rsidP="00C57616">
            <w:pPr>
              <w:spacing w:after="0" w:line="240" w:lineRule="auto"/>
              <w:rPr>
                <w:rFonts w:ascii="Times New Roman" w:hAnsi="Times New Roman"/>
                <w:sz w:val="28"/>
                <w:szCs w:val="28"/>
              </w:rPr>
            </w:pPr>
          </w:p>
        </w:tc>
        <w:tc>
          <w:tcPr>
            <w:tcW w:w="726" w:type="dxa"/>
            <w:vAlign w:val="center"/>
          </w:tcPr>
          <w:p w:rsidR="00C57616" w:rsidRPr="001C450C" w:rsidRDefault="00C57616" w:rsidP="00C57616">
            <w:pPr>
              <w:spacing w:after="0" w:line="240" w:lineRule="auto"/>
              <w:rPr>
                <w:rFonts w:ascii="Times New Roman" w:hAnsi="Times New Roman"/>
                <w:sz w:val="28"/>
                <w:szCs w:val="28"/>
              </w:rPr>
            </w:pPr>
          </w:p>
        </w:tc>
        <w:tc>
          <w:tcPr>
            <w:tcW w:w="727" w:type="dxa"/>
            <w:vAlign w:val="center"/>
          </w:tcPr>
          <w:p w:rsidR="00C57616" w:rsidRPr="001C450C" w:rsidRDefault="00C57616" w:rsidP="00C57616">
            <w:pPr>
              <w:spacing w:after="0" w:line="240" w:lineRule="auto"/>
              <w:rPr>
                <w:rFonts w:ascii="Times New Roman" w:hAnsi="Times New Roman"/>
                <w:sz w:val="28"/>
                <w:szCs w:val="28"/>
              </w:rPr>
            </w:pPr>
          </w:p>
        </w:tc>
      </w:tr>
      <w:tr w:rsidR="00C57616" w:rsidRPr="001C450C" w:rsidTr="00C57616">
        <w:trPr>
          <w:trHeight w:val="305"/>
        </w:trPr>
        <w:tc>
          <w:tcPr>
            <w:tcW w:w="2687" w:type="dxa"/>
          </w:tcPr>
          <w:p w:rsidR="00C57616" w:rsidRPr="001C450C" w:rsidRDefault="00C57616" w:rsidP="00C57616">
            <w:pPr>
              <w:spacing w:after="0" w:line="240" w:lineRule="auto"/>
              <w:rPr>
                <w:rFonts w:ascii="Times New Roman" w:hAnsi="Times New Roman"/>
                <w:sz w:val="28"/>
                <w:szCs w:val="28"/>
              </w:rPr>
            </w:pPr>
            <w:r w:rsidRPr="001C450C">
              <w:rPr>
                <w:rFonts w:ascii="Times New Roman" w:hAnsi="Times New Roman"/>
                <w:sz w:val="28"/>
                <w:szCs w:val="28"/>
              </w:rPr>
              <w:t>5. Развитие устной и письменной речи.</w:t>
            </w:r>
          </w:p>
        </w:tc>
        <w:tc>
          <w:tcPr>
            <w:tcW w:w="6770" w:type="dxa"/>
          </w:tcPr>
          <w:p w:rsidR="00C57616" w:rsidRPr="001C450C" w:rsidRDefault="00C57616" w:rsidP="00C57616">
            <w:pPr>
              <w:spacing w:after="0" w:line="240" w:lineRule="auto"/>
              <w:rPr>
                <w:rFonts w:ascii="Times New Roman" w:hAnsi="Times New Roman"/>
                <w:sz w:val="28"/>
                <w:szCs w:val="28"/>
              </w:rPr>
            </w:pPr>
            <w:r w:rsidRPr="001C450C">
              <w:rPr>
                <w:rFonts w:ascii="Times New Roman" w:hAnsi="Times New Roman"/>
                <w:sz w:val="28"/>
                <w:szCs w:val="28"/>
              </w:rPr>
              <w:t>1.Звукопроизношение (в норме, нарушено).</w:t>
            </w:r>
          </w:p>
          <w:p w:rsidR="00C57616" w:rsidRPr="001C450C" w:rsidRDefault="00C57616" w:rsidP="00C57616">
            <w:pPr>
              <w:spacing w:after="0" w:line="240" w:lineRule="auto"/>
              <w:rPr>
                <w:rFonts w:ascii="Times New Roman" w:hAnsi="Times New Roman"/>
                <w:sz w:val="28"/>
                <w:szCs w:val="28"/>
              </w:rPr>
            </w:pPr>
            <w:r w:rsidRPr="001C450C">
              <w:rPr>
                <w:rFonts w:ascii="Times New Roman" w:hAnsi="Times New Roman"/>
                <w:sz w:val="28"/>
                <w:szCs w:val="28"/>
              </w:rPr>
              <w:t xml:space="preserve">2.Фонематическое восприятие ( в норме, нарушено). 3.Понимание смысла текстов, использование речи как инструмента мышления. </w:t>
            </w:r>
          </w:p>
        </w:tc>
        <w:tc>
          <w:tcPr>
            <w:tcW w:w="726" w:type="dxa"/>
            <w:vAlign w:val="center"/>
          </w:tcPr>
          <w:p w:rsidR="00C57616" w:rsidRPr="001C450C" w:rsidRDefault="00C57616" w:rsidP="00C57616">
            <w:pPr>
              <w:spacing w:after="0" w:line="240" w:lineRule="auto"/>
              <w:rPr>
                <w:rFonts w:ascii="Times New Roman" w:hAnsi="Times New Roman"/>
                <w:sz w:val="28"/>
                <w:szCs w:val="28"/>
              </w:rPr>
            </w:pPr>
          </w:p>
        </w:tc>
        <w:tc>
          <w:tcPr>
            <w:tcW w:w="727" w:type="dxa"/>
            <w:vAlign w:val="center"/>
          </w:tcPr>
          <w:p w:rsidR="00C57616" w:rsidRPr="001C450C" w:rsidRDefault="00C57616" w:rsidP="00C57616">
            <w:pPr>
              <w:spacing w:after="0" w:line="240" w:lineRule="auto"/>
              <w:rPr>
                <w:rFonts w:ascii="Times New Roman" w:hAnsi="Times New Roman"/>
                <w:sz w:val="28"/>
                <w:szCs w:val="28"/>
              </w:rPr>
            </w:pPr>
          </w:p>
        </w:tc>
        <w:tc>
          <w:tcPr>
            <w:tcW w:w="726" w:type="dxa"/>
            <w:vAlign w:val="center"/>
          </w:tcPr>
          <w:p w:rsidR="00C57616" w:rsidRPr="001C450C" w:rsidRDefault="00C57616" w:rsidP="00C57616">
            <w:pPr>
              <w:spacing w:after="0" w:line="240" w:lineRule="auto"/>
              <w:rPr>
                <w:rFonts w:ascii="Times New Roman" w:hAnsi="Times New Roman"/>
                <w:sz w:val="28"/>
                <w:szCs w:val="28"/>
              </w:rPr>
            </w:pPr>
          </w:p>
        </w:tc>
        <w:tc>
          <w:tcPr>
            <w:tcW w:w="727" w:type="dxa"/>
            <w:vAlign w:val="center"/>
          </w:tcPr>
          <w:p w:rsidR="00C57616" w:rsidRPr="001C450C" w:rsidRDefault="00C57616" w:rsidP="00C57616">
            <w:pPr>
              <w:spacing w:after="0" w:line="240" w:lineRule="auto"/>
              <w:rPr>
                <w:rFonts w:ascii="Times New Roman" w:hAnsi="Times New Roman"/>
                <w:sz w:val="28"/>
                <w:szCs w:val="28"/>
              </w:rPr>
            </w:pPr>
          </w:p>
        </w:tc>
        <w:tc>
          <w:tcPr>
            <w:tcW w:w="726" w:type="dxa"/>
            <w:vAlign w:val="center"/>
          </w:tcPr>
          <w:p w:rsidR="00C57616" w:rsidRPr="001C450C" w:rsidRDefault="00C57616" w:rsidP="00C57616">
            <w:pPr>
              <w:spacing w:after="0" w:line="240" w:lineRule="auto"/>
              <w:rPr>
                <w:rFonts w:ascii="Times New Roman" w:hAnsi="Times New Roman"/>
                <w:sz w:val="28"/>
                <w:szCs w:val="28"/>
              </w:rPr>
            </w:pPr>
          </w:p>
        </w:tc>
        <w:tc>
          <w:tcPr>
            <w:tcW w:w="727" w:type="dxa"/>
            <w:vAlign w:val="center"/>
          </w:tcPr>
          <w:p w:rsidR="00C57616" w:rsidRPr="001C450C" w:rsidRDefault="00C57616" w:rsidP="00C57616">
            <w:pPr>
              <w:spacing w:after="0" w:line="240" w:lineRule="auto"/>
              <w:rPr>
                <w:rFonts w:ascii="Times New Roman" w:hAnsi="Times New Roman"/>
                <w:sz w:val="28"/>
                <w:szCs w:val="28"/>
              </w:rPr>
            </w:pPr>
          </w:p>
        </w:tc>
        <w:tc>
          <w:tcPr>
            <w:tcW w:w="726" w:type="dxa"/>
            <w:vAlign w:val="center"/>
          </w:tcPr>
          <w:p w:rsidR="00C57616" w:rsidRPr="001C450C" w:rsidRDefault="00C57616" w:rsidP="00C57616">
            <w:pPr>
              <w:spacing w:after="0" w:line="240" w:lineRule="auto"/>
              <w:rPr>
                <w:rFonts w:ascii="Times New Roman" w:hAnsi="Times New Roman"/>
                <w:sz w:val="28"/>
                <w:szCs w:val="28"/>
              </w:rPr>
            </w:pPr>
          </w:p>
        </w:tc>
        <w:tc>
          <w:tcPr>
            <w:tcW w:w="727" w:type="dxa"/>
            <w:vAlign w:val="center"/>
          </w:tcPr>
          <w:p w:rsidR="00C57616" w:rsidRPr="001C450C" w:rsidRDefault="00C57616" w:rsidP="00C57616">
            <w:pPr>
              <w:spacing w:after="0" w:line="240" w:lineRule="auto"/>
              <w:rPr>
                <w:rFonts w:ascii="Times New Roman" w:hAnsi="Times New Roman"/>
                <w:sz w:val="28"/>
                <w:szCs w:val="28"/>
              </w:rPr>
            </w:pPr>
          </w:p>
        </w:tc>
      </w:tr>
      <w:tr w:rsidR="00C57616" w:rsidRPr="001C450C" w:rsidTr="00C57616">
        <w:trPr>
          <w:trHeight w:val="305"/>
        </w:trPr>
        <w:tc>
          <w:tcPr>
            <w:tcW w:w="2687" w:type="dxa"/>
          </w:tcPr>
          <w:p w:rsidR="00C57616" w:rsidRPr="001C450C" w:rsidRDefault="00C57616" w:rsidP="00C57616">
            <w:pPr>
              <w:spacing w:after="0" w:line="240" w:lineRule="auto"/>
              <w:rPr>
                <w:rFonts w:ascii="Times New Roman" w:hAnsi="Times New Roman"/>
                <w:sz w:val="28"/>
                <w:szCs w:val="28"/>
              </w:rPr>
            </w:pPr>
            <w:r w:rsidRPr="001C450C">
              <w:rPr>
                <w:rFonts w:ascii="Times New Roman" w:hAnsi="Times New Roman"/>
                <w:sz w:val="28"/>
                <w:szCs w:val="28"/>
              </w:rPr>
              <w:t>6. Развитие тонкой моторики.</w:t>
            </w:r>
          </w:p>
        </w:tc>
        <w:tc>
          <w:tcPr>
            <w:tcW w:w="6770" w:type="dxa"/>
          </w:tcPr>
          <w:p w:rsidR="00C57616" w:rsidRPr="001C450C" w:rsidRDefault="00C57616" w:rsidP="00C57616">
            <w:pPr>
              <w:spacing w:after="0" w:line="240" w:lineRule="auto"/>
              <w:rPr>
                <w:rFonts w:ascii="Times New Roman" w:hAnsi="Times New Roman"/>
                <w:sz w:val="28"/>
                <w:szCs w:val="28"/>
              </w:rPr>
            </w:pPr>
            <w:r w:rsidRPr="001C450C">
              <w:rPr>
                <w:rFonts w:ascii="Times New Roman" w:hAnsi="Times New Roman"/>
                <w:sz w:val="28"/>
                <w:szCs w:val="28"/>
              </w:rPr>
              <w:t>Способность к сложной двигательной активности при написании и рисовании.</w:t>
            </w:r>
          </w:p>
        </w:tc>
        <w:tc>
          <w:tcPr>
            <w:tcW w:w="726" w:type="dxa"/>
            <w:vAlign w:val="center"/>
          </w:tcPr>
          <w:p w:rsidR="00C57616" w:rsidRPr="001C450C" w:rsidRDefault="00C57616" w:rsidP="00C57616">
            <w:pPr>
              <w:spacing w:after="0" w:line="240" w:lineRule="auto"/>
              <w:rPr>
                <w:rFonts w:ascii="Times New Roman" w:hAnsi="Times New Roman"/>
                <w:sz w:val="28"/>
                <w:szCs w:val="28"/>
              </w:rPr>
            </w:pPr>
          </w:p>
        </w:tc>
        <w:tc>
          <w:tcPr>
            <w:tcW w:w="727" w:type="dxa"/>
            <w:vAlign w:val="center"/>
          </w:tcPr>
          <w:p w:rsidR="00C57616" w:rsidRPr="001C450C" w:rsidRDefault="00C57616" w:rsidP="00C57616">
            <w:pPr>
              <w:spacing w:after="0" w:line="240" w:lineRule="auto"/>
              <w:rPr>
                <w:rFonts w:ascii="Times New Roman" w:hAnsi="Times New Roman"/>
                <w:sz w:val="28"/>
                <w:szCs w:val="28"/>
              </w:rPr>
            </w:pPr>
          </w:p>
        </w:tc>
        <w:tc>
          <w:tcPr>
            <w:tcW w:w="726" w:type="dxa"/>
            <w:vAlign w:val="center"/>
          </w:tcPr>
          <w:p w:rsidR="00C57616" w:rsidRPr="001C450C" w:rsidRDefault="00C57616" w:rsidP="00C57616">
            <w:pPr>
              <w:spacing w:after="0" w:line="240" w:lineRule="auto"/>
              <w:rPr>
                <w:rFonts w:ascii="Times New Roman" w:hAnsi="Times New Roman"/>
                <w:sz w:val="28"/>
                <w:szCs w:val="28"/>
              </w:rPr>
            </w:pPr>
          </w:p>
        </w:tc>
        <w:tc>
          <w:tcPr>
            <w:tcW w:w="727" w:type="dxa"/>
            <w:vAlign w:val="center"/>
          </w:tcPr>
          <w:p w:rsidR="00C57616" w:rsidRPr="001C450C" w:rsidRDefault="00C57616" w:rsidP="00C57616">
            <w:pPr>
              <w:spacing w:after="0" w:line="240" w:lineRule="auto"/>
              <w:rPr>
                <w:rFonts w:ascii="Times New Roman" w:hAnsi="Times New Roman"/>
                <w:sz w:val="28"/>
                <w:szCs w:val="28"/>
              </w:rPr>
            </w:pPr>
          </w:p>
        </w:tc>
        <w:tc>
          <w:tcPr>
            <w:tcW w:w="726" w:type="dxa"/>
            <w:vAlign w:val="center"/>
          </w:tcPr>
          <w:p w:rsidR="00C57616" w:rsidRPr="001C450C" w:rsidRDefault="00C57616" w:rsidP="00C57616">
            <w:pPr>
              <w:spacing w:after="0" w:line="240" w:lineRule="auto"/>
              <w:rPr>
                <w:rFonts w:ascii="Times New Roman" w:hAnsi="Times New Roman"/>
                <w:sz w:val="28"/>
                <w:szCs w:val="28"/>
              </w:rPr>
            </w:pPr>
          </w:p>
        </w:tc>
        <w:tc>
          <w:tcPr>
            <w:tcW w:w="727" w:type="dxa"/>
            <w:vAlign w:val="center"/>
          </w:tcPr>
          <w:p w:rsidR="00C57616" w:rsidRPr="001C450C" w:rsidRDefault="00C57616" w:rsidP="00C57616">
            <w:pPr>
              <w:spacing w:after="0" w:line="240" w:lineRule="auto"/>
              <w:rPr>
                <w:rFonts w:ascii="Times New Roman" w:hAnsi="Times New Roman"/>
                <w:sz w:val="28"/>
                <w:szCs w:val="28"/>
              </w:rPr>
            </w:pPr>
          </w:p>
        </w:tc>
        <w:tc>
          <w:tcPr>
            <w:tcW w:w="726" w:type="dxa"/>
            <w:vAlign w:val="center"/>
          </w:tcPr>
          <w:p w:rsidR="00C57616" w:rsidRPr="001C450C" w:rsidRDefault="00C57616" w:rsidP="00C57616">
            <w:pPr>
              <w:spacing w:after="0" w:line="240" w:lineRule="auto"/>
              <w:rPr>
                <w:rFonts w:ascii="Times New Roman" w:hAnsi="Times New Roman"/>
                <w:sz w:val="28"/>
                <w:szCs w:val="28"/>
              </w:rPr>
            </w:pPr>
          </w:p>
        </w:tc>
        <w:tc>
          <w:tcPr>
            <w:tcW w:w="727" w:type="dxa"/>
            <w:vAlign w:val="center"/>
          </w:tcPr>
          <w:p w:rsidR="00C57616" w:rsidRPr="001C450C" w:rsidRDefault="00C57616" w:rsidP="00C57616">
            <w:pPr>
              <w:spacing w:after="0" w:line="240" w:lineRule="auto"/>
              <w:rPr>
                <w:rFonts w:ascii="Times New Roman" w:hAnsi="Times New Roman"/>
                <w:sz w:val="28"/>
                <w:szCs w:val="28"/>
              </w:rPr>
            </w:pPr>
          </w:p>
        </w:tc>
      </w:tr>
      <w:tr w:rsidR="00C57616" w:rsidRPr="001C450C" w:rsidTr="00C57616">
        <w:trPr>
          <w:trHeight w:val="305"/>
        </w:trPr>
        <w:tc>
          <w:tcPr>
            <w:tcW w:w="2687" w:type="dxa"/>
          </w:tcPr>
          <w:p w:rsidR="00C57616" w:rsidRPr="001C450C" w:rsidRDefault="00C57616" w:rsidP="00C57616">
            <w:pPr>
              <w:spacing w:after="0" w:line="240" w:lineRule="auto"/>
              <w:rPr>
                <w:rFonts w:ascii="Times New Roman" w:hAnsi="Times New Roman"/>
                <w:sz w:val="28"/>
                <w:szCs w:val="28"/>
              </w:rPr>
            </w:pPr>
          </w:p>
        </w:tc>
        <w:tc>
          <w:tcPr>
            <w:tcW w:w="6770" w:type="dxa"/>
            <w:vAlign w:val="center"/>
          </w:tcPr>
          <w:p w:rsidR="00C57616" w:rsidRPr="001C450C" w:rsidRDefault="00C57616" w:rsidP="00C57616">
            <w:pPr>
              <w:spacing w:after="0" w:line="240" w:lineRule="auto"/>
              <w:rPr>
                <w:rFonts w:ascii="Times New Roman" w:hAnsi="Times New Roman"/>
                <w:b/>
                <w:bCs/>
                <w:sz w:val="28"/>
                <w:szCs w:val="28"/>
              </w:rPr>
            </w:pPr>
            <w:r w:rsidRPr="001C450C">
              <w:rPr>
                <w:rFonts w:ascii="Times New Roman" w:hAnsi="Times New Roman"/>
                <w:b/>
                <w:bCs/>
                <w:sz w:val="28"/>
                <w:szCs w:val="28"/>
              </w:rPr>
              <w:t>2. Эмоционально-волевая сфера.</w:t>
            </w:r>
          </w:p>
        </w:tc>
        <w:tc>
          <w:tcPr>
            <w:tcW w:w="726" w:type="dxa"/>
            <w:vAlign w:val="center"/>
          </w:tcPr>
          <w:p w:rsidR="00C57616" w:rsidRPr="001C450C" w:rsidRDefault="00C57616" w:rsidP="00C57616">
            <w:pPr>
              <w:spacing w:after="0" w:line="240" w:lineRule="auto"/>
              <w:rPr>
                <w:rFonts w:ascii="Times New Roman" w:hAnsi="Times New Roman"/>
                <w:sz w:val="28"/>
                <w:szCs w:val="28"/>
              </w:rPr>
            </w:pPr>
          </w:p>
        </w:tc>
        <w:tc>
          <w:tcPr>
            <w:tcW w:w="727" w:type="dxa"/>
            <w:vAlign w:val="center"/>
          </w:tcPr>
          <w:p w:rsidR="00C57616" w:rsidRPr="001C450C" w:rsidRDefault="00C57616" w:rsidP="00C57616">
            <w:pPr>
              <w:spacing w:after="0" w:line="240" w:lineRule="auto"/>
              <w:rPr>
                <w:rFonts w:ascii="Times New Roman" w:hAnsi="Times New Roman"/>
                <w:sz w:val="28"/>
                <w:szCs w:val="28"/>
              </w:rPr>
            </w:pPr>
          </w:p>
        </w:tc>
        <w:tc>
          <w:tcPr>
            <w:tcW w:w="726" w:type="dxa"/>
            <w:vAlign w:val="center"/>
          </w:tcPr>
          <w:p w:rsidR="00C57616" w:rsidRPr="001C450C" w:rsidRDefault="00C57616" w:rsidP="00C57616">
            <w:pPr>
              <w:spacing w:after="0" w:line="240" w:lineRule="auto"/>
              <w:rPr>
                <w:rFonts w:ascii="Times New Roman" w:hAnsi="Times New Roman"/>
                <w:sz w:val="28"/>
                <w:szCs w:val="28"/>
              </w:rPr>
            </w:pPr>
          </w:p>
        </w:tc>
        <w:tc>
          <w:tcPr>
            <w:tcW w:w="727" w:type="dxa"/>
            <w:vAlign w:val="center"/>
          </w:tcPr>
          <w:p w:rsidR="00C57616" w:rsidRPr="001C450C" w:rsidRDefault="00C57616" w:rsidP="00C57616">
            <w:pPr>
              <w:spacing w:after="0" w:line="240" w:lineRule="auto"/>
              <w:rPr>
                <w:rFonts w:ascii="Times New Roman" w:hAnsi="Times New Roman"/>
                <w:sz w:val="28"/>
                <w:szCs w:val="28"/>
              </w:rPr>
            </w:pPr>
          </w:p>
        </w:tc>
        <w:tc>
          <w:tcPr>
            <w:tcW w:w="726" w:type="dxa"/>
            <w:vAlign w:val="center"/>
          </w:tcPr>
          <w:p w:rsidR="00C57616" w:rsidRPr="001C450C" w:rsidRDefault="00C57616" w:rsidP="00C57616">
            <w:pPr>
              <w:spacing w:after="0" w:line="240" w:lineRule="auto"/>
              <w:rPr>
                <w:rFonts w:ascii="Times New Roman" w:hAnsi="Times New Roman"/>
                <w:sz w:val="28"/>
                <w:szCs w:val="28"/>
              </w:rPr>
            </w:pPr>
          </w:p>
        </w:tc>
        <w:tc>
          <w:tcPr>
            <w:tcW w:w="727" w:type="dxa"/>
            <w:vAlign w:val="center"/>
          </w:tcPr>
          <w:p w:rsidR="00C57616" w:rsidRPr="001C450C" w:rsidRDefault="00C57616" w:rsidP="00C57616">
            <w:pPr>
              <w:spacing w:after="0" w:line="240" w:lineRule="auto"/>
              <w:rPr>
                <w:rFonts w:ascii="Times New Roman" w:hAnsi="Times New Roman"/>
                <w:sz w:val="28"/>
                <w:szCs w:val="28"/>
              </w:rPr>
            </w:pPr>
          </w:p>
        </w:tc>
        <w:tc>
          <w:tcPr>
            <w:tcW w:w="726" w:type="dxa"/>
            <w:vAlign w:val="center"/>
          </w:tcPr>
          <w:p w:rsidR="00C57616" w:rsidRPr="001C450C" w:rsidRDefault="00C57616" w:rsidP="00C57616">
            <w:pPr>
              <w:spacing w:after="0" w:line="240" w:lineRule="auto"/>
              <w:rPr>
                <w:rFonts w:ascii="Times New Roman" w:hAnsi="Times New Roman"/>
                <w:sz w:val="28"/>
                <w:szCs w:val="28"/>
              </w:rPr>
            </w:pPr>
          </w:p>
        </w:tc>
        <w:tc>
          <w:tcPr>
            <w:tcW w:w="727" w:type="dxa"/>
            <w:vAlign w:val="center"/>
          </w:tcPr>
          <w:p w:rsidR="00C57616" w:rsidRPr="001C450C" w:rsidRDefault="00C57616" w:rsidP="00C57616">
            <w:pPr>
              <w:spacing w:after="0" w:line="240" w:lineRule="auto"/>
              <w:rPr>
                <w:rFonts w:ascii="Times New Roman" w:hAnsi="Times New Roman"/>
                <w:sz w:val="28"/>
                <w:szCs w:val="28"/>
              </w:rPr>
            </w:pPr>
          </w:p>
        </w:tc>
      </w:tr>
      <w:tr w:rsidR="00C57616" w:rsidRPr="001C450C" w:rsidTr="00C57616">
        <w:trPr>
          <w:trHeight w:val="305"/>
        </w:trPr>
        <w:tc>
          <w:tcPr>
            <w:tcW w:w="2687" w:type="dxa"/>
          </w:tcPr>
          <w:p w:rsidR="00C57616" w:rsidRPr="001C450C" w:rsidRDefault="00C57616" w:rsidP="00C57616">
            <w:pPr>
              <w:spacing w:after="0" w:line="240" w:lineRule="auto"/>
              <w:rPr>
                <w:rFonts w:ascii="Times New Roman" w:hAnsi="Times New Roman"/>
                <w:sz w:val="28"/>
                <w:szCs w:val="28"/>
              </w:rPr>
            </w:pPr>
            <w:r w:rsidRPr="001C450C">
              <w:rPr>
                <w:rFonts w:ascii="Times New Roman" w:hAnsi="Times New Roman"/>
                <w:sz w:val="28"/>
                <w:szCs w:val="28"/>
              </w:rPr>
              <w:t>7. Уровень внутреннего самоконтроля.</w:t>
            </w:r>
          </w:p>
        </w:tc>
        <w:tc>
          <w:tcPr>
            <w:tcW w:w="6770" w:type="dxa"/>
          </w:tcPr>
          <w:p w:rsidR="00C57616" w:rsidRPr="001C450C" w:rsidRDefault="00C57616" w:rsidP="00C57616">
            <w:pPr>
              <w:spacing w:after="0" w:line="240" w:lineRule="auto"/>
              <w:rPr>
                <w:rFonts w:ascii="Times New Roman" w:hAnsi="Times New Roman"/>
                <w:sz w:val="28"/>
                <w:szCs w:val="28"/>
              </w:rPr>
            </w:pPr>
            <w:r w:rsidRPr="001C450C">
              <w:rPr>
                <w:rFonts w:ascii="Times New Roman" w:hAnsi="Times New Roman"/>
                <w:sz w:val="28"/>
                <w:szCs w:val="28"/>
              </w:rPr>
              <w:t>Умение владеть своим психоэмоциональным состоянием:</w:t>
            </w:r>
          </w:p>
          <w:p w:rsidR="00C57616" w:rsidRPr="001C450C" w:rsidRDefault="00C57616" w:rsidP="00C57616">
            <w:pPr>
              <w:spacing w:after="0" w:line="240" w:lineRule="auto"/>
              <w:rPr>
                <w:rFonts w:ascii="Times New Roman" w:hAnsi="Times New Roman"/>
                <w:sz w:val="28"/>
                <w:szCs w:val="28"/>
              </w:rPr>
            </w:pPr>
            <w:r w:rsidRPr="001C450C">
              <w:rPr>
                <w:rFonts w:ascii="Times New Roman" w:hAnsi="Times New Roman"/>
                <w:sz w:val="28"/>
                <w:szCs w:val="28"/>
              </w:rPr>
              <w:t>А) Стабильное.</w:t>
            </w:r>
          </w:p>
          <w:p w:rsidR="00C57616" w:rsidRPr="001C450C" w:rsidRDefault="00C57616" w:rsidP="00C57616">
            <w:pPr>
              <w:spacing w:after="0" w:line="240" w:lineRule="auto"/>
              <w:rPr>
                <w:rFonts w:ascii="Times New Roman" w:hAnsi="Times New Roman"/>
                <w:sz w:val="28"/>
                <w:szCs w:val="28"/>
              </w:rPr>
            </w:pPr>
            <w:r w:rsidRPr="001C450C">
              <w:rPr>
                <w:rFonts w:ascii="Times New Roman" w:hAnsi="Times New Roman"/>
                <w:sz w:val="28"/>
                <w:szCs w:val="28"/>
              </w:rPr>
              <w:t>В) Частично нарушено.</w:t>
            </w:r>
          </w:p>
          <w:p w:rsidR="00C57616" w:rsidRPr="001C450C" w:rsidRDefault="00C57616" w:rsidP="00C57616">
            <w:pPr>
              <w:spacing w:after="0" w:line="240" w:lineRule="auto"/>
              <w:rPr>
                <w:rFonts w:ascii="Times New Roman" w:hAnsi="Times New Roman"/>
                <w:sz w:val="28"/>
                <w:szCs w:val="28"/>
              </w:rPr>
            </w:pPr>
            <w:r w:rsidRPr="001C450C">
              <w:rPr>
                <w:rFonts w:ascii="Times New Roman" w:hAnsi="Times New Roman"/>
                <w:sz w:val="28"/>
                <w:szCs w:val="28"/>
              </w:rPr>
              <w:t>С) Нестабильное.</w:t>
            </w:r>
          </w:p>
          <w:p w:rsidR="00C57616" w:rsidRPr="001C450C" w:rsidRDefault="00C57616" w:rsidP="00C57616">
            <w:pPr>
              <w:spacing w:after="0" w:line="240" w:lineRule="auto"/>
              <w:rPr>
                <w:rFonts w:ascii="Times New Roman" w:hAnsi="Times New Roman"/>
                <w:sz w:val="28"/>
                <w:szCs w:val="28"/>
              </w:rPr>
            </w:pPr>
            <w:r w:rsidRPr="001C450C">
              <w:rPr>
                <w:rFonts w:ascii="Times New Roman" w:hAnsi="Times New Roman"/>
                <w:sz w:val="28"/>
                <w:szCs w:val="28"/>
              </w:rPr>
              <w:t>Уровень тревожности (личностной, межличностной, семейной).</w:t>
            </w:r>
          </w:p>
        </w:tc>
        <w:tc>
          <w:tcPr>
            <w:tcW w:w="726" w:type="dxa"/>
            <w:vAlign w:val="center"/>
          </w:tcPr>
          <w:p w:rsidR="00C57616" w:rsidRPr="001C450C" w:rsidRDefault="00C57616" w:rsidP="00C57616">
            <w:pPr>
              <w:spacing w:after="0" w:line="240" w:lineRule="auto"/>
              <w:rPr>
                <w:rFonts w:ascii="Times New Roman" w:hAnsi="Times New Roman"/>
                <w:sz w:val="28"/>
                <w:szCs w:val="28"/>
              </w:rPr>
            </w:pPr>
          </w:p>
        </w:tc>
        <w:tc>
          <w:tcPr>
            <w:tcW w:w="727" w:type="dxa"/>
            <w:vAlign w:val="center"/>
          </w:tcPr>
          <w:p w:rsidR="00C57616" w:rsidRPr="001C450C" w:rsidRDefault="00C57616" w:rsidP="00C57616">
            <w:pPr>
              <w:spacing w:after="0" w:line="240" w:lineRule="auto"/>
              <w:rPr>
                <w:rFonts w:ascii="Times New Roman" w:hAnsi="Times New Roman"/>
                <w:sz w:val="28"/>
                <w:szCs w:val="28"/>
              </w:rPr>
            </w:pPr>
          </w:p>
        </w:tc>
        <w:tc>
          <w:tcPr>
            <w:tcW w:w="726" w:type="dxa"/>
            <w:vAlign w:val="center"/>
          </w:tcPr>
          <w:p w:rsidR="00C57616" w:rsidRPr="001C450C" w:rsidRDefault="00C57616" w:rsidP="00C57616">
            <w:pPr>
              <w:spacing w:after="0" w:line="240" w:lineRule="auto"/>
              <w:rPr>
                <w:rFonts w:ascii="Times New Roman" w:hAnsi="Times New Roman"/>
                <w:sz w:val="28"/>
                <w:szCs w:val="28"/>
              </w:rPr>
            </w:pPr>
          </w:p>
        </w:tc>
        <w:tc>
          <w:tcPr>
            <w:tcW w:w="727" w:type="dxa"/>
            <w:vAlign w:val="center"/>
          </w:tcPr>
          <w:p w:rsidR="00C57616" w:rsidRPr="001C450C" w:rsidRDefault="00C57616" w:rsidP="00C57616">
            <w:pPr>
              <w:spacing w:after="0" w:line="240" w:lineRule="auto"/>
              <w:rPr>
                <w:rFonts w:ascii="Times New Roman" w:hAnsi="Times New Roman"/>
                <w:sz w:val="28"/>
                <w:szCs w:val="28"/>
              </w:rPr>
            </w:pPr>
          </w:p>
        </w:tc>
        <w:tc>
          <w:tcPr>
            <w:tcW w:w="726" w:type="dxa"/>
            <w:vAlign w:val="center"/>
          </w:tcPr>
          <w:p w:rsidR="00C57616" w:rsidRPr="001C450C" w:rsidRDefault="00C57616" w:rsidP="00C57616">
            <w:pPr>
              <w:spacing w:after="0" w:line="240" w:lineRule="auto"/>
              <w:rPr>
                <w:rFonts w:ascii="Times New Roman" w:hAnsi="Times New Roman"/>
                <w:sz w:val="28"/>
                <w:szCs w:val="28"/>
              </w:rPr>
            </w:pPr>
          </w:p>
        </w:tc>
        <w:tc>
          <w:tcPr>
            <w:tcW w:w="727" w:type="dxa"/>
            <w:vAlign w:val="center"/>
          </w:tcPr>
          <w:p w:rsidR="00C57616" w:rsidRPr="001C450C" w:rsidRDefault="00C57616" w:rsidP="00C57616">
            <w:pPr>
              <w:spacing w:after="0" w:line="240" w:lineRule="auto"/>
              <w:rPr>
                <w:rFonts w:ascii="Times New Roman" w:hAnsi="Times New Roman"/>
                <w:sz w:val="28"/>
                <w:szCs w:val="28"/>
              </w:rPr>
            </w:pPr>
          </w:p>
        </w:tc>
        <w:tc>
          <w:tcPr>
            <w:tcW w:w="726" w:type="dxa"/>
            <w:vAlign w:val="center"/>
          </w:tcPr>
          <w:p w:rsidR="00C57616" w:rsidRPr="001C450C" w:rsidRDefault="00C57616" w:rsidP="00C57616">
            <w:pPr>
              <w:spacing w:after="0" w:line="240" w:lineRule="auto"/>
              <w:rPr>
                <w:rFonts w:ascii="Times New Roman" w:hAnsi="Times New Roman"/>
                <w:sz w:val="28"/>
                <w:szCs w:val="28"/>
              </w:rPr>
            </w:pPr>
          </w:p>
        </w:tc>
        <w:tc>
          <w:tcPr>
            <w:tcW w:w="727" w:type="dxa"/>
            <w:vAlign w:val="center"/>
          </w:tcPr>
          <w:p w:rsidR="00C57616" w:rsidRPr="001C450C" w:rsidRDefault="00C57616" w:rsidP="00C57616">
            <w:pPr>
              <w:spacing w:after="0" w:line="240" w:lineRule="auto"/>
              <w:rPr>
                <w:rFonts w:ascii="Times New Roman" w:hAnsi="Times New Roman"/>
                <w:sz w:val="28"/>
                <w:szCs w:val="28"/>
              </w:rPr>
            </w:pPr>
          </w:p>
        </w:tc>
      </w:tr>
      <w:tr w:rsidR="00C57616" w:rsidRPr="001C450C" w:rsidTr="00C57616">
        <w:trPr>
          <w:trHeight w:val="305"/>
        </w:trPr>
        <w:tc>
          <w:tcPr>
            <w:tcW w:w="2687" w:type="dxa"/>
          </w:tcPr>
          <w:p w:rsidR="00C57616" w:rsidRPr="001C450C" w:rsidRDefault="00C57616" w:rsidP="00C57616">
            <w:pPr>
              <w:spacing w:after="0" w:line="240" w:lineRule="auto"/>
              <w:rPr>
                <w:rFonts w:ascii="Times New Roman" w:hAnsi="Times New Roman"/>
                <w:sz w:val="28"/>
                <w:szCs w:val="28"/>
              </w:rPr>
            </w:pPr>
            <w:r w:rsidRPr="001C450C">
              <w:rPr>
                <w:rFonts w:ascii="Times New Roman" w:hAnsi="Times New Roman"/>
                <w:sz w:val="28"/>
                <w:szCs w:val="28"/>
              </w:rPr>
              <w:t>8. Мотивация обучения.</w:t>
            </w:r>
          </w:p>
        </w:tc>
        <w:tc>
          <w:tcPr>
            <w:tcW w:w="6770" w:type="dxa"/>
          </w:tcPr>
          <w:p w:rsidR="00C57616" w:rsidRPr="001C450C" w:rsidRDefault="00C57616" w:rsidP="00C57616">
            <w:pPr>
              <w:spacing w:after="0" w:line="240" w:lineRule="auto"/>
              <w:rPr>
                <w:rFonts w:ascii="Times New Roman" w:hAnsi="Times New Roman"/>
                <w:sz w:val="28"/>
                <w:szCs w:val="28"/>
              </w:rPr>
            </w:pPr>
            <w:r w:rsidRPr="001C450C">
              <w:rPr>
                <w:rFonts w:ascii="Times New Roman" w:hAnsi="Times New Roman"/>
                <w:sz w:val="28"/>
                <w:szCs w:val="28"/>
              </w:rPr>
              <w:t>А) Учебная.</w:t>
            </w:r>
          </w:p>
          <w:p w:rsidR="00C57616" w:rsidRPr="001C450C" w:rsidRDefault="00C57616" w:rsidP="00C57616">
            <w:pPr>
              <w:spacing w:after="0" w:line="240" w:lineRule="auto"/>
              <w:rPr>
                <w:rFonts w:ascii="Times New Roman" w:hAnsi="Times New Roman"/>
                <w:sz w:val="28"/>
                <w:szCs w:val="28"/>
              </w:rPr>
            </w:pPr>
            <w:r w:rsidRPr="001C450C">
              <w:rPr>
                <w:rFonts w:ascii="Times New Roman" w:hAnsi="Times New Roman"/>
                <w:sz w:val="28"/>
                <w:szCs w:val="28"/>
              </w:rPr>
              <w:t>В) Социальная.</w:t>
            </w:r>
          </w:p>
        </w:tc>
        <w:tc>
          <w:tcPr>
            <w:tcW w:w="726" w:type="dxa"/>
            <w:vAlign w:val="center"/>
          </w:tcPr>
          <w:p w:rsidR="00C57616" w:rsidRPr="001C450C" w:rsidRDefault="00C57616" w:rsidP="00C57616">
            <w:pPr>
              <w:spacing w:after="0" w:line="240" w:lineRule="auto"/>
              <w:rPr>
                <w:rFonts w:ascii="Times New Roman" w:hAnsi="Times New Roman"/>
                <w:sz w:val="28"/>
                <w:szCs w:val="28"/>
              </w:rPr>
            </w:pPr>
          </w:p>
        </w:tc>
        <w:tc>
          <w:tcPr>
            <w:tcW w:w="727" w:type="dxa"/>
            <w:vAlign w:val="center"/>
          </w:tcPr>
          <w:p w:rsidR="00C57616" w:rsidRPr="001C450C" w:rsidRDefault="00C57616" w:rsidP="00C57616">
            <w:pPr>
              <w:spacing w:after="0" w:line="240" w:lineRule="auto"/>
              <w:rPr>
                <w:rFonts w:ascii="Times New Roman" w:hAnsi="Times New Roman"/>
                <w:sz w:val="28"/>
                <w:szCs w:val="28"/>
              </w:rPr>
            </w:pPr>
          </w:p>
        </w:tc>
        <w:tc>
          <w:tcPr>
            <w:tcW w:w="726" w:type="dxa"/>
            <w:vAlign w:val="center"/>
          </w:tcPr>
          <w:p w:rsidR="00C57616" w:rsidRPr="001C450C" w:rsidRDefault="00C57616" w:rsidP="00C57616">
            <w:pPr>
              <w:spacing w:after="0" w:line="240" w:lineRule="auto"/>
              <w:rPr>
                <w:rFonts w:ascii="Times New Roman" w:hAnsi="Times New Roman"/>
                <w:sz w:val="28"/>
                <w:szCs w:val="28"/>
              </w:rPr>
            </w:pPr>
          </w:p>
        </w:tc>
        <w:tc>
          <w:tcPr>
            <w:tcW w:w="727" w:type="dxa"/>
            <w:vAlign w:val="center"/>
          </w:tcPr>
          <w:p w:rsidR="00C57616" w:rsidRPr="001C450C" w:rsidRDefault="00C57616" w:rsidP="00C57616">
            <w:pPr>
              <w:spacing w:after="0" w:line="240" w:lineRule="auto"/>
              <w:rPr>
                <w:rFonts w:ascii="Times New Roman" w:hAnsi="Times New Roman"/>
                <w:sz w:val="28"/>
                <w:szCs w:val="28"/>
              </w:rPr>
            </w:pPr>
          </w:p>
        </w:tc>
        <w:tc>
          <w:tcPr>
            <w:tcW w:w="726" w:type="dxa"/>
            <w:vAlign w:val="center"/>
          </w:tcPr>
          <w:p w:rsidR="00C57616" w:rsidRPr="001C450C" w:rsidRDefault="00C57616" w:rsidP="00C57616">
            <w:pPr>
              <w:spacing w:after="0" w:line="240" w:lineRule="auto"/>
              <w:rPr>
                <w:rFonts w:ascii="Times New Roman" w:hAnsi="Times New Roman"/>
                <w:sz w:val="28"/>
                <w:szCs w:val="28"/>
              </w:rPr>
            </w:pPr>
          </w:p>
        </w:tc>
        <w:tc>
          <w:tcPr>
            <w:tcW w:w="727" w:type="dxa"/>
            <w:vAlign w:val="center"/>
          </w:tcPr>
          <w:p w:rsidR="00C57616" w:rsidRPr="001C450C" w:rsidRDefault="00C57616" w:rsidP="00C57616">
            <w:pPr>
              <w:spacing w:after="0" w:line="240" w:lineRule="auto"/>
              <w:rPr>
                <w:rFonts w:ascii="Times New Roman" w:hAnsi="Times New Roman"/>
                <w:sz w:val="28"/>
                <w:szCs w:val="28"/>
              </w:rPr>
            </w:pPr>
          </w:p>
        </w:tc>
        <w:tc>
          <w:tcPr>
            <w:tcW w:w="726" w:type="dxa"/>
            <w:vAlign w:val="center"/>
          </w:tcPr>
          <w:p w:rsidR="00C57616" w:rsidRPr="001C450C" w:rsidRDefault="00C57616" w:rsidP="00C57616">
            <w:pPr>
              <w:spacing w:after="0" w:line="240" w:lineRule="auto"/>
              <w:rPr>
                <w:rFonts w:ascii="Times New Roman" w:hAnsi="Times New Roman"/>
                <w:sz w:val="28"/>
                <w:szCs w:val="28"/>
              </w:rPr>
            </w:pPr>
          </w:p>
        </w:tc>
        <w:tc>
          <w:tcPr>
            <w:tcW w:w="727" w:type="dxa"/>
            <w:vAlign w:val="center"/>
          </w:tcPr>
          <w:p w:rsidR="00C57616" w:rsidRPr="001C450C" w:rsidRDefault="00C57616" w:rsidP="00C57616">
            <w:pPr>
              <w:spacing w:after="0" w:line="240" w:lineRule="auto"/>
              <w:rPr>
                <w:rFonts w:ascii="Times New Roman" w:hAnsi="Times New Roman"/>
                <w:sz w:val="28"/>
                <w:szCs w:val="28"/>
              </w:rPr>
            </w:pPr>
          </w:p>
        </w:tc>
      </w:tr>
      <w:tr w:rsidR="00C57616" w:rsidRPr="001C450C" w:rsidTr="00C57616">
        <w:trPr>
          <w:trHeight w:val="305"/>
        </w:trPr>
        <w:tc>
          <w:tcPr>
            <w:tcW w:w="2687" w:type="dxa"/>
          </w:tcPr>
          <w:p w:rsidR="00C57616" w:rsidRPr="001C450C" w:rsidRDefault="00C57616" w:rsidP="00C57616">
            <w:pPr>
              <w:spacing w:after="0" w:line="240" w:lineRule="auto"/>
              <w:rPr>
                <w:rFonts w:ascii="Times New Roman" w:hAnsi="Times New Roman"/>
                <w:sz w:val="28"/>
                <w:szCs w:val="28"/>
              </w:rPr>
            </w:pPr>
            <w:r w:rsidRPr="001C450C">
              <w:rPr>
                <w:rFonts w:ascii="Times New Roman" w:hAnsi="Times New Roman"/>
                <w:sz w:val="28"/>
                <w:szCs w:val="28"/>
              </w:rPr>
              <w:t>9. Состояние здоровья.</w:t>
            </w:r>
          </w:p>
        </w:tc>
        <w:tc>
          <w:tcPr>
            <w:tcW w:w="6770" w:type="dxa"/>
          </w:tcPr>
          <w:p w:rsidR="00C57616" w:rsidRPr="001C450C" w:rsidRDefault="00C57616" w:rsidP="00C57616">
            <w:pPr>
              <w:spacing w:after="0" w:line="240" w:lineRule="auto"/>
              <w:rPr>
                <w:rFonts w:ascii="Times New Roman" w:hAnsi="Times New Roman"/>
                <w:sz w:val="28"/>
                <w:szCs w:val="28"/>
                <w:lang w:val="en-US"/>
              </w:rPr>
            </w:pPr>
            <w:r w:rsidRPr="001C450C">
              <w:rPr>
                <w:rFonts w:ascii="Times New Roman" w:hAnsi="Times New Roman"/>
                <w:sz w:val="28"/>
                <w:szCs w:val="28"/>
              </w:rPr>
              <w:t xml:space="preserve">Группа </w:t>
            </w:r>
            <w:r w:rsidRPr="001C450C">
              <w:rPr>
                <w:rFonts w:ascii="Times New Roman" w:hAnsi="Times New Roman"/>
                <w:sz w:val="28"/>
                <w:szCs w:val="28"/>
                <w:lang w:val="en-US"/>
              </w:rPr>
              <w:t>I – V</w:t>
            </w:r>
          </w:p>
        </w:tc>
        <w:tc>
          <w:tcPr>
            <w:tcW w:w="726" w:type="dxa"/>
            <w:vAlign w:val="center"/>
          </w:tcPr>
          <w:p w:rsidR="00C57616" w:rsidRPr="001C450C" w:rsidRDefault="00C57616" w:rsidP="00C57616">
            <w:pPr>
              <w:spacing w:after="0" w:line="240" w:lineRule="auto"/>
              <w:rPr>
                <w:rFonts w:ascii="Times New Roman" w:hAnsi="Times New Roman"/>
                <w:sz w:val="28"/>
                <w:szCs w:val="28"/>
              </w:rPr>
            </w:pPr>
          </w:p>
        </w:tc>
        <w:tc>
          <w:tcPr>
            <w:tcW w:w="727" w:type="dxa"/>
            <w:vAlign w:val="center"/>
          </w:tcPr>
          <w:p w:rsidR="00C57616" w:rsidRPr="001C450C" w:rsidRDefault="00C57616" w:rsidP="00C57616">
            <w:pPr>
              <w:spacing w:after="0" w:line="240" w:lineRule="auto"/>
              <w:rPr>
                <w:rFonts w:ascii="Times New Roman" w:hAnsi="Times New Roman"/>
                <w:sz w:val="28"/>
                <w:szCs w:val="28"/>
              </w:rPr>
            </w:pPr>
          </w:p>
        </w:tc>
        <w:tc>
          <w:tcPr>
            <w:tcW w:w="726" w:type="dxa"/>
            <w:vAlign w:val="center"/>
          </w:tcPr>
          <w:p w:rsidR="00C57616" w:rsidRPr="001C450C" w:rsidRDefault="00C57616" w:rsidP="00C57616">
            <w:pPr>
              <w:spacing w:after="0" w:line="240" w:lineRule="auto"/>
              <w:rPr>
                <w:rFonts w:ascii="Times New Roman" w:hAnsi="Times New Roman"/>
                <w:sz w:val="28"/>
                <w:szCs w:val="28"/>
              </w:rPr>
            </w:pPr>
          </w:p>
        </w:tc>
        <w:tc>
          <w:tcPr>
            <w:tcW w:w="727" w:type="dxa"/>
            <w:vAlign w:val="center"/>
          </w:tcPr>
          <w:p w:rsidR="00C57616" w:rsidRPr="001C450C" w:rsidRDefault="00C57616" w:rsidP="00C57616">
            <w:pPr>
              <w:spacing w:after="0" w:line="240" w:lineRule="auto"/>
              <w:rPr>
                <w:rFonts w:ascii="Times New Roman" w:hAnsi="Times New Roman"/>
                <w:sz w:val="28"/>
                <w:szCs w:val="28"/>
              </w:rPr>
            </w:pPr>
          </w:p>
        </w:tc>
        <w:tc>
          <w:tcPr>
            <w:tcW w:w="726" w:type="dxa"/>
            <w:vAlign w:val="center"/>
          </w:tcPr>
          <w:p w:rsidR="00C57616" w:rsidRPr="001C450C" w:rsidRDefault="00C57616" w:rsidP="00C57616">
            <w:pPr>
              <w:spacing w:after="0" w:line="240" w:lineRule="auto"/>
              <w:rPr>
                <w:rFonts w:ascii="Times New Roman" w:hAnsi="Times New Roman"/>
                <w:sz w:val="28"/>
                <w:szCs w:val="28"/>
              </w:rPr>
            </w:pPr>
          </w:p>
        </w:tc>
        <w:tc>
          <w:tcPr>
            <w:tcW w:w="727" w:type="dxa"/>
            <w:vAlign w:val="center"/>
          </w:tcPr>
          <w:p w:rsidR="00C57616" w:rsidRPr="001C450C" w:rsidRDefault="00C57616" w:rsidP="00C57616">
            <w:pPr>
              <w:spacing w:after="0" w:line="240" w:lineRule="auto"/>
              <w:rPr>
                <w:rFonts w:ascii="Times New Roman" w:hAnsi="Times New Roman"/>
                <w:sz w:val="28"/>
                <w:szCs w:val="28"/>
              </w:rPr>
            </w:pPr>
          </w:p>
        </w:tc>
        <w:tc>
          <w:tcPr>
            <w:tcW w:w="726" w:type="dxa"/>
            <w:vAlign w:val="center"/>
          </w:tcPr>
          <w:p w:rsidR="00C57616" w:rsidRPr="001C450C" w:rsidRDefault="00C57616" w:rsidP="00C57616">
            <w:pPr>
              <w:spacing w:after="0" w:line="240" w:lineRule="auto"/>
              <w:rPr>
                <w:rFonts w:ascii="Times New Roman" w:hAnsi="Times New Roman"/>
                <w:sz w:val="28"/>
                <w:szCs w:val="28"/>
              </w:rPr>
            </w:pPr>
          </w:p>
        </w:tc>
        <w:tc>
          <w:tcPr>
            <w:tcW w:w="727" w:type="dxa"/>
            <w:vAlign w:val="center"/>
          </w:tcPr>
          <w:p w:rsidR="00C57616" w:rsidRPr="001C450C" w:rsidRDefault="00C57616" w:rsidP="00C57616">
            <w:pPr>
              <w:spacing w:after="0" w:line="240" w:lineRule="auto"/>
              <w:rPr>
                <w:rFonts w:ascii="Times New Roman" w:hAnsi="Times New Roman"/>
                <w:sz w:val="28"/>
                <w:szCs w:val="28"/>
              </w:rPr>
            </w:pPr>
          </w:p>
        </w:tc>
      </w:tr>
      <w:tr w:rsidR="00C57616" w:rsidRPr="001C450C" w:rsidTr="00C57616">
        <w:trPr>
          <w:trHeight w:val="305"/>
        </w:trPr>
        <w:tc>
          <w:tcPr>
            <w:tcW w:w="2687" w:type="dxa"/>
          </w:tcPr>
          <w:p w:rsidR="00C57616" w:rsidRPr="001C450C" w:rsidRDefault="00C57616" w:rsidP="00C57616">
            <w:pPr>
              <w:spacing w:after="0" w:line="240" w:lineRule="auto"/>
              <w:rPr>
                <w:rFonts w:ascii="Times New Roman" w:hAnsi="Times New Roman"/>
                <w:sz w:val="28"/>
                <w:szCs w:val="28"/>
              </w:rPr>
            </w:pPr>
            <w:r w:rsidRPr="001C450C">
              <w:rPr>
                <w:rFonts w:ascii="Times New Roman" w:hAnsi="Times New Roman"/>
                <w:sz w:val="28"/>
                <w:szCs w:val="28"/>
              </w:rPr>
              <w:t>10. Социальные условия.</w:t>
            </w:r>
          </w:p>
        </w:tc>
        <w:tc>
          <w:tcPr>
            <w:tcW w:w="6770" w:type="dxa"/>
          </w:tcPr>
          <w:p w:rsidR="00C57616" w:rsidRPr="001C450C" w:rsidRDefault="00C57616" w:rsidP="00C57616">
            <w:pPr>
              <w:spacing w:after="0" w:line="240" w:lineRule="auto"/>
              <w:rPr>
                <w:rFonts w:ascii="Times New Roman" w:hAnsi="Times New Roman"/>
                <w:sz w:val="28"/>
                <w:szCs w:val="28"/>
              </w:rPr>
            </w:pPr>
            <w:r w:rsidRPr="001C450C">
              <w:rPr>
                <w:rFonts w:ascii="Times New Roman" w:hAnsi="Times New Roman"/>
                <w:sz w:val="28"/>
                <w:szCs w:val="28"/>
              </w:rPr>
              <w:t>А) Благоприятные.</w:t>
            </w:r>
          </w:p>
          <w:p w:rsidR="00C57616" w:rsidRPr="001C450C" w:rsidRDefault="00C57616" w:rsidP="00C57616">
            <w:pPr>
              <w:spacing w:after="0" w:line="240" w:lineRule="auto"/>
              <w:rPr>
                <w:rFonts w:ascii="Times New Roman" w:hAnsi="Times New Roman"/>
                <w:sz w:val="28"/>
                <w:szCs w:val="28"/>
              </w:rPr>
            </w:pPr>
            <w:r w:rsidRPr="001C450C">
              <w:rPr>
                <w:rFonts w:ascii="Times New Roman" w:hAnsi="Times New Roman"/>
                <w:sz w:val="28"/>
                <w:szCs w:val="28"/>
              </w:rPr>
              <w:t>В) Сложные.</w:t>
            </w:r>
          </w:p>
        </w:tc>
        <w:tc>
          <w:tcPr>
            <w:tcW w:w="726" w:type="dxa"/>
            <w:vAlign w:val="center"/>
          </w:tcPr>
          <w:p w:rsidR="00C57616" w:rsidRPr="001C450C" w:rsidRDefault="00C57616" w:rsidP="00C57616">
            <w:pPr>
              <w:spacing w:after="0" w:line="240" w:lineRule="auto"/>
              <w:rPr>
                <w:rFonts w:ascii="Times New Roman" w:hAnsi="Times New Roman"/>
                <w:sz w:val="28"/>
                <w:szCs w:val="28"/>
              </w:rPr>
            </w:pPr>
          </w:p>
        </w:tc>
        <w:tc>
          <w:tcPr>
            <w:tcW w:w="727" w:type="dxa"/>
            <w:vAlign w:val="center"/>
          </w:tcPr>
          <w:p w:rsidR="00C57616" w:rsidRPr="001C450C" w:rsidRDefault="00C57616" w:rsidP="00C57616">
            <w:pPr>
              <w:spacing w:after="0" w:line="240" w:lineRule="auto"/>
              <w:rPr>
                <w:rFonts w:ascii="Times New Roman" w:hAnsi="Times New Roman"/>
                <w:sz w:val="28"/>
                <w:szCs w:val="28"/>
              </w:rPr>
            </w:pPr>
          </w:p>
        </w:tc>
        <w:tc>
          <w:tcPr>
            <w:tcW w:w="726" w:type="dxa"/>
            <w:vAlign w:val="center"/>
          </w:tcPr>
          <w:p w:rsidR="00C57616" w:rsidRPr="001C450C" w:rsidRDefault="00C57616" w:rsidP="00C57616">
            <w:pPr>
              <w:spacing w:after="0" w:line="240" w:lineRule="auto"/>
              <w:rPr>
                <w:rFonts w:ascii="Times New Roman" w:hAnsi="Times New Roman"/>
                <w:sz w:val="28"/>
                <w:szCs w:val="28"/>
              </w:rPr>
            </w:pPr>
          </w:p>
        </w:tc>
        <w:tc>
          <w:tcPr>
            <w:tcW w:w="727" w:type="dxa"/>
            <w:vAlign w:val="center"/>
          </w:tcPr>
          <w:p w:rsidR="00C57616" w:rsidRPr="001C450C" w:rsidRDefault="00C57616" w:rsidP="00C57616">
            <w:pPr>
              <w:spacing w:after="0" w:line="240" w:lineRule="auto"/>
              <w:rPr>
                <w:rFonts w:ascii="Times New Roman" w:hAnsi="Times New Roman"/>
                <w:sz w:val="28"/>
                <w:szCs w:val="28"/>
              </w:rPr>
            </w:pPr>
          </w:p>
        </w:tc>
        <w:tc>
          <w:tcPr>
            <w:tcW w:w="726" w:type="dxa"/>
            <w:vAlign w:val="center"/>
          </w:tcPr>
          <w:p w:rsidR="00C57616" w:rsidRPr="001C450C" w:rsidRDefault="00C57616" w:rsidP="00C57616">
            <w:pPr>
              <w:spacing w:after="0" w:line="240" w:lineRule="auto"/>
              <w:rPr>
                <w:rFonts w:ascii="Times New Roman" w:hAnsi="Times New Roman"/>
                <w:sz w:val="28"/>
                <w:szCs w:val="28"/>
              </w:rPr>
            </w:pPr>
          </w:p>
        </w:tc>
        <w:tc>
          <w:tcPr>
            <w:tcW w:w="727" w:type="dxa"/>
            <w:vAlign w:val="center"/>
          </w:tcPr>
          <w:p w:rsidR="00C57616" w:rsidRPr="001C450C" w:rsidRDefault="00C57616" w:rsidP="00C57616">
            <w:pPr>
              <w:spacing w:after="0" w:line="240" w:lineRule="auto"/>
              <w:rPr>
                <w:rFonts w:ascii="Times New Roman" w:hAnsi="Times New Roman"/>
                <w:sz w:val="28"/>
                <w:szCs w:val="28"/>
              </w:rPr>
            </w:pPr>
          </w:p>
        </w:tc>
        <w:tc>
          <w:tcPr>
            <w:tcW w:w="726" w:type="dxa"/>
            <w:vAlign w:val="center"/>
          </w:tcPr>
          <w:p w:rsidR="00C57616" w:rsidRPr="001C450C" w:rsidRDefault="00C57616" w:rsidP="00C57616">
            <w:pPr>
              <w:spacing w:after="0" w:line="240" w:lineRule="auto"/>
              <w:rPr>
                <w:rFonts w:ascii="Times New Roman" w:hAnsi="Times New Roman"/>
                <w:sz w:val="28"/>
                <w:szCs w:val="28"/>
              </w:rPr>
            </w:pPr>
          </w:p>
        </w:tc>
        <w:tc>
          <w:tcPr>
            <w:tcW w:w="727" w:type="dxa"/>
            <w:vAlign w:val="center"/>
          </w:tcPr>
          <w:p w:rsidR="00C57616" w:rsidRPr="001C450C" w:rsidRDefault="00C57616" w:rsidP="00C57616">
            <w:pPr>
              <w:spacing w:after="0" w:line="240" w:lineRule="auto"/>
              <w:rPr>
                <w:rFonts w:ascii="Times New Roman" w:hAnsi="Times New Roman"/>
                <w:sz w:val="28"/>
                <w:szCs w:val="28"/>
              </w:rPr>
            </w:pPr>
          </w:p>
        </w:tc>
      </w:tr>
      <w:tr w:rsidR="00C57616" w:rsidRPr="001C450C" w:rsidTr="00C57616">
        <w:trPr>
          <w:trHeight w:val="305"/>
        </w:trPr>
        <w:tc>
          <w:tcPr>
            <w:tcW w:w="2687" w:type="dxa"/>
          </w:tcPr>
          <w:p w:rsidR="00C57616" w:rsidRPr="001C450C" w:rsidRDefault="00C57616" w:rsidP="00C57616">
            <w:pPr>
              <w:spacing w:after="0" w:line="240" w:lineRule="auto"/>
              <w:rPr>
                <w:rFonts w:ascii="Times New Roman" w:hAnsi="Times New Roman"/>
                <w:sz w:val="28"/>
                <w:szCs w:val="28"/>
              </w:rPr>
            </w:pPr>
            <w:r w:rsidRPr="001C450C">
              <w:rPr>
                <w:rFonts w:ascii="Times New Roman" w:hAnsi="Times New Roman"/>
                <w:sz w:val="28"/>
                <w:szCs w:val="28"/>
              </w:rPr>
              <w:t>11. Рекомендации для обучения.</w:t>
            </w:r>
          </w:p>
        </w:tc>
        <w:tc>
          <w:tcPr>
            <w:tcW w:w="6770" w:type="dxa"/>
          </w:tcPr>
          <w:p w:rsidR="00C57616" w:rsidRPr="001C450C" w:rsidRDefault="00C57616" w:rsidP="00C57616">
            <w:pPr>
              <w:spacing w:after="0" w:line="240" w:lineRule="auto"/>
              <w:rPr>
                <w:rFonts w:ascii="Times New Roman" w:hAnsi="Times New Roman"/>
                <w:sz w:val="28"/>
                <w:szCs w:val="28"/>
              </w:rPr>
            </w:pPr>
          </w:p>
        </w:tc>
        <w:tc>
          <w:tcPr>
            <w:tcW w:w="726" w:type="dxa"/>
            <w:vAlign w:val="center"/>
          </w:tcPr>
          <w:p w:rsidR="00C57616" w:rsidRPr="001C450C" w:rsidRDefault="00C57616" w:rsidP="00C57616">
            <w:pPr>
              <w:spacing w:after="0" w:line="240" w:lineRule="auto"/>
              <w:rPr>
                <w:rFonts w:ascii="Times New Roman" w:hAnsi="Times New Roman"/>
                <w:sz w:val="28"/>
                <w:szCs w:val="28"/>
              </w:rPr>
            </w:pPr>
          </w:p>
        </w:tc>
        <w:tc>
          <w:tcPr>
            <w:tcW w:w="727" w:type="dxa"/>
            <w:vAlign w:val="center"/>
          </w:tcPr>
          <w:p w:rsidR="00C57616" w:rsidRPr="001C450C" w:rsidRDefault="00C57616" w:rsidP="00C57616">
            <w:pPr>
              <w:spacing w:after="0" w:line="240" w:lineRule="auto"/>
              <w:rPr>
                <w:rFonts w:ascii="Times New Roman" w:hAnsi="Times New Roman"/>
                <w:sz w:val="28"/>
                <w:szCs w:val="28"/>
              </w:rPr>
            </w:pPr>
          </w:p>
        </w:tc>
        <w:tc>
          <w:tcPr>
            <w:tcW w:w="726" w:type="dxa"/>
            <w:vAlign w:val="center"/>
          </w:tcPr>
          <w:p w:rsidR="00C57616" w:rsidRPr="001C450C" w:rsidRDefault="00C57616" w:rsidP="00C57616">
            <w:pPr>
              <w:spacing w:after="0" w:line="240" w:lineRule="auto"/>
              <w:rPr>
                <w:rFonts w:ascii="Times New Roman" w:hAnsi="Times New Roman"/>
                <w:sz w:val="28"/>
                <w:szCs w:val="28"/>
              </w:rPr>
            </w:pPr>
          </w:p>
        </w:tc>
        <w:tc>
          <w:tcPr>
            <w:tcW w:w="727" w:type="dxa"/>
            <w:vAlign w:val="center"/>
          </w:tcPr>
          <w:p w:rsidR="00C57616" w:rsidRPr="001C450C" w:rsidRDefault="00C57616" w:rsidP="00C57616">
            <w:pPr>
              <w:spacing w:after="0" w:line="240" w:lineRule="auto"/>
              <w:rPr>
                <w:rFonts w:ascii="Times New Roman" w:hAnsi="Times New Roman"/>
                <w:sz w:val="28"/>
                <w:szCs w:val="28"/>
              </w:rPr>
            </w:pPr>
          </w:p>
        </w:tc>
        <w:tc>
          <w:tcPr>
            <w:tcW w:w="726" w:type="dxa"/>
            <w:vAlign w:val="center"/>
          </w:tcPr>
          <w:p w:rsidR="00C57616" w:rsidRPr="001C450C" w:rsidRDefault="00C57616" w:rsidP="00C57616">
            <w:pPr>
              <w:spacing w:after="0" w:line="240" w:lineRule="auto"/>
              <w:rPr>
                <w:rFonts w:ascii="Times New Roman" w:hAnsi="Times New Roman"/>
                <w:sz w:val="28"/>
                <w:szCs w:val="28"/>
              </w:rPr>
            </w:pPr>
          </w:p>
        </w:tc>
        <w:tc>
          <w:tcPr>
            <w:tcW w:w="727" w:type="dxa"/>
            <w:vAlign w:val="center"/>
          </w:tcPr>
          <w:p w:rsidR="00C57616" w:rsidRPr="001C450C" w:rsidRDefault="00C57616" w:rsidP="00C57616">
            <w:pPr>
              <w:spacing w:after="0" w:line="240" w:lineRule="auto"/>
              <w:rPr>
                <w:rFonts w:ascii="Times New Roman" w:hAnsi="Times New Roman"/>
                <w:sz w:val="28"/>
                <w:szCs w:val="28"/>
              </w:rPr>
            </w:pPr>
          </w:p>
        </w:tc>
        <w:tc>
          <w:tcPr>
            <w:tcW w:w="726" w:type="dxa"/>
            <w:vAlign w:val="center"/>
          </w:tcPr>
          <w:p w:rsidR="00C57616" w:rsidRPr="001C450C" w:rsidRDefault="00C57616" w:rsidP="00C57616">
            <w:pPr>
              <w:spacing w:after="0" w:line="240" w:lineRule="auto"/>
              <w:rPr>
                <w:rFonts w:ascii="Times New Roman" w:hAnsi="Times New Roman"/>
                <w:sz w:val="28"/>
                <w:szCs w:val="28"/>
              </w:rPr>
            </w:pPr>
          </w:p>
        </w:tc>
        <w:tc>
          <w:tcPr>
            <w:tcW w:w="727" w:type="dxa"/>
            <w:vAlign w:val="center"/>
          </w:tcPr>
          <w:p w:rsidR="00C57616" w:rsidRPr="001C450C" w:rsidRDefault="00C57616" w:rsidP="00C57616">
            <w:pPr>
              <w:spacing w:after="0" w:line="240" w:lineRule="auto"/>
              <w:rPr>
                <w:rFonts w:ascii="Times New Roman" w:hAnsi="Times New Roman"/>
                <w:sz w:val="28"/>
                <w:szCs w:val="28"/>
              </w:rPr>
            </w:pPr>
          </w:p>
        </w:tc>
      </w:tr>
      <w:tr w:rsidR="00C57616" w:rsidRPr="001C450C" w:rsidTr="00C57616">
        <w:trPr>
          <w:trHeight w:val="305"/>
        </w:trPr>
        <w:tc>
          <w:tcPr>
            <w:tcW w:w="2687" w:type="dxa"/>
            <w:vAlign w:val="center"/>
          </w:tcPr>
          <w:p w:rsidR="00C57616" w:rsidRPr="001C450C" w:rsidRDefault="00C57616" w:rsidP="00C57616">
            <w:pPr>
              <w:spacing w:after="0" w:line="240" w:lineRule="auto"/>
              <w:rPr>
                <w:rFonts w:ascii="Times New Roman" w:hAnsi="Times New Roman"/>
                <w:sz w:val="28"/>
                <w:szCs w:val="28"/>
              </w:rPr>
            </w:pPr>
          </w:p>
        </w:tc>
        <w:tc>
          <w:tcPr>
            <w:tcW w:w="6770" w:type="dxa"/>
            <w:vAlign w:val="center"/>
          </w:tcPr>
          <w:p w:rsidR="00C57616" w:rsidRPr="001C450C" w:rsidRDefault="00C57616" w:rsidP="00C57616">
            <w:pPr>
              <w:spacing w:after="0" w:line="240" w:lineRule="auto"/>
              <w:rPr>
                <w:rFonts w:ascii="Times New Roman" w:hAnsi="Times New Roman"/>
                <w:sz w:val="28"/>
                <w:szCs w:val="28"/>
              </w:rPr>
            </w:pPr>
          </w:p>
        </w:tc>
        <w:tc>
          <w:tcPr>
            <w:tcW w:w="726" w:type="dxa"/>
            <w:vAlign w:val="center"/>
          </w:tcPr>
          <w:p w:rsidR="00C57616" w:rsidRPr="001C450C" w:rsidRDefault="00C57616" w:rsidP="00C57616">
            <w:pPr>
              <w:spacing w:after="0" w:line="240" w:lineRule="auto"/>
              <w:rPr>
                <w:rFonts w:ascii="Times New Roman" w:hAnsi="Times New Roman"/>
                <w:sz w:val="28"/>
                <w:szCs w:val="28"/>
              </w:rPr>
            </w:pPr>
          </w:p>
        </w:tc>
        <w:tc>
          <w:tcPr>
            <w:tcW w:w="727" w:type="dxa"/>
            <w:vAlign w:val="center"/>
          </w:tcPr>
          <w:p w:rsidR="00C57616" w:rsidRPr="001C450C" w:rsidRDefault="00C57616" w:rsidP="00C57616">
            <w:pPr>
              <w:spacing w:after="0" w:line="240" w:lineRule="auto"/>
              <w:rPr>
                <w:rFonts w:ascii="Times New Roman" w:hAnsi="Times New Roman"/>
                <w:sz w:val="28"/>
                <w:szCs w:val="28"/>
              </w:rPr>
            </w:pPr>
          </w:p>
        </w:tc>
        <w:tc>
          <w:tcPr>
            <w:tcW w:w="726" w:type="dxa"/>
            <w:vAlign w:val="center"/>
          </w:tcPr>
          <w:p w:rsidR="00C57616" w:rsidRPr="001C450C" w:rsidRDefault="00C57616" w:rsidP="00C57616">
            <w:pPr>
              <w:spacing w:after="0" w:line="240" w:lineRule="auto"/>
              <w:rPr>
                <w:rFonts w:ascii="Times New Roman" w:hAnsi="Times New Roman"/>
                <w:sz w:val="28"/>
                <w:szCs w:val="28"/>
              </w:rPr>
            </w:pPr>
          </w:p>
        </w:tc>
        <w:tc>
          <w:tcPr>
            <w:tcW w:w="727" w:type="dxa"/>
            <w:vAlign w:val="center"/>
          </w:tcPr>
          <w:p w:rsidR="00C57616" w:rsidRPr="001C450C" w:rsidRDefault="00C57616" w:rsidP="00C57616">
            <w:pPr>
              <w:spacing w:after="0" w:line="240" w:lineRule="auto"/>
              <w:rPr>
                <w:rFonts w:ascii="Times New Roman" w:hAnsi="Times New Roman"/>
                <w:sz w:val="28"/>
                <w:szCs w:val="28"/>
              </w:rPr>
            </w:pPr>
          </w:p>
        </w:tc>
        <w:tc>
          <w:tcPr>
            <w:tcW w:w="726" w:type="dxa"/>
            <w:vAlign w:val="center"/>
          </w:tcPr>
          <w:p w:rsidR="00C57616" w:rsidRPr="001C450C" w:rsidRDefault="00C57616" w:rsidP="00C57616">
            <w:pPr>
              <w:spacing w:after="0" w:line="240" w:lineRule="auto"/>
              <w:rPr>
                <w:rFonts w:ascii="Times New Roman" w:hAnsi="Times New Roman"/>
                <w:sz w:val="28"/>
                <w:szCs w:val="28"/>
              </w:rPr>
            </w:pPr>
          </w:p>
        </w:tc>
        <w:tc>
          <w:tcPr>
            <w:tcW w:w="727" w:type="dxa"/>
            <w:vAlign w:val="center"/>
          </w:tcPr>
          <w:p w:rsidR="00C57616" w:rsidRPr="001C450C" w:rsidRDefault="00C57616" w:rsidP="00C57616">
            <w:pPr>
              <w:spacing w:after="0" w:line="240" w:lineRule="auto"/>
              <w:rPr>
                <w:rFonts w:ascii="Times New Roman" w:hAnsi="Times New Roman"/>
                <w:sz w:val="28"/>
                <w:szCs w:val="28"/>
              </w:rPr>
            </w:pPr>
          </w:p>
        </w:tc>
        <w:tc>
          <w:tcPr>
            <w:tcW w:w="726" w:type="dxa"/>
            <w:vAlign w:val="center"/>
          </w:tcPr>
          <w:p w:rsidR="00C57616" w:rsidRPr="001C450C" w:rsidRDefault="00C57616" w:rsidP="00C57616">
            <w:pPr>
              <w:spacing w:after="0" w:line="240" w:lineRule="auto"/>
              <w:rPr>
                <w:rFonts w:ascii="Times New Roman" w:hAnsi="Times New Roman"/>
                <w:sz w:val="28"/>
                <w:szCs w:val="28"/>
              </w:rPr>
            </w:pPr>
          </w:p>
        </w:tc>
        <w:tc>
          <w:tcPr>
            <w:tcW w:w="727" w:type="dxa"/>
            <w:vAlign w:val="center"/>
          </w:tcPr>
          <w:p w:rsidR="00C57616" w:rsidRPr="001C450C" w:rsidRDefault="00C57616" w:rsidP="00C57616">
            <w:pPr>
              <w:spacing w:after="0" w:line="240" w:lineRule="auto"/>
              <w:rPr>
                <w:rFonts w:ascii="Times New Roman" w:hAnsi="Times New Roman"/>
                <w:sz w:val="28"/>
                <w:szCs w:val="28"/>
              </w:rPr>
            </w:pPr>
          </w:p>
        </w:tc>
      </w:tr>
    </w:tbl>
    <w:p w:rsidR="00C57616" w:rsidRDefault="00C57616" w:rsidP="00C57616">
      <w:pPr>
        <w:jc w:val="center"/>
        <w:rPr>
          <w:sz w:val="32"/>
          <w:szCs w:val="32"/>
        </w:rPr>
        <w:sectPr w:rsidR="00C57616" w:rsidSect="00C57616">
          <w:pgSz w:w="16838" w:h="11906" w:orient="landscape"/>
          <w:pgMar w:top="1134" w:right="567" w:bottom="851" w:left="1418" w:header="709" w:footer="709" w:gutter="0"/>
          <w:cols w:space="708"/>
          <w:docGrid w:linePitch="360"/>
        </w:sectPr>
      </w:pPr>
    </w:p>
    <w:p w:rsidR="00C57616" w:rsidRPr="001C450C" w:rsidRDefault="00C57616" w:rsidP="00C57616">
      <w:pPr>
        <w:jc w:val="right"/>
        <w:rPr>
          <w:rFonts w:ascii="Times New Roman" w:hAnsi="Times New Roman"/>
          <w:sz w:val="28"/>
          <w:szCs w:val="28"/>
        </w:rPr>
      </w:pPr>
      <w:r w:rsidRPr="001C450C">
        <w:rPr>
          <w:rFonts w:ascii="Times New Roman" w:hAnsi="Times New Roman"/>
          <w:sz w:val="28"/>
          <w:szCs w:val="28"/>
        </w:rPr>
        <w:t>Приложение 15</w:t>
      </w:r>
    </w:p>
    <w:p w:rsidR="00C57616" w:rsidRDefault="00C57616" w:rsidP="00C57616">
      <w:pPr>
        <w:rPr>
          <w:b/>
          <w:sz w:val="20"/>
          <w:szCs w:val="20"/>
        </w:rPr>
      </w:pPr>
    </w:p>
    <w:p w:rsidR="00C57616" w:rsidRPr="001C450C" w:rsidRDefault="00C57616" w:rsidP="00C57616">
      <w:pPr>
        <w:spacing w:after="0" w:line="240" w:lineRule="auto"/>
        <w:jc w:val="center"/>
        <w:rPr>
          <w:rFonts w:ascii="Times New Roman" w:hAnsi="Times New Roman"/>
          <w:b/>
          <w:sz w:val="28"/>
          <w:szCs w:val="28"/>
        </w:rPr>
      </w:pPr>
      <w:r w:rsidRPr="001C450C">
        <w:rPr>
          <w:rFonts w:ascii="Times New Roman" w:hAnsi="Times New Roman"/>
          <w:b/>
          <w:sz w:val="28"/>
          <w:szCs w:val="28"/>
        </w:rPr>
        <w:t>Мониторинг личностного развития обучающегося</w:t>
      </w:r>
    </w:p>
    <w:p w:rsidR="00C57616" w:rsidRPr="001C450C" w:rsidRDefault="00C57616" w:rsidP="00C57616">
      <w:pPr>
        <w:spacing w:after="0" w:line="240" w:lineRule="auto"/>
        <w:jc w:val="center"/>
        <w:rPr>
          <w:rFonts w:ascii="Times New Roman" w:hAnsi="Times New Roman"/>
          <w:b/>
          <w:sz w:val="28"/>
          <w:szCs w:val="28"/>
        </w:rPr>
      </w:pPr>
      <w:r w:rsidRPr="006C1655">
        <w:rPr>
          <w:rFonts w:ascii="Times New Roman" w:hAnsi="Times New Roman"/>
          <w:b/>
          <w:sz w:val="28"/>
          <w:szCs w:val="28"/>
        </w:rPr>
        <w:t>класса  КРО</w:t>
      </w:r>
      <w:r w:rsidRPr="001C450C">
        <w:rPr>
          <w:rFonts w:ascii="Times New Roman" w:hAnsi="Times New Roman"/>
          <w:b/>
          <w:sz w:val="28"/>
          <w:szCs w:val="28"/>
        </w:rPr>
        <w:t>(5- 9 класс) (заполняется кл. руководителем)</w:t>
      </w:r>
    </w:p>
    <w:p w:rsidR="00C57616" w:rsidRPr="00811F33" w:rsidRDefault="00C57616" w:rsidP="00C57616">
      <w:pPr>
        <w:rPr>
          <w:b/>
          <w:sz w:val="20"/>
          <w:szCs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1"/>
        <w:gridCol w:w="1005"/>
        <w:gridCol w:w="1005"/>
        <w:gridCol w:w="1006"/>
        <w:gridCol w:w="1005"/>
        <w:gridCol w:w="1006"/>
      </w:tblGrid>
      <w:tr w:rsidR="00C57616" w:rsidRPr="00631488" w:rsidTr="00C57616">
        <w:trPr>
          <w:trHeight w:val="149"/>
        </w:trPr>
        <w:tc>
          <w:tcPr>
            <w:tcW w:w="4801" w:type="dxa"/>
            <w:vAlign w:val="center"/>
          </w:tcPr>
          <w:p w:rsidR="00C57616" w:rsidRPr="00631488" w:rsidRDefault="00C57616" w:rsidP="00C57616">
            <w:pPr>
              <w:rPr>
                <w:rFonts w:ascii="Times New Roman" w:hAnsi="Times New Roman"/>
                <w:b/>
                <w:sz w:val="28"/>
                <w:szCs w:val="28"/>
              </w:rPr>
            </w:pPr>
            <w:r w:rsidRPr="00631488">
              <w:rPr>
                <w:rFonts w:ascii="Times New Roman" w:hAnsi="Times New Roman"/>
                <w:b/>
                <w:sz w:val="28"/>
                <w:szCs w:val="28"/>
              </w:rPr>
              <w:t>Фамилия, имя учащегося ____________________________________________</w:t>
            </w:r>
          </w:p>
        </w:tc>
        <w:tc>
          <w:tcPr>
            <w:tcW w:w="5027" w:type="dxa"/>
            <w:gridSpan w:val="5"/>
            <w:vAlign w:val="center"/>
          </w:tcPr>
          <w:p w:rsidR="00C57616" w:rsidRPr="00631488" w:rsidRDefault="00C57616" w:rsidP="00C57616">
            <w:pPr>
              <w:rPr>
                <w:rFonts w:ascii="Times New Roman" w:hAnsi="Times New Roman"/>
                <w:b/>
                <w:sz w:val="28"/>
                <w:szCs w:val="28"/>
              </w:rPr>
            </w:pPr>
            <w:r w:rsidRPr="00631488">
              <w:rPr>
                <w:rFonts w:ascii="Times New Roman" w:hAnsi="Times New Roman"/>
                <w:b/>
                <w:sz w:val="28"/>
                <w:szCs w:val="28"/>
              </w:rPr>
              <w:t>Классы</w:t>
            </w:r>
          </w:p>
        </w:tc>
      </w:tr>
      <w:tr w:rsidR="00C57616" w:rsidRPr="00631488" w:rsidTr="00C57616">
        <w:trPr>
          <w:trHeight w:val="149"/>
        </w:trPr>
        <w:tc>
          <w:tcPr>
            <w:tcW w:w="4801" w:type="dxa"/>
            <w:vAlign w:val="center"/>
          </w:tcPr>
          <w:p w:rsidR="00C57616" w:rsidRPr="00631488" w:rsidRDefault="00C57616" w:rsidP="00C57616">
            <w:pPr>
              <w:rPr>
                <w:rFonts w:ascii="Times New Roman" w:hAnsi="Times New Roman"/>
                <w:b/>
                <w:sz w:val="28"/>
                <w:szCs w:val="28"/>
              </w:rPr>
            </w:pPr>
          </w:p>
        </w:tc>
        <w:tc>
          <w:tcPr>
            <w:tcW w:w="1005" w:type="dxa"/>
            <w:vAlign w:val="center"/>
          </w:tcPr>
          <w:p w:rsidR="00C57616" w:rsidRPr="00631488" w:rsidRDefault="00C57616" w:rsidP="00C57616">
            <w:pPr>
              <w:rPr>
                <w:rFonts w:ascii="Times New Roman" w:hAnsi="Times New Roman"/>
                <w:b/>
                <w:sz w:val="28"/>
                <w:szCs w:val="28"/>
              </w:rPr>
            </w:pPr>
            <w:r w:rsidRPr="00631488">
              <w:rPr>
                <w:rFonts w:ascii="Times New Roman" w:hAnsi="Times New Roman"/>
                <w:b/>
                <w:sz w:val="28"/>
                <w:szCs w:val="28"/>
              </w:rPr>
              <w:t>5</w:t>
            </w:r>
          </w:p>
        </w:tc>
        <w:tc>
          <w:tcPr>
            <w:tcW w:w="1005" w:type="dxa"/>
            <w:vAlign w:val="center"/>
          </w:tcPr>
          <w:p w:rsidR="00C57616" w:rsidRPr="00631488" w:rsidRDefault="00C57616" w:rsidP="00C57616">
            <w:pPr>
              <w:rPr>
                <w:rFonts w:ascii="Times New Roman" w:hAnsi="Times New Roman"/>
                <w:b/>
                <w:sz w:val="28"/>
                <w:szCs w:val="28"/>
              </w:rPr>
            </w:pPr>
            <w:r w:rsidRPr="00631488">
              <w:rPr>
                <w:rFonts w:ascii="Times New Roman" w:hAnsi="Times New Roman"/>
                <w:b/>
                <w:sz w:val="28"/>
                <w:szCs w:val="28"/>
              </w:rPr>
              <w:t>6</w:t>
            </w:r>
          </w:p>
        </w:tc>
        <w:tc>
          <w:tcPr>
            <w:tcW w:w="1006" w:type="dxa"/>
            <w:vAlign w:val="center"/>
          </w:tcPr>
          <w:p w:rsidR="00C57616" w:rsidRPr="00631488" w:rsidRDefault="00C57616" w:rsidP="00C57616">
            <w:pPr>
              <w:rPr>
                <w:rFonts w:ascii="Times New Roman" w:hAnsi="Times New Roman"/>
                <w:b/>
                <w:sz w:val="28"/>
                <w:szCs w:val="28"/>
              </w:rPr>
            </w:pPr>
            <w:r w:rsidRPr="00631488">
              <w:rPr>
                <w:rFonts w:ascii="Times New Roman" w:hAnsi="Times New Roman"/>
                <w:b/>
                <w:sz w:val="28"/>
                <w:szCs w:val="28"/>
              </w:rPr>
              <w:t>7</w:t>
            </w:r>
          </w:p>
        </w:tc>
        <w:tc>
          <w:tcPr>
            <w:tcW w:w="1005" w:type="dxa"/>
            <w:vAlign w:val="center"/>
          </w:tcPr>
          <w:p w:rsidR="00C57616" w:rsidRPr="00631488" w:rsidRDefault="00C57616" w:rsidP="00C57616">
            <w:pPr>
              <w:rPr>
                <w:rFonts w:ascii="Times New Roman" w:hAnsi="Times New Roman"/>
                <w:b/>
                <w:sz w:val="28"/>
                <w:szCs w:val="28"/>
              </w:rPr>
            </w:pPr>
            <w:r w:rsidRPr="00631488">
              <w:rPr>
                <w:rFonts w:ascii="Times New Roman" w:hAnsi="Times New Roman"/>
                <w:b/>
                <w:sz w:val="28"/>
                <w:szCs w:val="28"/>
              </w:rPr>
              <w:t>8</w:t>
            </w:r>
          </w:p>
        </w:tc>
        <w:tc>
          <w:tcPr>
            <w:tcW w:w="1006" w:type="dxa"/>
            <w:vAlign w:val="center"/>
          </w:tcPr>
          <w:p w:rsidR="00C57616" w:rsidRPr="00631488" w:rsidRDefault="00C57616" w:rsidP="00C57616">
            <w:pPr>
              <w:rPr>
                <w:rFonts w:ascii="Times New Roman" w:hAnsi="Times New Roman"/>
                <w:b/>
                <w:sz w:val="28"/>
                <w:szCs w:val="28"/>
              </w:rPr>
            </w:pPr>
            <w:r w:rsidRPr="00631488">
              <w:rPr>
                <w:rFonts w:ascii="Times New Roman" w:hAnsi="Times New Roman"/>
                <w:b/>
                <w:sz w:val="28"/>
                <w:szCs w:val="28"/>
              </w:rPr>
              <w:t>9</w:t>
            </w:r>
          </w:p>
        </w:tc>
      </w:tr>
      <w:tr w:rsidR="00C57616" w:rsidRPr="00631488" w:rsidTr="00C57616">
        <w:trPr>
          <w:trHeight w:val="149"/>
        </w:trPr>
        <w:tc>
          <w:tcPr>
            <w:tcW w:w="4801" w:type="dxa"/>
          </w:tcPr>
          <w:p w:rsidR="00C57616" w:rsidRPr="00631488" w:rsidRDefault="00C57616" w:rsidP="00DE491F">
            <w:pPr>
              <w:numPr>
                <w:ilvl w:val="0"/>
                <w:numId w:val="91"/>
              </w:numPr>
              <w:spacing w:after="0" w:line="240" w:lineRule="auto"/>
              <w:rPr>
                <w:rFonts w:ascii="Times New Roman" w:hAnsi="Times New Roman"/>
                <w:sz w:val="28"/>
                <w:szCs w:val="28"/>
              </w:rPr>
            </w:pPr>
            <w:r w:rsidRPr="00631488">
              <w:rPr>
                <w:rFonts w:ascii="Times New Roman" w:hAnsi="Times New Roman"/>
                <w:sz w:val="28"/>
                <w:szCs w:val="28"/>
              </w:rPr>
              <w:t>Дата рождения___________</w:t>
            </w:r>
          </w:p>
          <w:p w:rsidR="00C57616" w:rsidRPr="00631488" w:rsidRDefault="00C57616" w:rsidP="00DE491F">
            <w:pPr>
              <w:numPr>
                <w:ilvl w:val="0"/>
                <w:numId w:val="91"/>
              </w:numPr>
              <w:spacing w:after="0" w:line="240" w:lineRule="auto"/>
              <w:rPr>
                <w:rFonts w:ascii="Times New Roman" w:hAnsi="Times New Roman"/>
                <w:sz w:val="28"/>
                <w:szCs w:val="28"/>
              </w:rPr>
            </w:pPr>
            <w:r w:rsidRPr="00631488">
              <w:rPr>
                <w:rFonts w:ascii="Times New Roman" w:hAnsi="Times New Roman"/>
                <w:sz w:val="28"/>
                <w:szCs w:val="28"/>
              </w:rPr>
              <w:t>Семья (особенности) ________________________</w:t>
            </w:r>
          </w:p>
          <w:p w:rsidR="00C57616" w:rsidRPr="00631488" w:rsidRDefault="00C57616" w:rsidP="00DE491F">
            <w:pPr>
              <w:numPr>
                <w:ilvl w:val="0"/>
                <w:numId w:val="91"/>
              </w:numPr>
              <w:spacing w:after="0" w:line="240" w:lineRule="auto"/>
              <w:rPr>
                <w:rFonts w:ascii="Times New Roman" w:hAnsi="Times New Roman"/>
                <w:sz w:val="28"/>
                <w:szCs w:val="28"/>
              </w:rPr>
            </w:pPr>
            <w:r w:rsidRPr="00631488">
              <w:rPr>
                <w:rFonts w:ascii="Times New Roman" w:hAnsi="Times New Roman"/>
                <w:sz w:val="28"/>
                <w:szCs w:val="28"/>
              </w:rPr>
              <w:t>Состояние здоровья _________________________</w:t>
            </w:r>
          </w:p>
          <w:p w:rsidR="00C57616" w:rsidRPr="00631488" w:rsidRDefault="00C57616" w:rsidP="00C57616">
            <w:pPr>
              <w:rPr>
                <w:rFonts w:ascii="Times New Roman" w:hAnsi="Times New Roman"/>
                <w:sz w:val="28"/>
                <w:szCs w:val="28"/>
              </w:rPr>
            </w:pPr>
          </w:p>
          <w:p w:rsidR="00C57616" w:rsidRPr="00631488" w:rsidRDefault="00C57616" w:rsidP="00C57616">
            <w:pPr>
              <w:rPr>
                <w:rFonts w:ascii="Times New Roman" w:hAnsi="Times New Roman"/>
                <w:sz w:val="28"/>
                <w:szCs w:val="28"/>
              </w:rPr>
            </w:pPr>
          </w:p>
        </w:tc>
        <w:tc>
          <w:tcPr>
            <w:tcW w:w="1005" w:type="dxa"/>
            <w:vAlign w:val="center"/>
          </w:tcPr>
          <w:p w:rsidR="00C57616" w:rsidRPr="00631488" w:rsidRDefault="00C57616" w:rsidP="00C57616">
            <w:pPr>
              <w:rPr>
                <w:rFonts w:ascii="Times New Roman" w:hAnsi="Times New Roman"/>
                <w:b/>
                <w:sz w:val="28"/>
                <w:szCs w:val="28"/>
              </w:rPr>
            </w:pPr>
          </w:p>
        </w:tc>
        <w:tc>
          <w:tcPr>
            <w:tcW w:w="1005" w:type="dxa"/>
            <w:vAlign w:val="center"/>
          </w:tcPr>
          <w:p w:rsidR="00C57616" w:rsidRPr="00631488" w:rsidRDefault="00C57616" w:rsidP="00C57616">
            <w:pPr>
              <w:rPr>
                <w:rFonts w:ascii="Times New Roman" w:hAnsi="Times New Roman"/>
                <w:b/>
                <w:sz w:val="28"/>
                <w:szCs w:val="28"/>
              </w:rPr>
            </w:pPr>
          </w:p>
        </w:tc>
        <w:tc>
          <w:tcPr>
            <w:tcW w:w="1006" w:type="dxa"/>
            <w:vAlign w:val="center"/>
          </w:tcPr>
          <w:p w:rsidR="00C57616" w:rsidRPr="00631488" w:rsidRDefault="00C57616" w:rsidP="00C57616">
            <w:pPr>
              <w:rPr>
                <w:rFonts w:ascii="Times New Roman" w:hAnsi="Times New Roman"/>
                <w:b/>
                <w:sz w:val="28"/>
                <w:szCs w:val="28"/>
              </w:rPr>
            </w:pPr>
          </w:p>
        </w:tc>
        <w:tc>
          <w:tcPr>
            <w:tcW w:w="1005" w:type="dxa"/>
            <w:vAlign w:val="center"/>
          </w:tcPr>
          <w:p w:rsidR="00C57616" w:rsidRPr="00631488" w:rsidRDefault="00C57616" w:rsidP="00C57616">
            <w:pPr>
              <w:rPr>
                <w:rFonts w:ascii="Times New Roman" w:hAnsi="Times New Roman"/>
                <w:b/>
                <w:sz w:val="28"/>
                <w:szCs w:val="28"/>
              </w:rPr>
            </w:pPr>
          </w:p>
        </w:tc>
        <w:tc>
          <w:tcPr>
            <w:tcW w:w="1006" w:type="dxa"/>
            <w:vAlign w:val="center"/>
          </w:tcPr>
          <w:p w:rsidR="00C57616" w:rsidRPr="00631488" w:rsidRDefault="00C57616" w:rsidP="00C57616">
            <w:pPr>
              <w:rPr>
                <w:rFonts w:ascii="Times New Roman" w:hAnsi="Times New Roman"/>
                <w:b/>
                <w:sz w:val="28"/>
                <w:szCs w:val="28"/>
              </w:rPr>
            </w:pPr>
          </w:p>
        </w:tc>
      </w:tr>
      <w:tr w:rsidR="00C57616" w:rsidRPr="00631488" w:rsidTr="00C57616">
        <w:trPr>
          <w:trHeight w:val="149"/>
        </w:trPr>
        <w:tc>
          <w:tcPr>
            <w:tcW w:w="4801" w:type="dxa"/>
          </w:tcPr>
          <w:p w:rsidR="00C57616" w:rsidRPr="00631488" w:rsidRDefault="00C57616" w:rsidP="00C57616">
            <w:pPr>
              <w:spacing w:after="0" w:line="240" w:lineRule="auto"/>
              <w:rPr>
                <w:rFonts w:ascii="Times New Roman" w:hAnsi="Times New Roman"/>
                <w:b/>
                <w:sz w:val="28"/>
                <w:szCs w:val="28"/>
              </w:rPr>
            </w:pPr>
            <w:r w:rsidRPr="00631488">
              <w:rPr>
                <w:rFonts w:ascii="Times New Roman" w:hAnsi="Times New Roman"/>
                <w:b/>
                <w:sz w:val="28"/>
                <w:szCs w:val="28"/>
              </w:rPr>
              <w:t xml:space="preserve"> Личность</w:t>
            </w:r>
          </w:p>
          <w:p w:rsidR="00C57616" w:rsidRPr="00631488" w:rsidRDefault="00C57616" w:rsidP="00DE491F">
            <w:pPr>
              <w:numPr>
                <w:ilvl w:val="0"/>
                <w:numId w:val="91"/>
              </w:numPr>
              <w:spacing w:after="0" w:line="240" w:lineRule="auto"/>
              <w:rPr>
                <w:rFonts w:ascii="Times New Roman" w:hAnsi="Times New Roman"/>
                <w:b/>
                <w:sz w:val="28"/>
                <w:szCs w:val="28"/>
              </w:rPr>
            </w:pPr>
            <w:r w:rsidRPr="00631488">
              <w:rPr>
                <w:rFonts w:ascii="Times New Roman" w:hAnsi="Times New Roman"/>
                <w:b/>
                <w:sz w:val="28"/>
                <w:szCs w:val="28"/>
              </w:rPr>
              <w:t xml:space="preserve">Особенности личности школьника: </w:t>
            </w:r>
          </w:p>
          <w:p w:rsidR="00C57616" w:rsidRPr="00631488" w:rsidRDefault="00C57616" w:rsidP="00C57616">
            <w:pPr>
              <w:spacing w:after="0" w:line="240" w:lineRule="auto"/>
              <w:rPr>
                <w:rFonts w:ascii="Times New Roman" w:hAnsi="Times New Roman"/>
                <w:sz w:val="28"/>
                <w:szCs w:val="28"/>
              </w:rPr>
            </w:pPr>
            <w:r w:rsidRPr="00631488">
              <w:rPr>
                <w:rFonts w:ascii="Times New Roman" w:hAnsi="Times New Roman"/>
                <w:sz w:val="28"/>
                <w:szCs w:val="28"/>
              </w:rPr>
              <w:t xml:space="preserve">        Гуманность в отношении к окружающим</w:t>
            </w:r>
            <w:r w:rsidRPr="00631488">
              <w:rPr>
                <w:rFonts w:ascii="Times New Roman" w:hAnsi="Times New Roman"/>
                <w:sz w:val="28"/>
                <w:szCs w:val="28"/>
              </w:rPr>
              <w:tab/>
            </w:r>
          </w:p>
          <w:p w:rsidR="00C57616" w:rsidRPr="00631488" w:rsidRDefault="00C57616" w:rsidP="00C57616">
            <w:pPr>
              <w:spacing w:after="0" w:line="240" w:lineRule="auto"/>
              <w:rPr>
                <w:rFonts w:ascii="Times New Roman" w:hAnsi="Times New Roman"/>
                <w:sz w:val="28"/>
                <w:szCs w:val="28"/>
              </w:rPr>
            </w:pPr>
            <w:r w:rsidRPr="00631488">
              <w:rPr>
                <w:rFonts w:ascii="Times New Roman" w:hAnsi="Times New Roman"/>
                <w:sz w:val="28"/>
                <w:szCs w:val="28"/>
              </w:rPr>
              <w:t xml:space="preserve">        Социальные навыки (вежливость)        </w:t>
            </w:r>
            <w:r w:rsidRPr="00631488">
              <w:rPr>
                <w:rFonts w:ascii="Times New Roman" w:hAnsi="Times New Roman"/>
                <w:sz w:val="28"/>
                <w:szCs w:val="28"/>
              </w:rPr>
              <w:tab/>
            </w:r>
          </w:p>
          <w:p w:rsidR="00C57616" w:rsidRPr="00631488" w:rsidRDefault="00C57616" w:rsidP="00C57616">
            <w:pPr>
              <w:spacing w:after="0" w:line="240" w:lineRule="auto"/>
              <w:rPr>
                <w:rFonts w:ascii="Times New Roman" w:hAnsi="Times New Roman"/>
                <w:sz w:val="28"/>
                <w:szCs w:val="28"/>
              </w:rPr>
            </w:pPr>
            <w:r w:rsidRPr="00631488">
              <w:rPr>
                <w:rFonts w:ascii="Times New Roman" w:hAnsi="Times New Roman"/>
                <w:sz w:val="28"/>
                <w:szCs w:val="28"/>
              </w:rPr>
              <w:t xml:space="preserve">        Духовность (стремление к прекрасному)</w:t>
            </w:r>
            <w:r w:rsidRPr="00631488">
              <w:rPr>
                <w:rFonts w:ascii="Times New Roman" w:hAnsi="Times New Roman"/>
                <w:sz w:val="28"/>
                <w:szCs w:val="28"/>
              </w:rPr>
              <w:tab/>
            </w:r>
          </w:p>
          <w:p w:rsidR="00C57616" w:rsidRPr="00631488" w:rsidRDefault="00C57616" w:rsidP="00C57616">
            <w:pPr>
              <w:spacing w:after="0" w:line="240" w:lineRule="auto"/>
              <w:rPr>
                <w:rFonts w:ascii="Times New Roman" w:hAnsi="Times New Roman"/>
                <w:sz w:val="28"/>
                <w:szCs w:val="28"/>
              </w:rPr>
            </w:pPr>
            <w:r w:rsidRPr="00631488">
              <w:rPr>
                <w:rFonts w:ascii="Times New Roman" w:hAnsi="Times New Roman"/>
                <w:sz w:val="28"/>
                <w:szCs w:val="28"/>
              </w:rPr>
              <w:t xml:space="preserve">        Честность                                                 </w:t>
            </w:r>
            <w:r w:rsidRPr="00631488">
              <w:rPr>
                <w:rFonts w:ascii="Times New Roman" w:hAnsi="Times New Roman"/>
                <w:sz w:val="28"/>
                <w:szCs w:val="28"/>
              </w:rPr>
              <w:tab/>
              <w:t xml:space="preserve">        Любознательность                                   </w:t>
            </w:r>
          </w:p>
          <w:p w:rsidR="00C57616" w:rsidRPr="00631488" w:rsidRDefault="00C57616" w:rsidP="00C57616">
            <w:pPr>
              <w:spacing w:after="0" w:line="240" w:lineRule="auto"/>
              <w:rPr>
                <w:rFonts w:ascii="Times New Roman" w:hAnsi="Times New Roman"/>
                <w:sz w:val="28"/>
                <w:szCs w:val="28"/>
              </w:rPr>
            </w:pPr>
            <w:r w:rsidRPr="00631488">
              <w:rPr>
                <w:rFonts w:ascii="Times New Roman" w:hAnsi="Times New Roman"/>
                <w:sz w:val="28"/>
                <w:szCs w:val="28"/>
              </w:rPr>
              <w:t xml:space="preserve">Дисциплинированность                             </w:t>
            </w:r>
          </w:p>
          <w:p w:rsidR="00C57616" w:rsidRPr="00631488" w:rsidRDefault="00C57616" w:rsidP="00C57616">
            <w:pPr>
              <w:spacing w:after="0" w:line="240" w:lineRule="auto"/>
              <w:rPr>
                <w:rFonts w:ascii="Times New Roman" w:hAnsi="Times New Roman"/>
                <w:sz w:val="28"/>
                <w:szCs w:val="28"/>
              </w:rPr>
            </w:pPr>
            <w:r w:rsidRPr="00631488">
              <w:rPr>
                <w:rFonts w:ascii="Times New Roman" w:hAnsi="Times New Roman"/>
                <w:sz w:val="28"/>
                <w:szCs w:val="28"/>
              </w:rPr>
              <w:t xml:space="preserve">Волевые качества                                        </w:t>
            </w:r>
          </w:p>
          <w:p w:rsidR="00C57616" w:rsidRPr="00631488" w:rsidRDefault="00C57616" w:rsidP="00C57616">
            <w:pPr>
              <w:spacing w:after="0" w:line="240" w:lineRule="auto"/>
              <w:rPr>
                <w:rFonts w:ascii="Times New Roman" w:hAnsi="Times New Roman"/>
                <w:sz w:val="28"/>
                <w:szCs w:val="28"/>
              </w:rPr>
            </w:pPr>
            <w:r w:rsidRPr="00631488">
              <w:rPr>
                <w:rFonts w:ascii="Times New Roman" w:hAnsi="Times New Roman"/>
                <w:sz w:val="28"/>
                <w:szCs w:val="28"/>
              </w:rPr>
              <w:t xml:space="preserve">Активность                                                   </w:t>
            </w:r>
          </w:p>
          <w:p w:rsidR="00C57616" w:rsidRPr="00631488" w:rsidRDefault="00C57616" w:rsidP="00C57616">
            <w:pPr>
              <w:spacing w:after="0" w:line="240" w:lineRule="auto"/>
              <w:rPr>
                <w:rFonts w:ascii="Times New Roman" w:hAnsi="Times New Roman"/>
                <w:sz w:val="28"/>
                <w:szCs w:val="28"/>
              </w:rPr>
            </w:pPr>
            <w:r w:rsidRPr="00631488">
              <w:rPr>
                <w:rFonts w:ascii="Times New Roman" w:hAnsi="Times New Roman"/>
                <w:sz w:val="28"/>
                <w:szCs w:val="28"/>
              </w:rPr>
              <w:t xml:space="preserve">Настойчивость                                             </w:t>
            </w:r>
          </w:p>
          <w:p w:rsidR="00C57616" w:rsidRPr="00631488" w:rsidRDefault="00C57616" w:rsidP="00C57616">
            <w:pPr>
              <w:spacing w:after="0" w:line="240" w:lineRule="auto"/>
              <w:rPr>
                <w:rFonts w:ascii="Times New Roman" w:hAnsi="Times New Roman"/>
                <w:sz w:val="28"/>
                <w:szCs w:val="28"/>
              </w:rPr>
            </w:pPr>
            <w:r w:rsidRPr="00631488">
              <w:rPr>
                <w:rFonts w:ascii="Times New Roman" w:hAnsi="Times New Roman"/>
                <w:sz w:val="28"/>
                <w:szCs w:val="28"/>
              </w:rPr>
              <w:t xml:space="preserve">Целеустремленность                                  </w:t>
            </w:r>
          </w:p>
          <w:p w:rsidR="00C57616" w:rsidRPr="00631488" w:rsidRDefault="00C57616" w:rsidP="00C57616">
            <w:pPr>
              <w:spacing w:after="0" w:line="240" w:lineRule="auto"/>
              <w:rPr>
                <w:rFonts w:ascii="Times New Roman" w:hAnsi="Times New Roman"/>
                <w:sz w:val="28"/>
                <w:szCs w:val="28"/>
              </w:rPr>
            </w:pPr>
            <w:r w:rsidRPr="00631488">
              <w:rPr>
                <w:rFonts w:ascii="Times New Roman" w:hAnsi="Times New Roman"/>
                <w:sz w:val="28"/>
                <w:szCs w:val="28"/>
              </w:rPr>
              <w:t xml:space="preserve">Эмоциональность                                        </w:t>
            </w:r>
          </w:p>
          <w:p w:rsidR="00C57616" w:rsidRPr="00631488" w:rsidRDefault="00C57616" w:rsidP="00DE491F">
            <w:pPr>
              <w:numPr>
                <w:ilvl w:val="0"/>
                <w:numId w:val="91"/>
              </w:numPr>
              <w:spacing w:after="0" w:line="240" w:lineRule="auto"/>
              <w:rPr>
                <w:rFonts w:ascii="Times New Roman" w:hAnsi="Times New Roman"/>
                <w:b/>
                <w:sz w:val="28"/>
                <w:szCs w:val="28"/>
              </w:rPr>
            </w:pPr>
            <w:r w:rsidRPr="00631488">
              <w:rPr>
                <w:rFonts w:ascii="Times New Roman" w:hAnsi="Times New Roman"/>
                <w:b/>
                <w:sz w:val="28"/>
                <w:szCs w:val="28"/>
              </w:rPr>
              <w:t xml:space="preserve">Организованность: </w:t>
            </w:r>
          </w:p>
          <w:p w:rsidR="00C57616" w:rsidRPr="00631488" w:rsidRDefault="00C57616" w:rsidP="00C57616">
            <w:pPr>
              <w:spacing w:after="0" w:line="240" w:lineRule="auto"/>
              <w:rPr>
                <w:rFonts w:ascii="Times New Roman" w:hAnsi="Times New Roman"/>
                <w:sz w:val="28"/>
                <w:szCs w:val="28"/>
              </w:rPr>
            </w:pPr>
            <w:r w:rsidRPr="00631488">
              <w:rPr>
                <w:rFonts w:ascii="Times New Roman" w:hAnsi="Times New Roman"/>
                <w:sz w:val="28"/>
                <w:szCs w:val="28"/>
              </w:rPr>
              <w:t xml:space="preserve">Самоконтроль                                             </w:t>
            </w:r>
          </w:p>
          <w:p w:rsidR="00C57616" w:rsidRPr="00631488" w:rsidRDefault="00C57616" w:rsidP="00C57616">
            <w:pPr>
              <w:spacing w:after="0" w:line="240" w:lineRule="auto"/>
              <w:rPr>
                <w:rFonts w:ascii="Times New Roman" w:hAnsi="Times New Roman"/>
                <w:sz w:val="28"/>
                <w:szCs w:val="28"/>
              </w:rPr>
            </w:pPr>
            <w:r w:rsidRPr="00631488">
              <w:rPr>
                <w:rFonts w:ascii="Times New Roman" w:hAnsi="Times New Roman"/>
                <w:sz w:val="28"/>
                <w:szCs w:val="28"/>
              </w:rPr>
              <w:t xml:space="preserve">Выдержанность                                         </w:t>
            </w:r>
          </w:p>
          <w:p w:rsidR="00C57616" w:rsidRPr="00631488" w:rsidRDefault="00C57616" w:rsidP="00C57616">
            <w:pPr>
              <w:spacing w:after="0" w:line="240" w:lineRule="auto"/>
              <w:rPr>
                <w:rFonts w:ascii="Times New Roman" w:hAnsi="Times New Roman"/>
                <w:sz w:val="28"/>
                <w:szCs w:val="28"/>
              </w:rPr>
            </w:pPr>
            <w:r w:rsidRPr="00631488">
              <w:rPr>
                <w:rFonts w:ascii="Times New Roman" w:hAnsi="Times New Roman"/>
                <w:sz w:val="28"/>
                <w:szCs w:val="28"/>
              </w:rPr>
              <w:t xml:space="preserve">Самокритичность                                     </w:t>
            </w:r>
          </w:p>
          <w:p w:rsidR="00C57616" w:rsidRPr="00631488" w:rsidRDefault="00C57616" w:rsidP="00C57616">
            <w:pPr>
              <w:spacing w:after="0" w:line="240" w:lineRule="auto"/>
              <w:rPr>
                <w:rFonts w:ascii="Times New Roman" w:hAnsi="Times New Roman"/>
                <w:sz w:val="28"/>
                <w:szCs w:val="28"/>
              </w:rPr>
            </w:pPr>
            <w:r w:rsidRPr="00631488">
              <w:rPr>
                <w:rFonts w:ascii="Times New Roman" w:hAnsi="Times New Roman"/>
                <w:sz w:val="28"/>
                <w:szCs w:val="28"/>
              </w:rPr>
              <w:t xml:space="preserve">Дисциплинированность </w:t>
            </w:r>
          </w:p>
        </w:tc>
        <w:tc>
          <w:tcPr>
            <w:tcW w:w="1005" w:type="dxa"/>
            <w:vAlign w:val="center"/>
          </w:tcPr>
          <w:p w:rsidR="00C57616" w:rsidRPr="00631488" w:rsidRDefault="00C57616" w:rsidP="00C57616">
            <w:pPr>
              <w:spacing w:after="0" w:line="240" w:lineRule="auto"/>
              <w:rPr>
                <w:rFonts w:ascii="Times New Roman" w:hAnsi="Times New Roman"/>
                <w:b/>
                <w:sz w:val="28"/>
                <w:szCs w:val="28"/>
              </w:rPr>
            </w:pPr>
          </w:p>
        </w:tc>
        <w:tc>
          <w:tcPr>
            <w:tcW w:w="1005" w:type="dxa"/>
            <w:vAlign w:val="center"/>
          </w:tcPr>
          <w:p w:rsidR="00C57616" w:rsidRPr="00631488" w:rsidRDefault="00C57616" w:rsidP="00C57616">
            <w:pPr>
              <w:spacing w:after="0" w:line="240" w:lineRule="auto"/>
              <w:rPr>
                <w:rFonts w:ascii="Times New Roman" w:hAnsi="Times New Roman"/>
                <w:b/>
                <w:sz w:val="28"/>
                <w:szCs w:val="28"/>
              </w:rPr>
            </w:pPr>
          </w:p>
        </w:tc>
        <w:tc>
          <w:tcPr>
            <w:tcW w:w="1006" w:type="dxa"/>
            <w:vAlign w:val="center"/>
          </w:tcPr>
          <w:p w:rsidR="00C57616" w:rsidRPr="00631488" w:rsidRDefault="00C57616" w:rsidP="00C57616">
            <w:pPr>
              <w:spacing w:after="0" w:line="240" w:lineRule="auto"/>
              <w:rPr>
                <w:rFonts w:ascii="Times New Roman" w:hAnsi="Times New Roman"/>
                <w:b/>
                <w:sz w:val="28"/>
                <w:szCs w:val="28"/>
              </w:rPr>
            </w:pPr>
          </w:p>
        </w:tc>
        <w:tc>
          <w:tcPr>
            <w:tcW w:w="1005" w:type="dxa"/>
            <w:vAlign w:val="center"/>
          </w:tcPr>
          <w:p w:rsidR="00C57616" w:rsidRPr="00631488" w:rsidRDefault="00C57616" w:rsidP="00C57616">
            <w:pPr>
              <w:spacing w:after="0" w:line="240" w:lineRule="auto"/>
              <w:rPr>
                <w:rFonts w:ascii="Times New Roman" w:hAnsi="Times New Roman"/>
                <w:b/>
                <w:sz w:val="28"/>
                <w:szCs w:val="28"/>
              </w:rPr>
            </w:pPr>
          </w:p>
        </w:tc>
        <w:tc>
          <w:tcPr>
            <w:tcW w:w="1006" w:type="dxa"/>
            <w:vAlign w:val="center"/>
          </w:tcPr>
          <w:p w:rsidR="00C57616" w:rsidRPr="00631488" w:rsidRDefault="00C57616" w:rsidP="00C57616">
            <w:pPr>
              <w:spacing w:after="0" w:line="240" w:lineRule="auto"/>
              <w:rPr>
                <w:rFonts w:ascii="Times New Roman" w:hAnsi="Times New Roman"/>
                <w:b/>
                <w:sz w:val="28"/>
                <w:szCs w:val="28"/>
              </w:rPr>
            </w:pPr>
          </w:p>
        </w:tc>
      </w:tr>
      <w:tr w:rsidR="00C57616" w:rsidRPr="00631488" w:rsidTr="00C57616">
        <w:trPr>
          <w:trHeight w:val="149"/>
        </w:trPr>
        <w:tc>
          <w:tcPr>
            <w:tcW w:w="4801" w:type="dxa"/>
          </w:tcPr>
          <w:p w:rsidR="00C57616" w:rsidRPr="00631488" w:rsidRDefault="00C57616" w:rsidP="00C57616">
            <w:pPr>
              <w:spacing w:after="0" w:line="240" w:lineRule="auto"/>
              <w:rPr>
                <w:rFonts w:ascii="Times New Roman" w:hAnsi="Times New Roman"/>
                <w:b/>
                <w:sz w:val="28"/>
                <w:szCs w:val="28"/>
              </w:rPr>
            </w:pPr>
            <w:r w:rsidRPr="00631488">
              <w:rPr>
                <w:rFonts w:ascii="Times New Roman" w:hAnsi="Times New Roman"/>
                <w:b/>
                <w:sz w:val="28"/>
                <w:szCs w:val="28"/>
              </w:rPr>
              <w:t>Отношение к себе</w:t>
            </w:r>
          </w:p>
          <w:p w:rsidR="00C57616" w:rsidRPr="00631488" w:rsidRDefault="00C57616" w:rsidP="00DE491F">
            <w:pPr>
              <w:numPr>
                <w:ilvl w:val="0"/>
                <w:numId w:val="91"/>
              </w:numPr>
              <w:spacing w:after="0" w:line="240" w:lineRule="auto"/>
              <w:rPr>
                <w:rFonts w:ascii="Times New Roman" w:hAnsi="Times New Roman"/>
                <w:sz w:val="28"/>
                <w:szCs w:val="28"/>
              </w:rPr>
            </w:pPr>
            <w:r w:rsidRPr="00631488">
              <w:rPr>
                <w:rFonts w:ascii="Times New Roman" w:hAnsi="Times New Roman"/>
                <w:b/>
                <w:sz w:val="28"/>
                <w:szCs w:val="28"/>
              </w:rPr>
              <w:t>Самооценка:</w:t>
            </w:r>
            <w:r w:rsidRPr="00631488">
              <w:rPr>
                <w:rFonts w:ascii="Times New Roman" w:hAnsi="Times New Roman"/>
                <w:i/>
                <w:sz w:val="28"/>
                <w:szCs w:val="28"/>
              </w:rPr>
              <w:t>высокая – средняя – низкая</w:t>
            </w:r>
          </w:p>
          <w:p w:rsidR="00C57616" w:rsidRPr="00631488" w:rsidRDefault="00C57616" w:rsidP="00DE491F">
            <w:pPr>
              <w:numPr>
                <w:ilvl w:val="0"/>
                <w:numId w:val="91"/>
              </w:numPr>
              <w:spacing w:after="0" w:line="240" w:lineRule="auto"/>
              <w:rPr>
                <w:rFonts w:ascii="Times New Roman" w:hAnsi="Times New Roman"/>
                <w:b/>
                <w:sz w:val="28"/>
                <w:szCs w:val="28"/>
              </w:rPr>
            </w:pPr>
            <w:r w:rsidRPr="00631488">
              <w:rPr>
                <w:rFonts w:ascii="Times New Roman" w:hAnsi="Times New Roman"/>
                <w:b/>
                <w:sz w:val="28"/>
                <w:szCs w:val="28"/>
              </w:rPr>
              <w:t xml:space="preserve">Самоуважение, гордость                             </w:t>
            </w:r>
          </w:p>
          <w:p w:rsidR="00C57616" w:rsidRPr="00631488" w:rsidRDefault="00C57616" w:rsidP="00DE491F">
            <w:pPr>
              <w:numPr>
                <w:ilvl w:val="0"/>
                <w:numId w:val="91"/>
              </w:numPr>
              <w:spacing w:after="0" w:line="240" w:lineRule="auto"/>
              <w:rPr>
                <w:rFonts w:ascii="Times New Roman" w:hAnsi="Times New Roman"/>
                <w:b/>
                <w:sz w:val="28"/>
                <w:szCs w:val="28"/>
              </w:rPr>
            </w:pPr>
            <w:r w:rsidRPr="00631488">
              <w:rPr>
                <w:rFonts w:ascii="Times New Roman" w:hAnsi="Times New Roman"/>
                <w:b/>
                <w:sz w:val="28"/>
                <w:szCs w:val="28"/>
              </w:rPr>
              <w:t xml:space="preserve">Самообладание  </w:t>
            </w:r>
          </w:p>
          <w:p w:rsidR="00C57616" w:rsidRPr="00631488" w:rsidRDefault="00C57616" w:rsidP="00DE491F">
            <w:pPr>
              <w:numPr>
                <w:ilvl w:val="0"/>
                <w:numId w:val="91"/>
              </w:numPr>
              <w:spacing w:after="0" w:line="240" w:lineRule="auto"/>
              <w:rPr>
                <w:rFonts w:ascii="Times New Roman" w:hAnsi="Times New Roman"/>
                <w:b/>
                <w:sz w:val="28"/>
                <w:szCs w:val="28"/>
              </w:rPr>
            </w:pPr>
            <w:r w:rsidRPr="00631488">
              <w:rPr>
                <w:rFonts w:ascii="Times New Roman" w:hAnsi="Times New Roman"/>
                <w:b/>
                <w:sz w:val="28"/>
                <w:szCs w:val="28"/>
              </w:rPr>
              <w:t>Стремление к успеху</w:t>
            </w:r>
          </w:p>
        </w:tc>
        <w:tc>
          <w:tcPr>
            <w:tcW w:w="1005" w:type="dxa"/>
            <w:vAlign w:val="center"/>
          </w:tcPr>
          <w:p w:rsidR="00C57616" w:rsidRPr="00631488" w:rsidRDefault="00C57616" w:rsidP="00C57616">
            <w:pPr>
              <w:spacing w:after="0" w:line="240" w:lineRule="auto"/>
              <w:rPr>
                <w:rFonts w:ascii="Times New Roman" w:hAnsi="Times New Roman"/>
                <w:b/>
                <w:sz w:val="28"/>
                <w:szCs w:val="28"/>
              </w:rPr>
            </w:pPr>
          </w:p>
        </w:tc>
        <w:tc>
          <w:tcPr>
            <w:tcW w:w="1005" w:type="dxa"/>
            <w:vAlign w:val="center"/>
          </w:tcPr>
          <w:p w:rsidR="00C57616" w:rsidRPr="00631488" w:rsidRDefault="00C57616" w:rsidP="00C57616">
            <w:pPr>
              <w:spacing w:after="0" w:line="240" w:lineRule="auto"/>
              <w:rPr>
                <w:rFonts w:ascii="Times New Roman" w:hAnsi="Times New Roman"/>
                <w:b/>
                <w:sz w:val="28"/>
                <w:szCs w:val="28"/>
              </w:rPr>
            </w:pPr>
          </w:p>
        </w:tc>
        <w:tc>
          <w:tcPr>
            <w:tcW w:w="1006" w:type="dxa"/>
            <w:vAlign w:val="center"/>
          </w:tcPr>
          <w:p w:rsidR="00C57616" w:rsidRPr="00631488" w:rsidRDefault="00C57616" w:rsidP="00C57616">
            <w:pPr>
              <w:spacing w:after="0" w:line="240" w:lineRule="auto"/>
              <w:rPr>
                <w:rFonts w:ascii="Times New Roman" w:hAnsi="Times New Roman"/>
                <w:b/>
                <w:sz w:val="28"/>
                <w:szCs w:val="28"/>
              </w:rPr>
            </w:pPr>
          </w:p>
        </w:tc>
        <w:tc>
          <w:tcPr>
            <w:tcW w:w="1005" w:type="dxa"/>
            <w:vAlign w:val="center"/>
          </w:tcPr>
          <w:p w:rsidR="00C57616" w:rsidRPr="00631488" w:rsidRDefault="00C57616" w:rsidP="00C57616">
            <w:pPr>
              <w:spacing w:after="0" w:line="240" w:lineRule="auto"/>
              <w:rPr>
                <w:rFonts w:ascii="Times New Roman" w:hAnsi="Times New Roman"/>
                <w:b/>
                <w:sz w:val="28"/>
                <w:szCs w:val="28"/>
              </w:rPr>
            </w:pPr>
          </w:p>
        </w:tc>
        <w:tc>
          <w:tcPr>
            <w:tcW w:w="1006" w:type="dxa"/>
            <w:vAlign w:val="center"/>
          </w:tcPr>
          <w:p w:rsidR="00C57616" w:rsidRPr="00631488" w:rsidRDefault="00C57616" w:rsidP="00C57616">
            <w:pPr>
              <w:spacing w:after="0" w:line="240" w:lineRule="auto"/>
              <w:rPr>
                <w:rFonts w:ascii="Times New Roman" w:hAnsi="Times New Roman"/>
                <w:b/>
                <w:sz w:val="28"/>
                <w:szCs w:val="28"/>
              </w:rPr>
            </w:pPr>
          </w:p>
        </w:tc>
      </w:tr>
      <w:tr w:rsidR="00C57616" w:rsidRPr="00631488" w:rsidTr="00C57616">
        <w:trPr>
          <w:trHeight w:val="149"/>
        </w:trPr>
        <w:tc>
          <w:tcPr>
            <w:tcW w:w="4801" w:type="dxa"/>
          </w:tcPr>
          <w:p w:rsidR="00C57616" w:rsidRPr="00631488" w:rsidRDefault="00C57616" w:rsidP="00C57616">
            <w:pPr>
              <w:spacing w:after="0" w:line="240" w:lineRule="auto"/>
              <w:rPr>
                <w:rFonts w:ascii="Times New Roman" w:hAnsi="Times New Roman"/>
                <w:b/>
                <w:sz w:val="28"/>
                <w:szCs w:val="28"/>
              </w:rPr>
            </w:pPr>
            <w:r w:rsidRPr="00631488">
              <w:rPr>
                <w:rFonts w:ascii="Times New Roman" w:hAnsi="Times New Roman"/>
                <w:b/>
                <w:sz w:val="28"/>
                <w:szCs w:val="28"/>
              </w:rPr>
              <w:t>Учебная деятельность</w:t>
            </w:r>
          </w:p>
          <w:p w:rsidR="00C57616" w:rsidRPr="00631488" w:rsidRDefault="00C57616" w:rsidP="00DE491F">
            <w:pPr>
              <w:numPr>
                <w:ilvl w:val="0"/>
                <w:numId w:val="91"/>
              </w:numPr>
              <w:spacing w:after="0" w:line="240" w:lineRule="auto"/>
              <w:rPr>
                <w:rFonts w:ascii="Times New Roman" w:hAnsi="Times New Roman"/>
                <w:b/>
                <w:sz w:val="28"/>
                <w:szCs w:val="28"/>
              </w:rPr>
            </w:pPr>
            <w:r w:rsidRPr="00631488">
              <w:rPr>
                <w:rFonts w:ascii="Times New Roman" w:hAnsi="Times New Roman"/>
                <w:b/>
                <w:sz w:val="28"/>
                <w:szCs w:val="28"/>
              </w:rPr>
              <w:t xml:space="preserve">Адаптированность ребенка к школе: </w:t>
            </w:r>
          </w:p>
          <w:p w:rsidR="00C57616" w:rsidRPr="00631488" w:rsidRDefault="00C57616" w:rsidP="00C57616">
            <w:pPr>
              <w:spacing w:after="0" w:line="240" w:lineRule="auto"/>
              <w:rPr>
                <w:rFonts w:ascii="Times New Roman" w:hAnsi="Times New Roman"/>
                <w:i/>
                <w:sz w:val="28"/>
                <w:szCs w:val="28"/>
              </w:rPr>
            </w:pPr>
            <w:r w:rsidRPr="00631488">
              <w:rPr>
                <w:rFonts w:ascii="Times New Roman" w:hAnsi="Times New Roman"/>
                <w:i/>
                <w:sz w:val="28"/>
                <w:szCs w:val="28"/>
              </w:rPr>
              <w:t xml:space="preserve">высокая – средняя – низкая </w:t>
            </w:r>
          </w:p>
          <w:p w:rsidR="00C57616" w:rsidRPr="00631488" w:rsidRDefault="00C57616" w:rsidP="00DE491F">
            <w:pPr>
              <w:numPr>
                <w:ilvl w:val="0"/>
                <w:numId w:val="91"/>
              </w:numPr>
              <w:spacing w:after="0" w:line="240" w:lineRule="auto"/>
              <w:rPr>
                <w:rFonts w:ascii="Times New Roman" w:hAnsi="Times New Roman"/>
                <w:b/>
                <w:sz w:val="28"/>
                <w:szCs w:val="28"/>
              </w:rPr>
            </w:pPr>
            <w:r w:rsidRPr="00631488">
              <w:rPr>
                <w:rFonts w:ascii="Times New Roman" w:hAnsi="Times New Roman"/>
                <w:b/>
                <w:sz w:val="28"/>
                <w:szCs w:val="28"/>
              </w:rPr>
              <w:t xml:space="preserve">Мотивация учебой деятельности: </w:t>
            </w:r>
          </w:p>
          <w:p w:rsidR="00C57616" w:rsidRPr="00631488" w:rsidRDefault="00C57616" w:rsidP="00C57616">
            <w:pPr>
              <w:spacing w:after="0" w:line="240" w:lineRule="auto"/>
              <w:rPr>
                <w:rFonts w:ascii="Times New Roman" w:hAnsi="Times New Roman"/>
                <w:i/>
                <w:sz w:val="28"/>
                <w:szCs w:val="28"/>
              </w:rPr>
            </w:pPr>
            <w:r w:rsidRPr="00631488">
              <w:rPr>
                <w:rFonts w:ascii="Times New Roman" w:hAnsi="Times New Roman"/>
                <w:i/>
                <w:sz w:val="28"/>
                <w:szCs w:val="28"/>
              </w:rPr>
              <w:t xml:space="preserve">- высокая – средняя – низкая </w:t>
            </w:r>
          </w:p>
          <w:p w:rsidR="00C57616" w:rsidRPr="00631488" w:rsidRDefault="00C57616" w:rsidP="00DE491F">
            <w:pPr>
              <w:numPr>
                <w:ilvl w:val="0"/>
                <w:numId w:val="91"/>
              </w:numPr>
              <w:spacing w:after="0" w:line="240" w:lineRule="auto"/>
              <w:rPr>
                <w:rFonts w:ascii="Times New Roman" w:hAnsi="Times New Roman"/>
                <w:b/>
                <w:sz w:val="28"/>
                <w:szCs w:val="28"/>
              </w:rPr>
            </w:pPr>
            <w:r w:rsidRPr="00631488">
              <w:rPr>
                <w:rFonts w:ascii="Times New Roman" w:hAnsi="Times New Roman"/>
                <w:b/>
                <w:sz w:val="28"/>
                <w:szCs w:val="28"/>
              </w:rPr>
              <w:t xml:space="preserve">Произвольность                                     </w:t>
            </w:r>
          </w:p>
          <w:p w:rsidR="00C57616" w:rsidRPr="00631488" w:rsidRDefault="00C57616" w:rsidP="00DE491F">
            <w:pPr>
              <w:numPr>
                <w:ilvl w:val="0"/>
                <w:numId w:val="91"/>
              </w:numPr>
              <w:spacing w:after="0" w:line="240" w:lineRule="auto"/>
              <w:rPr>
                <w:rFonts w:ascii="Times New Roman" w:hAnsi="Times New Roman"/>
                <w:sz w:val="28"/>
                <w:szCs w:val="28"/>
              </w:rPr>
            </w:pPr>
            <w:r w:rsidRPr="00631488">
              <w:rPr>
                <w:rFonts w:ascii="Times New Roman" w:hAnsi="Times New Roman"/>
                <w:b/>
                <w:sz w:val="28"/>
                <w:szCs w:val="28"/>
              </w:rPr>
              <w:t>Развитие</w:t>
            </w:r>
            <w:r w:rsidRPr="00631488">
              <w:rPr>
                <w:rFonts w:ascii="Times New Roman" w:hAnsi="Times New Roman"/>
                <w:sz w:val="28"/>
                <w:szCs w:val="28"/>
              </w:rPr>
              <w:t xml:space="preserve">: </w:t>
            </w:r>
          </w:p>
          <w:p w:rsidR="00C57616" w:rsidRPr="00631488" w:rsidRDefault="00C57616" w:rsidP="00C57616">
            <w:pPr>
              <w:spacing w:after="0" w:line="240" w:lineRule="auto"/>
              <w:rPr>
                <w:rFonts w:ascii="Times New Roman" w:hAnsi="Times New Roman"/>
                <w:i/>
                <w:sz w:val="28"/>
                <w:szCs w:val="28"/>
              </w:rPr>
            </w:pPr>
            <w:r w:rsidRPr="00631488">
              <w:rPr>
                <w:rFonts w:ascii="Times New Roman" w:hAnsi="Times New Roman"/>
                <w:i/>
                <w:sz w:val="28"/>
                <w:szCs w:val="28"/>
              </w:rPr>
              <w:t>- интеллектуальное, физическое, нравственное</w:t>
            </w:r>
          </w:p>
          <w:p w:rsidR="00C57616" w:rsidRPr="00631488" w:rsidRDefault="00C57616" w:rsidP="00DE491F">
            <w:pPr>
              <w:numPr>
                <w:ilvl w:val="0"/>
                <w:numId w:val="91"/>
              </w:numPr>
              <w:spacing w:after="0" w:line="240" w:lineRule="auto"/>
              <w:rPr>
                <w:rFonts w:ascii="Times New Roman" w:hAnsi="Times New Roman"/>
                <w:b/>
                <w:sz w:val="28"/>
                <w:szCs w:val="28"/>
              </w:rPr>
            </w:pPr>
            <w:r w:rsidRPr="00631488">
              <w:rPr>
                <w:rFonts w:ascii="Times New Roman" w:hAnsi="Times New Roman"/>
                <w:b/>
                <w:sz w:val="28"/>
                <w:szCs w:val="28"/>
              </w:rPr>
              <w:t>Интеллектуальные умения:</w:t>
            </w:r>
          </w:p>
          <w:p w:rsidR="00C57616" w:rsidRPr="00631488" w:rsidRDefault="00C57616" w:rsidP="00C57616">
            <w:pPr>
              <w:spacing w:after="0" w:line="240" w:lineRule="auto"/>
              <w:rPr>
                <w:rFonts w:ascii="Times New Roman" w:hAnsi="Times New Roman"/>
                <w:sz w:val="28"/>
                <w:szCs w:val="28"/>
              </w:rPr>
            </w:pPr>
            <w:r w:rsidRPr="00631488">
              <w:rPr>
                <w:rFonts w:ascii="Times New Roman" w:hAnsi="Times New Roman"/>
                <w:sz w:val="28"/>
                <w:szCs w:val="28"/>
              </w:rPr>
              <w:t xml:space="preserve">             Желание работать с книгой и читать ее   </w:t>
            </w:r>
          </w:p>
          <w:p w:rsidR="00C57616" w:rsidRPr="00631488" w:rsidRDefault="00C57616" w:rsidP="00C57616">
            <w:pPr>
              <w:spacing w:after="0" w:line="240" w:lineRule="auto"/>
              <w:rPr>
                <w:rFonts w:ascii="Times New Roman" w:hAnsi="Times New Roman"/>
                <w:sz w:val="28"/>
                <w:szCs w:val="28"/>
              </w:rPr>
            </w:pPr>
            <w:r w:rsidRPr="00631488">
              <w:rPr>
                <w:rFonts w:ascii="Times New Roman" w:hAnsi="Times New Roman"/>
                <w:sz w:val="28"/>
                <w:szCs w:val="28"/>
              </w:rPr>
              <w:t xml:space="preserve">             Работоспособность                                     </w:t>
            </w:r>
          </w:p>
          <w:p w:rsidR="00C57616" w:rsidRPr="00631488" w:rsidRDefault="00C57616" w:rsidP="00C57616">
            <w:pPr>
              <w:spacing w:after="0" w:line="240" w:lineRule="auto"/>
              <w:rPr>
                <w:rFonts w:ascii="Times New Roman" w:hAnsi="Times New Roman"/>
                <w:sz w:val="28"/>
                <w:szCs w:val="28"/>
              </w:rPr>
            </w:pPr>
            <w:r w:rsidRPr="00631488">
              <w:rPr>
                <w:rFonts w:ascii="Times New Roman" w:hAnsi="Times New Roman"/>
                <w:sz w:val="28"/>
                <w:szCs w:val="28"/>
              </w:rPr>
              <w:t xml:space="preserve">            Активность</w:t>
            </w:r>
            <w:r w:rsidRPr="00631488">
              <w:rPr>
                <w:rFonts w:ascii="Times New Roman" w:hAnsi="Times New Roman"/>
                <w:sz w:val="28"/>
                <w:szCs w:val="28"/>
              </w:rPr>
              <w:tab/>
            </w:r>
          </w:p>
          <w:p w:rsidR="00C57616" w:rsidRPr="00631488" w:rsidRDefault="00C57616" w:rsidP="00C57616">
            <w:pPr>
              <w:spacing w:after="0" w:line="240" w:lineRule="auto"/>
              <w:rPr>
                <w:rFonts w:ascii="Times New Roman" w:hAnsi="Times New Roman"/>
                <w:sz w:val="28"/>
                <w:szCs w:val="28"/>
              </w:rPr>
            </w:pPr>
            <w:r w:rsidRPr="00631488">
              <w:rPr>
                <w:rFonts w:ascii="Times New Roman" w:hAnsi="Times New Roman"/>
                <w:sz w:val="28"/>
                <w:szCs w:val="28"/>
              </w:rPr>
              <w:t xml:space="preserve">            Самостоятельность                                      </w:t>
            </w:r>
          </w:p>
          <w:p w:rsidR="00C57616" w:rsidRPr="00631488" w:rsidRDefault="00C57616" w:rsidP="00C57616">
            <w:pPr>
              <w:spacing w:after="0" w:line="240" w:lineRule="auto"/>
              <w:rPr>
                <w:rFonts w:ascii="Times New Roman" w:hAnsi="Times New Roman"/>
                <w:sz w:val="28"/>
                <w:szCs w:val="28"/>
              </w:rPr>
            </w:pPr>
            <w:r w:rsidRPr="00631488">
              <w:rPr>
                <w:rFonts w:ascii="Times New Roman" w:hAnsi="Times New Roman"/>
                <w:sz w:val="28"/>
                <w:szCs w:val="28"/>
              </w:rPr>
              <w:t xml:space="preserve">            Отношение к домашним заданиям          </w:t>
            </w:r>
          </w:p>
          <w:p w:rsidR="00C57616" w:rsidRPr="00631488" w:rsidRDefault="00C57616" w:rsidP="00C57616">
            <w:pPr>
              <w:spacing w:after="0" w:line="240" w:lineRule="auto"/>
              <w:rPr>
                <w:rFonts w:ascii="Times New Roman" w:hAnsi="Times New Roman"/>
                <w:sz w:val="28"/>
                <w:szCs w:val="28"/>
              </w:rPr>
            </w:pPr>
            <w:r w:rsidRPr="00631488">
              <w:rPr>
                <w:rFonts w:ascii="Times New Roman" w:hAnsi="Times New Roman"/>
                <w:sz w:val="28"/>
                <w:szCs w:val="28"/>
              </w:rPr>
              <w:t xml:space="preserve">            Вовлеченность в кружки</w:t>
            </w:r>
            <w:r w:rsidRPr="00631488">
              <w:rPr>
                <w:rFonts w:ascii="Times New Roman" w:hAnsi="Times New Roman"/>
                <w:sz w:val="28"/>
                <w:szCs w:val="28"/>
              </w:rPr>
              <w:tab/>
            </w:r>
          </w:p>
          <w:p w:rsidR="00C57616" w:rsidRPr="00631488" w:rsidRDefault="00C57616" w:rsidP="00DE491F">
            <w:pPr>
              <w:numPr>
                <w:ilvl w:val="0"/>
                <w:numId w:val="91"/>
              </w:numPr>
              <w:spacing w:after="0" w:line="240" w:lineRule="auto"/>
              <w:rPr>
                <w:rFonts w:ascii="Times New Roman" w:hAnsi="Times New Roman"/>
                <w:b/>
                <w:sz w:val="28"/>
                <w:szCs w:val="28"/>
              </w:rPr>
            </w:pPr>
            <w:r w:rsidRPr="00631488">
              <w:rPr>
                <w:rFonts w:ascii="Times New Roman" w:hAnsi="Times New Roman"/>
                <w:b/>
                <w:sz w:val="28"/>
                <w:szCs w:val="28"/>
              </w:rPr>
              <w:t>Успеваемость ___________________</w:t>
            </w:r>
          </w:p>
          <w:p w:rsidR="00C57616" w:rsidRPr="00631488" w:rsidRDefault="00C57616" w:rsidP="00DE491F">
            <w:pPr>
              <w:numPr>
                <w:ilvl w:val="0"/>
                <w:numId w:val="91"/>
              </w:numPr>
              <w:spacing w:after="0" w:line="240" w:lineRule="auto"/>
              <w:rPr>
                <w:rFonts w:ascii="Times New Roman" w:hAnsi="Times New Roman"/>
                <w:b/>
                <w:sz w:val="28"/>
                <w:szCs w:val="28"/>
              </w:rPr>
            </w:pPr>
            <w:r w:rsidRPr="00631488">
              <w:rPr>
                <w:rFonts w:ascii="Times New Roman" w:hAnsi="Times New Roman"/>
                <w:b/>
                <w:sz w:val="28"/>
                <w:szCs w:val="28"/>
              </w:rPr>
              <w:t>Любимые предметы ______________</w:t>
            </w:r>
          </w:p>
          <w:p w:rsidR="00C57616" w:rsidRPr="00631488" w:rsidRDefault="00C57616" w:rsidP="00DE491F">
            <w:pPr>
              <w:numPr>
                <w:ilvl w:val="0"/>
                <w:numId w:val="91"/>
              </w:numPr>
              <w:spacing w:after="0" w:line="240" w:lineRule="auto"/>
              <w:rPr>
                <w:rFonts w:ascii="Times New Roman" w:hAnsi="Times New Roman"/>
                <w:b/>
                <w:sz w:val="28"/>
                <w:szCs w:val="28"/>
              </w:rPr>
            </w:pPr>
            <w:r w:rsidRPr="00631488">
              <w:rPr>
                <w:rFonts w:ascii="Times New Roman" w:hAnsi="Times New Roman"/>
                <w:b/>
                <w:sz w:val="28"/>
                <w:szCs w:val="28"/>
              </w:rPr>
              <w:t>Нелюбимые предметы ____________</w:t>
            </w:r>
          </w:p>
          <w:p w:rsidR="00C57616" w:rsidRPr="00631488" w:rsidRDefault="00C57616" w:rsidP="00DE491F">
            <w:pPr>
              <w:numPr>
                <w:ilvl w:val="0"/>
                <w:numId w:val="91"/>
              </w:numPr>
              <w:spacing w:after="0" w:line="240" w:lineRule="auto"/>
              <w:rPr>
                <w:rFonts w:ascii="Times New Roman" w:hAnsi="Times New Roman"/>
                <w:b/>
                <w:sz w:val="28"/>
                <w:szCs w:val="28"/>
              </w:rPr>
            </w:pPr>
            <w:r w:rsidRPr="00631488">
              <w:rPr>
                <w:rFonts w:ascii="Times New Roman" w:hAnsi="Times New Roman"/>
                <w:b/>
                <w:sz w:val="28"/>
                <w:szCs w:val="28"/>
              </w:rPr>
              <w:t>Характер чтения _________________</w:t>
            </w:r>
          </w:p>
          <w:p w:rsidR="00C57616" w:rsidRPr="00631488" w:rsidRDefault="00C57616" w:rsidP="00DE491F">
            <w:pPr>
              <w:numPr>
                <w:ilvl w:val="0"/>
                <w:numId w:val="91"/>
              </w:numPr>
              <w:spacing w:after="0" w:line="240" w:lineRule="auto"/>
              <w:rPr>
                <w:rFonts w:ascii="Times New Roman" w:hAnsi="Times New Roman"/>
                <w:sz w:val="28"/>
                <w:szCs w:val="28"/>
              </w:rPr>
            </w:pPr>
            <w:r w:rsidRPr="00631488">
              <w:rPr>
                <w:rFonts w:ascii="Times New Roman" w:hAnsi="Times New Roman"/>
                <w:b/>
                <w:sz w:val="28"/>
                <w:szCs w:val="28"/>
              </w:rPr>
              <w:t>Сфера учебы:</w:t>
            </w:r>
            <w:r w:rsidRPr="00631488">
              <w:rPr>
                <w:rFonts w:ascii="Times New Roman" w:hAnsi="Times New Roman"/>
                <w:sz w:val="28"/>
                <w:szCs w:val="28"/>
              </w:rPr>
              <w:t xml:space="preserve"> способности </w:t>
            </w:r>
          </w:p>
          <w:p w:rsidR="00C57616" w:rsidRPr="00631488" w:rsidRDefault="00C57616" w:rsidP="00C57616">
            <w:pPr>
              <w:spacing w:after="0" w:line="240" w:lineRule="auto"/>
              <w:rPr>
                <w:rFonts w:ascii="Times New Roman" w:hAnsi="Times New Roman"/>
                <w:sz w:val="28"/>
                <w:szCs w:val="28"/>
              </w:rPr>
            </w:pPr>
            <w:r w:rsidRPr="00631488">
              <w:rPr>
                <w:rFonts w:ascii="Times New Roman" w:hAnsi="Times New Roman"/>
                <w:sz w:val="28"/>
                <w:szCs w:val="28"/>
              </w:rPr>
              <w:t xml:space="preserve">                                возможности                      </w:t>
            </w:r>
          </w:p>
          <w:p w:rsidR="00C57616" w:rsidRPr="00631488" w:rsidRDefault="00C57616" w:rsidP="00C57616">
            <w:pPr>
              <w:spacing w:after="0" w:line="240" w:lineRule="auto"/>
              <w:rPr>
                <w:rFonts w:ascii="Times New Roman" w:hAnsi="Times New Roman"/>
                <w:sz w:val="28"/>
                <w:szCs w:val="28"/>
              </w:rPr>
            </w:pPr>
            <w:r w:rsidRPr="00631488">
              <w:rPr>
                <w:rFonts w:ascii="Times New Roman" w:hAnsi="Times New Roman"/>
                <w:sz w:val="28"/>
                <w:szCs w:val="28"/>
              </w:rPr>
              <w:t xml:space="preserve">                                прилежание       </w:t>
            </w:r>
          </w:p>
          <w:p w:rsidR="00C57616" w:rsidRPr="00631488" w:rsidRDefault="00C57616" w:rsidP="00C57616">
            <w:pPr>
              <w:spacing w:after="0" w:line="240" w:lineRule="auto"/>
              <w:rPr>
                <w:rFonts w:ascii="Times New Roman" w:hAnsi="Times New Roman"/>
                <w:sz w:val="28"/>
                <w:szCs w:val="28"/>
              </w:rPr>
            </w:pPr>
          </w:p>
        </w:tc>
        <w:tc>
          <w:tcPr>
            <w:tcW w:w="1005" w:type="dxa"/>
            <w:vAlign w:val="center"/>
          </w:tcPr>
          <w:p w:rsidR="00C57616" w:rsidRPr="00631488" w:rsidRDefault="00C57616" w:rsidP="00C57616">
            <w:pPr>
              <w:spacing w:after="0" w:line="240" w:lineRule="auto"/>
              <w:rPr>
                <w:rFonts w:ascii="Times New Roman" w:hAnsi="Times New Roman"/>
                <w:b/>
                <w:sz w:val="28"/>
                <w:szCs w:val="28"/>
              </w:rPr>
            </w:pPr>
          </w:p>
        </w:tc>
        <w:tc>
          <w:tcPr>
            <w:tcW w:w="1005" w:type="dxa"/>
            <w:vAlign w:val="center"/>
          </w:tcPr>
          <w:p w:rsidR="00C57616" w:rsidRPr="00631488" w:rsidRDefault="00C57616" w:rsidP="00C57616">
            <w:pPr>
              <w:spacing w:after="0" w:line="240" w:lineRule="auto"/>
              <w:rPr>
                <w:rFonts w:ascii="Times New Roman" w:hAnsi="Times New Roman"/>
                <w:b/>
                <w:sz w:val="28"/>
                <w:szCs w:val="28"/>
              </w:rPr>
            </w:pPr>
          </w:p>
        </w:tc>
        <w:tc>
          <w:tcPr>
            <w:tcW w:w="1006" w:type="dxa"/>
            <w:vAlign w:val="center"/>
          </w:tcPr>
          <w:p w:rsidR="00C57616" w:rsidRPr="00631488" w:rsidRDefault="00C57616" w:rsidP="00C57616">
            <w:pPr>
              <w:spacing w:after="0" w:line="240" w:lineRule="auto"/>
              <w:rPr>
                <w:rFonts w:ascii="Times New Roman" w:hAnsi="Times New Roman"/>
                <w:b/>
                <w:sz w:val="28"/>
                <w:szCs w:val="28"/>
              </w:rPr>
            </w:pPr>
          </w:p>
        </w:tc>
        <w:tc>
          <w:tcPr>
            <w:tcW w:w="1005" w:type="dxa"/>
            <w:vAlign w:val="center"/>
          </w:tcPr>
          <w:p w:rsidR="00C57616" w:rsidRPr="00631488" w:rsidRDefault="00C57616" w:rsidP="00C57616">
            <w:pPr>
              <w:spacing w:after="0" w:line="240" w:lineRule="auto"/>
              <w:rPr>
                <w:rFonts w:ascii="Times New Roman" w:hAnsi="Times New Roman"/>
                <w:b/>
                <w:sz w:val="28"/>
                <w:szCs w:val="28"/>
              </w:rPr>
            </w:pPr>
          </w:p>
        </w:tc>
        <w:tc>
          <w:tcPr>
            <w:tcW w:w="1006" w:type="dxa"/>
            <w:vAlign w:val="center"/>
          </w:tcPr>
          <w:p w:rsidR="00C57616" w:rsidRPr="00631488" w:rsidRDefault="00C57616" w:rsidP="00C57616">
            <w:pPr>
              <w:spacing w:after="0" w:line="240" w:lineRule="auto"/>
              <w:rPr>
                <w:rFonts w:ascii="Times New Roman" w:hAnsi="Times New Roman"/>
                <w:b/>
                <w:sz w:val="28"/>
                <w:szCs w:val="28"/>
              </w:rPr>
            </w:pPr>
          </w:p>
        </w:tc>
      </w:tr>
      <w:tr w:rsidR="00C57616" w:rsidRPr="00631488" w:rsidTr="00C57616">
        <w:trPr>
          <w:trHeight w:val="149"/>
        </w:trPr>
        <w:tc>
          <w:tcPr>
            <w:tcW w:w="4801" w:type="dxa"/>
          </w:tcPr>
          <w:p w:rsidR="00C57616" w:rsidRPr="00631488" w:rsidRDefault="00C57616" w:rsidP="00C57616">
            <w:pPr>
              <w:spacing w:after="0" w:line="240" w:lineRule="auto"/>
              <w:rPr>
                <w:rFonts w:ascii="Times New Roman" w:hAnsi="Times New Roman"/>
                <w:b/>
                <w:sz w:val="28"/>
                <w:szCs w:val="28"/>
              </w:rPr>
            </w:pPr>
          </w:p>
          <w:p w:rsidR="00C57616" w:rsidRPr="00631488" w:rsidRDefault="00C57616" w:rsidP="00C57616">
            <w:pPr>
              <w:spacing w:after="0" w:line="240" w:lineRule="auto"/>
              <w:rPr>
                <w:rFonts w:ascii="Times New Roman" w:hAnsi="Times New Roman"/>
                <w:b/>
                <w:sz w:val="28"/>
                <w:szCs w:val="28"/>
              </w:rPr>
            </w:pPr>
            <w:r w:rsidRPr="00631488">
              <w:rPr>
                <w:rFonts w:ascii="Times New Roman" w:hAnsi="Times New Roman"/>
                <w:b/>
                <w:sz w:val="28"/>
                <w:szCs w:val="28"/>
              </w:rPr>
              <w:t>Деятельность</w:t>
            </w:r>
          </w:p>
          <w:p w:rsidR="00C57616" w:rsidRPr="00631488" w:rsidRDefault="00C57616" w:rsidP="00DE491F">
            <w:pPr>
              <w:numPr>
                <w:ilvl w:val="0"/>
                <w:numId w:val="91"/>
              </w:numPr>
              <w:spacing w:after="0" w:line="240" w:lineRule="auto"/>
              <w:rPr>
                <w:rFonts w:ascii="Times New Roman" w:hAnsi="Times New Roman"/>
                <w:sz w:val="28"/>
                <w:szCs w:val="28"/>
              </w:rPr>
            </w:pPr>
            <w:r w:rsidRPr="00631488">
              <w:rPr>
                <w:rFonts w:ascii="Times New Roman" w:hAnsi="Times New Roman"/>
                <w:b/>
                <w:sz w:val="28"/>
                <w:szCs w:val="28"/>
              </w:rPr>
              <w:t>Интересы:</w:t>
            </w:r>
            <w:r w:rsidRPr="00631488">
              <w:rPr>
                <w:rFonts w:ascii="Times New Roman" w:hAnsi="Times New Roman"/>
                <w:sz w:val="28"/>
                <w:szCs w:val="28"/>
              </w:rPr>
              <w:t xml:space="preserve"> направленность </w:t>
            </w:r>
          </w:p>
          <w:p w:rsidR="00C57616" w:rsidRPr="00631488" w:rsidRDefault="00C57616" w:rsidP="00C57616">
            <w:pPr>
              <w:spacing w:after="0" w:line="240" w:lineRule="auto"/>
              <w:rPr>
                <w:rFonts w:ascii="Times New Roman" w:hAnsi="Times New Roman"/>
                <w:sz w:val="28"/>
                <w:szCs w:val="28"/>
              </w:rPr>
            </w:pPr>
            <w:r w:rsidRPr="00631488">
              <w:rPr>
                <w:rFonts w:ascii="Times New Roman" w:hAnsi="Times New Roman"/>
                <w:sz w:val="28"/>
                <w:szCs w:val="28"/>
              </w:rPr>
              <w:t xml:space="preserve">                   глубина                                       </w:t>
            </w:r>
          </w:p>
          <w:p w:rsidR="00C57616" w:rsidRPr="00631488" w:rsidRDefault="00C57616" w:rsidP="00C57616">
            <w:pPr>
              <w:spacing w:after="0" w:line="240" w:lineRule="auto"/>
              <w:rPr>
                <w:rFonts w:ascii="Times New Roman" w:hAnsi="Times New Roman"/>
                <w:sz w:val="28"/>
                <w:szCs w:val="28"/>
              </w:rPr>
            </w:pPr>
            <w:r w:rsidRPr="00631488">
              <w:rPr>
                <w:rFonts w:ascii="Times New Roman" w:hAnsi="Times New Roman"/>
                <w:sz w:val="28"/>
                <w:szCs w:val="28"/>
              </w:rPr>
              <w:t xml:space="preserve">                   постоянство                             </w:t>
            </w:r>
          </w:p>
          <w:p w:rsidR="00C57616" w:rsidRPr="00631488" w:rsidRDefault="00C57616" w:rsidP="00C57616">
            <w:pPr>
              <w:spacing w:after="0" w:line="240" w:lineRule="auto"/>
              <w:rPr>
                <w:rFonts w:ascii="Times New Roman" w:hAnsi="Times New Roman"/>
                <w:sz w:val="28"/>
                <w:szCs w:val="28"/>
              </w:rPr>
            </w:pPr>
            <w:r w:rsidRPr="00631488">
              <w:rPr>
                <w:rFonts w:ascii="Times New Roman" w:hAnsi="Times New Roman"/>
                <w:sz w:val="28"/>
                <w:szCs w:val="28"/>
              </w:rPr>
              <w:t xml:space="preserve">                   перспективность                         </w:t>
            </w:r>
          </w:p>
          <w:p w:rsidR="00C57616" w:rsidRPr="00631488" w:rsidRDefault="00C57616" w:rsidP="00DE491F">
            <w:pPr>
              <w:numPr>
                <w:ilvl w:val="0"/>
                <w:numId w:val="91"/>
              </w:numPr>
              <w:spacing w:after="0" w:line="240" w:lineRule="auto"/>
              <w:rPr>
                <w:rFonts w:ascii="Times New Roman" w:hAnsi="Times New Roman"/>
                <w:sz w:val="28"/>
                <w:szCs w:val="28"/>
              </w:rPr>
            </w:pPr>
            <w:r w:rsidRPr="00631488">
              <w:rPr>
                <w:rFonts w:ascii="Times New Roman" w:hAnsi="Times New Roman"/>
                <w:b/>
                <w:sz w:val="28"/>
                <w:szCs w:val="28"/>
              </w:rPr>
              <w:t>Деятельность:</w:t>
            </w:r>
            <w:r w:rsidRPr="00631488">
              <w:rPr>
                <w:rFonts w:ascii="Times New Roman" w:hAnsi="Times New Roman"/>
                <w:sz w:val="28"/>
                <w:szCs w:val="28"/>
              </w:rPr>
              <w:t xml:space="preserve"> общественно полезная         </w:t>
            </w:r>
          </w:p>
          <w:p w:rsidR="00C57616" w:rsidRPr="00631488" w:rsidRDefault="00C57616" w:rsidP="00C57616">
            <w:pPr>
              <w:spacing w:after="0" w:line="240" w:lineRule="auto"/>
              <w:rPr>
                <w:rFonts w:ascii="Times New Roman" w:hAnsi="Times New Roman"/>
                <w:sz w:val="28"/>
                <w:szCs w:val="28"/>
              </w:rPr>
            </w:pPr>
            <w:r w:rsidRPr="00631488">
              <w:rPr>
                <w:rFonts w:ascii="Times New Roman" w:hAnsi="Times New Roman"/>
                <w:sz w:val="28"/>
                <w:szCs w:val="28"/>
              </w:rPr>
              <w:t xml:space="preserve">познавательная                   </w:t>
            </w:r>
          </w:p>
          <w:p w:rsidR="00C57616" w:rsidRPr="00631488" w:rsidRDefault="00C57616" w:rsidP="00C57616">
            <w:pPr>
              <w:spacing w:after="0" w:line="240" w:lineRule="auto"/>
              <w:rPr>
                <w:rFonts w:ascii="Times New Roman" w:hAnsi="Times New Roman"/>
                <w:sz w:val="28"/>
                <w:szCs w:val="28"/>
              </w:rPr>
            </w:pPr>
            <w:r w:rsidRPr="00631488">
              <w:rPr>
                <w:rFonts w:ascii="Times New Roman" w:hAnsi="Times New Roman"/>
                <w:sz w:val="28"/>
                <w:szCs w:val="28"/>
              </w:rPr>
              <w:t xml:space="preserve">трудовая                             </w:t>
            </w:r>
          </w:p>
          <w:p w:rsidR="00C57616" w:rsidRPr="00631488" w:rsidRDefault="00C57616" w:rsidP="00C57616">
            <w:pPr>
              <w:spacing w:after="0" w:line="240" w:lineRule="auto"/>
              <w:rPr>
                <w:rFonts w:ascii="Times New Roman" w:hAnsi="Times New Roman"/>
                <w:sz w:val="28"/>
                <w:szCs w:val="28"/>
              </w:rPr>
            </w:pPr>
            <w:r w:rsidRPr="00631488">
              <w:rPr>
                <w:rFonts w:ascii="Times New Roman" w:hAnsi="Times New Roman"/>
                <w:sz w:val="28"/>
                <w:szCs w:val="28"/>
              </w:rPr>
              <w:t xml:space="preserve">досуговая                           </w:t>
            </w:r>
          </w:p>
          <w:p w:rsidR="00C57616" w:rsidRPr="00631488" w:rsidRDefault="00C57616" w:rsidP="00DE491F">
            <w:pPr>
              <w:numPr>
                <w:ilvl w:val="0"/>
                <w:numId w:val="91"/>
              </w:numPr>
              <w:spacing w:after="0" w:line="240" w:lineRule="auto"/>
              <w:rPr>
                <w:rFonts w:ascii="Times New Roman" w:hAnsi="Times New Roman"/>
                <w:b/>
                <w:sz w:val="28"/>
                <w:szCs w:val="28"/>
              </w:rPr>
            </w:pPr>
            <w:r w:rsidRPr="00631488">
              <w:rPr>
                <w:rFonts w:ascii="Times New Roman" w:hAnsi="Times New Roman"/>
                <w:b/>
                <w:sz w:val="28"/>
                <w:szCs w:val="28"/>
              </w:rPr>
              <w:t>Способности ____________________</w:t>
            </w:r>
          </w:p>
          <w:p w:rsidR="00C57616" w:rsidRPr="00631488" w:rsidRDefault="00C57616" w:rsidP="00DE491F">
            <w:pPr>
              <w:numPr>
                <w:ilvl w:val="0"/>
                <w:numId w:val="91"/>
              </w:numPr>
              <w:spacing w:after="0" w:line="240" w:lineRule="auto"/>
              <w:rPr>
                <w:rFonts w:ascii="Times New Roman" w:hAnsi="Times New Roman"/>
                <w:sz w:val="28"/>
                <w:szCs w:val="28"/>
              </w:rPr>
            </w:pPr>
            <w:r w:rsidRPr="00631488">
              <w:rPr>
                <w:rFonts w:ascii="Times New Roman" w:hAnsi="Times New Roman"/>
                <w:b/>
                <w:sz w:val="28"/>
                <w:szCs w:val="28"/>
              </w:rPr>
              <w:t>Участие в жизни:</w:t>
            </w:r>
            <w:r w:rsidRPr="00631488">
              <w:rPr>
                <w:rFonts w:ascii="Times New Roman" w:hAnsi="Times New Roman"/>
                <w:sz w:val="28"/>
                <w:szCs w:val="28"/>
              </w:rPr>
              <w:t xml:space="preserve">        класса ____________</w:t>
            </w:r>
          </w:p>
          <w:p w:rsidR="00C57616" w:rsidRPr="00631488" w:rsidRDefault="00C57616" w:rsidP="00C57616">
            <w:pPr>
              <w:spacing w:after="0" w:line="240" w:lineRule="auto"/>
              <w:rPr>
                <w:rFonts w:ascii="Times New Roman" w:hAnsi="Times New Roman"/>
                <w:sz w:val="28"/>
                <w:szCs w:val="28"/>
              </w:rPr>
            </w:pPr>
            <w:r w:rsidRPr="00631488">
              <w:rPr>
                <w:rFonts w:ascii="Times New Roman" w:hAnsi="Times New Roman"/>
                <w:sz w:val="28"/>
                <w:szCs w:val="28"/>
              </w:rPr>
              <w:t xml:space="preserve">                                              школы ____________</w:t>
            </w:r>
          </w:p>
          <w:p w:rsidR="00C57616" w:rsidRPr="00631488" w:rsidRDefault="00C57616" w:rsidP="00DE491F">
            <w:pPr>
              <w:numPr>
                <w:ilvl w:val="0"/>
                <w:numId w:val="91"/>
              </w:numPr>
              <w:spacing w:after="0" w:line="240" w:lineRule="auto"/>
              <w:rPr>
                <w:rFonts w:ascii="Times New Roman" w:hAnsi="Times New Roman"/>
                <w:sz w:val="28"/>
                <w:szCs w:val="28"/>
              </w:rPr>
            </w:pPr>
            <w:r w:rsidRPr="00631488">
              <w:rPr>
                <w:rFonts w:ascii="Times New Roman" w:hAnsi="Times New Roman"/>
                <w:b/>
                <w:sz w:val="28"/>
                <w:szCs w:val="28"/>
              </w:rPr>
              <w:t>Занятость в свободное время</w:t>
            </w:r>
            <w:r w:rsidRPr="00631488">
              <w:rPr>
                <w:rFonts w:ascii="Times New Roman" w:hAnsi="Times New Roman"/>
                <w:sz w:val="28"/>
                <w:szCs w:val="28"/>
              </w:rPr>
              <w:t xml:space="preserve"> (направление) ______________________________________</w:t>
            </w:r>
          </w:p>
          <w:p w:rsidR="00C57616" w:rsidRPr="00631488" w:rsidRDefault="00C57616" w:rsidP="00DE491F">
            <w:pPr>
              <w:numPr>
                <w:ilvl w:val="0"/>
                <w:numId w:val="91"/>
              </w:numPr>
              <w:spacing w:after="0" w:line="240" w:lineRule="auto"/>
              <w:rPr>
                <w:rFonts w:ascii="Times New Roman" w:hAnsi="Times New Roman"/>
                <w:b/>
                <w:sz w:val="28"/>
                <w:szCs w:val="28"/>
              </w:rPr>
            </w:pPr>
            <w:r w:rsidRPr="00631488">
              <w:rPr>
                <w:rFonts w:ascii="Times New Roman" w:hAnsi="Times New Roman"/>
                <w:b/>
                <w:sz w:val="28"/>
                <w:szCs w:val="28"/>
              </w:rPr>
              <w:t xml:space="preserve">Отношение к труду: </w:t>
            </w:r>
          </w:p>
          <w:p w:rsidR="00C57616" w:rsidRPr="00631488" w:rsidRDefault="00C57616" w:rsidP="00C57616">
            <w:pPr>
              <w:spacing w:after="0" w:line="240" w:lineRule="auto"/>
              <w:rPr>
                <w:rFonts w:ascii="Times New Roman" w:hAnsi="Times New Roman"/>
                <w:sz w:val="28"/>
                <w:szCs w:val="28"/>
              </w:rPr>
            </w:pPr>
            <w:r w:rsidRPr="00631488">
              <w:rPr>
                <w:rFonts w:ascii="Times New Roman" w:hAnsi="Times New Roman"/>
                <w:sz w:val="28"/>
                <w:szCs w:val="28"/>
              </w:rPr>
              <w:t xml:space="preserve">               - к учебному                                                             </w:t>
            </w:r>
          </w:p>
          <w:p w:rsidR="00C57616" w:rsidRPr="00631488" w:rsidRDefault="00C57616" w:rsidP="00C57616">
            <w:pPr>
              <w:spacing w:after="0" w:line="240" w:lineRule="auto"/>
              <w:rPr>
                <w:rFonts w:ascii="Times New Roman" w:hAnsi="Times New Roman"/>
                <w:sz w:val="28"/>
                <w:szCs w:val="28"/>
              </w:rPr>
            </w:pPr>
            <w:r w:rsidRPr="00631488">
              <w:rPr>
                <w:rFonts w:ascii="Times New Roman" w:hAnsi="Times New Roman"/>
                <w:sz w:val="28"/>
                <w:szCs w:val="28"/>
              </w:rPr>
              <w:t xml:space="preserve">               - к физическому                                                    </w:t>
            </w:r>
          </w:p>
          <w:p w:rsidR="00C57616" w:rsidRPr="00631488" w:rsidRDefault="00C57616" w:rsidP="00C57616">
            <w:pPr>
              <w:spacing w:after="0" w:line="240" w:lineRule="auto"/>
              <w:rPr>
                <w:rFonts w:ascii="Times New Roman" w:hAnsi="Times New Roman"/>
                <w:sz w:val="28"/>
                <w:szCs w:val="28"/>
              </w:rPr>
            </w:pPr>
            <w:r w:rsidRPr="00631488">
              <w:rPr>
                <w:rFonts w:ascii="Times New Roman" w:hAnsi="Times New Roman"/>
                <w:sz w:val="28"/>
                <w:szCs w:val="28"/>
              </w:rPr>
              <w:t xml:space="preserve">               - к общественно полезному                                  </w:t>
            </w:r>
          </w:p>
          <w:p w:rsidR="00C57616" w:rsidRPr="00631488" w:rsidRDefault="00C57616" w:rsidP="00C57616">
            <w:pPr>
              <w:spacing w:after="0" w:line="240" w:lineRule="auto"/>
              <w:rPr>
                <w:rFonts w:ascii="Times New Roman" w:hAnsi="Times New Roman"/>
                <w:sz w:val="28"/>
                <w:szCs w:val="28"/>
              </w:rPr>
            </w:pPr>
            <w:r w:rsidRPr="00631488">
              <w:rPr>
                <w:rFonts w:ascii="Times New Roman" w:hAnsi="Times New Roman"/>
                <w:sz w:val="28"/>
                <w:szCs w:val="28"/>
              </w:rPr>
              <w:t xml:space="preserve">               - к труду по самообслуживанию                         </w:t>
            </w:r>
          </w:p>
          <w:p w:rsidR="00C57616" w:rsidRPr="00631488" w:rsidRDefault="00C57616" w:rsidP="00DE491F">
            <w:pPr>
              <w:numPr>
                <w:ilvl w:val="0"/>
                <w:numId w:val="91"/>
              </w:numPr>
              <w:spacing w:after="0" w:line="240" w:lineRule="auto"/>
              <w:rPr>
                <w:rFonts w:ascii="Times New Roman" w:hAnsi="Times New Roman"/>
                <w:sz w:val="28"/>
                <w:szCs w:val="28"/>
              </w:rPr>
            </w:pPr>
            <w:r w:rsidRPr="00631488">
              <w:rPr>
                <w:rFonts w:ascii="Times New Roman" w:hAnsi="Times New Roman"/>
                <w:b/>
                <w:sz w:val="28"/>
                <w:szCs w:val="28"/>
              </w:rPr>
              <w:t>Отношение к собственности</w:t>
            </w:r>
            <w:r w:rsidRPr="00631488">
              <w:rPr>
                <w:rFonts w:ascii="Times New Roman" w:hAnsi="Times New Roman"/>
                <w:sz w:val="28"/>
                <w:szCs w:val="28"/>
              </w:rPr>
              <w:t xml:space="preserve"> (жадность, бережливость, расточительность, аккуратность, неряшливость)_____</w:t>
            </w:r>
          </w:p>
          <w:p w:rsidR="00C57616" w:rsidRPr="00631488" w:rsidRDefault="00C57616" w:rsidP="00DE491F">
            <w:pPr>
              <w:numPr>
                <w:ilvl w:val="0"/>
                <w:numId w:val="91"/>
              </w:numPr>
              <w:spacing w:after="0" w:line="240" w:lineRule="auto"/>
              <w:rPr>
                <w:rFonts w:ascii="Times New Roman" w:hAnsi="Times New Roman"/>
                <w:b/>
                <w:sz w:val="28"/>
                <w:szCs w:val="28"/>
              </w:rPr>
            </w:pPr>
            <w:r w:rsidRPr="00631488">
              <w:rPr>
                <w:rFonts w:ascii="Times New Roman" w:hAnsi="Times New Roman"/>
                <w:b/>
                <w:sz w:val="28"/>
                <w:szCs w:val="28"/>
              </w:rPr>
              <w:t xml:space="preserve">Культура внешнего вида </w:t>
            </w:r>
          </w:p>
        </w:tc>
        <w:tc>
          <w:tcPr>
            <w:tcW w:w="1005" w:type="dxa"/>
            <w:vAlign w:val="center"/>
          </w:tcPr>
          <w:p w:rsidR="00C57616" w:rsidRPr="00631488" w:rsidRDefault="00C57616" w:rsidP="00C57616">
            <w:pPr>
              <w:spacing w:after="0" w:line="240" w:lineRule="auto"/>
              <w:rPr>
                <w:rFonts w:ascii="Times New Roman" w:hAnsi="Times New Roman"/>
                <w:b/>
                <w:sz w:val="28"/>
                <w:szCs w:val="28"/>
              </w:rPr>
            </w:pPr>
          </w:p>
        </w:tc>
        <w:tc>
          <w:tcPr>
            <w:tcW w:w="1005" w:type="dxa"/>
            <w:vAlign w:val="center"/>
          </w:tcPr>
          <w:p w:rsidR="00C57616" w:rsidRPr="00631488" w:rsidRDefault="00C57616" w:rsidP="00C57616">
            <w:pPr>
              <w:spacing w:after="0" w:line="240" w:lineRule="auto"/>
              <w:rPr>
                <w:rFonts w:ascii="Times New Roman" w:hAnsi="Times New Roman"/>
                <w:b/>
                <w:sz w:val="28"/>
                <w:szCs w:val="28"/>
              </w:rPr>
            </w:pPr>
          </w:p>
        </w:tc>
        <w:tc>
          <w:tcPr>
            <w:tcW w:w="1006" w:type="dxa"/>
            <w:vAlign w:val="center"/>
          </w:tcPr>
          <w:p w:rsidR="00C57616" w:rsidRPr="00631488" w:rsidRDefault="00C57616" w:rsidP="00C57616">
            <w:pPr>
              <w:spacing w:after="0" w:line="240" w:lineRule="auto"/>
              <w:rPr>
                <w:rFonts w:ascii="Times New Roman" w:hAnsi="Times New Roman"/>
                <w:b/>
                <w:sz w:val="28"/>
                <w:szCs w:val="28"/>
              </w:rPr>
            </w:pPr>
          </w:p>
        </w:tc>
        <w:tc>
          <w:tcPr>
            <w:tcW w:w="1005" w:type="dxa"/>
            <w:vAlign w:val="center"/>
          </w:tcPr>
          <w:p w:rsidR="00C57616" w:rsidRPr="00631488" w:rsidRDefault="00C57616" w:rsidP="00C57616">
            <w:pPr>
              <w:spacing w:after="0" w:line="240" w:lineRule="auto"/>
              <w:rPr>
                <w:rFonts w:ascii="Times New Roman" w:hAnsi="Times New Roman"/>
                <w:b/>
                <w:sz w:val="28"/>
                <w:szCs w:val="28"/>
              </w:rPr>
            </w:pPr>
          </w:p>
        </w:tc>
        <w:tc>
          <w:tcPr>
            <w:tcW w:w="1006" w:type="dxa"/>
            <w:vAlign w:val="center"/>
          </w:tcPr>
          <w:p w:rsidR="00C57616" w:rsidRPr="00631488" w:rsidRDefault="00C57616" w:rsidP="00C57616">
            <w:pPr>
              <w:spacing w:after="0" w:line="240" w:lineRule="auto"/>
              <w:rPr>
                <w:rFonts w:ascii="Times New Roman" w:hAnsi="Times New Roman"/>
                <w:b/>
                <w:sz w:val="28"/>
                <w:szCs w:val="28"/>
              </w:rPr>
            </w:pPr>
          </w:p>
        </w:tc>
      </w:tr>
      <w:tr w:rsidR="00C57616" w:rsidRPr="00631488" w:rsidTr="00C57616">
        <w:trPr>
          <w:trHeight w:val="149"/>
        </w:trPr>
        <w:tc>
          <w:tcPr>
            <w:tcW w:w="4801" w:type="dxa"/>
          </w:tcPr>
          <w:p w:rsidR="00C57616" w:rsidRPr="00631488" w:rsidRDefault="00C57616" w:rsidP="00C57616">
            <w:pPr>
              <w:spacing w:after="0" w:line="240" w:lineRule="auto"/>
              <w:rPr>
                <w:rFonts w:ascii="Times New Roman" w:hAnsi="Times New Roman"/>
                <w:b/>
                <w:sz w:val="28"/>
                <w:szCs w:val="28"/>
              </w:rPr>
            </w:pPr>
            <w:r w:rsidRPr="00631488">
              <w:rPr>
                <w:rFonts w:ascii="Times New Roman" w:hAnsi="Times New Roman"/>
                <w:b/>
                <w:sz w:val="28"/>
                <w:szCs w:val="28"/>
              </w:rPr>
              <w:t>Взаимоотношения</w:t>
            </w:r>
          </w:p>
          <w:p w:rsidR="00C57616" w:rsidRPr="00631488" w:rsidRDefault="00C57616" w:rsidP="00DE491F">
            <w:pPr>
              <w:numPr>
                <w:ilvl w:val="0"/>
                <w:numId w:val="91"/>
              </w:numPr>
              <w:spacing w:after="0" w:line="240" w:lineRule="auto"/>
              <w:rPr>
                <w:rFonts w:ascii="Times New Roman" w:hAnsi="Times New Roman"/>
                <w:b/>
                <w:sz w:val="28"/>
                <w:szCs w:val="28"/>
              </w:rPr>
            </w:pPr>
            <w:r w:rsidRPr="00631488">
              <w:rPr>
                <w:rFonts w:ascii="Times New Roman" w:hAnsi="Times New Roman"/>
                <w:b/>
                <w:sz w:val="28"/>
                <w:szCs w:val="28"/>
              </w:rPr>
              <w:t xml:space="preserve">Статус в коллективе: </w:t>
            </w:r>
          </w:p>
          <w:p w:rsidR="00C57616" w:rsidRPr="00631488" w:rsidRDefault="00C57616" w:rsidP="00C57616">
            <w:pPr>
              <w:spacing w:after="0" w:line="240" w:lineRule="auto"/>
              <w:rPr>
                <w:rFonts w:ascii="Times New Roman" w:hAnsi="Times New Roman"/>
                <w:i/>
                <w:sz w:val="28"/>
                <w:szCs w:val="28"/>
              </w:rPr>
            </w:pPr>
            <w:r w:rsidRPr="00631488">
              <w:rPr>
                <w:rFonts w:ascii="Times New Roman" w:hAnsi="Times New Roman"/>
                <w:i/>
                <w:sz w:val="28"/>
                <w:szCs w:val="28"/>
              </w:rPr>
              <w:t>- лидер, предпочитаемый, принятый, изолированный</w:t>
            </w:r>
          </w:p>
          <w:p w:rsidR="00C57616" w:rsidRPr="00631488" w:rsidRDefault="00C57616" w:rsidP="00DE491F">
            <w:pPr>
              <w:numPr>
                <w:ilvl w:val="0"/>
                <w:numId w:val="91"/>
              </w:numPr>
              <w:spacing w:after="0" w:line="240" w:lineRule="auto"/>
              <w:rPr>
                <w:rFonts w:ascii="Times New Roman" w:hAnsi="Times New Roman"/>
                <w:b/>
                <w:sz w:val="28"/>
                <w:szCs w:val="28"/>
              </w:rPr>
            </w:pPr>
            <w:r w:rsidRPr="00631488">
              <w:rPr>
                <w:rFonts w:ascii="Times New Roman" w:hAnsi="Times New Roman"/>
                <w:b/>
                <w:sz w:val="28"/>
                <w:szCs w:val="28"/>
              </w:rPr>
              <w:t xml:space="preserve">Взаимоотношения в классе: </w:t>
            </w:r>
          </w:p>
          <w:p w:rsidR="00C57616" w:rsidRPr="00631488" w:rsidRDefault="00C57616" w:rsidP="00DE491F">
            <w:pPr>
              <w:numPr>
                <w:ilvl w:val="0"/>
                <w:numId w:val="91"/>
              </w:numPr>
              <w:spacing w:after="0" w:line="240" w:lineRule="auto"/>
              <w:rPr>
                <w:rFonts w:ascii="Times New Roman" w:hAnsi="Times New Roman"/>
                <w:sz w:val="28"/>
                <w:szCs w:val="28"/>
              </w:rPr>
            </w:pPr>
            <w:r w:rsidRPr="00631488">
              <w:rPr>
                <w:rFonts w:ascii="Times New Roman" w:hAnsi="Times New Roman"/>
                <w:b/>
                <w:sz w:val="28"/>
                <w:szCs w:val="28"/>
              </w:rPr>
              <w:t xml:space="preserve">Круг общения </w:t>
            </w:r>
            <w:r w:rsidRPr="00631488">
              <w:rPr>
                <w:rFonts w:ascii="Times New Roman" w:hAnsi="Times New Roman"/>
                <w:sz w:val="28"/>
                <w:szCs w:val="28"/>
              </w:rPr>
              <w:t>(класс, школа, семья, двор)</w:t>
            </w:r>
          </w:p>
          <w:p w:rsidR="00C57616" w:rsidRPr="00631488" w:rsidRDefault="00C57616" w:rsidP="00DE491F">
            <w:pPr>
              <w:numPr>
                <w:ilvl w:val="0"/>
                <w:numId w:val="91"/>
              </w:numPr>
              <w:spacing w:after="0" w:line="240" w:lineRule="auto"/>
              <w:rPr>
                <w:rFonts w:ascii="Times New Roman" w:hAnsi="Times New Roman"/>
                <w:sz w:val="28"/>
                <w:szCs w:val="28"/>
              </w:rPr>
            </w:pPr>
            <w:r w:rsidRPr="00631488">
              <w:rPr>
                <w:rFonts w:ascii="Times New Roman" w:hAnsi="Times New Roman"/>
                <w:b/>
                <w:sz w:val="28"/>
                <w:szCs w:val="28"/>
              </w:rPr>
              <w:t>Отношения</w:t>
            </w:r>
            <w:r w:rsidRPr="00631488">
              <w:rPr>
                <w:rFonts w:ascii="Times New Roman" w:hAnsi="Times New Roman"/>
                <w:sz w:val="28"/>
                <w:szCs w:val="28"/>
              </w:rPr>
              <w:t xml:space="preserve"> (открытость, вежливость, общительность)</w:t>
            </w:r>
          </w:p>
          <w:p w:rsidR="00C57616" w:rsidRPr="00631488" w:rsidRDefault="00C57616" w:rsidP="00C57616">
            <w:pPr>
              <w:spacing w:after="0" w:line="240" w:lineRule="auto"/>
              <w:rPr>
                <w:rFonts w:ascii="Times New Roman" w:hAnsi="Times New Roman"/>
                <w:sz w:val="28"/>
                <w:szCs w:val="28"/>
              </w:rPr>
            </w:pPr>
            <w:r w:rsidRPr="00631488">
              <w:rPr>
                <w:rFonts w:ascii="Times New Roman" w:hAnsi="Times New Roman"/>
                <w:sz w:val="28"/>
                <w:szCs w:val="28"/>
              </w:rPr>
              <w:t xml:space="preserve">- с родителями                                                  </w:t>
            </w:r>
          </w:p>
          <w:p w:rsidR="00C57616" w:rsidRPr="00631488" w:rsidRDefault="00C57616" w:rsidP="00C57616">
            <w:pPr>
              <w:spacing w:after="0" w:line="240" w:lineRule="auto"/>
              <w:rPr>
                <w:rFonts w:ascii="Times New Roman" w:hAnsi="Times New Roman"/>
                <w:sz w:val="28"/>
                <w:szCs w:val="28"/>
              </w:rPr>
            </w:pPr>
            <w:r w:rsidRPr="00631488">
              <w:rPr>
                <w:rFonts w:ascii="Times New Roman" w:hAnsi="Times New Roman"/>
                <w:sz w:val="28"/>
                <w:szCs w:val="28"/>
              </w:rPr>
              <w:t xml:space="preserve">- со сверстниками                                           </w:t>
            </w:r>
          </w:p>
          <w:p w:rsidR="00C57616" w:rsidRPr="00631488" w:rsidRDefault="00C57616" w:rsidP="00C57616">
            <w:pPr>
              <w:spacing w:after="0" w:line="240" w:lineRule="auto"/>
              <w:rPr>
                <w:rFonts w:ascii="Times New Roman" w:hAnsi="Times New Roman"/>
                <w:sz w:val="28"/>
                <w:szCs w:val="28"/>
              </w:rPr>
            </w:pPr>
            <w:r w:rsidRPr="00631488">
              <w:rPr>
                <w:rFonts w:ascii="Times New Roman" w:hAnsi="Times New Roman"/>
                <w:sz w:val="28"/>
                <w:szCs w:val="28"/>
              </w:rPr>
              <w:t xml:space="preserve">- с учителями                                                 </w:t>
            </w:r>
          </w:p>
          <w:p w:rsidR="00C57616" w:rsidRPr="00631488" w:rsidRDefault="00C57616" w:rsidP="00C57616">
            <w:pPr>
              <w:spacing w:after="0" w:line="240" w:lineRule="auto"/>
              <w:rPr>
                <w:rFonts w:ascii="Times New Roman" w:hAnsi="Times New Roman"/>
                <w:b/>
                <w:sz w:val="28"/>
                <w:szCs w:val="28"/>
              </w:rPr>
            </w:pPr>
          </w:p>
        </w:tc>
        <w:tc>
          <w:tcPr>
            <w:tcW w:w="1005" w:type="dxa"/>
            <w:vAlign w:val="center"/>
          </w:tcPr>
          <w:p w:rsidR="00C57616" w:rsidRPr="00631488" w:rsidRDefault="00C57616" w:rsidP="00C57616">
            <w:pPr>
              <w:spacing w:after="0" w:line="240" w:lineRule="auto"/>
              <w:rPr>
                <w:rFonts w:ascii="Times New Roman" w:hAnsi="Times New Roman"/>
                <w:b/>
                <w:sz w:val="28"/>
                <w:szCs w:val="28"/>
              </w:rPr>
            </w:pPr>
          </w:p>
        </w:tc>
        <w:tc>
          <w:tcPr>
            <w:tcW w:w="1005" w:type="dxa"/>
            <w:vAlign w:val="center"/>
          </w:tcPr>
          <w:p w:rsidR="00C57616" w:rsidRPr="00631488" w:rsidRDefault="00C57616" w:rsidP="00C57616">
            <w:pPr>
              <w:spacing w:after="0" w:line="240" w:lineRule="auto"/>
              <w:rPr>
                <w:rFonts w:ascii="Times New Roman" w:hAnsi="Times New Roman"/>
                <w:b/>
                <w:sz w:val="28"/>
                <w:szCs w:val="28"/>
              </w:rPr>
            </w:pPr>
          </w:p>
        </w:tc>
        <w:tc>
          <w:tcPr>
            <w:tcW w:w="1006" w:type="dxa"/>
            <w:vAlign w:val="center"/>
          </w:tcPr>
          <w:p w:rsidR="00C57616" w:rsidRPr="00631488" w:rsidRDefault="00C57616" w:rsidP="00C57616">
            <w:pPr>
              <w:spacing w:after="0" w:line="240" w:lineRule="auto"/>
              <w:rPr>
                <w:rFonts w:ascii="Times New Roman" w:hAnsi="Times New Roman"/>
                <w:b/>
                <w:sz w:val="28"/>
                <w:szCs w:val="28"/>
              </w:rPr>
            </w:pPr>
          </w:p>
        </w:tc>
        <w:tc>
          <w:tcPr>
            <w:tcW w:w="1005" w:type="dxa"/>
            <w:vAlign w:val="center"/>
          </w:tcPr>
          <w:p w:rsidR="00C57616" w:rsidRPr="00631488" w:rsidRDefault="00C57616" w:rsidP="00C57616">
            <w:pPr>
              <w:spacing w:after="0" w:line="240" w:lineRule="auto"/>
              <w:rPr>
                <w:rFonts w:ascii="Times New Roman" w:hAnsi="Times New Roman"/>
                <w:b/>
                <w:sz w:val="28"/>
                <w:szCs w:val="28"/>
              </w:rPr>
            </w:pPr>
          </w:p>
        </w:tc>
        <w:tc>
          <w:tcPr>
            <w:tcW w:w="1006" w:type="dxa"/>
            <w:vAlign w:val="center"/>
          </w:tcPr>
          <w:p w:rsidR="00C57616" w:rsidRPr="00631488" w:rsidRDefault="00C57616" w:rsidP="00C57616">
            <w:pPr>
              <w:spacing w:after="0" w:line="240" w:lineRule="auto"/>
              <w:rPr>
                <w:rFonts w:ascii="Times New Roman" w:hAnsi="Times New Roman"/>
                <w:b/>
                <w:sz w:val="28"/>
                <w:szCs w:val="28"/>
              </w:rPr>
            </w:pPr>
          </w:p>
        </w:tc>
      </w:tr>
      <w:tr w:rsidR="00C57616" w:rsidRPr="00631488" w:rsidTr="00C57616">
        <w:trPr>
          <w:trHeight w:val="149"/>
        </w:trPr>
        <w:tc>
          <w:tcPr>
            <w:tcW w:w="4801" w:type="dxa"/>
          </w:tcPr>
          <w:p w:rsidR="00C57616" w:rsidRPr="00631488" w:rsidRDefault="00C57616" w:rsidP="00C57616">
            <w:pPr>
              <w:spacing w:after="0" w:line="240" w:lineRule="auto"/>
              <w:rPr>
                <w:rFonts w:ascii="Times New Roman" w:hAnsi="Times New Roman"/>
                <w:b/>
                <w:sz w:val="28"/>
                <w:szCs w:val="28"/>
              </w:rPr>
            </w:pPr>
            <w:r w:rsidRPr="00631488">
              <w:rPr>
                <w:rFonts w:ascii="Times New Roman" w:hAnsi="Times New Roman"/>
                <w:b/>
                <w:sz w:val="28"/>
                <w:szCs w:val="28"/>
              </w:rPr>
              <w:t>Проблемы</w:t>
            </w:r>
          </w:p>
          <w:p w:rsidR="00C57616" w:rsidRPr="00631488" w:rsidRDefault="00C57616" w:rsidP="00C57616">
            <w:pPr>
              <w:spacing w:after="0" w:line="240" w:lineRule="auto"/>
              <w:rPr>
                <w:rFonts w:ascii="Times New Roman" w:hAnsi="Times New Roman"/>
                <w:sz w:val="28"/>
                <w:szCs w:val="28"/>
              </w:rPr>
            </w:pPr>
            <w:r w:rsidRPr="00631488">
              <w:rPr>
                <w:rFonts w:ascii="Times New Roman" w:hAnsi="Times New Roman"/>
                <w:sz w:val="28"/>
                <w:szCs w:val="28"/>
              </w:rPr>
              <w:t xml:space="preserve">Успеваемость                                                 </w:t>
            </w:r>
          </w:p>
          <w:p w:rsidR="00C57616" w:rsidRPr="00631488" w:rsidRDefault="00C57616" w:rsidP="00C57616">
            <w:pPr>
              <w:spacing w:after="0" w:line="240" w:lineRule="auto"/>
              <w:rPr>
                <w:rFonts w:ascii="Times New Roman" w:hAnsi="Times New Roman"/>
                <w:sz w:val="28"/>
                <w:szCs w:val="28"/>
              </w:rPr>
            </w:pPr>
            <w:r w:rsidRPr="00631488">
              <w:rPr>
                <w:rFonts w:ascii="Times New Roman" w:hAnsi="Times New Roman"/>
                <w:sz w:val="28"/>
                <w:szCs w:val="28"/>
              </w:rPr>
              <w:t xml:space="preserve">Деятельность                                                  </w:t>
            </w:r>
          </w:p>
          <w:p w:rsidR="00C57616" w:rsidRPr="00631488" w:rsidRDefault="00C57616" w:rsidP="00C57616">
            <w:pPr>
              <w:spacing w:after="0" w:line="240" w:lineRule="auto"/>
              <w:rPr>
                <w:rFonts w:ascii="Times New Roman" w:hAnsi="Times New Roman"/>
                <w:sz w:val="28"/>
                <w:szCs w:val="28"/>
              </w:rPr>
            </w:pPr>
            <w:r w:rsidRPr="00631488">
              <w:rPr>
                <w:rFonts w:ascii="Times New Roman" w:hAnsi="Times New Roman"/>
                <w:sz w:val="28"/>
                <w:szCs w:val="28"/>
              </w:rPr>
              <w:t xml:space="preserve">Личностные нарушения                                  </w:t>
            </w:r>
          </w:p>
          <w:p w:rsidR="00C57616" w:rsidRPr="00631488" w:rsidRDefault="00C57616" w:rsidP="00C57616">
            <w:pPr>
              <w:spacing w:after="0" w:line="240" w:lineRule="auto"/>
              <w:rPr>
                <w:rFonts w:ascii="Times New Roman" w:hAnsi="Times New Roman"/>
                <w:sz w:val="28"/>
                <w:szCs w:val="28"/>
              </w:rPr>
            </w:pPr>
            <w:r w:rsidRPr="00631488">
              <w:rPr>
                <w:rFonts w:ascii="Times New Roman" w:hAnsi="Times New Roman"/>
                <w:sz w:val="28"/>
                <w:szCs w:val="28"/>
              </w:rPr>
              <w:t xml:space="preserve">Агрессивность                                               </w:t>
            </w:r>
          </w:p>
          <w:p w:rsidR="00C57616" w:rsidRPr="00631488" w:rsidRDefault="00C57616" w:rsidP="00C57616">
            <w:pPr>
              <w:spacing w:after="0" w:line="240" w:lineRule="auto"/>
              <w:rPr>
                <w:rFonts w:ascii="Times New Roman" w:hAnsi="Times New Roman"/>
                <w:sz w:val="28"/>
                <w:szCs w:val="28"/>
              </w:rPr>
            </w:pPr>
            <w:r w:rsidRPr="00631488">
              <w:rPr>
                <w:rFonts w:ascii="Times New Roman" w:hAnsi="Times New Roman"/>
                <w:sz w:val="28"/>
                <w:szCs w:val="28"/>
              </w:rPr>
              <w:t xml:space="preserve">Тревожность                                                   </w:t>
            </w:r>
          </w:p>
          <w:p w:rsidR="00C57616" w:rsidRPr="00631488" w:rsidRDefault="00C57616" w:rsidP="00C57616">
            <w:pPr>
              <w:spacing w:after="0" w:line="240" w:lineRule="auto"/>
              <w:rPr>
                <w:rFonts w:ascii="Times New Roman" w:hAnsi="Times New Roman"/>
                <w:sz w:val="28"/>
                <w:szCs w:val="28"/>
              </w:rPr>
            </w:pPr>
            <w:r w:rsidRPr="00631488">
              <w:rPr>
                <w:rFonts w:ascii="Times New Roman" w:hAnsi="Times New Roman"/>
                <w:sz w:val="28"/>
                <w:szCs w:val="28"/>
              </w:rPr>
              <w:t xml:space="preserve">Конфликтность                                               </w:t>
            </w:r>
          </w:p>
          <w:p w:rsidR="00C57616" w:rsidRPr="00631488" w:rsidRDefault="00C57616" w:rsidP="00C57616">
            <w:pPr>
              <w:spacing w:after="0" w:line="240" w:lineRule="auto"/>
              <w:rPr>
                <w:rFonts w:ascii="Times New Roman" w:hAnsi="Times New Roman"/>
                <w:sz w:val="28"/>
                <w:szCs w:val="28"/>
              </w:rPr>
            </w:pPr>
            <w:r w:rsidRPr="00631488">
              <w:rPr>
                <w:rFonts w:ascii="Times New Roman" w:hAnsi="Times New Roman"/>
                <w:sz w:val="28"/>
                <w:szCs w:val="28"/>
              </w:rPr>
              <w:t>Другие ________________________________</w:t>
            </w:r>
          </w:p>
          <w:p w:rsidR="00C57616" w:rsidRPr="00631488" w:rsidRDefault="00C57616" w:rsidP="00C57616">
            <w:pPr>
              <w:spacing w:after="0" w:line="240" w:lineRule="auto"/>
              <w:rPr>
                <w:rFonts w:ascii="Times New Roman" w:hAnsi="Times New Roman"/>
                <w:b/>
                <w:sz w:val="28"/>
                <w:szCs w:val="28"/>
              </w:rPr>
            </w:pPr>
          </w:p>
        </w:tc>
        <w:tc>
          <w:tcPr>
            <w:tcW w:w="1005" w:type="dxa"/>
            <w:vAlign w:val="center"/>
          </w:tcPr>
          <w:p w:rsidR="00C57616" w:rsidRPr="00631488" w:rsidRDefault="00C57616" w:rsidP="00C57616">
            <w:pPr>
              <w:spacing w:after="0" w:line="240" w:lineRule="auto"/>
              <w:rPr>
                <w:rFonts w:ascii="Times New Roman" w:hAnsi="Times New Roman"/>
                <w:b/>
                <w:sz w:val="28"/>
                <w:szCs w:val="28"/>
              </w:rPr>
            </w:pPr>
          </w:p>
        </w:tc>
        <w:tc>
          <w:tcPr>
            <w:tcW w:w="1005" w:type="dxa"/>
            <w:vAlign w:val="center"/>
          </w:tcPr>
          <w:p w:rsidR="00C57616" w:rsidRPr="00631488" w:rsidRDefault="00C57616" w:rsidP="00C57616">
            <w:pPr>
              <w:spacing w:after="0" w:line="240" w:lineRule="auto"/>
              <w:rPr>
                <w:rFonts w:ascii="Times New Roman" w:hAnsi="Times New Roman"/>
                <w:b/>
                <w:sz w:val="28"/>
                <w:szCs w:val="28"/>
              </w:rPr>
            </w:pPr>
          </w:p>
        </w:tc>
        <w:tc>
          <w:tcPr>
            <w:tcW w:w="1006" w:type="dxa"/>
            <w:vAlign w:val="center"/>
          </w:tcPr>
          <w:p w:rsidR="00C57616" w:rsidRPr="00631488" w:rsidRDefault="00C57616" w:rsidP="00C57616">
            <w:pPr>
              <w:spacing w:after="0" w:line="240" w:lineRule="auto"/>
              <w:rPr>
                <w:rFonts w:ascii="Times New Roman" w:hAnsi="Times New Roman"/>
                <w:b/>
                <w:sz w:val="28"/>
                <w:szCs w:val="28"/>
              </w:rPr>
            </w:pPr>
          </w:p>
        </w:tc>
        <w:tc>
          <w:tcPr>
            <w:tcW w:w="1005" w:type="dxa"/>
            <w:vAlign w:val="center"/>
          </w:tcPr>
          <w:p w:rsidR="00C57616" w:rsidRPr="00631488" w:rsidRDefault="00C57616" w:rsidP="00C57616">
            <w:pPr>
              <w:spacing w:after="0" w:line="240" w:lineRule="auto"/>
              <w:rPr>
                <w:rFonts w:ascii="Times New Roman" w:hAnsi="Times New Roman"/>
                <w:b/>
                <w:sz w:val="28"/>
                <w:szCs w:val="28"/>
              </w:rPr>
            </w:pPr>
          </w:p>
        </w:tc>
        <w:tc>
          <w:tcPr>
            <w:tcW w:w="1006" w:type="dxa"/>
            <w:vAlign w:val="center"/>
          </w:tcPr>
          <w:p w:rsidR="00C57616" w:rsidRPr="00631488" w:rsidRDefault="00C57616" w:rsidP="00C57616">
            <w:pPr>
              <w:spacing w:after="0" w:line="240" w:lineRule="auto"/>
              <w:rPr>
                <w:rFonts w:ascii="Times New Roman" w:hAnsi="Times New Roman"/>
                <w:b/>
                <w:sz w:val="28"/>
                <w:szCs w:val="28"/>
              </w:rPr>
            </w:pPr>
          </w:p>
        </w:tc>
      </w:tr>
      <w:tr w:rsidR="00C57616" w:rsidRPr="00631488" w:rsidTr="00C57616">
        <w:trPr>
          <w:trHeight w:val="149"/>
        </w:trPr>
        <w:tc>
          <w:tcPr>
            <w:tcW w:w="4801" w:type="dxa"/>
          </w:tcPr>
          <w:p w:rsidR="00C57616" w:rsidRPr="00631488" w:rsidRDefault="00C57616" w:rsidP="00C57616">
            <w:pPr>
              <w:spacing w:after="0" w:line="240" w:lineRule="auto"/>
              <w:rPr>
                <w:rFonts w:ascii="Times New Roman" w:hAnsi="Times New Roman"/>
                <w:b/>
                <w:sz w:val="28"/>
                <w:szCs w:val="28"/>
              </w:rPr>
            </w:pPr>
          </w:p>
          <w:p w:rsidR="00C57616" w:rsidRPr="00631488" w:rsidRDefault="00C57616" w:rsidP="00C57616">
            <w:pPr>
              <w:spacing w:after="0" w:line="240" w:lineRule="auto"/>
              <w:rPr>
                <w:rFonts w:ascii="Times New Roman" w:hAnsi="Times New Roman"/>
                <w:b/>
                <w:sz w:val="28"/>
                <w:szCs w:val="28"/>
              </w:rPr>
            </w:pPr>
            <w:r w:rsidRPr="00631488">
              <w:rPr>
                <w:rFonts w:ascii="Times New Roman" w:hAnsi="Times New Roman"/>
                <w:b/>
                <w:sz w:val="28"/>
                <w:szCs w:val="28"/>
              </w:rPr>
              <w:t>Дополнительная информация</w:t>
            </w:r>
          </w:p>
          <w:p w:rsidR="00C57616" w:rsidRPr="00631488" w:rsidRDefault="00C57616" w:rsidP="00DE491F">
            <w:pPr>
              <w:numPr>
                <w:ilvl w:val="0"/>
                <w:numId w:val="91"/>
              </w:numPr>
              <w:spacing w:after="0" w:line="240" w:lineRule="auto"/>
              <w:rPr>
                <w:rFonts w:ascii="Times New Roman" w:hAnsi="Times New Roman"/>
                <w:sz w:val="28"/>
                <w:szCs w:val="28"/>
              </w:rPr>
            </w:pPr>
            <w:r w:rsidRPr="00631488">
              <w:rPr>
                <w:rFonts w:ascii="Times New Roman" w:hAnsi="Times New Roman"/>
                <w:sz w:val="28"/>
                <w:szCs w:val="28"/>
              </w:rPr>
              <w:t xml:space="preserve">Склонность к асоциальному поведению        </w:t>
            </w:r>
          </w:p>
          <w:p w:rsidR="00C57616" w:rsidRPr="00631488" w:rsidRDefault="00C57616" w:rsidP="00C57616">
            <w:pPr>
              <w:spacing w:after="0" w:line="240" w:lineRule="auto"/>
              <w:rPr>
                <w:rFonts w:ascii="Times New Roman" w:hAnsi="Times New Roman"/>
                <w:sz w:val="28"/>
                <w:szCs w:val="28"/>
              </w:rPr>
            </w:pPr>
            <w:r w:rsidRPr="00631488">
              <w:rPr>
                <w:rFonts w:ascii="Times New Roman" w:hAnsi="Times New Roman"/>
                <w:sz w:val="28"/>
                <w:szCs w:val="28"/>
              </w:rPr>
              <w:t>_____________________________________________</w:t>
            </w:r>
          </w:p>
          <w:p w:rsidR="00C57616" w:rsidRPr="00631488" w:rsidRDefault="00C57616" w:rsidP="00C57616">
            <w:pPr>
              <w:spacing w:after="0" w:line="240" w:lineRule="auto"/>
              <w:rPr>
                <w:rFonts w:ascii="Times New Roman" w:hAnsi="Times New Roman"/>
                <w:sz w:val="28"/>
                <w:szCs w:val="28"/>
              </w:rPr>
            </w:pPr>
          </w:p>
          <w:p w:rsidR="00C57616" w:rsidRPr="00631488" w:rsidRDefault="00C57616" w:rsidP="00DE491F">
            <w:pPr>
              <w:numPr>
                <w:ilvl w:val="0"/>
                <w:numId w:val="91"/>
              </w:numPr>
              <w:spacing w:after="0" w:line="240" w:lineRule="auto"/>
              <w:rPr>
                <w:rFonts w:ascii="Times New Roman" w:hAnsi="Times New Roman"/>
                <w:sz w:val="28"/>
                <w:szCs w:val="28"/>
              </w:rPr>
            </w:pPr>
            <w:r w:rsidRPr="00631488">
              <w:rPr>
                <w:rFonts w:ascii="Times New Roman" w:hAnsi="Times New Roman"/>
                <w:sz w:val="28"/>
                <w:szCs w:val="28"/>
              </w:rPr>
              <w:t>Наиболее типичные проявления недисциплинированности     _____________________________________________</w:t>
            </w:r>
          </w:p>
          <w:p w:rsidR="00C57616" w:rsidRPr="00631488" w:rsidRDefault="00C57616" w:rsidP="00C57616">
            <w:pPr>
              <w:spacing w:after="0" w:line="240" w:lineRule="auto"/>
              <w:rPr>
                <w:rFonts w:ascii="Times New Roman" w:hAnsi="Times New Roman"/>
                <w:sz w:val="28"/>
                <w:szCs w:val="28"/>
              </w:rPr>
            </w:pPr>
          </w:p>
          <w:p w:rsidR="00C57616" w:rsidRPr="00631488" w:rsidRDefault="00C57616" w:rsidP="00DE491F">
            <w:pPr>
              <w:numPr>
                <w:ilvl w:val="0"/>
                <w:numId w:val="91"/>
              </w:numPr>
              <w:spacing w:after="0" w:line="240" w:lineRule="auto"/>
              <w:rPr>
                <w:rFonts w:ascii="Times New Roman" w:hAnsi="Times New Roman"/>
                <w:sz w:val="28"/>
                <w:szCs w:val="28"/>
              </w:rPr>
            </w:pPr>
            <w:r w:rsidRPr="00631488">
              <w:rPr>
                <w:rFonts w:ascii="Times New Roman" w:hAnsi="Times New Roman"/>
                <w:sz w:val="28"/>
                <w:szCs w:val="28"/>
              </w:rPr>
              <w:t>Состоит ли на специальном учете ______</w:t>
            </w:r>
          </w:p>
          <w:p w:rsidR="00C57616" w:rsidRPr="00631488" w:rsidRDefault="00C57616" w:rsidP="00C57616">
            <w:pPr>
              <w:spacing w:after="0" w:line="240" w:lineRule="auto"/>
              <w:rPr>
                <w:rFonts w:ascii="Times New Roman" w:hAnsi="Times New Roman"/>
                <w:b/>
                <w:sz w:val="28"/>
                <w:szCs w:val="28"/>
              </w:rPr>
            </w:pPr>
          </w:p>
        </w:tc>
        <w:tc>
          <w:tcPr>
            <w:tcW w:w="1005" w:type="dxa"/>
            <w:vAlign w:val="center"/>
          </w:tcPr>
          <w:p w:rsidR="00C57616" w:rsidRPr="00631488" w:rsidRDefault="00C57616" w:rsidP="00C57616">
            <w:pPr>
              <w:spacing w:after="0" w:line="240" w:lineRule="auto"/>
              <w:rPr>
                <w:rFonts w:ascii="Times New Roman" w:hAnsi="Times New Roman"/>
                <w:b/>
                <w:sz w:val="28"/>
                <w:szCs w:val="28"/>
              </w:rPr>
            </w:pPr>
          </w:p>
        </w:tc>
        <w:tc>
          <w:tcPr>
            <w:tcW w:w="1005" w:type="dxa"/>
            <w:vAlign w:val="center"/>
          </w:tcPr>
          <w:p w:rsidR="00C57616" w:rsidRPr="00631488" w:rsidRDefault="00C57616" w:rsidP="00C57616">
            <w:pPr>
              <w:spacing w:after="0" w:line="240" w:lineRule="auto"/>
              <w:rPr>
                <w:rFonts w:ascii="Times New Roman" w:hAnsi="Times New Roman"/>
                <w:b/>
                <w:sz w:val="28"/>
                <w:szCs w:val="28"/>
              </w:rPr>
            </w:pPr>
          </w:p>
        </w:tc>
        <w:tc>
          <w:tcPr>
            <w:tcW w:w="1006" w:type="dxa"/>
            <w:vAlign w:val="center"/>
          </w:tcPr>
          <w:p w:rsidR="00C57616" w:rsidRPr="00631488" w:rsidRDefault="00C57616" w:rsidP="00C57616">
            <w:pPr>
              <w:spacing w:after="0" w:line="240" w:lineRule="auto"/>
              <w:rPr>
                <w:rFonts w:ascii="Times New Roman" w:hAnsi="Times New Roman"/>
                <w:b/>
                <w:sz w:val="28"/>
                <w:szCs w:val="28"/>
              </w:rPr>
            </w:pPr>
          </w:p>
        </w:tc>
        <w:tc>
          <w:tcPr>
            <w:tcW w:w="1005" w:type="dxa"/>
            <w:vAlign w:val="center"/>
          </w:tcPr>
          <w:p w:rsidR="00C57616" w:rsidRPr="00631488" w:rsidRDefault="00C57616" w:rsidP="00C57616">
            <w:pPr>
              <w:spacing w:after="0" w:line="240" w:lineRule="auto"/>
              <w:rPr>
                <w:rFonts w:ascii="Times New Roman" w:hAnsi="Times New Roman"/>
                <w:b/>
                <w:sz w:val="28"/>
                <w:szCs w:val="28"/>
              </w:rPr>
            </w:pPr>
          </w:p>
        </w:tc>
        <w:tc>
          <w:tcPr>
            <w:tcW w:w="1006" w:type="dxa"/>
            <w:vAlign w:val="center"/>
          </w:tcPr>
          <w:p w:rsidR="00C57616" w:rsidRPr="00631488" w:rsidRDefault="00C57616" w:rsidP="00C57616">
            <w:pPr>
              <w:spacing w:after="0" w:line="240" w:lineRule="auto"/>
              <w:rPr>
                <w:rFonts w:ascii="Times New Roman" w:hAnsi="Times New Roman"/>
                <w:b/>
                <w:sz w:val="28"/>
                <w:szCs w:val="28"/>
              </w:rPr>
            </w:pPr>
          </w:p>
        </w:tc>
      </w:tr>
      <w:tr w:rsidR="00C57616" w:rsidRPr="00631488" w:rsidTr="00C57616">
        <w:trPr>
          <w:trHeight w:val="149"/>
        </w:trPr>
        <w:tc>
          <w:tcPr>
            <w:tcW w:w="4801" w:type="dxa"/>
          </w:tcPr>
          <w:p w:rsidR="00C57616" w:rsidRPr="00631488" w:rsidRDefault="00C57616" w:rsidP="00C57616">
            <w:pPr>
              <w:spacing w:after="0" w:line="240" w:lineRule="auto"/>
              <w:rPr>
                <w:rFonts w:ascii="Times New Roman" w:hAnsi="Times New Roman"/>
                <w:b/>
                <w:sz w:val="28"/>
                <w:szCs w:val="28"/>
              </w:rPr>
            </w:pPr>
          </w:p>
          <w:p w:rsidR="00C57616" w:rsidRPr="00631488" w:rsidRDefault="00C57616" w:rsidP="00C57616">
            <w:pPr>
              <w:spacing w:after="0" w:line="240" w:lineRule="auto"/>
              <w:rPr>
                <w:rFonts w:ascii="Times New Roman" w:hAnsi="Times New Roman"/>
                <w:b/>
                <w:sz w:val="28"/>
                <w:szCs w:val="28"/>
              </w:rPr>
            </w:pPr>
            <w:r w:rsidRPr="00631488">
              <w:rPr>
                <w:rFonts w:ascii="Times New Roman" w:hAnsi="Times New Roman"/>
                <w:b/>
                <w:sz w:val="28"/>
                <w:szCs w:val="28"/>
              </w:rPr>
              <w:t>Педагогические выводы и рекомендации</w:t>
            </w:r>
          </w:p>
          <w:p w:rsidR="00C57616" w:rsidRPr="00631488" w:rsidRDefault="00C57616" w:rsidP="00C57616">
            <w:pPr>
              <w:spacing w:after="0" w:line="240" w:lineRule="auto"/>
              <w:rPr>
                <w:rFonts w:ascii="Times New Roman" w:hAnsi="Times New Roman"/>
                <w:b/>
                <w:sz w:val="28"/>
                <w:szCs w:val="28"/>
              </w:rPr>
            </w:pPr>
            <w:r w:rsidRPr="00631488">
              <w:rPr>
                <w:rFonts w:ascii="Times New Roman" w:hAnsi="Times New Roman"/>
                <w:b/>
                <w:sz w:val="28"/>
                <w:szCs w:val="28"/>
              </w:rPr>
              <w:t>____________________________________________</w:t>
            </w:r>
          </w:p>
          <w:p w:rsidR="00C57616" w:rsidRPr="00631488" w:rsidRDefault="00C57616" w:rsidP="00C57616">
            <w:pPr>
              <w:spacing w:after="0" w:line="240" w:lineRule="auto"/>
              <w:rPr>
                <w:rFonts w:ascii="Times New Roman" w:hAnsi="Times New Roman"/>
                <w:b/>
                <w:sz w:val="28"/>
                <w:szCs w:val="28"/>
              </w:rPr>
            </w:pPr>
            <w:r w:rsidRPr="00631488">
              <w:rPr>
                <w:rFonts w:ascii="Times New Roman" w:hAnsi="Times New Roman"/>
                <w:b/>
                <w:sz w:val="28"/>
                <w:szCs w:val="28"/>
              </w:rPr>
              <w:t>_____________________________________________</w:t>
            </w:r>
          </w:p>
          <w:p w:rsidR="00C57616" w:rsidRPr="00631488" w:rsidRDefault="00C57616" w:rsidP="00C57616">
            <w:pPr>
              <w:spacing w:after="0" w:line="240" w:lineRule="auto"/>
              <w:rPr>
                <w:rFonts w:ascii="Times New Roman" w:hAnsi="Times New Roman"/>
                <w:b/>
                <w:sz w:val="28"/>
                <w:szCs w:val="28"/>
              </w:rPr>
            </w:pPr>
            <w:r w:rsidRPr="00631488">
              <w:rPr>
                <w:rFonts w:ascii="Times New Roman" w:hAnsi="Times New Roman"/>
                <w:b/>
                <w:sz w:val="28"/>
                <w:szCs w:val="28"/>
              </w:rPr>
              <w:t>____________________________________________</w:t>
            </w:r>
          </w:p>
          <w:p w:rsidR="00C57616" w:rsidRPr="00631488" w:rsidRDefault="00C57616" w:rsidP="00C57616">
            <w:pPr>
              <w:spacing w:after="0" w:line="240" w:lineRule="auto"/>
              <w:rPr>
                <w:rFonts w:ascii="Times New Roman" w:hAnsi="Times New Roman"/>
                <w:b/>
                <w:sz w:val="28"/>
                <w:szCs w:val="28"/>
              </w:rPr>
            </w:pPr>
            <w:r w:rsidRPr="00631488">
              <w:rPr>
                <w:rFonts w:ascii="Times New Roman" w:hAnsi="Times New Roman"/>
                <w:b/>
                <w:sz w:val="28"/>
                <w:szCs w:val="28"/>
              </w:rPr>
              <w:t>_____________________________________________</w:t>
            </w:r>
          </w:p>
          <w:p w:rsidR="00C57616" w:rsidRPr="00631488" w:rsidRDefault="00C57616" w:rsidP="00C57616">
            <w:pPr>
              <w:spacing w:after="0" w:line="240" w:lineRule="auto"/>
              <w:rPr>
                <w:rFonts w:ascii="Times New Roman" w:hAnsi="Times New Roman"/>
                <w:b/>
                <w:sz w:val="28"/>
                <w:szCs w:val="28"/>
              </w:rPr>
            </w:pPr>
          </w:p>
          <w:p w:rsidR="00C57616" w:rsidRPr="00631488" w:rsidRDefault="00C57616" w:rsidP="00C57616">
            <w:pPr>
              <w:spacing w:after="0" w:line="240" w:lineRule="auto"/>
              <w:rPr>
                <w:rFonts w:ascii="Times New Roman" w:hAnsi="Times New Roman"/>
                <w:sz w:val="28"/>
                <w:szCs w:val="28"/>
              </w:rPr>
            </w:pPr>
            <w:r w:rsidRPr="00631488">
              <w:rPr>
                <w:rFonts w:ascii="Times New Roman" w:hAnsi="Times New Roman"/>
                <w:sz w:val="28"/>
                <w:szCs w:val="28"/>
              </w:rPr>
              <w:t>Классный руководитель __________________________________________</w:t>
            </w:r>
          </w:p>
          <w:p w:rsidR="00C57616" w:rsidRPr="00631488" w:rsidRDefault="00C57616" w:rsidP="00C57616">
            <w:pPr>
              <w:spacing w:after="0" w:line="240" w:lineRule="auto"/>
              <w:rPr>
                <w:rFonts w:ascii="Times New Roman" w:hAnsi="Times New Roman"/>
                <w:sz w:val="28"/>
                <w:szCs w:val="28"/>
              </w:rPr>
            </w:pPr>
          </w:p>
          <w:p w:rsidR="00C57616" w:rsidRPr="00631488" w:rsidRDefault="00C57616" w:rsidP="00C57616">
            <w:pPr>
              <w:spacing w:after="0" w:line="240" w:lineRule="auto"/>
              <w:rPr>
                <w:rFonts w:ascii="Times New Roman" w:hAnsi="Times New Roman"/>
                <w:sz w:val="28"/>
                <w:szCs w:val="28"/>
              </w:rPr>
            </w:pPr>
            <w:r w:rsidRPr="00631488">
              <w:rPr>
                <w:rFonts w:ascii="Times New Roman" w:hAnsi="Times New Roman"/>
                <w:sz w:val="28"/>
                <w:szCs w:val="28"/>
              </w:rPr>
              <w:t>Даты заполнения:  __________________________</w:t>
            </w:r>
          </w:p>
          <w:p w:rsidR="00C57616" w:rsidRPr="00631488" w:rsidRDefault="00C57616" w:rsidP="00C57616">
            <w:pPr>
              <w:spacing w:after="0" w:line="240" w:lineRule="auto"/>
              <w:rPr>
                <w:rFonts w:ascii="Times New Roman" w:hAnsi="Times New Roman"/>
                <w:b/>
                <w:sz w:val="28"/>
                <w:szCs w:val="28"/>
              </w:rPr>
            </w:pPr>
          </w:p>
        </w:tc>
        <w:tc>
          <w:tcPr>
            <w:tcW w:w="1005" w:type="dxa"/>
            <w:vAlign w:val="center"/>
          </w:tcPr>
          <w:p w:rsidR="00C57616" w:rsidRPr="00631488" w:rsidRDefault="00C57616" w:rsidP="00C57616">
            <w:pPr>
              <w:spacing w:after="0" w:line="240" w:lineRule="auto"/>
              <w:rPr>
                <w:rFonts w:ascii="Times New Roman" w:hAnsi="Times New Roman"/>
                <w:b/>
                <w:sz w:val="28"/>
                <w:szCs w:val="28"/>
              </w:rPr>
            </w:pPr>
          </w:p>
        </w:tc>
        <w:tc>
          <w:tcPr>
            <w:tcW w:w="1005" w:type="dxa"/>
            <w:vAlign w:val="center"/>
          </w:tcPr>
          <w:p w:rsidR="00C57616" w:rsidRPr="00631488" w:rsidRDefault="00C57616" w:rsidP="00C57616">
            <w:pPr>
              <w:spacing w:after="0" w:line="240" w:lineRule="auto"/>
              <w:rPr>
                <w:rFonts w:ascii="Times New Roman" w:hAnsi="Times New Roman"/>
                <w:b/>
                <w:sz w:val="28"/>
                <w:szCs w:val="28"/>
              </w:rPr>
            </w:pPr>
          </w:p>
        </w:tc>
        <w:tc>
          <w:tcPr>
            <w:tcW w:w="1006" w:type="dxa"/>
            <w:vAlign w:val="center"/>
          </w:tcPr>
          <w:p w:rsidR="00C57616" w:rsidRPr="00631488" w:rsidRDefault="00C57616" w:rsidP="00C57616">
            <w:pPr>
              <w:spacing w:after="0" w:line="240" w:lineRule="auto"/>
              <w:rPr>
                <w:rFonts w:ascii="Times New Roman" w:hAnsi="Times New Roman"/>
                <w:b/>
                <w:sz w:val="28"/>
                <w:szCs w:val="28"/>
              </w:rPr>
            </w:pPr>
          </w:p>
        </w:tc>
        <w:tc>
          <w:tcPr>
            <w:tcW w:w="1005" w:type="dxa"/>
            <w:vAlign w:val="center"/>
          </w:tcPr>
          <w:p w:rsidR="00C57616" w:rsidRPr="00631488" w:rsidRDefault="00C57616" w:rsidP="00C57616">
            <w:pPr>
              <w:spacing w:after="0" w:line="240" w:lineRule="auto"/>
              <w:rPr>
                <w:rFonts w:ascii="Times New Roman" w:hAnsi="Times New Roman"/>
                <w:b/>
                <w:sz w:val="28"/>
                <w:szCs w:val="28"/>
              </w:rPr>
            </w:pPr>
          </w:p>
        </w:tc>
        <w:tc>
          <w:tcPr>
            <w:tcW w:w="1006" w:type="dxa"/>
            <w:vAlign w:val="center"/>
          </w:tcPr>
          <w:p w:rsidR="00C57616" w:rsidRPr="00631488" w:rsidRDefault="00C57616" w:rsidP="00C57616">
            <w:pPr>
              <w:spacing w:after="0" w:line="240" w:lineRule="auto"/>
              <w:rPr>
                <w:rFonts w:ascii="Times New Roman" w:hAnsi="Times New Roman"/>
                <w:b/>
                <w:sz w:val="28"/>
                <w:szCs w:val="28"/>
              </w:rPr>
            </w:pPr>
          </w:p>
        </w:tc>
      </w:tr>
    </w:tbl>
    <w:p w:rsidR="00C57616" w:rsidRPr="00B21BBA" w:rsidRDefault="00C57616" w:rsidP="00C57616">
      <w:pPr>
        <w:pStyle w:val="a3"/>
        <w:spacing w:after="0" w:line="240" w:lineRule="auto"/>
        <w:jc w:val="both"/>
        <w:rPr>
          <w:rFonts w:ascii="Times New Roman" w:hAnsi="Times New Roman"/>
          <w:sz w:val="28"/>
          <w:szCs w:val="28"/>
        </w:rPr>
      </w:pPr>
    </w:p>
    <w:p w:rsidR="00960551" w:rsidRDefault="00960551" w:rsidP="00861BFD">
      <w:pPr>
        <w:spacing w:after="0" w:line="240" w:lineRule="auto"/>
        <w:jc w:val="both"/>
        <w:rPr>
          <w:rFonts w:ascii="Times New Roman" w:hAnsi="Times New Roman"/>
          <w:sz w:val="28"/>
          <w:szCs w:val="28"/>
        </w:rPr>
      </w:pPr>
    </w:p>
    <w:p w:rsidR="00AC1D85" w:rsidRDefault="00AC1D85" w:rsidP="00861BFD">
      <w:pPr>
        <w:spacing w:after="0" w:line="240" w:lineRule="auto"/>
        <w:jc w:val="both"/>
        <w:rPr>
          <w:rFonts w:ascii="Times New Roman" w:hAnsi="Times New Roman"/>
          <w:sz w:val="28"/>
          <w:szCs w:val="28"/>
        </w:rPr>
      </w:pPr>
    </w:p>
    <w:p w:rsidR="00AC1D85" w:rsidRDefault="00AC1D85" w:rsidP="00861BFD">
      <w:pPr>
        <w:spacing w:after="0" w:line="240" w:lineRule="auto"/>
        <w:jc w:val="both"/>
        <w:rPr>
          <w:rFonts w:ascii="Times New Roman" w:hAnsi="Times New Roman"/>
          <w:sz w:val="28"/>
          <w:szCs w:val="28"/>
        </w:rPr>
      </w:pPr>
    </w:p>
    <w:p w:rsidR="00AC1D85" w:rsidRDefault="00AC1D85" w:rsidP="00861BFD">
      <w:pPr>
        <w:spacing w:after="0" w:line="240" w:lineRule="auto"/>
        <w:jc w:val="both"/>
        <w:rPr>
          <w:rFonts w:ascii="Times New Roman" w:hAnsi="Times New Roman"/>
          <w:sz w:val="28"/>
          <w:szCs w:val="28"/>
        </w:rPr>
      </w:pPr>
    </w:p>
    <w:p w:rsidR="007D253A" w:rsidRPr="007D253A" w:rsidRDefault="002C0DFD" w:rsidP="007D253A">
      <w:pPr>
        <w:jc w:val="center"/>
        <w:rPr>
          <w:rFonts w:ascii="Times New Roman" w:hAnsi="Times New Roman"/>
          <w:b/>
          <w:sz w:val="28"/>
          <w:szCs w:val="28"/>
        </w:rPr>
      </w:pPr>
      <w:r>
        <w:rPr>
          <w:rFonts w:ascii="Times New Roman" w:hAnsi="Times New Roman"/>
          <w:b/>
          <w:sz w:val="28"/>
          <w:szCs w:val="28"/>
        </w:rPr>
        <w:t>3.</w:t>
      </w:r>
      <w:r w:rsidR="007D253A" w:rsidRPr="007D253A">
        <w:rPr>
          <w:rFonts w:ascii="Times New Roman" w:hAnsi="Times New Roman"/>
          <w:b/>
          <w:sz w:val="28"/>
          <w:szCs w:val="28"/>
        </w:rPr>
        <w:t>Муниципальное автономное образовательное учреждение г.Владимира</w:t>
      </w:r>
    </w:p>
    <w:p w:rsidR="007D253A" w:rsidRPr="007D253A" w:rsidRDefault="007D253A" w:rsidP="007D253A">
      <w:pPr>
        <w:jc w:val="center"/>
        <w:rPr>
          <w:rFonts w:ascii="Times New Roman" w:hAnsi="Times New Roman"/>
          <w:b/>
          <w:sz w:val="28"/>
          <w:szCs w:val="28"/>
        </w:rPr>
      </w:pPr>
      <w:r w:rsidRPr="007D253A">
        <w:rPr>
          <w:rFonts w:ascii="Times New Roman" w:hAnsi="Times New Roman"/>
          <w:b/>
          <w:sz w:val="28"/>
          <w:szCs w:val="28"/>
        </w:rPr>
        <w:t>«Гимназия №73»</w:t>
      </w:r>
    </w:p>
    <w:p w:rsidR="007D253A" w:rsidRPr="007D253A" w:rsidRDefault="007D253A" w:rsidP="007D253A">
      <w:pPr>
        <w:jc w:val="center"/>
        <w:rPr>
          <w:rFonts w:ascii="Times New Roman" w:hAnsi="Times New Roman"/>
          <w:b/>
          <w:sz w:val="28"/>
          <w:szCs w:val="28"/>
        </w:rPr>
      </w:pPr>
    </w:p>
    <w:p w:rsidR="007D253A" w:rsidRPr="007D253A" w:rsidRDefault="007D253A" w:rsidP="007D253A">
      <w:pPr>
        <w:jc w:val="center"/>
        <w:rPr>
          <w:rFonts w:ascii="Times New Roman" w:hAnsi="Times New Roman"/>
          <w:b/>
          <w:sz w:val="28"/>
          <w:szCs w:val="28"/>
        </w:rPr>
      </w:pPr>
    </w:p>
    <w:p w:rsidR="007D253A" w:rsidRPr="007D253A" w:rsidRDefault="007D253A" w:rsidP="007D253A">
      <w:pPr>
        <w:jc w:val="center"/>
        <w:rPr>
          <w:rFonts w:ascii="Times New Roman" w:hAnsi="Times New Roman"/>
          <w:sz w:val="28"/>
          <w:szCs w:val="28"/>
        </w:rPr>
      </w:pPr>
    </w:p>
    <w:p w:rsidR="007D253A" w:rsidRPr="007D253A" w:rsidRDefault="007D253A" w:rsidP="007D253A">
      <w:pPr>
        <w:jc w:val="center"/>
        <w:rPr>
          <w:rFonts w:ascii="Times New Roman" w:hAnsi="Times New Roman"/>
          <w:sz w:val="28"/>
          <w:szCs w:val="28"/>
        </w:rPr>
      </w:pPr>
    </w:p>
    <w:p w:rsidR="007D253A" w:rsidRPr="007D253A" w:rsidRDefault="007D253A" w:rsidP="007D253A">
      <w:pPr>
        <w:jc w:val="center"/>
        <w:rPr>
          <w:rFonts w:ascii="Times New Roman" w:hAnsi="Times New Roman"/>
          <w:sz w:val="28"/>
          <w:szCs w:val="28"/>
        </w:rPr>
      </w:pPr>
    </w:p>
    <w:p w:rsidR="007D253A" w:rsidRPr="007D253A" w:rsidRDefault="007D253A" w:rsidP="007D253A">
      <w:pPr>
        <w:jc w:val="center"/>
        <w:rPr>
          <w:rFonts w:ascii="Times New Roman" w:hAnsi="Times New Roman"/>
          <w:sz w:val="28"/>
          <w:szCs w:val="28"/>
        </w:rPr>
      </w:pPr>
      <w:r w:rsidRPr="007D253A">
        <w:rPr>
          <w:rFonts w:ascii="Times New Roman" w:hAnsi="Times New Roman"/>
          <w:sz w:val="28"/>
          <w:szCs w:val="28"/>
        </w:rPr>
        <w:t>Тема:</w:t>
      </w:r>
    </w:p>
    <w:p w:rsidR="007D253A" w:rsidRPr="007D253A" w:rsidRDefault="007D253A" w:rsidP="007D253A">
      <w:pPr>
        <w:jc w:val="center"/>
        <w:rPr>
          <w:rFonts w:ascii="Times New Roman" w:hAnsi="Times New Roman"/>
          <w:sz w:val="28"/>
          <w:szCs w:val="28"/>
        </w:rPr>
      </w:pPr>
      <w:r w:rsidRPr="007D253A">
        <w:rPr>
          <w:rFonts w:ascii="Times New Roman" w:hAnsi="Times New Roman"/>
          <w:sz w:val="28"/>
          <w:szCs w:val="28"/>
        </w:rPr>
        <w:t>ПСИХОЛОГО-ПЕДАГОГИЧЕСКОЕ СОПРОВОЖДЕНИЕ СЕМЕЙ, ИМЕЮЩИХ ДЕТЕЙ С ОГРАНИЧЕННЫМИ ВОЗМОЖНОСТЯМИ ЗДОРОВЬЯ, В УСЛОВИЯХ ОБЩЕОБРАЗОВАТЕЛЬНОЙ ОРГАНИЗАЦИИ. ОПЫТ КОНСУЛЬТИРОВАНИЯ</w:t>
      </w:r>
    </w:p>
    <w:p w:rsidR="007D253A" w:rsidRPr="007D253A" w:rsidRDefault="007D253A" w:rsidP="007D253A">
      <w:pPr>
        <w:rPr>
          <w:rFonts w:ascii="Times New Roman" w:hAnsi="Times New Roman"/>
          <w:sz w:val="28"/>
          <w:szCs w:val="28"/>
        </w:rPr>
      </w:pPr>
    </w:p>
    <w:p w:rsidR="007D253A" w:rsidRPr="007D253A" w:rsidRDefault="007D253A" w:rsidP="007D253A">
      <w:pPr>
        <w:rPr>
          <w:rFonts w:ascii="Times New Roman" w:hAnsi="Times New Roman"/>
          <w:sz w:val="28"/>
          <w:szCs w:val="28"/>
        </w:rPr>
      </w:pPr>
    </w:p>
    <w:p w:rsidR="007D253A" w:rsidRPr="007D253A" w:rsidRDefault="007D253A" w:rsidP="007D253A">
      <w:pPr>
        <w:rPr>
          <w:rFonts w:ascii="Times New Roman" w:hAnsi="Times New Roman"/>
          <w:sz w:val="28"/>
          <w:szCs w:val="28"/>
        </w:rPr>
      </w:pPr>
    </w:p>
    <w:p w:rsidR="007D253A" w:rsidRPr="007D253A" w:rsidRDefault="007D253A" w:rsidP="007D253A">
      <w:pPr>
        <w:rPr>
          <w:rFonts w:ascii="Times New Roman" w:hAnsi="Times New Roman"/>
          <w:sz w:val="28"/>
          <w:szCs w:val="28"/>
        </w:rPr>
      </w:pPr>
    </w:p>
    <w:p w:rsidR="007D253A" w:rsidRPr="007D253A" w:rsidRDefault="007D253A" w:rsidP="007D253A">
      <w:pPr>
        <w:rPr>
          <w:rFonts w:ascii="Times New Roman" w:hAnsi="Times New Roman"/>
          <w:sz w:val="28"/>
          <w:szCs w:val="28"/>
        </w:rPr>
      </w:pPr>
    </w:p>
    <w:p w:rsidR="007D253A" w:rsidRPr="007D253A" w:rsidRDefault="007D253A" w:rsidP="007D253A">
      <w:pPr>
        <w:rPr>
          <w:rFonts w:ascii="Times New Roman" w:hAnsi="Times New Roman"/>
          <w:sz w:val="28"/>
          <w:szCs w:val="28"/>
        </w:rPr>
      </w:pPr>
    </w:p>
    <w:p w:rsidR="007D253A" w:rsidRPr="007D253A" w:rsidRDefault="007D253A" w:rsidP="007D253A">
      <w:pPr>
        <w:jc w:val="right"/>
        <w:rPr>
          <w:rFonts w:ascii="Times New Roman" w:hAnsi="Times New Roman"/>
          <w:sz w:val="28"/>
          <w:szCs w:val="28"/>
        </w:rPr>
      </w:pPr>
      <w:r w:rsidRPr="007D253A">
        <w:rPr>
          <w:rFonts w:ascii="Times New Roman" w:hAnsi="Times New Roman"/>
          <w:sz w:val="28"/>
          <w:szCs w:val="28"/>
        </w:rPr>
        <w:t>Составители:</w:t>
      </w:r>
    </w:p>
    <w:p w:rsidR="007D253A" w:rsidRPr="007D253A" w:rsidRDefault="007D253A" w:rsidP="007D253A">
      <w:pPr>
        <w:jc w:val="right"/>
        <w:rPr>
          <w:rFonts w:ascii="Times New Roman" w:hAnsi="Times New Roman"/>
          <w:sz w:val="28"/>
          <w:szCs w:val="28"/>
        </w:rPr>
      </w:pPr>
      <w:r w:rsidRPr="007D253A">
        <w:rPr>
          <w:rFonts w:ascii="Times New Roman" w:hAnsi="Times New Roman"/>
          <w:sz w:val="28"/>
          <w:szCs w:val="28"/>
        </w:rPr>
        <w:t xml:space="preserve">                                            Н.В. Иосевич, директор; </w:t>
      </w:r>
    </w:p>
    <w:p w:rsidR="007D253A" w:rsidRPr="007D253A" w:rsidRDefault="007D253A" w:rsidP="007D253A">
      <w:pPr>
        <w:jc w:val="right"/>
        <w:rPr>
          <w:rFonts w:ascii="Times New Roman" w:hAnsi="Times New Roman"/>
          <w:sz w:val="28"/>
          <w:szCs w:val="28"/>
        </w:rPr>
      </w:pPr>
      <w:r w:rsidRPr="007D253A">
        <w:rPr>
          <w:rFonts w:ascii="Times New Roman" w:hAnsi="Times New Roman"/>
          <w:sz w:val="28"/>
          <w:szCs w:val="28"/>
        </w:rPr>
        <w:t xml:space="preserve">                                             Р.А. Новикова, заместитель директора</w:t>
      </w:r>
    </w:p>
    <w:p w:rsidR="007D253A" w:rsidRPr="007D253A" w:rsidRDefault="007D253A" w:rsidP="007D253A">
      <w:pPr>
        <w:jc w:val="right"/>
        <w:rPr>
          <w:rFonts w:ascii="Times New Roman" w:hAnsi="Times New Roman"/>
          <w:sz w:val="28"/>
          <w:szCs w:val="28"/>
        </w:rPr>
      </w:pPr>
      <w:r w:rsidRPr="007D253A">
        <w:rPr>
          <w:rFonts w:ascii="Times New Roman" w:hAnsi="Times New Roman"/>
          <w:sz w:val="28"/>
          <w:szCs w:val="28"/>
        </w:rPr>
        <w:t xml:space="preserve">по учебно-воспитательной работе </w:t>
      </w:r>
    </w:p>
    <w:p w:rsidR="007D253A" w:rsidRPr="007D253A" w:rsidRDefault="007D253A" w:rsidP="007D253A">
      <w:pPr>
        <w:jc w:val="right"/>
        <w:rPr>
          <w:rFonts w:ascii="Times New Roman" w:hAnsi="Times New Roman"/>
          <w:sz w:val="28"/>
          <w:szCs w:val="28"/>
        </w:rPr>
      </w:pPr>
    </w:p>
    <w:p w:rsidR="007D253A" w:rsidRPr="007D253A" w:rsidRDefault="007D253A" w:rsidP="007D253A">
      <w:pPr>
        <w:jc w:val="right"/>
        <w:rPr>
          <w:rFonts w:ascii="Times New Roman" w:hAnsi="Times New Roman"/>
          <w:sz w:val="28"/>
          <w:szCs w:val="28"/>
        </w:rPr>
      </w:pPr>
    </w:p>
    <w:p w:rsidR="007D253A" w:rsidRPr="007D253A" w:rsidRDefault="007D253A" w:rsidP="007D253A">
      <w:pPr>
        <w:jc w:val="right"/>
        <w:rPr>
          <w:rFonts w:ascii="Times New Roman" w:hAnsi="Times New Roman"/>
          <w:sz w:val="28"/>
          <w:szCs w:val="28"/>
        </w:rPr>
      </w:pPr>
    </w:p>
    <w:p w:rsidR="007D253A" w:rsidRPr="007D253A" w:rsidRDefault="007D253A" w:rsidP="007D253A">
      <w:pPr>
        <w:jc w:val="center"/>
        <w:rPr>
          <w:rFonts w:ascii="Times New Roman" w:hAnsi="Times New Roman"/>
          <w:sz w:val="28"/>
          <w:szCs w:val="28"/>
        </w:rPr>
      </w:pPr>
      <w:r w:rsidRPr="007D253A">
        <w:rPr>
          <w:rFonts w:ascii="Times New Roman" w:hAnsi="Times New Roman"/>
          <w:sz w:val="28"/>
          <w:szCs w:val="28"/>
        </w:rPr>
        <w:t>Владимир, 2017</w:t>
      </w:r>
    </w:p>
    <w:p w:rsidR="007D253A" w:rsidRPr="007D253A" w:rsidRDefault="007D253A" w:rsidP="007D253A">
      <w:pPr>
        <w:ind w:firstLine="567"/>
        <w:jc w:val="both"/>
        <w:rPr>
          <w:rFonts w:ascii="Times New Roman" w:hAnsi="Times New Roman"/>
          <w:sz w:val="28"/>
          <w:szCs w:val="28"/>
        </w:rPr>
      </w:pPr>
      <w:r w:rsidRPr="007D253A">
        <w:rPr>
          <w:rFonts w:ascii="Times New Roman" w:hAnsi="Times New Roman"/>
          <w:sz w:val="28"/>
          <w:szCs w:val="28"/>
        </w:rPr>
        <w:t xml:space="preserve">В современном российском образовании все большее внимание уделяется вопросам обучения детей с особыми образовательными потребностями. </w:t>
      </w:r>
    </w:p>
    <w:p w:rsidR="007D253A" w:rsidRPr="007D253A" w:rsidRDefault="007D253A" w:rsidP="007D253A">
      <w:pPr>
        <w:ind w:firstLine="567"/>
        <w:jc w:val="both"/>
        <w:rPr>
          <w:rFonts w:ascii="Times New Roman" w:hAnsi="Times New Roman"/>
          <w:sz w:val="28"/>
          <w:szCs w:val="28"/>
        </w:rPr>
      </w:pPr>
      <w:r w:rsidRPr="007D253A">
        <w:rPr>
          <w:rFonts w:ascii="Times New Roman" w:hAnsi="Times New Roman"/>
          <w:sz w:val="28"/>
          <w:szCs w:val="28"/>
        </w:rPr>
        <w:t>В последние десятилетия стало кардинально меняться отношение общества к человеку с ограниченными возможностями, признавая его равноправным и достойным членом общества, но имеющего ещё свои дополнительные проблемы.</w:t>
      </w:r>
    </w:p>
    <w:p w:rsidR="007D253A" w:rsidRPr="007D253A" w:rsidRDefault="007D253A" w:rsidP="007D253A">
      <w:pPr>
        <w:jc w:val="both"/>
        <w:rPr>
          <w:rFonts w:ascii="Times New Roman" w:hAnsi="Times New Roman"/>
          <w:sz w:val="28"/>
          <w:szCs w:val="28"/>
        </w:rPr>
      </w:pPr>
      <w:r w:rsidRPr="007D253A">
        <w:rPr>
          <w:rFonts w:ascii="Times New Roman" w:hAnsi="Times New Roman"/>
          <w:sz w:val="28"/>
          <w:szCs w:val="28"/>
        </w:rPr>
        <w:t xml:space="preserve">        Как правило, с появлением в семье ребенка с ограниченными возможностями здоровья (далее - ОВЗ) увеличиваются материально-бытовые, финансовые, жилищные проблемы. Анализ показал, что среди семей с детьми с ОВЗ самый большой процент составляют неполные материнские семьи. У 15 % родителей произошел развод по причине рождения ребенка-инвалида. Поэтому к проблемам семьи ребенка с ОВЗ прибавляются проблемы неполной семьи.</w:t>
      </w:r>
    </w:p>
    <w:p w:rsidR="007D253A" w:rsidRPr="007D253A" w:rsidRDefault="007D253A" w:rsidP="007D253A">
      <w:pPr>
        <w:jc w:val="both"/>
        <w:rPr>
          <w:rFonts w:ascii="Times New Roman" w:hAnsi="Times New Roman"/>
          <w:sz w:val="28"/>
          <w:szCs w:val="28"/>
        </w:rPr>
      </w:pPr>
      <w:r w:rsidRPr="007D253A">
        <w:rPr>
          <w:rFonts w:ascii="Times New Roman" w:hAnsi="Times New Roman"/>
          <w:sz w:val="28"/>
          <w:szCs w:val="28"/>
        </w:rPr>
        <w:t xml:space="preserve">         В настоящее время в МАОУ «Гимназия №73» из пяти обучающихся с ограниченными возможностями здоровья четверо детей имеют диагноз «расстройство аутистического спектра». Две семьи являются неполными,</w:t>
      </w:r>
    </w:p>
    <w:p w:rsidR="007D253A" w:rsidRPr="007D253A" w:rsidRDefault="007D253A" w:rsidP="007D253A">
      <w:pPr>
        <w:jc w:val="both"/>
        <w:rPr>
          <w:rFonts w:ascii="Times New Roman" w:hAnsi="Times New Roman"/>
          <w:sz w:val="28"/>
          <w:szCs w:val="28"/>
        </w:rPr>
      </w:pPr>
      <w:r w:rsidRPr="007D253A">
        <w:rPr>
          <w:rFonts w:ascii="Times New Roman" w:hAnsi="Times New Roman"/>
          <w:sz w:val="28"/>
          <w:szCs w:val="28"/>
        </w:rPr>
        <w:t xml:space="preserve">         Ребята обучаются по адаптированным образовательным программам в соответствии с требованиями ФГОС ОВЗ в общеобразовательных классах начальной школы гимназии.</w:t>
      </w:r>
    </w:p>
    <w:p w:rsidR="007D253A" w:rsidRPr="007D253A" w:rsidRDefault="007D253A" w:rsidP="007D253A">
      <w:pPr>
        <w:ind w:firstLine="567"/>
        <w:jc w:val="both"/>
        <w:rPr>
          <w:rFonts w:ascii="Times New Roman" w:hAnsi="Times New Roman"/>
          <w:sz w:val="28"/>
          <w:szCs w:val="28"/>
        </w:rPr>
      </w:pPr>
      <w:r w:rsidRPr="007D253A">
        <w:rPr>
          <w:rFonts w:ascii="Times New Roman" w:hAnsi="Times New Roman"/>
          <w:sz w:val="28"/>
          <w:szCs w:val="28"/>
        </w:rPr>
        <w:t xml:space="preserve">Большое внимание в гимназии уделяется психолого-педагогическому сопровождению семей детей с ОВЗ.  Психологический климат в семье зависит от межличностных отношений, морально-психологических ресурсов родителей и родственников, а также от материальных и жилищных условий семьи, что определяет условия воспитания, обучения и медико-социальную реабилитацию. </w:t>
      </w:r>
    </w:p>
    <w:p w:rsidR="007D253A" w:rsidRPr="007D253A" w:rsidRDefault="007D253A" w:rsidP="007D253A">
      <w:pPr>
        <w:ind w:firstLine="709"/>
        <w:jc w:val="both"/>
        <w:rPr>
          <w:rStyle w:val="a8"/>
          <w:rFonts w:ascii="Times New Roman" w:hAnsi="Times New Roman"/>
          <w:i w:val="0"/>
          <w:iCs w:val="0"/>
          <w:sz w:val="28"/>
          <w:szCs w:val="28"/>
        </w:rPr>
      </w:pPr>
      <w:r w:rsidRPr="007D253A">
        <w:rPr>
          <w:rStyle w:val="a8"/>
          <w:rFonts w:ascii="Times New Roman" w:hAnsi="Times New Roman"/>
          <w:i w:val="0"/>
          <w:sz w:val="28"/>
          <w:szCs w:val="28"/>
        </w:rPr>
        <w:t xml:space="preserve">Цель психолого-педагогического сопровождения семьи,  имеющей ребенка с ограниченными возможностями здоровья, – актуализация коррекционных ресурсов семьи, обеспечивающих эффективность ее функционирования, особенно в периоды кризисов, связанных с воспитанием и развитием ребенка с ограниченными возможностями здоровья, что позволяет </w:t>
      </w:r>
      <w:r w:rsidRPr="007D253A">
        <w:rPr>
          <w:rFonts w:ascii="Times New Roman" w:hAnsi="Times New Roman"/>
          <w:sz w:val="28"/>
          <w:szCs w:val="28"/>
        </w:rPr>
        <w:t>создавать</w:t>
      </w:r>
      <w:r w:rsidRPr="007D253A">
        <w:rPr>
          <w:rStyle w:val="a8"/>
          <w:rFonts w:ascii="Times New Roman" w:hAnsi="Times New Roman"/>
          <w:bCs/>
          <w:i w:val="0"/>
          <w:sz w:val="28"/>
          <w:szCs w:val="28"/>
        </w:rPr>
        <w:t xml:space="preserve"> соответствующее возрасту ребенка коррекционно-развивающее пространство,</w:t>
      </w:r>
      <w:r w:rsidRPr="007D253A">
        <w:rPr>
          <w:rStyle w:val="a8"/>
          <w:rFonts w:ascii="Times New Roman" w:hAnsi="Times New Roman"/>
          <w:i w:val="0"/>
          <w:sz w:val="28"/>
          <w:szCs w:val="28"/>
        </w:rPr>
        <w:t xml:space="preserve"> формировать и реализовывать адекватные потребностям ребенка стратегии воспитания, базирующиеся на конструктивных родительских установках и позициях по отношению к нему. </w:t>
      </w:r>
    </w:p>
    <w:p w:rsidR="007D253A" w:rsidRPr="007D253A" w:rsidRDefault="007D253A" w:rsidP="007D253A">
      <w:pPr>
        <w:pStyle w:val="a6"/>
        <w:spacing w:before="0" w:beforeAutospacing="0" w:after="0" w:afterAutospacing="0"/>
        <w:jc w:val="both"/>
        <w:rPr>
          <w:sz w:val="28"/>
          <w:szCs w:val="28"/>
        </w:rPr>
      </w:pPr>
      <w:r w:rsidRPr="007D253A">
        <w:rPr>
          <w:sz w:val="28"/>
          <w:szCs w:val="28"/>
        </w:rPr>
        <w:t xml:space="preserve">          О.С. Никольская и др. в книге «Аутичный ребенок.  Пути помощи»  так определяет эмоционально-психическое состояние родителей:  «… в момент постановки диагноза семья порой переживает тяжелейший стресс: в три, в четыре, иногда даже в пять лет родителям сообщают, что их ребенок, который до сих пор считался здоровым и одаренным, на самом деле «необучаем»; часто им сразу предлагают оформить инвалидность или поместить его в специальный интернат» [3].</w:t>
      </w:r>
    </w:p>
    <w:p w:rsidR="007D253A" w:rsidRPr="007D253A" w:rsidRDefault="007D253A" w:rsidP="007D253A">
      <w:pPr>
        <w:pStyle w:val="a6"/>
        <w:spacing w:before="0" w:beforeAutospacing="0" w:after="0" w:afterAutospacing="0"/>
        <w:jc w:val="both"/>
        <w:rPr>
          <w:sz w:val="28"/>
          <w:szCs w:val="28"/>
        </w:rPr>
      </w:pPr>
      <w:r w:rsidRPr="007D253A">
        <w:rPr>
          <w:sz w:val="28"/>
          <w:szCs w:val="28"/>
        </w:rPr>
        <w:t xml:space="preserve">          Часто семейные отношения ослабевают, постоянная тревога за больного ребенка, чувство растерянности, подавленности являются причиной распада семьи, и лишь в небольшом проценте случаев семья сплачивается.</w:t>
      </w:r>
    </w:p>
    <w:p w:rsidR="007D253A" w:rsidRPr="007D253A" w:rsidRDefault="007D253A" w:rsidP="007D253A">
      <w:pPr>
        <w:pStyle w:val="a6"/>
        <w:spacing w:before="0" w:beforeAutospacing="0" w:after="0" w:afterAutospacing="0"/>
        <w:jc w:val="both"/>
        <w:rPr>
          <w:sz w:val="28"/>
          <w:szCs w:val="28"/>
        </w:rPr>
      </w:pPr>
      <w:r w:rsidRPr="007D253A">
        <w:rPr>
          <w:sz w:val="28"/>
          <w:szCs w:val="28"/>
        </w:rPr>
        <w:t>Наличие ребенка-инвалида отрицательно влияет на других детей в семье. Им меньше уделяется внимания, уменьшаются возможности для культурного досуга, они хуже учатся, чаще болеют из-за недосмотра родителей.</w:t>
      </w:r>
    </w:p>
    <w:p w:rsidR="007D253A" w:rsidRPr="007D253A" w:rsidRDefault="007D253A" w:rsidP="007D253A">
      <w:pPr>
        <w:pStyle w:val="a6"/>
        <w:spacing w:before="0" w:beforeAutospacing="0" w:after="0" w:afterAutospacing="0"/>
        <w:ind w:firstLine="709"/>
        <w:jc w:val="both"/>
        <w:rPr>
          <w:sz w:val="28"/>
          <w:szCs w:val="28"/>
        </w:rPr>
      </w:pPr>
      <w:r w:rsidRPr="007D253A">
        <w:rPr>
          <w:sz w:val="28"/>
          <w:szCs w:val="28"/>
        </w:rPr>
        <w:t>О.С. Никольская так описывает  страдания семьи, в которой воспитывается ребенок-аутист : «…семья аутичного ребенка часто лишена и моральной поддержки знакомых, а иногда даже близких людей. Окружающие в большинстве случаев ничего не знают о проблеме детского аутизма, и родителям бывает трудно объяснить им причины разлаженного поведения ребенка, его капризов, отвести от себя упреки в его избалованности. Нередко семья сталкивается с нездоровым интересом соседей, с недоброжелательностью, агрессивной реакцией людей в транспорте, в магазине, на улице и даже в детском учреждении» [3].</w:t>
      </w:r>
    </w:p>
    <w:p w:rsidR="007D253A" w:rsidRPr="007D253A" w:rsidRDefault="007D253A" w:rsidP="007D253A">
      <w:pPr>
        <w:pStyle w:val="a6"/>
        <w:spacing w:before="0" w:beforeAutospacing="0" w:after="0" w:afterAutospacing="0"/>
        <w:ind w:firstLine="709"/>
        <w:jc w:val="both"/>
        <w:rPr>
          <w:sz w:val="28"/>
          <w:szCs w:val="28"/>
        </w:rPr>
      </w:pPr>
      <w:r w:rsidRPr="007D253A">
        <w:rPr>
          <w:sz w:val="28"/>
          <w:szCs w:val="28"/>
        </w:rPr>
        <w:t xml:space="preserve">Нередко такая семья испытывает отрицательное отношение со стороны окружающих, особенно соседей, которых раздражают некомфортные условия существования рядом (нарушение спокойствия, тишины, особенно если ребенок-инвалид с задержкой умственного развития или его поведение негативно влияет на здоровье детского окружения). Окружающие часто уклоняются от общения, и дети с ОВЗ практически не имеют возможности полноценных социальных контактов, достаточного круга общения, особенно со здоровыми сверстниками. Общество не всегда правильно понимает проблемы таких семей, и лишь небольшой их процент ощущает поддержку окружающих. В связи с этим родители не берут таких  детей в  театр, кино, зрелищные мероприятия. </w:t>
      </w:r>
    </w:p>
    <w:p w:rsidR="007D253A" w:rsidRPr="007D253A" w:rsidRDefault="007D253A" w:rsidP="007D253A">
      <w:pPr>
        <w:pStyle w:val="a6"/>
        <w:spacing w:before="0" w:beforeAutospacing="0" w:after="0" w:afterAutospacing="0"/>
        <w:ind w:firstLine="709"/>
        <w:jc w:val="both"/>
        <w:rPr>
          <w:sz w:val="28"/>
          <w:szCs w:val="28"/>
        </w:rPr>
      </w:pPr>
      <w:r w:rsidRPr="007D253A">
        <w:rPr>
          <w:sz w:val="28"/>
          <w:szCs w:val="28"/>
        </w:rPr>
        <w:t>Среди проблем, с которыми обращаются к психологам гимназии родители детей с аутизмом можно выделить следующие:</w:t>
      </w:r>
    </w:p>
    <w:p w:rsidR="007D253A" w:rsidRPr="007D253A" w:rsidRDefault="007D253A" w:rsidP="007D253A">
      <w:pPr>
        <w:pStyle w:val="a6"/>
        <w:spacing w:before="0" w:beforeAutospacing="0" w:after="0" w:afterAutospacing="0"/>
        <w:jc w:val="both"/>
        <w:rPr>
          <w:sz w:val="28"/>
          <w:szCs w:val="28"/>
        </w:rPr>
      </w:pPr>
      <w:r w:rsidRPr="007D253A">
        <w:rPr>
          <w:sz w:val="28"/>
          <w:szCs w:val="28"/>
        </w:rPr>
        <w:t>- постоянная тревога за больного ребенка;</w:t>
      </w:r>
    </w:p>
    <w:p w:rsidR="007D253A" w:rsidRPr="007D253A" w:rsidRDefault="007D253A" w:rsidP="007D253A">
      <w:pPr>
        <w:pStyle w:val="a6"/>
        <w:spacing w:before="0" w:beforeAutospacing="0" w:after="0" w:afterAutospacing="0"/>
        <w:jc w:val="both"/>
        <w:rPr>
          <w:sz w:val="28"/>
          <w:szCs w:val="28"/>
        </w:rPr>
      </w:pPr>
      <w:r w:rsidRPr="007D253A">
        <w:rPr>
          <w:sz w:val="28"/>
          <w:szCs w:val="28"/>
        </w:rPr>
        <w:t>- стресс;</w:t>
      </w:r>
    </w:p>
    <w:p w:rsidR="007D253A" w:rsidRPr="007D253A" w:rsidRDefault="007D253A" w:rsidP="007D253A">
      <w:pPr>
        <w:pStyle w:val="a6"/>
        <w:spacing w:before="0" w:beforeAutospacing="0" w:after="0" w:afterAutospacing="0"/>
        <w:jc w:val="both"/>
        <w:rPr>
          <w:sz w:val="28"/>
          <w:szCs w:val="28"/>
        </w:rPr>
      </w:pPr>
      <w:r w:rsidRPr="007D253A">
        <w:rPr>
          <w:sz w:val="28"/>
          <w:szCs w:val="28"/>
        </w:rPr>
        <w:t>- постоянная усталость;</w:t>
      </w:r>
    </w:p>
    <w:p w:rsidR="007D253A" w:rsidRPr="007D253A" w:rsidRDefault="007D253A" w:rsidP="007D253A">
      <w:pPr>
        <w:pStyle w:val="a6"/>
        <w:spacing w:before="0" w:beforeAutospacing="0" w:after="0" w:afterAutospacing="0"/>
        <w:jc w:val="both"/>
        <w:rPr>
          <w:sz w:val="28"/>
          <w:szCs w:val="28"/>
        </w:rPr>
      </w:pPr>
      <w:r w:rsidRPr="007D253A">
        <w:rPr>
          <w:sz w:val="28"/>
          <w:szCs w:val="28"/>
        </w:rPr>
        <w:t>- охлаждение семейных взаимоотношений между супругами;</w:t>
      </w:r>
    </w:p>
    <w:p w:rsidR="007D253A" w:rsidRPr="007D253A" w:rsidRDefault="007D253A" w:rsidP="007D253A">
      <w:pPr>
        <w:pStyle w:val="a6"/>
        <w:spacing w:before="0" w:beforeAutospacing="0" w:after="0" w:afterAutospacing="0"/>
        <w:jc w:val="both"/>
        <w:rPr>
          <w:sz w:val="28"/>
          <w:szCs w:val="28"/>
        </w:rPr>
      </w:pPr>
      <w:r w:rsidRPr="007D253A">
        <w:rPr>
          <w:sz w:val="28"/>
          <w:szCs w:val="28"/>
        </w:rPr>
        <w:t>- отрицательное отношение со стороны окружающих (ограничения в проведении досуга, отдыха совместно с детьми);</w:t>
      </w:r>
    </w:p>
    <w:p w:rsidR="007D253A" w:rsidRPr="007D253A" w:rsidRDefault="007D253A" w:rsidP="007D253A">
      <w:pPr>
        <w:pStyle w:val="a6"/>
        <w:spacing w:before="0" w:beforeAutospacing="0" w:after="0" w:afterAutospacing="0"/>
        <w:jc w:val="both"/>
        <w:rPr>
          <w:sz w:val="28"/>
          <w:szCs w:val="28"/>
        </w:rPr>
      </w:pPr>
      <w:r w:rsidRPr="007D253A">
        <w:rPr>
          <w:sz w:val="28"/>
          <w:szCs w:val="28"/>
        </w:rPr>
        <w:t>- ощущение, что общество не понимает проблемы семьи;</w:t>
      </w:r>
    </w:p>
    <w:p w:rsidR="007D253A" w:rsidRPr="007D253A" w:rsidRDefault="007D253A" w:rsidP="007D253A">
      <w:pPr>
        <w:pStyle w:val="a6"/>
        <w:spacing w:before="0" w:beforeAutospacing="0" w:after="0" w:afterAutospacing="0"/>
        <w:jc w:val="both"/>
        <w:rPr>
          <w:sz w:val="28"/>
          <w:szCs w:val="28"/>
        </w:rPr>
      </w:pPr>
      <w:r w:rsidRPr="007D253A">
        <w:rPr>
          <w:sz w:val="28"/>
          <w:szCs w:val="28"/>
        </w:rPr>
        <w:t>- отсутствие полноценных социальных контактов  больных детей со сверстниками;</w:t>
      </w:r>
    </w:p>
    <w:p w:rsidR="007D253A" w:rsidRPr="007D253A" w:rsidRDefault="007D253A" w:rsidP="007D253A">
      <w:pPr>
        <w:pStyle w:val="a6"/>
        <w:spacing w:before="0" w:beforeAutospacing="0" w:after="0" w:afterAutospacing="0"/>
        <w:jc w:val="both"/>
        <w:rPr>
          <w:rStyle w:val="a8"/>
          <w:i w:val="0"/>
          <w:iCs w:val="0"/>
          <w:sz w:val="28"/>
          <w:szCs w:val="28"/>
        </w:rPr>
      </w:pPr>
      <w:r w:rsidRPr="007D253A">
        <w:rPr>
          <w:sz w:val="28"/>
          <w:szCs w:val="28"/>
        </w:rPr>
        <w:t>- чувство изоляции и другие.</w:t>
      </w:r>
    </w:p>
    <w:p w:rsidR="007D253A" w:rsidRPr="007D253A" w:rsidRDefault="007D253A" w:rsidP="007D253A">
      <w:pPr>
        <w:ind w:firstLine="567"/>
        <w:jc w:val="both"/>
        <w:rPr>
          <w:rFonts w:ascii="Times New Roman" w:hAnsi="Times New Roman"/>
          <w:sz w:val="28"/>
          <w:szCs w:val="28"/>
        </w:rPr>
      </w:pPr>
      <w:r w:rsidRPr="007D253A">
        <w:rPr>
          <w:rFonts w:ascii="Times New Roman" w:hAnsi="Times New Roman"/>
          <w:sz w:val="28"/>
          <w:szCs w:val="28"/>
        </w:rPr>
        <w:t xml:space="preserve">В этой связи педагоги-психологи гимназии  определяют </w:t>
      </w:r>
      <w:r w:rsidRPr="007D253A">
        <w:rPr>
          <w:rFonts w:ascii="Times New Roman" w:hAnsi="Times New Roman"/>
          <w:b/>
          <w:sz w:val="28"/>
          <w:szCs w:val="28"/>
        </w:rPr>
        <w:t>задачи</w:t>
      </w:r>
      <w:r w:rsidRPr="007D253A">
        <w:rPr>
          <w:rFonts w:ascii="Times New Roman" w:hAnsi="Times New Roman"/>
          <w:sz w:val="28"/>
          <w:szCs w:val="28"/>
        </w:rPr>
        <w:t xml:space="preserve"> работы с родителями:</w:t>
      </w:r>
    </w:p>
    <w:p w:rsidR="007D253A" w:rsidRPr="007D253A" w:rsidRDefault="007D253A" w:rsidP="007D253A">
      <w:pPr>
        <w:jc w:val="both"/>
        <w:rPr>
          <w:rFonts w:ascii="Times New Roman" w:hAnsi="Times New Roman"/>
          <w:sz w:val="28"/>
          <w:szCs w:val="28"/>
        </w:rPr>
      </w:pPr>
      <w:r w:rsidRPr="007D253A">
        <w:rPr>
          <w:rFonts w:ascii="Times New Roman" w:hAnsi="Times New Roman"/>
          <w:sz w:val="28"/>
          <w:szCs w:val="28"/>
        </w:rPr>
        <w:sym w:font="Symbol" w:char="F020"/>
      </w:r>
      <w:r w:rsidRPr="007D253A">
        <w:rPr>
          <w:rFonts w:ascii="Times New Roman" w:hAnsi="Times New Roman"/>
          <w:sz w:val="28"/>
          <w:szCs w:val="28"/>
        </w:rPr>
        <w:sym w:font="Symbol" w:char="F020"/>
      </w:r>
      <w:r w:rsidRPr="007D253A">
        <w:rPr>
          <w:rFonts w:ascii="Times New Roman" w:hAnsi="Times New Roman"/>
          <w:sz w:val="28"/>
          <w:szCs w:val="28"/>
        </w:rPr>
        <w:sym w:font="Symbol" w:char="F02D"/>
      </w:r>
      <w:r w:rsidRPr="007D253A">
        <w:rPr>
          <w:rFonts w:ascii="Times New Roman" w:hAnsi="Times New Roman"/>
          <w:sz w:val="28"/>
          <w:szCs w:val="28"/>
        </w:rPr>
        <w:t xml:space="preserve"> психологическая поддержка;</w:t>
      </w:r>
    </w:p>
    <w:p w:rsidR="007D253A" w:rsidRPr="007D253A" w:rsidRDefault="007D253A" w:rsidP="007D253A">
      <w:pPr>
        <w:jc w:val="both"/>
        <w:rPr>
          <w:rFonts w:ascii="Times New Roman" w:hAnsi="Times New Roman"/>
          <w:sz w:val="28"/>
          <w:szCs w:val="28"/>
        </w:rPr>
      </w:pPr>
      <w:r w:rsidRPr="007D253A">
        <w:rPr>
          <w:rFonts w:ascii="Times New Roman" w:hAnsi="Times New Roman"/>
          <w:sz w:val="28"/>
          <w:szCs w:val="28"/>
        </w:rPr>
        <w:sym w:font="Symbol" w:char="F020"/>
      </w:r>
      <w:r w:rsidRPr="007D253A">
        <w:rPr>
          <w:rFonts w:ascii="Times New Roman" w:hAnsi="Times New Roman"/>
          <w:sz w:val="28"/>
          <w:szCs w:val="28"/>
        </w:rPr>
        <w:sym w:font="Symbol" w:char="F02D"/>
      </w:r>
      <w:r w:rsidRPr="007D253A">
        <w:rPr>
          <w:rFonts w:ascii="Times New Roman" w:hAnsi="Times New Roman"/>
          <w:sz w:val="28"/>
          <w:szCs w:val="28"/>
        </w:rPr>
        <w:t xml:space="preserve"> формирование адекватных детско-родительских отношений;</w:t>
      </w:r>
    </w:p>
    <w:p w:rsidR="007D253A" w:rsidRPr="007D253A" w:rsidRDefault="007D253A" w:rsidP="007D253A">
      <w:pPr>
        <w:jc w:val="both"/>
        <w:rPr>
          <w:rFonts w:ascii="Times New Roman" w:hAnsi="Times New Roman"/>
          <w:sz w:val="28"/>
          <w:szCs w:val="28"/>
        </w:rPr>
      </w:pPr>
      <w:r w:rsidRPr="007D253A">
        <w:rPr>
          <w:rFonts w:ascii="Times New Roman" w:hAnsi="Times New Roman"/>
          <w:sz w:val="28"/>
          <w:szCs w:val="28"/>
        </w:rPr>
        <w:t xml:space="preserve"> </w:t>
      </w:r>
      <w:r w:rsidRPr="007D253A">
        <w:rPr>
          <w:rFonts w:ascii="Times New Roman" w:hAnsi="Times New Roman"/>
          <w:sz w:val="28"/>
          <w:szCs w:val="28"/>
        </w:rPr>
        <w:sym w:font="Symbol" w:char="F02D"/>
      </w:r>
      <w:r w:rsidRPr="007D253A">
        <w:rPr>
          <w:rFonts w:ascii="Times New Roman" w:hAnsi="Times New Roman"/>
          <w:sz w:val="28"/>
          <w:szCs w:val="28"/>
        </w:rPr>
        <w:t xml:space="preserve"> получение достоверной информации об особенностях и уровне развития ребенка;</w:t>
      </w:r>
    </w:p>
    <w:p w:rsidR="007D253A" w:rsidRPr="007D253A" w:rsidRDefault="007D253A" w:rsidP="007D253A">
      <w:pPr>
        <w:jc w:val="both"/>
        <w:rPr>
          <w:rFonts w:ascii="Times New Roman" w:hAnsi="Times New Roman"/>
          <w:sz w:val="28"/>
          <w:szCs w:val="28"/>
        </w:rPr>
      </w:pPr>
      <w:r w:rsidRPr="007D253A">
        <w:rPr>
          <w:rFonts w:ascii="Times New Roman" w:hAnsi="Times New Roman"/>
          <w:sz w:val="28"/>
          <w:szCs w:val="28"/>
        </w:rPr>
        <w:sym w:font="Symbol" w:char="F020"/>
      </w:r>
      <w:r w:rsidRPr="007D253A">
        <w:rPr>
          <w:rFonts w:ascii="Times New Roman" w:hAnsi="Times New Roman"/>
          <w:sz w:val="28"/>
          <w:szCs w:val="28"/>
        </w:rPr>
        <w:sym w:font="Symbol" w:char="F02D"/>
      </w:r>
      <w:r w:rsidRPr="007D253A">
        <w:rPr>
          <w:rFonts w:ascii="Times New Roman" w:hAnsi="Times New Roman"/>
          <w:sz w:val="28"/>
          <w:szCs w:val="28"/>
        </w:rPr>
        <w:t xml:space="preserve"> формирование у родителей навыков работы с ребенком с целью их генерализации   в условиях повседневной жизни;</w:t>
      </w:r>
    </w:p>
    <w:p w:rsidR="007D253A" w:rsidRPr="007D253A" w:rsidRDefault="007D253A" w:rsidP="007D253A">
      <w:pPr>
        <w:jc w:val="both"/>
        <w:rPr>
          <w:rFonts w:ascii="Times New Roman" w:hAnsi="Times New Roman"/>
          <w:sz w:val="28"/>
          <w:szCs w:val="28"/>
        </w:rPr>
      </w:pPr>
      <w:r w:rsidRPr="007D253A">
        <w:rPr>
          <w:rFonts w:ascii="Times New Roman" w:hAnsi="Times New Roman"/>
          <w:sz w:val="28"/>
          <w:szCs w:val="28"/>
        </w:rPr>
        <w:sym w:font="Symbol" w:char="F020"/>
      </w:r>
      <w:r w:rsidRPr="007D253A">
        <w:rPr>
          <w:rFonts w:ascii="Times New Roman" w:hAnsi="Times New Roman"/>
          <w:sz w:val="28"/>
          <w:szCs w:val="28"/>
        </w:rPr>
        <w:sym w:font="Symbol" w:char="F02D"/>
      </w:r>
      <w:r w:rsidRPr="007D253A">
        <w:rPr>
          <w:rFonts w:ascii="Times New Roman" w:hAnsi="Times New Roman"/>
          <w:sz w:val="28"/>
          <w:szCs w:val="28"/>
        </w:rPr>
        <w:t xml:space="preserve"> информационная поддержка по вопросам обучения и воспитания ребенка.</w:t>
      </w:r>
    </w:p>
    <w:p w:rsidR="007D253A" w:rsidRPr="007D253A" w:rsidRDefault="007D253A" w:rsidP="007D253A">
      <w:pPr>
        <w:jc w:val="both"/>
        <w:rPr>
          <w:rFonts w:ascii="Times New Roman" w:hAnsi="Times New Roman"/>
          <w:sz w:val="28"/>
          <w:szCs w:val="28"/>
        </w:rPr>
      </w:pPr>
    </w:p>
    <w:p w:rsidR="007D253A" w:rsidRPr="007D253A" w:rsidRDefault="007D253A" w:rsidP="007D253A">
      <w:pPr>
        <w:jc w:val="both"/>
        <w:rPr>
          <w:rFonts w:ascii="Times New Roman" w:hAnsi="Times New Roman"/>
          <w:b/>
          <w:sz w:val="28"/>
          <w:szCs w:val="28"/>
        </w:rPr>
      </w:pPr>
      <w:r w:rsidRPr="007D253A">
        <w:rPr>
          <w:rFonts w:ascii="Times New Roman" w:hAnsi="Times New Roman"/>
          <w:b/>
          <w:sz w:val="28"/>
          <w:szCs w:val="28"/>
        </w:rPr>
        <w:t>Содержание деятельности:</w:t>
      </w:r>
    </w:p>
    <w:p w:rsidR="007D253A" w:rsidRPr="007D253A" w:rsidRDefault="007D253A" w:rsidP="007D253A">
      <w:pPr>
        <w:ind w:firstLine="426"/>
        <w:jc w:val="both"/>
        <w:rPr>
          <w:rFonts w:ascii="Times New Roman" w:hAnsi="Times New Roman"/>
          <w:sz w:val="28"/>
          <w:szCs w:val="28"/>
        </w:rPr>
      </w:pPr>
      <w:r w:rsidRPr="007D253A">
        <w:rPr>
          <w:rFonts w:ascii="Times New Roman" w:hAnsi="Times New Roman"/>
          <w:sz w:val="28"/>
          <w:szCs w:val="28"/>
        </w:rPr>
        <w:t xml:space="preserve"> 1. Исследование, анализ и коррекция детско-родительских взаимоотношений в семьях, воспитывающих детей с ОВЗ:</w:t>
      </w:r>
    </w:p>
    <w:p w:rsidR="007D253A" w:rsidRPr="007D253A" w:rsidRDefault="007D253A" w:rsidP="007D253A">
      <w:pPr>
        <w:jc w:val="both"/>
        <w:rPr>
          <w:rFonts w:ascii="Times New Roman" w:hAnsi="Times New Roman"/>
          <w:sz w:val="28"/>
          <w:szCs w:val="28"/>
        </w:rPr>
      </w:pPr>
      <w:r w:rsidRPr="007D253A">
        <w:rPr>
          <w:rFonts w:ascii="Times New Roman" w:hAnsi="Times New Roman"/>
          <w:sz w:val="28"/>
          <w:szCs w:val="28"/>
        </w:rPr>
        <w:t>- эмоциональный, когнитивный и поведенческий компонент отношения родителей к детям;</w:t>
      </w:r>
    </w:p>
    <w:p w:rsidR="007D253A" w:rsidRPr="007D253A" w:rsidRDefault="007D253A" w:rsidP="007D253A">
      <w:pPr>
        <w:jc w:val="both"/>
        <w:rPr>
          <w:rFonts w:ascii="Times New Roman" w:hAnsi="Times New Roman"/>
          <w:sz w:val="28"/>
          <w:szCs w:val="28"/>
        </w:rPr>
      </w:pPr>
      <w:r w:rsidRPr="007D253A">
        <w:rPr>
          <w:rFonts w:ascii="Times New Roman" w:hAnsi="Times New Roman"/>
          <w:sz w:val="28"/>
          <w:szCs w:val="28"/>
        </w:rPr>
        <w:t>- стили межличностных детско-родительских отношений.</w:t>
      </w:r>
    </w:p>
    <w:p w:rsidR="007D253A" w:rsidRPr="007D253A" w:rsidRDefault="007D253A" w:rsidP="007D253A">
      <w:pPr>
        <w:jc w:val="both"/>
        <w:rPr>
          <w:rFonts w:ascii="Times New Roman" w:hAnsi="Times New Roman"/>
          <w:sz w:val="28"/>
          <w:szCs w:val="28"/>
        </w:rPr>
      </w:pPr>
      <w:r w:rsidRPr="007D253A">
        <w:rPr>
          <w:rFonts w:ascii="Times New Roman" w:hAnsi="Times New Roman"/>
          <w:sz w:val="28"/>
          <w:szCs w:val="28"/>
        </w:rPr>
        <w:t>На начальных этапах работы с ребенком используется метод анкетирования, опроса (приложение №1).</w:t>
      </w:r>
    </w:p>
    <w:p w:rsidR="007D253A" w:rsidRPr="007D253A" w:rsidRDefault="007D253A" w:rsidP="007D253A">
      <w:pPr>
        <w:jc w:val="both"/>
        <w:rPr>
          <w:rFonts w:ascii="Times New Roman" w:hAnsi="Times New Roman"/>
          <w:sz w:val="28"/>
          <w:szCs w:val="28"/>
        </w:rPr>
      </w:pPr>
      <w:r w:rsidRPr="007D253A">
        <w:rPr>
          <w:rFonts w:ascii="Times New Roman" w:hAnsi="Times New Roman"/>
          <w:sz w:val="28"/>
          <w:szCs w:val="28"/>
        </w:rPr>
        <w:t>Основная задача метода – сбор адекватной информации об особенностях и уровне развития ребенка, его интересах, характере и способах взаимодействия с окружающим миром. На основе результатов анкетирования совместно с родителем разрабатывается индивидуальная коррекционная программа, осуществляется постановка наиболее актуальных целей работы с ребенком.</w:t>
      </w:r>
    </w:p>
    <w:p w:rsidR="007D253A" w:rsidRPr="007D253A" w:rsidRDefault="007D253A" w:rsidP="007D253A">
      <w:pPr>
        <w:ind w:firstLine="567"/>
        <w:jc w:val="both"/>
        <w:rPr>
          <w:rFonts w:ascii="Times New Roman" w:hAnsi="Times New Roman"/>
          <w:sz w:val="28"/>
          <w:szCs w:val="28"/>
        </w:rPr>
      </w:pPr>
      <w:r w:rsidRPr="007D253A">
        <w:rPr>
          <w:rFonts w:ascii="Times New Roman" w:hAnsi="Times New Roman"/>
          <w:sz w:val="28"/>
          <w:szCs w:val="28"/>
        </w:rPr>
        <w:t>2. Консультативная, профилактическая и просветительская работа с семьей строится на идее сотрудничества, увеличения ее воспитательных возможностей, установления гармоничных детско-родительских отношений.     Задачами этой работы являются изменение психологических установок родителей на роль семьи в образовательном процессе; изменение стиля взаимоотношений с ребенком; более широкое использование педагогических возможностей семьи. Кроме этого, социальная работа предполагает знакомство учащихся и родителей с их правами и обязанностями, законодательными документами, а также – информирование об общественных и государственных организациях, имеющих отношение к лицам с ограниченными возможностями здоровья, как в России, так и за рубежом.</w:t>
      </w:r>
    </w:p>
    <w:p w:rsidR="007D253A" w:rsidRPr="007D253A" w:rsidRDefault="007D253A" w:rsidP="007D253A">
      <w:pPr>
        <w:ind w:firstLine="567"/>
        <w:jc w:val="both"/>
        <w:rPr>
          <w:rFonts w:ascii="Times New Roman" w:hAnsi="Times New Roman"/>
          <w:sz w:val="28"/>
          <w:szCs w:val="28"/>
        </w:rPr>
      </w:pPr>
      <w:r w:rsidRPr="007D253A">
        <w:rPr>
          <w:rFonts w:ascii="Times New Roman" w:hAnsi="Times New Roman"/>
          <w:sz w:val="28"/>
          <w:szCs w:val="28"/>
        </w:rPr>
        <w:t>3.  В целях предупреждения личностных нарушений родителей  в гимназии разработаны основные  направления работы с такими семьями:</w:t>
      </w:r>
    </w:p>
    <w:p w:rsidR="007D253A" w:rsidRPr="007D253A" w:rsidRDefault="007D253A" w:rsidP="007D253A">
      <w:pPr>
        <w:jc w:val="both"/>
        <w:rPr>
          <w:rFonts w:ascii="Times New Roman" w:hAnsi="Times New Roman"/>
          <w:sz w:val="28"/>
          <w:szCs w:val="28"/>
        </w:rPr>
      </w:pPr>
      <w:r w:rsidRPr="007D253A">
        <w:rPr>
          <w:rFonts w:ascii="Times New Roman" w:hAnsi="Times New Roman"/>
          <w:sz w:val="28"/>
          <w:szCs w:val="28"/>
        </w:rPr>
        <w:t>- улучшение психо-эмоционального состояния родителей;</w:t>
      </w:r>
    </w:p>
    <w:p w:rsidR="007D253A" w:rsidRPr="007D253A" w:rsidRDefault="007D253A" w:rsidP="007D253A">
      <w:pPr>
        <w:jc w:val="both"/>
        <w:rPr>
          <w:rFonts w:ascii="Times New Roman" w:hAnsi="Times New Roman"/>
          <w:sz w:val="28"/>
          <w:szCs w:val="28"/>
        </w:rPr>
      </w:pPr>
      <w:r w:rsidRPr="007D253A">
        <w:rPr>
          <w:rFonts w:ascii="Times New Roman" w:hAnsi="Times New Roman"/>
          <w:sz w:val="28"/>
          <w:szCs w:val="28"/>
        </w:rPr>
        <w:t>- гармонизация супружеских отношений;</w:t>
      </w:r>
    </w:p>
    <w:p w:rsidR="007D253A" w:rsidRPr="007D253A" w:rsidRDefault="007D253A" w:rsidP="007D253A">
      <w:pPr>
        <w:jc w:val="both"/>
        <w:rPr>
          <w:rFonts w:ascii="Times New Roman" w:hAnsi="Times New Roman"/>
          <w:sz w:val="28"/>
          <w:szCs w:val="28"/>
        </w:rPr>
      </w:pPr>
      <w:r w:rsidRPr="007D253A">
        <w:rPr>
          <w:rFonts w:ascii="Times New Roman" w:hAnsi="Times New Roman"/>
          <w:sz w:val="28"/>
          <w:szCs w:val="28"/>
        </w:rPr>
        <w:t>- оптимизация детско-родительских отношений;</w:t>
      </w:r>
    </w:p>
    <w:p w:rsidR="007D253A" w:rsidRPr="007D253A" w:rsidRDefault="007D253A" w:rsidP="007D253A">
      <w:pPr>
        <w:jc w:val="both"/>
        <w:rPr>
          <w:rFonts w:ascii="Times New Roman" w:hAnsi="Times New Roman"/>
          <w:sz w:val="28"/>
          <w:szCs w:val="28"/>
        </w:rPr>
      </w:pPr>
      <w:r w:rsidRPr="007D253A">
        <w:rPr>
          <w:rFonts w:ascii="Times New Roman" w:hAnsi="Times New Roman"/>
          <w:sz w:val="28"/>
          <w:szCs w:val="28"/>
        </w:rPr>
        <w:t xml:space="preserve">- создание и укрепление отношений между семьями, имеющими детей с ограниченными возможностями здоровья, в целях расширения круга их взаимодействия. </w:t>
      </w:r>
    </w:p>
    <w:p w:rsidR="007D253A" w:rsidRPr="007D253A" w:rsidRDefault="007D253A" w:rsidP="007D253A">
      <w:pPr>
        <w:jc w:val="both"/>
        <w:rPr>
          <w:rFonts w:ascii="Times New Roman" w:hAnsi="Times New Roman"/>
          <w:sz w:val="28"/>
          <w:szCs w:val="28"/>
        </w:rPr>
      </w:pPr>
      <w:r w:rsidRPr="007D253A">
        <w:rPr>
          <w:rFonts w:ascii="Times New Roman" w:hAnsi="Times New Roman"/>
          <w:sz w:val="28"/>
          <w:szCs w:val="28"/>
        </w:rPr>
        <w:t xml:space="preserve">          В процессе работы были задействованы следующие методы:</w:t>
      </w:r>
    </w:p>
    <w:p w:rsidR="007D253A" w:rsidRPr="007D253A" w:rsidRDefault="007D253A" w:rsidP="00DE491F">
      <w:pPr>
        <w:numPr>
          <w:ilvl w:val="0"/>
          <w:numId w:val="96"/>
        </w:numPr>
        <w:spacing w:after="0" w:line="240" w:lineRule="auto"/>
        <w:jc w:val="both"/>
        <w:rPr>
          <w:rFonts w:ascii="Times New Roman" w:hAnsi="Times New Roman"/>
          <w:sz w:val="28"/>
          <w:szCs w:val="28"/>
        </w:rPr>
      </w:pPr>
      <w:r w:rsidRPr="007D253A">
        <w:rPr>
          <w:rFonts w:ascii="Times New Roman" w:hAnsi="Times New Roman"/>
          <w:sz w:val="28"/>
          <w:szCs w:val="28"/>
        </w:rPr>
        <w:t>психологическое консультирование;</w:t>
      </w:r>
    </w:p>
    <w:p w:rsidR="007D253A" w:rsidRPr="007D253A" w:rsidRDefault="007D253A" w:rsidP="00DE491F">
      <w:pPr>
        <w:numPr>
          <w:ilvl w:val="0"/>
          <w:numId w:val="96"/>
        </w:numPr>
        <w:spacing w:after="0" w:line="240" w:lineRule="auto"/>
        <w:jc w:val="both"/>
        <w:rPr>
          <w:rFonts w:ascii="Times New Roman" w:hAnsi="Times New Roman"/>
          <w:sz w:val="28"/>
          <w:szCs w:val="28"/>
        </w:rPr>
      </w:pPr>
      <w:r w:rsidRPr="007D253A">
        <w:rPr>
          <w:rFonts w:ascii="Times New Roman" w:hAnsi="Times New Roman"/>
          <w:sz w:val="28"/>
          <w:szCs w:val="28"/>
        </w:rPr>
        <w:t>песочная психотерапия;</w:t>
      </w:r>
    </w:p>
    <w:p w:rsidR="007D253A" w:rsidRPr="007D253A" w:rsidRDefault="007D253A" w:rsidP="00DE491F">
      <w:pPr>
        <w:numPr>
          <w:ilvl w:val="0"/>
          <w:numId w:val="96"/>
        </w:numPr>
        <w:spacing w:after="0" w:line="240" w:lineRule="auto"/>
        <w:jc w:val="both"/>
        <w:rPr>
          <w:rFonts w:ascii="Times New Roman" w:hAnsi="Times New Roman"/>
          <w:sz w:val="28"/>
          <w:szCs w:val="28"/>
        </w:rPr>
      </w:pPr>
      <w:r w:rsidRPr="007D253A">
        <w:rPr>
          <w:rFonts w:ascii="Times New Roman" w:hAnsi="Times New Roman"/>
          <w:sz w:val="28"/>
          <w:szCs w:val="28"/>
        </w:rPr>
        <w:t>индивидуальные беседы с родителями;</w:t>
      </w:r>
    </w:p>
    <w:p w:rsidR="007D253A" w:rsidRPr="007D253A" w:rsidRDefault="007D253A" w:rsidP="00DE491F">
      <w:pPr>
        <w:numPr>
          <w:ilvl w:val="0"/>
          <w:numId w:val="96"/>
        </w:numPr>
        <w:spacing w:after="0" w:line="240" w:lineRule="auto"/>
        <w:jc w:val="both"/>
        <w:rPr>
          <w:rFonts w:ascii="Times New Roman" w:hAnsi="Times New Roman"/>
          <w:sz w:val="28"/>
          <w:szCs w:val="28"/>
        </w:rPr>
      </w:pPr>
      <w:r w:rsidRPr="007D253A">
        <w:rPr>
          <w:rFonts w:ascii="Times New Roman" w:hAnsi="Times New Roman"/>
          <w:sz w:val="28"/>
          <w:szCs w:val="28"/>
        </w:rPr>
        <w:t>совместная деятельность ребенка и взрослого,</w:t>
      </w:r>
    </w:p>
    <w:p w:rsidR="007D253A" w:rsidRPr="007D253A" w:rsidRDefault="007D253A" w:rsidP="00DE491F">
      <w:pPr>
        <w:numPr>
          <w:ilvl w:val="0"/>
          <w:numId w:val="96"/>
        </w:numPr>
        <w:spacing w:after="0" w:line="240" w:lineRule="auto"/>
        <w:jc w:val="both"/>
        <w:rPr>
          <w:rFonts w:ascii="Times New Roman" w:hAnsi="Times New Roman"/>
          <w:sz w:val="28"/>
          <w:szCs w:val="28"/>
        </w:rPr>
      </w:pPr>
      <w:r w:rsidRPr="007D253A">
        <w:rPr>
          <w:rFonts w:ascii="Times New Roman" w:hAnsi="Times New Roman"/>
          <w:sz w:val="28"/>
          <w:szCs w:val="28"/>
        </w:rPr>
        <w:t>обучающие практические занятия с взрослыми.</w:t>
      </w:r>
    </w:p>
    <w:p w:rsidR="007D253A" w:rsidRPr="007D253A" w:rsidRDefault="007D253A" w:rsidP="007D253A">
      <w:pPr>
        <w:jc w:val="both"/>
        <w:rPr>
          <w:rFonts w:ascii="Times New Roman" w:hAnsi="Times New Roman"/>
          <w:sz w:val="28"/>
          <w:szCs w:val="28"/>
        </w:rPr>
      </w:pPr>
      <w:r w:rsidRPr="007D253A">
        <w:rPr>
          <w:rFonts w:ascii="Times New Roman" w:hAnsi="Times New Roman"/>
          <w:sz w:val="28"/>
          <w:szCs w:val="28"/>
        </w:rPr>
        <w:t xml:space="preserve">           Психотерапевтическая работа с ребенком с ОВЗ и семьей направлена на коррекцию поведения ребенка, нивелировку тревожности, страха, а также на коррекцию и укрепление семьи, привлечение родителей к воспитательной работе с ребенком, обучение приемам работы с ним.</w:t>
      </w:r>
    </w:p>
    <w:p w:rsidR="007D253A" w:rsidRPr="007D253A" w:rsidRDefault="007D253A" w:rsidP="007D253A">
      <w:pPr>
        <w:jc w:val="both"/>
        <w:rPr>
          <w:rFonts w:ascii="Times New Roman" w:hAnsi="Times New Roman"/>
          <w:sz w:val="28"/>
          <w:szCs w:val="28"/>
        </w:rPr>
      </w:pPr>
      <w:r w:rsidRPr="007D253A">
        <w:rPr>
          <w:rFonts w:ascii="Times New Roman" w:hAnsi="Times New Roman"/>
          <w:sz w:val="28"/>
          <w:szCs w:val="28"/>
        </w:rPr>
        <w:t xml:space="preserve">         Специалистами гимназии широко используется метод песочной психотерапии в психологическом сопровождении родителей детей с ОВЗ. Метод способствует установлению  и развитию отношений партнерства в сотрудничестве «родитель-ребенок»; обучению навыкам общения и способам взаимодействия в системе «родитель-ребенок»; повышение родительской компетентности в понимании внутренних переживаний и потребностей ребенка с ограниченными возможностями здоровья.</w:t>
      </w:r>
    </w:p>
    <w:p w:rsidR="007D253A" w:rsidRPr="007D253A" w:rsidRDefault="007D253A" w:rsidP="007D253A">
      <w:pPr>
        <w:jc w:val="both"/>
        <w:rPr>
          <w:rFonts w:ascii="Times New Roman" w:hAnsi="Times New Roman"/>
          <w:sz w:val="28"/>
          <w:szCs w:val="28"/>
        </w:rPr>
      </w:pPr>
      <w:r w:rsidRPr="007D253A">
        <w:rPr>
          <w:rFonts w:ascii="Times New Roman" w:hAnsi="Times New Roman"/>
          <w:sz w:val="28"/>
          <w:szCs w:val="28"/>
        </w:rPr>
        <w:t xml:space="preserve">          Оказывается  помощь родителям в адекватном оценивании уровня развития, проблем ребенка и определении оптимальных путей взаимодействия с ним.</w:t>
      </w:r>
    </w:p>
    <w:p w:rsidR="007D253A" w:rsidRPr="007D253A" w:rsidRDefault="007D253A" w:rsidP="007D253A">
      <w:pPr>
        <w:jc w:val="both"/>
        <w:rPr>
          <w:rFonts w:ascii="Times New Roman" w:hAnsi="Times New Roman"/>
          <w:sz w:val="28"/>
          <w:szCs w:val="28"/>
        </w:rPr>
      </w:pPr>
      <w:r w:rsidRPr="007D253A">
        <w:rPr>
          <w:rFonts w:ascii="Times New Roman" w:hAnsi="Times New Roman"/>
          <w:sz w:val="28"/>
          <w:szCs w:val="28"/>
        </w:rPr>
        <w:t xml:space="preserve">          Преимущества метода  песочной терапии состоит в том, что она позволяет родителям воссоздать в песке различные аспекты проблемы, используя символические объекты, которыми можно манипулировать и которые можно легко изменять. Возможность в реальности, но на территории психологической песочницы проиграть конфликты, продумать и выстроить образ цели и способность достижения ее, увидеть модели новых отношений – все это способствует нормализации внутреннего мира личности, способствует снятию тревог, проработки внутриличностных конфликтов и различных страхов.</w:t>
      </w:r>
    </w:p>
    <w:p w:rsidR="007D253A" w:rsidRPr="007D253A" w:rsidRDefault="007D253A" w:rsidP="007D253A">
      <w:pPr>
        <w:jc w:val="both"/>
        <w:rPr>
          <w:rFonts w:ascii="Times New Roman" w:hAnsi="Times New Roman"/>
          <w:sz w:val="28"/>
          <w:szCs w:val="28"/>
        </w:rPr>
      </w:pPr>
      <w:r w:rsidRPr="007D253A">
        <w:rPr>
          <w:rFonts w:ascii="Times New Roman" w:hAnsi="Times New Roman"/>
          <w:sz w:val="28"/>
          <w:szCs w:val="28"/>
        </w:rPr>
        <w:t xml:space="preserve">       После проведения сессий песочной психотерапии  родители говорили о том, сто они получили возможность «реально оценить ситуацию», «посмотреть на свои чувства и переживания под другим ракурсом», «переосмыслить и переоценить свои установки», «научил понимать чувства  своего ребенка» и оценивали метод как эффективный.</w:t>
      </w:r>
    </w:p>
    <w:p w:rsidR="007D253A" w:rsidRPr="007D253A" w:rsidRDefault="007D253A" w:rsidP="007D253A">
      <w:pPr>
        <w:jc w:val="both"/>
        <w:rPr>
          <w:rFonts w:ascii="Times New Roman" w:hAnsi="Times New Roman"/>
          <w:sz w:val="28"/>
          <w:szCs w:val="28"/>
        </w:rPr>
      </w:pPr>
      <w:r w:rsidRPr="007D253A">
        <w:rPr>
          <w:rFonts w:ascii="Times New Roman" w:hAnsi="Times New Roman"/>
          <w:sz w:val="28"/>
          <w:szCs w:val="28"/>
        </w:rPr>
        <w:t xml:space="preserve">          Метод песочной психотерапии помог им в приобретении коммуникативных навыков и создании гармоничных детско-родительских отношений, умения бесконфликтного взаимодействия, что в конечном итоге приводит к гармонизации отношений в системе «родитель-ребенок» (приложение №2).</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 xml:space="preserve">4.  Просвещение родителей по вопросам развития детей с ОВЗ - одно из важнейших направлений в системе работы, которое предусматривает организацию психолого-педагогического просвещения и обучения родителей. </w:t>
      </w:r>
    </w:p>
    <w:p w:rsidR="007D253A" w:rsidRPr="007D253A" w:rsidRDefault="007D253A" w:rsidP="007D253A">
      <w:pPr>
        <w:ind w:firstLine="567"/>
        <w:jc w:val="both"/>
        <w:rPr>
          <w:rFonts w:ascii="Times New Roman" w:hAnsi="Times New Roman"/>
          <w:sz w:val="28"/>
          <w:szCs w:val="28"/>
        </w:rPr>
      </w:pPr>
      <w:r w:rsidRPr="007D253A">
        <w:rPr>
          <w:rFonts w:ascii="Times New Roman" w:hAnsi="Times New Roman"/>
          <w:sz w:val="28"/>
          <w:szCs w:val="28"/>
        </w:rPr>
        <w:t xml:space="preserve">Обучение как целенаправленный процесс взаимодействия педагогов и родителей, способствуют получению родителями необходимых базовых знаний для установления с ребенком оптимальных детско-родительских отношений. </w:t>
      </w:r>
    </w:p>
    <w:p w:rsidR="007D253A" w:rsidRPr="007D253A" w:rsidRDefault="007D253A" w:rsidP="007D253A">
      <w:pPr>
        <w:ind w:firstLine="567"/>
        <w:jc w:val="both"/>
        <w:rPr>
          <w:rFonts w:ascii="Times New Roman" w:hAnsi="Times New Roman"/>
          <w:sz w:val="28"/>
          <w:szCs w:val="28"/>
        </w:rPr>
      </w:pPr>
      <w:r w:rsidRPr="007D253A">
        <w:rPr>
          <w:rFonts w:ascii="Times New Roman" w:hAnsi="Times New Roman"/>
          <w:sz w:val="28"/>
          <w:szCs w:val="28"/>
        </w:rPr>
        <w:t>Педагогическая помощь родителям нацелена на обогащение воспитательного процесса в семье, на преобразование детско-родительских отношений, на возрастание воспитательной функции семьи.</w:t>
      </w:r>
    </w:p>
    <w:p w:rsidR="007D253A" w:rsidRPr="007D253A" w:rsidRDefault="007D253A" w:rsidP="007D253A">
      <w:pPr>
        <w:jc w:val="both"/>
        <w:rPr>
          <w:rFonts w:ascii="Times New Roman" w:hAnsi="Times New Roman"/>
          <w:sz w:val="28"/>
          <w:szCs w:val="28"/>
        </w:rPr>
      </w:pPr>
      <w:r w:rsidRPr="007D253A">
        <w:rPr>
          <w:rFonts w:ascii="Times New Roman" w:hAnsi="Times New Roman"/>
          <w:sz w:val="28"/>
          <w:szCs w:val="28"/>
        </w:rPr>
        <w:t>Приведем тематику  консультаций для родителей с участием специалистов:</w:t>
      </w:r>
    </w:p>
    <w:p w:rsidR="007D253A" w:rsidRPr="007D253A" w:rsidRDefault="007D253A" w:rsidP="00DE491F">
      <w:pPr>
        <w:numPr>
          <w:ilvl w:val="0"/>
          <w:numId w:val="93"/>
        </w:numPr>
        <w:spacing w:after="0" w:line="240" w:lineRule="auto"/>
        <w:jc w:val="both"/>
        <w:rPr>
          <w:rFonts w:ascii="Times New Roman" w:hAnsi="Times New Roman"/>
          <w:sz w:val="28"/>
          <w:szCs w:val="28"/>
        </w:rPr>
      </w:pPr>
      <w:r w:rsidRPr="007D253A">
        <w:rPr>
          <w:rFonts w:ascii="Times New Roman" w:hAnsi="Times New Roman"/>
          <w:sz w:val="28"/>
          <w:szCs w:val="28"/>
        </w:rPr>
        <w:t>Особенности детей с ОВЗ и перспективы их развития.</w:t>
      </w:r>
    </w:p>
    <w:p w:rsidR="007D253A" w:rsidRPr="007D253A" w:rsidRDefault="007D253A" w:rsidP="00DE491F">
      <w:pPr>
        <w:numPr>
          <w:ilvl w:val="0"/>
          <w:numId w:val="93"/>
        </w:numPr>
        <w:spacing w:after="0" w:line="240" w:lineRule="auto"/>
        <w:jc w:val="both"/>
        <w:rPr>
          <w:rFonts w:ascii="Times New Roman" w:hAnsi="Times New Roman"/>
          <w:sz w:val="28"/>
          <w:szCs w:val="28"/>
        </w:rPr>
      </w:pPr>
      <w:r w:rsidRPr="007D253A">
        <w:rPr>
          <w:rFonts w:ascii="Times New Roman" w:hAnsi="Times New Roman"/>
          <w:sz w:val="28"/>
          <w:szCs w:val="28"/>
        </w:rPr>
        <w:t>Особенности развития детей с разным уровнем аутизма.</w:t>
      </w:r>
    </w:p>
    <w:p w:rsidR="007D253A" w:rsidRPr="007D253A" w:rsidRDefault="007D253A" w:rsidP="00DE491F">
      <w:pPr>
        <w:numPr>
          <w:ilvl w:val="0"/>
          <w:numId w:val="93"/>
        </w:numPr>
        <w:spacing w:after="0" w:line="240" w:lineRule="auto"/>
        <w:jc w:val="both"/>
        <w:rPr>
          <w:rFonts w:ascii="Times New Roman" w:hAnsi="Times New Roman"/>
          <w:sz w:val="28"/>
          <w:szCs w:val="28"/>
        </w:rPr>
      </w:pPr>
      <w:r w:rsidRPr="007D253A">
        <w:rPr>
          <w:rFonts w:ascii="Times New Roman" w:hAnsi="Times New Roman"/>
          <w:sz w:val="28"/>
          <w:szCs w:val="28"/>
        </w:rPr>
        <w:t>Методы и приемы работы по сенсорному развитию детей с особыми образовательными потребностями в условиях семьи.</w:t>
      </w:r>
    </w:p>
    <w:p w:rsidR="007D253A" w:rsidRPr="007D253A" w:rsidRDefault="007D253A" w:rsidP="00DE491F">
      <w:pPr>
        <w:numPr>
          <w:ilvl w:val="0"/>
          <w:numId w:val="93"/>
        </w:numPr>
        <w:spacing w:after="0" w:line="240" w:lineRule="auto"/>
        <w:jc w:val="both"/>
        <w:rPr>
          <w:rFonts w:ascii="Times New Roman" w:hAnsi="Times New Roman"/>
          <w:sz w:val="28"/>
          <w:szCs w:val="28"/>
        </w:rPr>
      </w:pPr>
      <w:r w:rsidRPr="007D253A">
        <w:rPr>
          <w:rFonts w:ascii="Times New Roman" w:hAnsi="Times New Roman"/>
          <w:sz w:val="28"/>
          <w:szCs w:val="28"/>
        </w:rPr>
        <w:t>Игровая деятельность ребенка с ОВЗ, роль взрослых в ее организации.</w:t>
      </w:r>
    </w:p>
    <w:p w:rsidR="007D253A" w:rsidRPr="007D253A" w:rsidRDefault="007D253A" w:rsidP="00DE491F">
      <w:pPr>
        <w:numPr>
          <w:ilvl w:val="0"/>
          <w:numId w:val="93"/>
        </w:numPr>
        <w:spacing w:after="0" w:line="240" w:lineRule="auto"/>
        <w:jc w:val="both"/>
        <w:rPr>
          <w:rFonts w:ascii="Times New Roman" w:hAnsi="Times New Roman"/>
          <w:sz w:val="28"/>
          <w:szCs w:val="28"/>
        </w:rPr>
      </w:pPr>
      <w:r w:rsidRPr="007D253A">
        <w:rPr>
          <w:rFonts w:ascii="Times New Roman" w:hAnsi="Times New Roman"/>
          <w:sz w:val="28"/>
          <w:szCs w:val="28"/>
        </w:rPr>
        <w:t>Общее развитие моторики: занятия физкультурой.</w:t>
      </w:r>
    </w:p>
    <w:p w:rsidR="007D253A" w:rsidRPr="007D253A" w:rsidRDefault="007D253A" w:rsidP="00DE491F">
      <w:pPr>
        <w:numPr>
          <w:ilvl w:val="0"/>
          <w:numId w:val="93"/>
        </w:numPr>
        <w:spacing w:after="0" w:line="240" w:lineRule="auto"/>
        <w:jc w:val="both"/>
        <w:rPr>
          <w:rFonts w:ascii="Times New Roman" w:hAnsi="Times New Roman"/>
          <w:sz w:val="28"/>
          <w:szCs w:val="28"/>
        </w:rPr>
      </w:pPr>
      <w:r w:rsidRPr="007D253A">
        <w:rPr>
          <w:rFonts w:ascii="Times New Roman" w:hAnsi="Times New Roman"/>
          <w:sz w:val="28"/>
          <w:szCs w:val="28"/>
        </w:rPr>
        <w:t>Признаки психоэмоционального напряжения у ребёнка.</w:t>
      </w:r>
    </w:p>
    <w:p w:rsidR="007D253A" w:rsidRPr="007D253A" w:rsidRDefault="007D253A" w:rsidP="00DE491F">
      <w:pPr>
        <w:numPr>
          <w:ilvl w:val="0"/>
          <w:numId w:val="93"/>
        </w:numPr>
        <w:spacing w:after="0" w:line="240" w:lineRule="auto"/>
        <w:jc w:val="both"/>
        <w:rPr>
          <w:rFonts w:ascii="Times New Roman" w:hAnsi="Times New Roman"/>
          <w:sz w:val="28"/>
          <w:szCs w:val="28"/>
        </w:rPr>
      </w:pPr>
      <w:r w:rsidRPr="007D253A">
        <w:rPr>
          <w:rFonts w:ascii="Times New Roman" w:hAnsi="Times New Roman"/>
          <w:sz w:val="28"/>
          <w:szCs w:val="28"/>
        </w:rPr>
        <w:t>Проявления агрессии и самоагрессии у ребенка с РАС.</w:t>
      </w:r>
    </w:p>
    <w:p w:rsidR="007D253A" w:rsidRPr="007D253A" w:rsidRDefault="007D253A" w:rsidP="00DE491F">
      <w:pPr>
        <w:numPr>
          <w:ilvl w:val="0"/>
          <w:numId w:val="93"/>
        </w:numPr>
        <w:spacing w:after="0" w:line="240" w:lineRule="auto"/>
        <w:jc w:val="both"/>
        <w:rPr>
          <w:rFonts w:ascii="Times New Roman" w:hAnsi="Times New Roman"/>
          <w:sz w:val="28"/>
          <w:szCs w:val="28"/>
        </w:rPr>
      </w:pPr>
      <w:r w:rsidRPr="007D253A">
        <w:rPr>
          <w:rFonts w:ascii="Times New Roman" w:hAnsi="Times New Roman"/>
          <w:sz w:val="28"/>
          <w:szCs w:val="28"/>
        </w:rPr>
        <w:t>Формирование учебного поведения аутичного ребенка.</w:t>
      </w:r>
    </w:p>
    <w:p w:rsidR="007D253A" w:rsidRPr="007D253A" w:rsidRDefault="007D253A" w:rsidP="00DE491F">
      <w:pPr>
        <w:numPr>
          <w:ilvl w:val="0"/>
          <w:numId w:val="93"/>
        </w:numPr>
        <w:spacing w:after="0" w:line="240" w:lineRule="auto"/>
        <w:jc w:val="both"/>
        <w:rPr>
          <w:rFonts w:ascii="Times New Roman" w:hAnsi="Times New Roman"/>
          <w:sz w:val="28"/>
          <w:szCs w:val="28"/>
        </w:rPr>
      </w:pPr>
      <w:r w:rsidRPr="007D253A">
        <w:rPr>
          <w:rFonts w:ascii="Times New Roman" w:hAnsi="Times New Roman"/>
          <w:sz w:val="28"/>
          <w:szCs w:val="28"/>
        </w:rPr>
        <w:t>Развитие у аутичного ребенка возможности активно пользоваться речью.</w:t>
      </w:r>
    </w:p>
    <w:p w:rsidR="007D253A" w:rsidRPr="007D253A" w:rsidRDefault="007D253A" w:rsidP="00DE491F">
      <w:pPr>
        <w:pStyle w:val="a6"/>
        <w:numPr>
          <w:ilvl w:val="0"/>
          <w:numId w:val="93"/>
        </w:numPr>
        <w:spacing w:before="0" w:beforeAutospacing="0" w:after="0" w:afterAutospacing="0"/>
        <w:jc w:val="both"/>
        <w:rPr>
          <w:sz w:val="28"/>
          <w:szCs w:val="28"/>
        </w:rPr>
      </w:pPr>
      <w:r w:rsidRPr="007D253A">
        <w:rPr>
          <w:sz w:val="28"/>
          <w:szCs w:val="28"/>
        </w:rPr>
        <w:t>Развитие навыков самообслуживания и бытового поведения.</w:t>
      </w:r>
    </w:p>
    <w:p w:rsidR="007D253A" w:rsidRPr="007D253A" w:rsidRDefault="007D253A" w:rsidP="007D253A">
      <w:pPr>
        <w:jc w:val="both"/>
        <w:rPr>
          <w:rFonts w:ascii="Times New Roman" w:hAnsi="Times New Roman"/>
          <w:sz w:val="28"/>
          <w:szCs w:val="28"/>
        </w:rPr>
      </w:pPr>
      <w:r w:rsidRPr="007D253A">
        <w:rPr>
          <w:rFonts w:ascii="Times New Roman" w:hAnsi="Times New Roman"/>
          <w:sz w:val="28"/>
          <w:szCs w:val="28"/>
        </w:rPr>
        <w:t xml:space="preserve">          Важной стороной работы с семьями, воспитывающими детей с ограниченными возможностями, является создание общественных объединений родителей детей с ОВЗ - родительских клубов. Само существование таких объединений, во-первых, вселяет в родителей убеждение, что они не одиноки, во-вторых, рождает надежду на помощь, понимание, взаимообогащение знаниями, опытом, полезной информацией; расширяет круг общения. </w:t>
      </w:r>
    </w:p>
    <w:p w:rsidR="007D253A" w:rsidRPr="007D253A" w:rsidRDefault="007D253A" w:rsidP="007D253A">
      <w:pPr>
        <w:ind w:firstLine="567"/>
        <w:jc w:val="both"/>
        <w:rPr>
          <w:rFonts w:ascii="Times New Roman" w:hAnsi="Times New Roman"/>
          <w:sz w:val="28"/>
          <w:szCs w:val="28"/>
        </w:rPr>
      </w:pPr>
      <w:r w:rsidRPr="007D253A">
        <w:rPr>
          <w:rFonts w:ascii="Times New Roman" w:hAnsi="Times New Roman"/>
          <w:sz w:val="28"/>
          <w:szCs w:val="28"/>
        </w:rPr>
        <w:t>Одним из действенных способов оказания помощи семье, воспитывающей ребенка с ограниченными возможностями, является «родительский клуб». Родительский клуб как объединение родителей в МАОУ «Гимназия №73», воспитывающих ребенка с особенностями развития, ставит перед собой следующие задачи:</w:t>
      </w:r>
    </w:p>
    <w:p w:rsidR="007D253A" w:rsidRPr="007D253A" w:rsidRDefault="007D253A" w:rsidP="00DE491F">
      <w:pPr>
        <w:numPr>
          <w:ilvl w:val="0"/>
          <w:numId w:val="94"/>
        </w:numPr>
        <w:spacing w:after="0" w:line="240" w:lineRule="auto"/>
        <w:jc w:val="both"/>
        <w:rPr>
          <w:rFonts w:ascii="Times New Roman" w:hAnsi="Times New Roman"/>
          <w:sz w:val="28"/>
          <w:szCs w:val="28"/>
        </w:rPr>
      </w:pPr>
      <w:r w:rsidRPr="007D253A">
        <w:rPr>
          <w:rFonts w:ascii="Times New Roman" w:hAnsi="Times New Roman"/>
          <w:sz w:val="28"/>
          <w:szCs w:val="28"/>
        </w:rPr>
        <w:t>формирование адекватного восприятия родителями своего ребенка (важно отойти от понятия «болезни» и перейти к понятию «особых законов развития»);</w:t>
      </w:r>
    </w:p>
    <w:p w:rsidR="007D253A" w:rsidRPr="007D253A" w:rsidRDefault="007D253A" w:rsidP="00DE491F">
      <w:pPr>
        <w:numPr>
          <w:ilvl w:val="0"/>
          <w:numId w:val="94"/>
        </w:numPr>
        <w:spacing w:after="0" w:line="240" w:lineRule="auto"/>
        <w:jc w:val="both"/>
        <w:rPr>
          <w:rFonts w:ascii="Times New Roman" w:hAnsi="Times New Roman"/>
          <w:sz w:val="28"/>
          <w:szCs w:val="28"/>
        </w:rPr>
      </w:pPr>
      <w:r w:rsidRPr="007D253A">
        <w:rPr>
          <w:rFonts w:ascii="Times New Roman" w:hAnsi="Times New Roman"/>
          <w:sz w:val="28"/>
          <w:szCs w:val="28"/>
        </w:rPr>
        <w:t>формирование благоприятного микроклимата в семье для максимального раскрытия имеющихся у ребенка личностных, творческих и социальных ресурсов;</w:t>
      </w:r>
    </w:p>
    <w:p w:rsidR="007D253A" w:rsidRPr="007D253A" w:rsidRDefault="007D253A" w:rsidP="00DE491F">
      <w:pPr>
        <w:numPr>
          <w:ilvl w:val="0"/>
          <w:numId w:val="94"/>
        </w:numPr>
        <w:spacing w:after="0" w:line="240" w:lineRule="auto"/>
        <w:jc w:val="both"/>
        <w:rPr>
          <w:rFonts w:ascii="Times New Roman" w:hAnsi="Times New Roman"/>
          <w:sz w:val="28"/>
          <w:szCs w:val="28"/>
        </w:rPr>
      </w:pPr>
      <w:r w:rsidRPr="007D253A">
        <w:rPr>
          <w:rFonts w:ascii="Times New Roman" w:hAnsi="Times New Roman"/>
          <w:sz w:val="28"/>
          <w:szCs w:val="28"/>
        </w:rPr>
        <w:t>формирование партнерских взаимоотношений родителей с учреждениями, реализующими взаимосвязь и взаимодополнение знаний, обогащение опытом;</w:t>
      </w:r>
    </w:p>
    <w:p w:rsidR="007D253A" w:rsidRPr="007D253A" w:rsidRDefault="007D253A" w:rsidP="00DE491F">
      <w:pPr>
        <w:numPr>
          <w:ilvl w:val="0"/>
          <w:numId w:val="94"/>
        </w:numPr>
        <w:spacing w:after="0" w:line="240" w:lineRule="auto"/>
        <w:jc w:val="both"/>
        <w:rPr>
          <w:rFonts w:ascii="Times New Roman" w:hAnsi="Times New Roman"/>
          <w:sz w:val="28"/>
          <w:szCs w:val="28"/>
        </w:rPr>
      </w:pPr>
      <w:r w:rsidRPr="007D253A">
        <w:rPr>
          <w:rFonts w:ascii="Times New Roman" w:hAnsi="Times New Roman"/>
          <w:sz w:val="28"/>
          <w:szCs w:val="28"/>
        </w:rPr>
        <w:t>личностное и социальное развитие родителей, формирование навыков социальной активности и конструктивности поведения.</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В родительском клубе используются разнообразные формы работы. Среди них, традиционные и нетрадиционные:</w:t>
      </w:r>
    </w:p>
    <w:p w:rsidR="007D253A" w:rsidRPr="007D253A" w:rsidRDefault="007D253A" w:rsidP="00DE491F">
      <w:pPr>
        <w:numPr>
          <w:ilvl w:val="0"/>
          <w:numId w:val="133"/>
        </w:numPr>
        <w:spacing w:after="0" w:line="240" w:lineRule="auto"/>
        <w:jc w:val="both"/>
        <w:rPr>
          <w:rFonts w:ascii="Times New Roman" w:hAnsi="Times New Roman"/>
          <w:sz w:val="28"/>
          <w:szCs w:val="28"/>
        </w:rPr>
      </w:pPr>
      <w:r w:rsidRPr="007D253A">
        <w:rPr>
          <w:rFonts w:ascii="Times New Roman" w:hAnsi="Times New Roman"/>
          <w:sz w:val="28"/>
          <w:szCs w:val="28"/>
        </w:rPr>
        <w:t>индивидуальные консультации по вопросам развития ребенка;</w:t>
      </w:r>
    </w:p>
    <w:p w:rsidR="007D253A" w:rsidRPr="007D253A" w:rsidRDefault="007D253A" w:rsidP="00DE491F">
      <w:pPr>
        <w:numPr>
          <w:ilvl w:val="0"/>
          <w:numId w:val="133"/>
        </w:numPr>
        <w:spacing w:after="0" w:line="240" w:lineRule="auto"/>
        <w:jc w:val="both"/>
        <w:rPr>
          <w:rFonts w:ascii="Times New Roman" w:hAnsi="Times New Roman"/>
          <w:sz w:val="28"/>
          <w:szCs w:val="28"/>
        </w:rPr>
      </w:pPr>
      <w:r w:rsidRPr="007D253A">
        <w:rPr>
          <w:rFonts w:ascii="Times New Roman" w:hAnsi="Times New Roman"/>
          <w:sz w:val="28"/>
          <w:szCs w:val="28"/>
        </w:rPr>
        <w:t>организация выездных мероприятий: посещение театров, музеев, выставок, выезд за город и пр.;</w:t>
      </w:r>
    </w:p>
    <w:p w:rsidR="007D253A" w:rsidRPr="007D253A" w:rsidRDefault="007D253A" w:rsidP="00DE491F">
      <w:pPr>
        <w:numPr>
          <w:ilvl w:val="0"/>
          <w:numId w:val="133"/>
        </w:numPr>
        <w:spacing w:after="0" w:line="240" w:lineRule="auto"/>
        <w:jc w:val="both"/>
        <w:rPr>
          <w:rFonts w:ascii="Times New Roman" w:hAnsi="Times New Roman"/>
          <w:sz w:val="28"/>
          <w:szCs w:val="28"/>
        </w:rPr>
      </w:pPr>
      <w:r w:rsidRPr="007D253A">
        <w:rPr>
          <w:rFonts w:ascii="Times New Roman" w:hAnsi="Times New Roman"/>
          <w:sz w:val="28"/>
          <w:szCs w:val="28"/>
        </w:rPr>
        <w:t>образовательные семинары;</w:t>
      </w:r>
    </w:p>
    <w:p w:rsidR="007D253A" w:rsidRPr="007D253A" w:rsidRDefault="007D253A" w:rsidP="00DE491F">
      <w:pPr>
        <w:numPr>
          <w:ilvl w:val="0"/>
          <w:numId w:val="133"/>
        </w:numPr>
        <w:spacing w:after="0" w:line="240" w:lineRule="auto"/>
        <w:jc w:val="both"/>
        <w:rPr>
          <w:rFonts w:ascii="Times New Roman" w:hAnsi="Times New Roman"/>
          <w:sz w:val="28"/>
          <w:szCs w:val="28"/>
        </w:rPr>
      </w:pPr>
      <w:r w:rsidRPr="007D253A">
        <w:rPr>
          <w:rFonts w:ascii="Times New Roman" w:hAnsi="Times New Roman"/>
          <w:sz w:val="28"/>
          <w:szCs w:val="28"/>
        </w:rPr>
        <w:t>психологические тренинги; общественные акции;</w:t>
      </w:r>
    </w:p>
    <w:p w:rsidR="007D253A" w:rsidRPr="007D253A" w:rsidRDefault="007D253A" w:rsidP="00DE491F">
      <w:pPr>
        <w:numPr>
          <w:ilvl w:val="0"/>
          <w:numId w:val="133"/>
        </w:numPr>
        <w:spacing w:after="0" w:line="240" w:lineRule="auto"/>
        <w:jc w:val="both"/>
        <w:rPr>
          <w:rFonts w:ascii="Times New Roman" w:hAnsi="Times New Roman"/>
          <w:sz w:val="28"/>
          <w:szCs w:val="28"/>
        </w:rPr>
      </w:pPr>
      <w:r w:rsidRPr="007D253A">
        <w:rPr>
          <w:rFonts w:ascii="Times New Roman" w:hAnsi="Times New Roman"/>
          <w:sz w:val="28"/>
          <w:szCs w:val="28"/>
        </w:rPr>
        <w:t xml:space="preserve">пресс-клубы и тематические круглые столы; публикации опыта воспитания ребенка в семье; </w:t>
      </w:r>
    </w:p>
    <w:p w:rsidR="007D253A" w:rsidRPr="007D253A" w:rsidRDefault="007D253A" w:rsidP="00DE491F">
      <w:pPr>
        <w:numPr>
          <w:ilvl w:val="0"/>
          <w:numId w:val="133"/>
        </w:numPr>
        <w:spacing w:after="0" w:line="240" w:lineRule="auto"/>
        <w:jc w:val="both"/>
        <w:rPr>
          <w:rFonts w:ascii="Times New Roman" w:hAnsi="Times New Roman"/>
          <w:sz w:val="28"/>
          <w:szCs w:val="28"/>
        </w:rPr>
      </w:pPr>
      <w:r w:rsidRPr="007D253A">
        <w:rPr>
          <w:rFonts w:ascii="Times New Roman" w:hAnsi="Times New Roman"/>
          <w:sz w:val="28"/>
          <w:szCs w:val="28"/>
        </w:rPr>
        <w:t xml:space="preserve">занятия в системе «ребенок — родитель — специалист» (приложения №3, 4). </w:t>
      </w:r>
    </w:p>
    <w:p w:rsidR="007D253A" w:rsidRPr="007D253A" w:rsidRDefault="007D253A" w:rsidP="007D253A">
      <w:pPr>
        <w:jc w:val="both"/>
        <w:rPr>
          <w:rFonts w:ascii="Times New Roman" w:hAnsi="Times New Roman"/>
          <w:sz w:val="28"/>
          <w:szCs w:val="28"/>
        </w:rPr>
      </w:pPr>
      <w:r w:rsidRPr="007D253A">
        <w:rPr>
          <w:rFonts w:ascii="Times New Roman" w:hAnsi="Times New Roman"/>
          <w:sz w:val="28"/>
          <w:szCs w:val="28"/>
        </w:rPr>
        <w:t xml:space="preserve">      Специалисты гимназии делают ставку на активное привлечение родителей детей с ОВЗ к участию в жизни учреждения, к проявлению себя, своих талантов и умений, к включению и совместному участию в мероприятиях класса и школы в целом.</w:t>
      </w:r>
    </w:p>
    <w:p w:rsidR="007D253A" w:rsidRPr="007D253A" w:rsidRDefault="007D253A" w:rsidP="007D253A">
      <w:pPr>
        <w:jc w:val="both"/>
        <w:rPr>
          <w:rFonts w:ascii="Times New Roman" w:hAnsi="Times New Roman"/>
          <w:sz w:val="28"/>
          <w:szCs w:val="28"/>
        </w:rPr>
      </w:pPr>
      <w:r w:rsidRPr="007D253A">
        <w:rPr>
          <w:rFonts w:ascii="Times New Roman" w:hAnsi="Times New Roman"/>
          <w:sz w:val="28"/>
          <w:szCs w:val="28"/>
        </w:rPr>
        <w:t xml:space="preserve">      Хорошей традицией стало участие родителей детей с ОВЗ в работе театральной студии: подготовка костюмов, участие в репетициях и обязательное посещение всех мероприятий с участием особых детей, привлечение родителей к сопровождению класса во время выездных мероприятий (поездки в филармонию, в музей природы)</w:t>
      </w:r>
    </w:p>
    <w:p w:rsidR="007D253A" w:rsidRPr="007D253A" w:rsidRDefault="007D253A" w:rsidP="007D253A">
      <w:pPr>
        <w:jc w:val="both"/>
        <w:rPr>
          <w:rFonts w:ascii="Times New Roman" w:hAnsi="Times New Roman"/>
          <w:sz w:val="28"/>
          <w:szCs w:val="28"/>
        </w:rPr>
      </w:pPr>
      <w:r w:rsidRPr="007D253A">
        <w:rPr>
          <w:rFonts w:ascii="Times New Roman" w:hAnsi="Times New Roman"/>
          <w:sz w:val="28"/>
          <w:szCs w:val="28"/>
        </w:rPr>
        <w:t>- оформление класса к праздничным мероприятиям;</w:t>
      </w:r>
    </w:p>
    <w:p w:rsidR="007D253A" w:rsidRPr="007D253A" w:rsidRDefault="007D253A" w:rsidP="007D253A">
      <w:pPr>
        <w:jc w:val="both"/>
        <w:rPr>
          <w:rFonts w:ascii="Times New Roman" w:hAnsi="Times New Roman"/>
          <w:sz w:val="28"/>
          <w:szCs w:val="28"/>
        </w:rPr>
      </w:pPr>
      <w:r w:rsidRPr="007D253A">
        <w:rPr>
          <w:rFonts w:ascii="Times New Roman" w:hAnsi="Times New Roman"/>
          <w:sz w:val="28"/>
          <w:szCs w:val="28"/>
        </w:rPr>
        <w:t>- подготовка классных мероприятий;</w:t>
      </w:r>
    </w:p>
    <w:p w:rsidR="007D253A" w:rsidRPr="007D253A" w:rsidRDefault="007D253A" w:rsidP="007D253A">
      <w:pPr>
        <w:jc w:val="both"/>
        <w:rPr>
          <w:rFonts w:ascii="Times New Roman" w:hAnsi="Times New Roman"/>
          <w:sz w:val="28"/>
          <w:szCs w:val="28"/>
        </w:rPr>
      </w:pPr>
      <w:r w:rsidRPr="007D253A">
        <w:rPr>
          <w:rFonts w:ascii="Times New Roman" w:hAnsi="Times New Roman"/>
          <w:sz w:val="28"/>
          <w:szCs w:val="28"/>
        </w:rPr>
        <w:t>- организация классных чаепитий;</w:t>
      </w:r>
    </w:p>
    <w:p w:rsidR="007D253A" w:rsidRPr="007D253A" w:rsidRDefault="007D253A" w:rsidP="007D253A">
      <w:pPr>
        <w:jc w:val="both"/>
        <w:rPr>
          <w:rFonts w:ascii="Times New Roman" w:hAnsi="Times New Roman"/>
          <w:sz w:val="28"/>
          <w:szCs w:val="28"/>
        </w:rPr>
      </w:pPr>
      <w:r w:rsidRPr="007D253A">
        <w:rPr>
          <w:rFonts w:ascii="Times New Roman" w:hAnsi="Times New Roman"/>
          <w:sz w:val="28"/>
          <w:szCs w:val="28"/>
        </w:rPr>
        <w:t xml:space="preserve">        Кроме того, сложился опыт участия родителей в научно-методических семинарах, посвященных проблемам инклюзивного образования, проводимых в гимназии. В 2016-2017г. родители детей с ОВЗ приняли участие в семинарах-практикумах:</w:t>
      </w:r>
    </w:p>
    <w:p w:rsidR="007D253A" w:rsidRPr="007D253A" w:rsidRDefault="007D253A" w:rsidP="007D253A">
      <w:pPr>
        <w:jc w:val="both"/>
        <w:rPr>
          <w:rFonts w:ascii="Times New Roman" w:hAnsi="Times New Roman"/>
          <w:sz w:val="28"/>
          <w:szCs w:val="28"/>
        </w:rPr>
      </w:pPr>
      <w:r w:rsidRPr="007D253A">
        <w:rPr>
          <w:rFonts w:ascii="Times New Roman" w:hAnsi="Times New Roman"/>
          <w:sz w:val="28"/>
          <w:szCs w:val="28"/>
        </w:rPr>
        <w:t>«Работа с обучающимися с особыми потребностями в образовании: опыт проектирования и реализации индивидуальной образовательной программы обучения и воспитания для детей с ОВЗ» 11 ноября 2016г.; «Организация образовательной среды в инклюзивном пространстве ДОО - преодоление трудностей» 17 февраля 2017г.</w:t>
      </w:r>
    </w:p>
    <w:p w:rsidR="007D253A" w:rsidRPr="007D253A" w:rsidRDefault="007D253A" w:rsidP="007D253A">
      <w:pPr>
        <w:ind w:firstLine="426"/>
        <w:jc w:val="both"/>
        <w:rPr>
          <w:rFonts w:ascii="Times New Roman" w:hAnsi="Times New Roman"/>
          <w:sz w:val="28"/>
          <w:szCs w:val="28"/>
        </w:rPr>
      </w:pPr>
      <w:r w:rsidRPr="007D253A">
        <w:rPr>
          <w:rFonts w:ascii="Times New Roman" w:hAnsi="Times New Roman"/>
          <w:sz w:val="28"/>
          <w:szCs w:val="28"/>
        </w:rPr>
        <w:t xml:space="preserve">    Такие нетрадиционные формы и методы работы помогают найти общие точки зрения по вопросам организации инклюзивного образовательного пространства, выбора индивидуальной образовательной траектории развития каждого особого ребенка, способствуют формированию доверительных отношений семьи и школы. </w:t>
      </w:r>
    </w:p>
    <w:p w:rsidR="007D253A" w:rsidRPr="007D253A" w:rsidRDefault="007D253A" w:rsidP="007D253A">
      <w:pPr>
        <w:ind w:firstLine="851"/>
        <w:jc w:val="both"/>
        <w:rPr>
          <w:rFonts w:ascii="Times New Roman" w:hAnsi="Times New Roman"/>
          <w:sz w:val="28"/>
          <w:szCs w:val="28"/>
        </w:rPr>
      </w:pPr>
      <w:r w:rsidRPr="007D253A">
        <w:rPr>
          <w:rFonts w:ascii="Times New Roman" w:hAnsi="Times New Roman"/>
          <w:sz w:val="28"/>
          <w:szCs w:val="28"/>
        </w:rPr>
        <w:t xml:space="preserve">По итогам мониторинга оценки качества оказания психологической помощи семьям, воспитывающим детей с ОВЗ, 100% родителей дали высокую оценку качеству психологического сопровождения. </w:t>
      </w:r>
    </w:p>
    <w:p w:rsidR="007D253A" w:rsidRPr="007D253A" w:rsidRDefault="007D253A" w:rsidP="007D253A">
      <w:pPr>
        <w:jc w:val="both"/>
        <w:rPr>
          <w:rFonts w:ascii="Times New Roman" w:hAnsi="Times New Roman"/>
          <w:sz w:val="28"/>
          <w:szCs w:val="28"/>
        </w:rPr>
      </w:pPr>
      <w:r w:rsidRPr="007D253A">
        <w:rPr>
          <w:rFonts w:ascii="Times New Roman" w:hAnsi="Times New Roman"/>
          <w:sz w:val="28"/>
          <w:szCs w:val="28"/>
        </w:rPr>
        <w:t xml:space="preserve">            Для эффективного сотрудничества семьи и школы необходим эмоциональный контакт, доверие, уважение и принятие, поддержка родителей и учет их мнения.</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Семьи выбирают инклюзивные школы для того, чтобы их дети могли расширить свое общение с типично развивающимися сверстниками, а также получить возможность общаться с другими родителями и учителями.</w:t>
      </w:r>
    </w:p>
    <w:p w:rsidR="007D253A" w:rsidRPr="007D253A" w:rsidRDefault="007D253A" w:rsidP="007D253A">
      <w:pPr>
        <w:jc w:val="both"/>
        <w:rPr>
          <w:rFonts w:ascii="Times New Roman" w:hAnsi="Times New Roman"/>
          <w:sz w:val="28"/>
          <w:szCs w:val="28"/>
        </w:rPr>
      </w:pPr>
      <w:r w:rsidRPr="007D253A">
        <w:rPr>
          <w:rFonts w:ascii="Times New Roman" w:hAnsi="Times New Roman"/>
          <w:sz w:val="28"/>
          <w:szCs w:val="28"/>
        </w:rPr>
        <w:t xml:space="preserve">          Гармонично организованная работа педагогов учреждений с семьями, имеющими детей с ОВЗ, организация качественного психологического сопровождения семей – гарантия успеха образовательного и воспитательного процесса, адаптации детей- инвалидов в детском коллективе.</w:t>
      </w:r>
    </w:p>
    <w:p w:rsidR="007D253A" w:rsidRPr="007D253A" w:rsidRDefault="007D253A" w:rsidP="007D253A">
      <w:pPr>
        <w:jc w:val="both"/>
        <w:rPr>
          <w:rFonts w:ascii="Times New Roman" w:hAnsi="Times New Roman"/>
          <w:sz w:val="28"/>
          <w:szCs w:val="28"/>
        </w:rPr>
      </w:pPr>
      <w:r>
        <w:rPr>
          <w:rFonts w:ascii="Times New Roman" w:hAnsi="Times New Roman"/>
          <w:sz w:val="28"/>
          <w:szCs w:val="28"/>
        </w:rPr>
        <w:t>Литература:</w:t>
      </w:r>
    </w:p>
    <w:p w:rsidR="007D253A" w:rsidRPr="007D253A" w:rsidRDefault="007D253A" w:rsidP="00DE491F">
      <w:pPr>
        <w:numPr>
          <w:ilvl w:val="0"/>
          <w:numId w:val="95"/>
        </w:numPr>
        <w:spacing w:after="0" w:line="240" w:lineRule="auto"/>
        <w:jc w:val="both"/>
        <w:rPr>
          <w:rFonts w:ascii="Times New Roman" w:hAnsi="Times New Roman"/>
          <w:sz w:val="28"/>
          <w:szCs w:val="28"/>
        </w:rPr>
      </w:pPr>
      <w:r w:rsidRPr="007D253A">
        <w:rPr>
          <w:rFonts w:ascii="Times New Roman" w:hAnsi="Times New Roman"/>
          <w:sz w:val="28"/>
          <w:szCs w:val="28"/>
        </w:rPr>
        <w:t>Башина В.М. Ранний детский аутизм // Исцеление. - М., 1993.</w:t>
      </w:r>
    </w:p>
    <w:p w:rsidR="007D253A" w:rsidRPr="007D253A" w:rsidRDefault="007D253A" w:rsidP="00DE491F">
      <w:pPr>
        <w:numPr>
          <w:ilvl w:val="0"/>
          <w:numId w:val="95"/>
        </w:numPr>
        <w:spacing w:after="0" w:line="240" w:lineRule="auto"/>
        <w:jc w:val="both"/>
        <w:rPr>
          <w:rFonts w:ascii="Times New Roman" w:hAnsi="Times New Roman"/>
          <w:sz w:val="28"/>
          <w:szCs w:val="28"/>
        </w:rPr>
      </w:pPr>
      <w:r w:rsidRPr="007D253A">
        <w:rPr>
          <w:rFonts w:ascii="Times New Roman" w:hAnsi="Times New Roman"/>
          <w:sz w:val="28"/>
          <w:szCs w:val="28"/>
        </w:rPr>
        <w:t>Лебединский В.В., Никольская О.С., Баенская Е.Р., Либлинг М.М. Эмоциональные нарушения в детском возрасте и их коррекция. - М.: Изд. Моск. ун-та, 1990</w:t>
      </w:r>
    </w:p>
    <w:p w:rsidR="007D253A" w:rsidRPr="007D253A" w:rsidRDefault="007D253A" w:rsidP="00DE491F">
      <w:pPr>
        <w:numPr>
          <w:ilvl w:val="0"/>
          <w:numId w:val="95"/>
        </w:numPr>
        <w:spacing w:after="0" w:line="240" w:lineRule="auto"/>
        <w:jc w:val="both"/>
        <w:rPr>
          <w:rFonts w:ascii="Times New Roman" w:hAnsi="Times New Roman"/>
          <w:sz w:val="28"/>
          <w:szCs w:val="28"/>
        </w:rPr>
      </w:pPr>
      <w:r w:rsidRPr="007D253A">
        <w:rPr>
          <w:rFonts w:ascii="Times New Roman" w:hAnsi="Times New Roman"/>
          <w:sz w:val="28"/>
          <w:szCs w:val="28"/>
        </w:rPr>
        <w:t>Никольская О. С., Баенская Е. Р., Либлинг М. М. «Аутичный ребенок. Пути помощи», Теревинф, 2014 г.-С.46.</w:t>
      </w:r>
    </w:p>
    <w:p w:rsidR="007D253A" w:rsidRPr="007D253A" w:rsidRDefault="007D253A" w:rsidP="007D253A">
      <w:pPr>
        <w:jc w:val="right"/>
        <w:rPr>
          <w:rFonts w:ascii="Times New Roman" w:hAnsi="Times New Roman"/>
          <w:sz w:val="28"/>
          <w:szCs w:val="28"/>
        </w:rPr>
      </w:pPr>
      <w:r w:rsidRPr="007D253A">
        <w:rPr>
          <w:rFonts w:ascii="Times New Roman" w:hAnsi="Times New Roman"/>
          <w:sz w:val="28"/>
          <w:szCs w:val="28"/>
        </w:rPr>
        <w:br w:type="page"/>
        <w:t>Приложение №1</w:t>
      </w:r>
    </w:p>
    <w:p w:rsidR="007D253A" w:rsidRPr="007D253A" w:rsidRDefault="007D253A" w:rsidP="007D253A">
      <w:pPr>
        <w:ind w:firstLine="709"/>
        <w:jc w:val="both"/>
        <w:rPr>
          <w:rFonts w:ascii="Times New Roman" w:hAnsi="Times New Roman"/>
          <w:color w:val="30373B"/>
          <w:sz w:val="28"/>
          <w:szCs w:val="28"/>
          <w:shd w:val="clear" w:color="auto" w:fill="FFFFFF"/>
        </w:rPr>
      </w:pPr>
      <w:r w:rsidRPr="007D253A">
        <w:rPr>
          <w:rFonts w:ascii="Times New Roman" w:hAnsi="Times New Roman"/>
          <w:color w:val="30373B"/>
          <w:sz w:val="28"/>
          <w:szCs w:val="28"/>
          <w:shd w:val="clear" w:color="auto" w:fill="FFFFFF"/>
        </w:rPr>
        <w:t>Родительское отношение – это система разнообразных чувств по отношению к ребенку, поведенческих стереотипов, практикуемых в общении с ним, особенностей восприятия и понимания характера и личности ребенка, его поступков. Проявление родительского отношения осуществляется в виде различных форм и способов поддержания контактов с ребенком, сопровождающихся определенным эмоциональным фоном и оказывает существенное влияние на психическое развитие ребенка.</w:t>
      </w:r>
    </w:p>
    <w:p w:rsidR="007D253A" w:rsidRPr="007D253A" w:rsidRDefault="007D253A" w:rsidP="007D253A">
      <w:pPr>
        <w:jc w:val="both"/>
        <w:rPr>
          <w:rFonts w:ascii="Times New Roman" w:hAnsi="Times New Roman"/>
          <w:color w:val="30373B"/>
          <w:sz w:val="28"/>
          <w:szCs w:val="28"/>
          <w:shd w:val="clear" w:color="auto" w:fill="FFFFFF"/>
        </w:rPr>
      </w:pPr>
      <w:r w:rsidRPr="007D253A">
        <w:rPr>
          <w:rFonts w:ascii="Times New Roman" w:hAnsi="Times New Roman"/>
          <w:color w:val="30373B"/>
          <w:sz w:val="28"/>
          <w:szCs w:val="28"/>
          <w:shd w:val="clear" w:color="auto" w:fill="FFFFFF"/>
        </w:rPr>
        <w:t xml:space="preserve">           Характер родительского отношения зависит от многих и разнообразных факторов: национально-культурных, детского опыта родителей, модели прародительской семьи, нереализованных потребностей и личностных особенностей родителей, супружеских отношений, а также личностных особенностей самого ребенка и обстоятельств его рождения. Содержание родительского отношения, как правило, противоречиво и амбивалентно и зависит от доминирования различных его составляющих. Когнитивная составляющая содержит представления о различных способах и формах взаимодействия с ребенком, знания и представления о целевом аспекте этих взаимоотношений, а также убеждения в приоритетности тех направлений взаимодействия с ребенком, которые реализуют родители.</w:t>
      </w:r>
    </w:p>
    <w:p w:rsidR="007D253A" w:rsidRPr="007D253A" w:rsidRDefault="007D253A" w:rsidP="007D253A">
      <w:pPr>
        <w:jc w:val="both"/>
        <w:rPr>
          <w:rFonts w:ascii="Times New Roman" w:hAnsi="Times New Roman"/>
          <w:color w:val="30373B"/>
          <w:sz w:val="28"/>
          <w:szCs w:val="28"/>
          <w:shd w:val="clear" w:color="auto" w:fill="FFFFFF"/>
        </w:rPr>
      </w:pPr>
      <w:r w:rsidRPr="007D253A">
        <w:rPr>
          <w:rFonts w:ascii="Times New Roman" w:hAnsi="Times New Roman"/>
          <w:color w:val="30373B"/>
          <w:sz w:val="28"/>
          <w:szCs w:val="28"/>
          <w:shd w:val="clear" w:color="auto" w:fill="FFFFFF"/>
        </w:rPr>
        <w:t>Эмоциональная составляющая включает оценки и суждения о различных типах родительского отношения, а также доминирующий эмоциональный фон, сопровождающий поведенческие проявления родительского отношения.</w:t>
      </w:r>
    </w:p>
    <w:p w:rsidR="007D253A" w:rsidRPr="007D253A" w:rsidRDefault="007D253A" w:rsidP="007D253A">
      <w:pPr>
        <w:jc w:val="both"/>
        <w:rPr>
          <w:rFonts w:ascii="Times New Roman" w:hAnsi="Times New Roman"/>
          <w:color w:val="30373B"/>
          <w:sz w:val="28"/>
          <w:szCs w:val="28"/>
          <w:shd w:val="clear" w:color="auto" w:fill="FFFFFF"/>
        </w:rPr>
      </w:pPr>
      <w:r w:rsidRPr="007D253A">
        <w:rPr>
          <w:rFonts w:ascii="Times New Roman" w:hAnsi="Times New Roman"/>
          <w:color w:val="30373B"/>
          <w:sz w:val="28"/>
          <w:szCs w:val="28"/>
          <w:shd w:val="clear" w:color="auto" w:fill="FFFFFF"/>
        </w:rPr>
        <w:t>Поведенческая составляющая представляет собой формы и способы поддержания контакта с ребенком, формы контроля, воспитание взаимоотношениями путем определения дистанции общения.</w:t>
      </w:r>
    </w:p>
    <w:p w:rsidR="007D253A" w:rsidRPr="007D253A" w:rsidRDefault="007D253A" w:rsidP="007D253A">
      <w:pPr>
        <w:contextualSpacing/>
        <w:rPr>
          <w:rFonts w:ascii="Times New Roman" w:hAnsi="Times New Roman"/>
          <w:color w:val="30373B"/>
          <w:sz w:val="28"/>
          <w:szCs w:val="28"/>
          <w:shd w:val="clear" w:color="auto" w:fill="FFFFFF"/>
        </w:rPr>
      </w:pPr>
      <w:r w:rsidRPr="007D253A">
        <w:rPr>
          <w:rFonts w:ascii="Times New Roman" w:hAnsi="Times New Roman"/>
          <w:color w:val="30373B"/>
          <w:sz w:val="28"/>
          <w:szCs w:val="28"/>
          <w:shd w:val="clear" w:color="auto" w:fill="FFFFFF"/>
        </w:rPr>
        <w:t>Несмотря на относительную устойчивость, родительское отношение может изменяться, приобретать те или иные черты под воздействием различных событий.</w:t>
      </w:r>
    </w:p>
    <w:p w:rsidR="007D253A" w:rsidRPr="007D253A" w:rsidRDefault="007D253A" w:rsidP="007D253A">
      <w:pPr>
        <w:contextualSpacing/>
        <w:rPr>
          <w:rFonts w:ascii="Times New Roman" w:hAnsi="Times New Roman"/>
          <w:b/>
          <w:color w:val="30373B"/>
          <w:sz w:val="28"/>
          <w:szCs w:val="28"/>
          <w:shd w:val="clear" w:color="auto" w:fill="FFFFFF"/>
        </w:rPr>
      </w:pPr>
    </w:p>
    <w:p w:rsidR="007D253A" w:rsidRPr="007D253A" w:rsidRDefault="007D253A" w:rsidP="007D253A">
      <w:pPr>
        <w:contextualSpacing/>
        <w:rPr>
          <w:rFonts w:ascii="Times New Roman" w:hAnsi="Times New Roman"/>
          <w:b/>
          <w:color w:val="30373B"/>
          <w:sz w:val="28"/>
          <w:szCs w:val="28"/>
          <w:shd w:val="clear" w:color="auto" w:fill="FFFFFF"/>
        </w:rPr>
      </w:pPr>
      <w:r w:rsidRPr="007D253A">
        <w:rPr>
          <w:rFonts w:ascii="Times New Roman" w:hAnsi="Times New Roman"/>
          <w:b/>
          <w:color w:val="30373B"/>
          <w:sz w:val="28"/>
          <w:szCs w:val="28"/>
          <w:shd w:val="clear" w:color="auto" w:fill="FFFFFF"/>
        </w:rPr>
        <w:t>Тест для определения родительского отношения.</w:t>
      </w:r>
      <w:r w:rsidRPr="007D253A">
        <w:rPr>
          <w:rFonts w:ascii="Times New Roman" w:hAnsi="Times New Roman"/>
          <w:b/>
          <w:sz w:val="28"/>
          <w:szCs w:val="28"/>
        </w:rPr>
        <w:t xml:space="preserve"> </w:t>
      </w:r>
    </w:p>
    <w:p w:rsidR="007D253A" w:rsidRPr="007D253A" w:rsidRDefault="007D253A" w:rsidP="007D253A">
      <w:pPr>
        <w:contextualSpacing/>
        <w:rPr>
          <w:rFonts w:ascii="Times New Roman" w:hAnsi="Times New Roman"/>
          <w:color w:val="30373B"/>
          <w:sz w:val="28"/>
          <w:szCs w:val="28"/>
          <w:shd w:val="clear" w:color="auto" w:fill="FFFFFF"/>
        </w:rPr>
      </w:pPr>
      <w:r w:rsidRPr="007D253A">
        <w:rPr>
          <w:rFonts w:ascii="Times New Roman" w:hAnsi="Times New Roman"/>
          <w:color w:val="30373B"/>
          <w:sz w:val="28"/>
          <w:szCs w:val="28"/>
          <w:shd w:val="clear" w:color="auto" w:fill="FFFFFF"/>
        </w:rPr>
        <w:t>Источник: Рогов Е.И. Настольная книга практического психолога в образовании: Учебное пособие. - М.: Владос, 1996. - 529</w:t>
      </w:r>
    </w:p>
    <w:p w:rsidR="007D253A" w:rsidRPr="007D253A" w:rsidRDefault="007D253A" w:rsidP="007D253A">
      <w:pPr>
        <w:contextualSpacing/>
        <w:rPr>
          <w:rFonts w:ascii="Times New Roman" w:hAnsi="Times New Roman"/>
          <w:sz w:val="28"/>
          <w:szCs w:val="28"/>
        </w:rPr>
      </w:pPr>
      <w:r w:rsidRPr="007D253A">
        <w:rPr>
          <w:rFonts w:ascii="Times New Roman" w:hAnsi="Times New Roman"/>
          <w:sz w:val="28"/>
          <w:szCs w:val="28"/>
        </w:rPr>
        <w:t>Тест-опросник родительского отношения – ОРО (А.Я. Варга, В.В. Столин).</w:t>
      </w:r>
    </w:p>
    <w:p w:rsidR="007D253A" w:rsidRPr="007D253A" w:rsidRDefault="007D253A" w:rsidP="007D253A">
      <w:pPr>
        <w:contextualSpacing/>
        <w:rPr>
          <w:rFonts w:ascii="Times New Roman" w:hAnsi="Times New Roman"/>
          <w:sz w:val="28"/>
          <w:szCs w:val="28"/>
        </w:rPr>
      </w:pPr>
      <w:r w:rsidRPr="007D253A">
        <w:rPr>
          <w:rFonts w:ascii="Times New Roman" w:hAnsi="Times New Roman"/>
          <w:sz w:val="28"/>
          <w:szCs w:val="28"/>
        </w:rPr>
        <w:t>Тест-опросник родительского отношения (ОРО) представляет собой психодиагностический инструмент, ориентированный на выявление родительского отношения у лиц, обращающихся за психологической помощью по вопросам воспитания детей и общения с ними. Родительское отношение понимается как система разнообразных чувств по отношению к ребенку, поведенческих стереотипов, практикуемых в общении с ним, особенностей восприятия и понимания характера личности ребенка, его поступков.</w:t>
      </w:r>
    </w:p>
    <w:p w:rsidR="007D253A" w:rsidRPr="007D253A" w:rsidRDefault="007D253A" w:rsidP="007D253A">
      <w:pPr>
        <w:contextualSpacing/>
        <w:rPr>
          <w:rFonts w:ascii="Times New Roman" w:hAnsi="Times New Roman"/>
          <w:sz w:val="28"/>
          <w:szCs w:val="28"/>
        </w:rPr>
      </w:pPr>
      <w:r w:rsidRPr="007D253A">
        <w:rPr>
          <w:rFonts w:ascii="Times New Roman" w:hAnsi="Times New Roman"/>
          <w:sz w:val="28"/>
          <w:szCs w:val="28"/>
        </w:rPr>
        <w:t>Структура опросника</w:t>
      </w:r>
    </w:p>
    <w:p w:rsidR="007D253A" w:rsidRPr="007D253A" w:rsidRDefault="007D253A" w:rsidP="007D253A">
      <w:pPr>
        <w:contextualSpacing/>
        <w:rPr>
          <w:rFonts w:ascii="Times New Roman" w:hAnsi="Times New Roman"/>
          <w:sz w:val="28"/>
          <w:szCs w:val="28"/>
        </w:rPr>
      </w:pPr>
      <w:r w:rsidRPr="007D253A">
        <w:rPr>
          <w:rFonts w:ascii="Times New Roman" w:hAnsi="Times New Roman"/>
          <w:sz w:val="28"/>
          <w:szCs w:val="28"/>
        </w:rPr>
        <w:t>Опросник состоит из 5 шкал:</w:t>
      </w:r>
    </w:p>
    <w:p w:rsidR="007D253A" w:rsidRPr="007D253A" w:rsidRDefault="007D253A" w:rsidP="007D253A">
      <w:pPr>
        <w:contextualSpacing/>
        <w:rPr>
          <w:rFonts w:ascii="Times New Roman" w:hAnsi="Times New Roman"/>
          <w:sz w:val="28"/>
          <w:szCs w:val="28"/>
        </w:rPr>
      </w:pPr>
      <w:r w:rsidRPr="007D253A">
        <w:rPr>
          <w:rFonts w:ascii="Times New Roman" w:hAnsi="Times New Roman"/>
          <w:sz w:val="28"/>
          <w:szCs w:val="28"/>
        </w:rPr>
        <w:t>"Принятие-отвержение". Шкала отражает интегральное эмоциональное отношение к ребенку. Содержание одного полюса шкалы: родителю нравится ребенок таким, какой он есть. Родитель уважает индивидуальность ребенка, симпатизирует ему. Родитель стремится проводить много времени вместе с ребенком, одобряет его интересы и планы. На другом полюсе шкалы; родитель воспринимает своего ребенка плохим, неприспособленным, неудачливым. Ему кажется, что ребенок не добьется успеха в жизни из-за низких способностей, небольшого ума, дурных наклонностей. По большей части родитель испытывает к ребенку злость, досаду, раздражение, обиду. Он не доверяет ребенку и не уважает его.</w:t>
      </w:r>
    </w:p>
    <w:p w:rsidR="007D253A" w:rsidRPr="007D253A" w:rsidRDefault="007D253A" w:rsidP="007D253A">
      <w:pPr>
        <w:contextualSpacing/>
        <w:rPr>
          <w:rFonts w:ascii="Times New Roman" w:hAnsi="Times New Roman"/>
          <w:sz w:val="28"/>
          <w:szCs w:val="28"/>
        </w:rPr>
      </w:pPr>
      <w:r w:rsidRPr="007D253A">
        <w:rPr>
          <w:rFonts w:ascii="Times New Roman" w:hAnsi="Times New Roman"/>
          <w:sz w:val="28"/>
          <w:szCs w:val="28"/>
        </w:rPr>
        <w:t>"Кооперация" - социально желательный образ родительского отношения. Содержательно эта шкала раскрывается так: родитель заинтересован в делах и планах ребенка, старается во всем помочь ребенку, сочувствует ему. Родитель высоко оценивает интеллектуальные и творческие способности ребенка, испытывает чувство гордости за него. Он поощряет инициативу и самостоятельность ребенка, стирается быть с ним на равных. Родитель доверяет ребенку, старается встать на его точку зрения и спорных вопросах.</w:t>
      </w:r>
    </w:p>
    <w:p w:rsidR="007D253A" w:rsidRPr="007D253A" w:rsidRDefault="007D253A" w:rsidP="007D253A">
      <w:pPr>
        <w:contextualSpacing/>
        <w:rPr>
          <w:rFonts w:ascii="Times New Roman" w:hAnsi="Times New Roman"/>
          <w:sz w:val="28"/>
          <w:szCs w:val="28"/>
        </w:rPr>
      </w:pPr>
      <w:r w:rsidRPr="007D253A">
        <w:rPr>
          <w:rFonts w:ascii="Times New Roman" w:hAnsi="Times New Roman"/>
          <w:sz w:val="28"/>
          <w:szCs w:val="28"/>
        </w:rPr>
        <w:t>"Симбиоз" - шкала отражает межличностную дистанцию в общении с ребенком. При высоких баллах по этой шкале можно считать, что родитель стремится к сим биотическим отношениям с ребенком. Содержательно эта тенденция описывается так - родитель ощущает себя с ребенком единым целым, стремится удовлетворить все потребности ребенка, оградить его от трудностей и неприятностей жизни. Родитель постоянно ощущает тревогу за ребенка, ребенок ему кажется маленьким и беззащитным. Тревога родителя повышается, когда ребенок начинает автономизироваться в силу обстоятельств, так как по своей воле родитель не предоставляет ребенку самостоятельности никогда.</w:t>
      </w:r>
    </w:p>
    <w:p w:rsidR="007D253A" w:rsidRPr="007D253A" w:rsidRDefault="007D253A" w:rsidP="007D253A">
      <w:pPr>
        <w:contextualSpacing/>
        <w:rPr>
          <w:rFonts w:ascii="Times New Roman" w:hAnsi="Times New Roman"/>
          <w:sz w:val="28"/>
          <w:szCs w:val="28"/>
        </w:rPr>
      </w:pPr>
      <w:r w:rsidRPr="007D253A">
        <w:rPr>
          <w:rFonts w:ascii="Times New Roman" w:hAnsi="Times New Roman"/>
          <w:sz w:val="28"/>
          <w:szCs w:val="28"/>
        </w:rPr>
        <w:t>"Авторитарная гиперсоциализация" - отражает форму и направление контроля за поведением ребенка. При высоком балле по этой шкале и родительском отношении данного родителя отчетливо просматривается авторитаризм. Родитель требует от ребенка безоговорочного послушания и дисциплины. Он старается навязать ребенку во всем свою волю, не в состоянии встать на его точку зрения. За проявления своеволия ребенка сурово наказывают. Родитель пристально следит за социальными достижениями ребенка, его индивидуальными особенностями, привычками, мыслями, чувствами.</w:t>
      </w:r>
    </w:p>
    <w:p w:rsidR="007D253A" w:rsidRPr="007D253A" w:rsidRDefault="007D253A" w:rsidP="007D253A">
      <w:pPr>
        <w:contextualSpacing/>
        <w:rPr>
          <w:rFonts w:ascii="Times New Roman" w:hAnsi="Times New Roman"/>
          <w:sz w:val="28"/>
          <w:szCs w:val="28"/>
        </w:rPr>
      </w:pPr>
      <w:r w:rsidRPr="007D253A">
        <w:rPr>
          <w:rFonts w:ascii="Times New Roman" w:hAnsi="Times New Roman"/>
          <w:sz w:val="28"/>
          <w:szCs w:val="28"/>
        </w:rPr>
        <w:t xml:space="preserve">"Маленький неудачник" - отражает особенности восприятия и понимания ребенка родителем. При высоких значениях по этой шкале в родительском отношении данного родителя имеются стремления инфантилизировать ребенка, приписать ему личную и социальную несостоятельность. Родитель видит ребенка младшим по сравнению с реальным возрастом. Интересы, увлечения, мысли и чувства ребенка кажутся родителю детскими, несерьезными. Ребенок представляется не приспособленным, не успешным, открытым для дурных влиянии. Родитель не доверяет своему ребенку, досадует на его неуспешность и неумелость. В связи с этим родитель старается оградить ребенка от трудностей жизни и строго контролировать его действия. </w:t>
      </w:r>
    </w:p>
    <w:p w:rsidR="007D253A" w:rsidRPr="007D253A" w:rsidRDefault="007D253A" w:rsidP="007D253A">
      <w:pPr>
        <w:contextualSpacing/>
        <w:rPr>
          <w:rFonts w:ascii="Times New Roman" w:hAnsi="Times New Roman"/>
          <w:sz w:val="28"/>
          <w:szCs w:val="28"/>
        </w:rPr>
      </w:pPr>
      <w:r w:rsidRPr="007D253A">
        <w:rPr>
          <w:rFonts w:ascii="Times New Roman" w:hAnsi="Times New Roman"/>
          <w:sz w:val="28"/>
          <w:szCs w:val="28"/>
        </w:rPr>
        <w:t xml:space="preserve">Текст опросника. </w:t>
      </w:r>
    </w:p>
    <w:p w:rsidR="007D253A" w:rsidRPr="007D253A" w:rsidRDefault="007D253A" w:rsidP="00DE491F">
      <w:pPr>
        <w:pStyle w:val="a3"/>
        <w:numPr>
          <w:ilvl w:val="0"/>
          <w:numId w:val="102"/>
        </w:numPr>
        <w:spacing w:after="0" w:line="240" w:lineRule="auto"/>
        <w:rPr>
          <w:rFonts w:ascii="Times New Roman" w:hAnsi="Times New Roman"/>
          <w:sz w:val="28"/>
          <w:szCs w:val="28"/>
        </w:rPr>
      </w:pPr>
      <w:r w:rsidRPr="007D253A">
        <w:rPr>
          <w:rFonts w:ascii="Times New Roman" w:hAnsi="Times New Roman"/>
          <w:sz w:val="28"/>
          <w:szCs w:val="28"/>
        </w:rPr>
        <w:t>Я всегда сочувствую своему ребенку.</w:t>
      </w:r>
    </w:p>
    <w:p w:rsidR="007D253A" w:rsidRPr="007D253A" w:rsidRDefault="007D253A" w:rsidP="00DE491F">
      <w:pPr>
        <w:pStyle w:val="a3"/>
        <w:numPr>
          <w:ilvl w:val="0"/>
          <w:numId w:val="102"/>
        </w:numPr>
        <w:spacing w:after="0" w:line="240" w:lineRule="auto"/>
        <w:rPr>
          <w:rFonts w:ascii="Times New Roman" w:hAnsi="Times New Roman"/>
          <w:sz w:val="28"/>
          <w:szCs w:val="28"/>
        </w:rPr>
      </w:pPr>
      <w:r w:rsidRPr="007D253A">
        <w:rPr>
          <w:rFonts w:ascii="Times New Roman" w:hAnsi="Times New Roman"/>
          <w:sz w:val="28"/>
          <w:szCs w:val="28"/>
        </w:rPr>
        <w:t>Я считаю своим долгом знать все, что думает мой ребенок.</w:t>
      </w:r>
    </w:p>
    <w:p w:rsidR="007D253A" w:rsidRPr="007D253A" w:rsidRDefault="007D253A" w:rsidP="00DE491F">
      <w:pPr>
        <w:pStyle w:val="a3"/>
        <w:numPr>
          <w:ilvl w:val="0"/>
          <w:numId w:val="102"/>
        </w:numPr>
        <w:spacing w:after="0" w:line="240" w:lineRule="auto"/>
        <w:rPr>
          <w:rFonts w:ascii="Times New Roman" w:hAnsi="Times New Roman"/>
          <w:sz w:val="28"/>
          <w:szCs w:val="28"/>
        </w:rPr>
      </w:pPr>
      <w:r w:rsidRPr="007D253A">
        <w:rPr>
          <w:rFonts w:ascii="Times New Roman" w:hAnsi="Times New Roman"/>
          <w:sz w:val="28"/>
          <w:szCs w:val="28"/>
        </w:rPr>
        <w:t>Я уважаю своего ребенка.</w:t>
      </w:r>
    </w:p>
    <w:p w:rsidR="007D253A" w:rsidRPr="007D253A" w:rsidRDefault="007D253A" w:rsidP="00DE491F">
      <w:pPr>
        <w:pStyle w:val="a3"/>
        <w:numPr>
          <w:ilvl w:val="0"/>
          <w:numId w:val="102"/>
        </w:numPr>
        <w:spacing w:after="0" w:line="240" w:lineRule="auto"/>
        <w:rPr>
          <w:rFonts w:ascii="Times New Roman" w:hAnsi="Times New Roman"/>
          <w:sz w:val="28"/>
          <w:szCs w:val="28"/>
        </w:rPr>
      </w:pPr>
      <w:r w:rsidRPr="007D253A">
        <w:rPr>
          <w:rFonts w:ascii="Times New Roman" w:hAnsi="Times New Roman"/>
          <w:sz w:val="28"/>
          <w:szCs w:val="28"/>
        </w:rPr>
        <w:t>Мне кажется, что поведение моего ребенка значительно отклоняется от нормы.</w:t>
      </w:r>
    </w:p>
    <w:p w:rsidR="007D253A" w:rsidRPr="007D253A" w:rsidRDefault="007D253A" w:rsidP="00DE491F">
      <w:pPr>
        <w:pStyle w:val="a3"/>
        <w:numPr>
          <w:ilvl w:val="0"/>
          <w:numId w:val="102"/>
        </w:numPr>
        <w:spacing w:after="0" w:line="240" w:lineRule="auto"/>
        <w:rPr>
          <w:rFonts w:ascii="Times New Roman" w:hAnsi="Times New Roman"/>
          <w:sz w:val="28"/>
          <w:szCs w:val="28"/>
        </w:rPr>
      </w:pPr>
      <w:r w:rsidRPr="007D253A">
        <w:rPr>
          <w:rFonts w:ascii="Times New Roman" w:hAnsi="Times New Roman"/>
          <w:sz w:val="28"/>
          <w:szCs w:val="28"/>
        </w:rPr>
        <w:t>Нужно подольше держать ребенка в стороне от реальных жизненных проблем, если они его травмируют.</w:t>
      </w:r>
    </w:p>
    <w:p w:rsidR="007D253A" w:rsidRPr="007D253A" w:rsidRDefault="007D253A" w:rsidP="00DE491F">
      <w:pPr>
        <w:pStyle w:val="a3"/>
        <w:numPr>
          <w:ilvl w:val="0"/>
          <w:numId w:val="102"/>
        </w:numPr>
        <w:spacing w:after="0" w:line="240" w:lineRule="auto"/>
        <w:rPr>
          <w:rFonts w:ascii="Times New Roman" w:hAnsi="Times New Roman"/>
          <w:sz w:val="28"/>
          <w:szCs w:val="28"/>
        </w:rPr>
      </w:pPr>
      <w:r w:rsidRPr="007D253A">
        <w:rPr>
          <w:rFonts w:ascii="Times New Roman" w:hAnsi="Times New Roman"/>
          <w:sz w:val="28"/>
          <w:szCs w:val="28"/>
        </w:rPr>
        <w:t>Я испытываю к ребенку чувство расположения.</w:t>
      </w:r>
    </w:p>
    <w:p w:rsidR="007D253A" w:rsidRPr="007D253A" w:rsidRDefault="007D253A" w:rsidP="00DE491F">
      <w:pPr>
        <w:pStyle w:val="a3"/>
        <w:numPr>
          <w:ilvl w:val="0"/>
          <w:numId w:val="102"/>
        </w:numPr>
        <w:spacing w:after="0" w:line="240" w:lineRule="auto"/>
        <w:rPr>
          <w:rFonts w:ascii="Times New Roman" w:hAnsi="Times New Roman"/>
          <w:sz w:val="28"/>
          <w:szCs w:val="28"/>
        </w:rPr>
      </w:pPr>
      <w:r w:rsidRPr="007D253A">
        <w:rPr>
          <w:rFonts w:ascii="Times New Roman" w:hAnsi="Times New Roman"/>
          <w:sz w:val="28"/>
          <w:szCs w:val="28"/>
        </w:rPr>
        <w:t>Хорошие родители ограждают ребенка от трудностей жизни.</w:t>
      </w:r>
    </w:p>
    <w:p w:rsidR="007D253A" w:rsidRPr="007D253A" w:rsidRDefault="007D253A" w:rsidP="00DE491F">
      <w:pPr>
        <w:pStyle w:val="a3"/>
        <w:numPr>
          <w:ilvl w:val="0"/>
          <w:numId w:val="102"/>
        </w:numPr>
        <w:spacing w:after="0" w:line="240" w:lineRule="auto"/>
        <w:rPr>
          <w:rFonts w:ascii="Times New Roman" w:hAnsi="Times New Roman"/>
          <w:sz w:val="28"/>
          <w:szCs w:val="28"/>
        </w:rPr>
      </w:pPr>
      <w:r w:rsidRPr="007D253A">
        <w:rPr>
          <w:rFonts w:ascii="Times New Roman" w:hAnsi="Times New Roman"/>
          <w:sz w:val="28"/>
          <w:szCs w:val="28"/>
        </w:rPr>
        <w:t>Мой ребенок часто неприятен мне.</w:t>
      </w:r>
    </w:p>
    <w:p w:rsidR="007D253A" w:rsidRPr="007D253A" w:rsidRDefault="007D253A" w:rsidP="00DE491F">
      <w:pPr>
        <w:pStyle w:val="a3"/>
        <w:numPr>
          <w:ilvl w:val="0"/>
          <w:numId w:val="102"/>
        </w:numPr>
        <w:spacing w:after="0" w:line="240" w:lineRule="auto"/>
        <w:rPr>
          <w:rFonts w:ascii="Times New Roman" w:hAnsi="Times New Roman"/>
          <w:sz w:val="28"/>
          <w:szCs w:val="28"/>
        </w:rPr>
      </w:pPr>
      <w:r w:rsidRPr="007D253A">
        <w:rPr>
          <w:rFonts w:ascii="Times New Roman" w:hAnsi="Times New Roman"/>
          <w:sz w:val="28"/>
          <w:szCs w:val="28"/>
        </w:rPr>
        <w:t>Я всегда стараюсь помочь своему ребенку.</w:t>
      </w:r>
    </w:p>
    <w:p w:rsidR="007D253A" w:rsidRPr="007D253A" w:rsidRDefault="007D253A" w:rsidP="00DE491F">
      <w:pPr>
        <w:pStyle w:val="a3"/>
        <w:numPr>
          <w:ilvl w:val="0"/>
          <w:numId w:val="102"/>
        </w:numPr>
        <w:spacing w:after="0" w:line="240" w:lineRule="auto"/>
        <w:rPr>
          <w:rFonts w:ascii="Times New Roman" w:hAnsi="Times New Roman"/>
          <w:sz w:val="28"/>
          <w:szCs w:val="28"/>
        </w:rPr>
      </w:pPr>
      <w:r w:rsidRPr="007D253A">
        <w:rPr>
          <w:rFonts w:ascii="Times New Roman" w:hAnsi="Times New Roman"/>
          <w:sz w:val="28"/>
          <w:szCs w:val="28"/>
        </w:rPr>
        <w:t>Бывают случаи, когда издевательское отношение к ребенку приносит ему большую пользу.</w:t>
      </w:r>
    </w:p>
    <w:p w:rsidR="007D253A" w:rsidRPr="007D253A" w:rsidRDefault="007D253A" w:rsidP="00DE491F">
      <w:pPr>
        <w:pStyle w:val="a3"/>
        <w:numPr>
          <w:ilvl w:val="0"/>
          <w:numId w:val="102"/>
        </w:numPr>
        <w:spacing w:after="0" w:line="240" w:lineRule="auto"/>
        <w:rPr>
          <w:rFonts w:ascii="Times New Roman" w:hAnsi="Times New Roman"/>
          <w:sz w:val="28"/>
          <w:szCs w:val="28"/>
        </w:rPr>
      </w:pPr>
      <w:r w:rsidRPr="007D253A">
        <w:rPr>
          <w:rFonts w:ascii="Times New Roman" w:hAnsi="Times New Roman"/>
          <w:sz w:val="28"/>
          <w:szCs w:val="28"/>
        </w:rPr>
        <w:t>Я испытываю досаду по отношению к своему ребенку.</w:t>
      </w:r>
    </w:p>
    <w:p w:rsidR="007D253A" w:rsidRPr="007D253A" w:rsidRDefault="007D253A" w:rsidP="00DE491F">
      <w:pPr>
        <w:pStyle w:val="a3"/>
        <w:numPr>
          <w:ilvl w:val="0"/>
          <w:numId w:val="102"/>
        </w:numPr>
        <w:spacing w:after="0" w:line="240" w:lineRule="auto"/>
        <w:rPr>
          <w:rFonts w:ascii="Times New Roman" w:hAnsi="Times New Roman"/>
          <w:sz w:val="28"/>
          <w:szCs w:val="28"/>
        </w:rPr>
      </w:pPr>
      <w:r w:rsidRPr="007D253A">
        <w:rPr>
          <w:rFonts w:ascii="Times New Roman" w:hAnsi="Times New Roman"/>
          <w:sz w:val="28"/>
          <w:szCs w:val="28"/>
        </w:rPr>
        <w:t>Мой ребенок ничего не добьется в жизни.</w:t>
      </w:r>
    </w:p>
    <w:p w:rsidR="007D253A" w:rsidRPr="007D253A" w:rsidRDefault="007D253A" w:rsidP="00DE491F">
      <w:pPr>
        <w:pStyle w:val="a3"/>
        <w:numPr>
          <w:ilvl w:val="0"/>
          <w:numId w:val="102"/>
        </w:numPr>
        <w:spacing w:after="0" w:line="240" w:lineRule="auto"/>
        <w:rPr>
          <w:rFonts w:ascii="Times New Roman" w:hAnsi="Times New Roman"/>
          <w:sz w:val="28"/>
          <w:szCs w:val="28"/>
        </w:rPr>
      </w:pPr>
      <w:r w:rsidRPr="007D253A">
        <w:rPr>
          <w:rFonts w:ascii="Times New Roman" w:hAnsi="Times New Roman"/>
          <w:sz w:val="28"/>
          <w:szCs w:val="28"/>
        </w:rPr>
        <w:t>Мне кажется, что дети потешаются над моим ребенком.</w:t>
      </w:r>
    </w:p>
    <w:p w:rsidR="007D253A" w:rsidRPr="007D253A" w:rsidRDefault="007D253A" w:rsidP="00DE491F">
      <w:pPr>
        <w:pStyle w:val="a3"/>
        <w:numPr>
          <w:ilvl w:val="0"/>
          <w:numId w:val="102"/>
        </w:numPr>
        <w:spacing w:after="0" w:line="240" w:lineRule="auto"/>
        <w:rPr>
          <w:rFonts w:ascii="Times New Roman" w:hAnsi="Times New Roman"/>
          <w:sz w:val="28"/>
          <w:szCs w:val="28"/>
        </w:rPr>
      </w:pPr>
      <w:r w:rsidRPr="007D253A">
        <w:rPr>
          <w:rFonts w:ascii="Times New Roman" w:hAnsi="Times New Roman"/>
          <w:sz w:val="28"/>
          <w:szCs w:val="28"/>
        </w:rPr>
        <w:t>Мой ребенок часто совершает такие поступки, которые, кроме презрения, ничего не стоят.</w:t>
      </w:r>
    </w:p>
    <w:p w:rsidR="007D253A" w:rsidRPr="007D253A" w:rsidRDefault="007D253A" w:rsidP="00DE491F">
      <w:pPr>
        <w:pStyle w:val="a3"/>
        <w:numPr>
          <w:ilvl w:val="0"/>
          <w:numId w:val="102"/>
        </w:numPr>
        <w:spacing w:after="0" w:line="240" w:lineRule="auto"/>
        <w:rPr>
          <w:rFonts w:ascii="Times New Roman" w:hAnsi="Times New Roman"/>
          <w:sz w:val="28"/>
          <w:szCs w:val="28"/>
        </w:rPr>
      </w:pPr>
      <w:r w:rsidRPr="007D253A">
        <w:rPr>
          <w:rFonts w:ascii="Times New Roman" w:hAnsi="Times New Roman"/>
          <w:sz w:val="28"/>
          <w:szCs w:val="28"/>
        </w:rPr>
        <w:t>Для своего возраста мой ребенок немножко незрелый.</w:t>
      </w:r>
    </w:p>
    <w:p w:rsidR="007D253A" w:rsidRPr="007D253A" w:rsidRDefault="007D253A" w:rsidP="00DE491F">
      <w:pPr>
        <w:pStyle w:val="a3"/>
        <w:numPr>
          <w:ilvl w:val="0"/>
          <w:numId w:val="102"/>
        </w:numPr>
        <w:spacing w:after="0" w:line="240" w:lineRule="auto"/>
        <w:rPr>
          <w:rFonts w:ascii="Times New Roman" w:hAnsi="Times New Roman"/>
          <w:sz w:val="28"/>
          <w:szCs w:val="28"/>
        </w:rPr>
      </w:pPr>
      <w:r w:rsidRPr="007D253A">
        <w:rPr>
          <w:rFonts w:ascii="Times New Roman" w:hAnsi="Times New Roman"/>
          <w:sz w:val="28"/>
          <w:szCs w:val="28"/>
        </w:rPr>
        <w:t>Мой ребенок ведет себя плохо специально, чтобы досадить мне.</w:t>
      </w:r>
    </w:p>
    <w:p w:rsidR="007D253A" w:rsidRPr="007D253A" w:rsidRDefault="007D253A" w:rsidP="00DE491F">
      <w:pPr>
        <w:pStyle w:val="a3"/>
        <w:numPr>
          <w:ilvl w:val="0"/>
          <w:numId w:val="102"/>
        </w:numPr>
        <w:spacing w:after="0" w:line="240" w:lineRule="auto"/>
        <w:rPr>
          <w:rFonts w:ascii="Times New Roman" w:hAnsi="Times New Roman"/>
          <w:sz w:val="28"/>
          <w:szCs w:val="28"/>
        </w:rPr>
      </w:pPr>
      <w:r w:rsidRPr="007D253A">
        <w:rPr>
          <w:rFonts w:ascii="Times New Roman" w:hAnsi="Times New Roman"/>
          <w:sz w:val="28"/>
          <w:szCs w:val="28"/>
        </w:rPr>
        <w:t>Мой ребенок впитывает в себя все дурное как "губка".</w:t>
      </w:r>
    </w:p>
    <w:p w:rsidR="007D253A" w:rsidRPr="007D253A" w:rsidRDefault="007D253A" w:rsidP="00DE491F">
      <w:pPr>
        <w:pStyle w:val="a3"/>
        <w:numPr>
          <w:ilvl w:val="0"/>
          <w:numId w:val="102"/>
        </w:numPr>
        <w:spacing w:after="0" w:line="240" w:lineRule="auto"/>
        <w:rPr>
          <w:rFonts w:ascii="Times New Roman" w:hAnsi="Times New Roman"/>
          <w:sz w:val="28"/>
          <w:szCs w:val="28"/>
        </w:rPr>
      </w:pPr>
      <w:r w:rsidRPr="007D253A">
        <w:rPr>
          <w:rFonts w:ascii="Times New Roman" w:hAnsi="Times New Roman"/>
          <w:sz w:val="28"/>
          <w:szCs w:val="28"/>
        </w:rPr>
        <w:t>Моего ребенка трудно научить хорошим манерам при всем старании.</w:t>
      </w:r>
    </w:p>
    <w:p w:rsidR="007D253A" w:rsidRPr="007D253A" w:rsidRDefault="007D253A" w:rsidP="00DE491F">
      <w:pPr>
        <w:pStyle w:val="a3"/>
        <w:numPr>
          <w:ilvl w:val="0"/>
          <w:numId w:val="102"/>
        </w:numPr>
        <w:spacing w:after="0" w:line="240" w:lineRule="auto"/>
        <w:rPr>
          <w:rFonts w:ascii="Times New Roman" w:hAnsi="Times New Roman"/>
          <w:sz w:val="28"/>
          <w:szCs w:val="28"/>
        </w:rPr>
      </w:pPr>
      <w:r w:rsidRPr="007D253A">
        <w:rPr>
          <w:rFonts w:ascii="Times New Roman" w:hAnsi="Times New Roman"/>
          <w:sz w:val="28"/>
          <w:szCs w:val="28"/>
        </w:rPr>
        <w:t>Ребенка следует держать в жестких рамках, тогда из него вырастет порядочный человек.</w:t>
      </w:r>
    </w:p>
    <w:p w:rsidR="007D253A" w:rsidRPr="007D253A" w:rsidRDefault="007D253A" w:rsidP="00DE491F">
      <w:pPr>
        <w:pStyle w:val="a3"/>
        <w:numPr>
          <w:ilvl w:val="0"/>
          <w:numId w:val="102"/>
        </w:numPr>
        <w:spacing w:after="0" w:line="240" w:lineRule="auto"/>
        <w:rPr>
          <w:rFonts w:ascii="Times New Roman" w:hAnsi="Times New Roman"/>
          <w:sz w:val="28"/>
          <w:szCs w:val="28"/>
        </w:rPr>
      </w:pPr>
      <w:r w:rsidRPr="007D253A">
        <w:rPr>
          <w:rFonts w:ascii="Times New Roman" w:hAnsi="Times New Roman"/>
          <w:sz w:val="28"/>
          <w:szCs w:val="28"/>
        </w:rPr>
        <w:t>Я люблю, когда друзья моего ребенка приходят к нам в дом.</w:t>
      </w:r>
    </w:p>
    <w:p w:rsidR="007D253A" w:rsidRPr="007D253A" w:rsidRDefault="007D253A" w:rsidP="00DE491F">
      <w:pPr>
        <w:pStyle w:val="a3"/>
        <w:numPr>
          <w:ilvl w:val="0"/>
          <w:numId w:val="102"/>
        </w:numPr>
        <w:spacing w:after="0" w:line="240" w:lineRule="auto"/>
        <w:rPr>
          <w:rFonts w:ascii="Times New Roman" w:hAnsi="Times New Roman"/>
          <w:sz w:val="28"/>
          <w:szCs w:val="28"/>
        </w:rPr>
      </w:pPr>
      <w:r w:rsidRPr="007D253A">
        <w:rPr>
          <w:rFonts w:ascii="Times New Roman" w:hAnsi="Times New Roman"/>
          <w:sz w:val="28"/>
          <w:szCs w:val="28"/>
        </w:rPr>
        <w:t>Я принимаю участие в своем ребенке.</w:t>
      </w:r>
    </w:p>
    <w:p w:rsidR="007D253A" w:rsidRPr="007D253A" w:rsidRDefault="007D253A" w:rsidP="00DE491F">
      <w:pPr>
        <w:pStyle w:val="a3"/>
        <w:numPr>
          <w:ilvl w:val="0"/>
          <w:numId w:val="102"/>
        </w:numPr>
        <w:spacing w:after="0" w:line="240" w:lineRule="auto"/>
        <w:rPr>
          <w:rFonts w:ascii="Times New Roman" w:hAnsi="Times New Roman"/>
          <w:sz w:val="28"/>
          <w:szCs w:val="28"/>
        </w:rPr>
      </w:pPr>
      <w:r w:rsidRPr="007D253A">
        <w:rPr>
          <w:rFonts w:ascii="Times New Roman" w:hAnsi="Times New Roman"/>
          <w:sz w:val="28"/>
          <w:szCs w:val="28"/>
        </w:rPr>
        <w:t>К моему ребенку "липнет" все дурное.</w:t>
      </w:r>
    </w:p>
    <w:p w:rsidR="007D253A" w:rsidRPr="007D253A" w:rsidRDefault="007D253A" w:rsidP="00DE491F">
      <w:pPr>
        <w:pStyle w:val="a3"/>
        <w:numPr>
          <w:ilvl w:val="0"/>
          <w:numId w:val="102"/>
        </w:numPr>
        <w:spacing w:after="0" w:line="240" w:lineRule="auto"/>
        <w:rPr>
          <w:rFonts w:ascii="Times New Roman" w:hAnsi="Times New Roman"/>
          <w:sz w:val="28"/>
          <w:szCs w:val="28"/>
        </w:rPr>
      </w:pPr>
      <w:r w:rsidRPr="007D253A">
        <w:rPr>
          <w:rFonts w:ascii="Times New Roman" w:hAnsi="Times New Roman"/>
          <w:sz w:val="28"/>
          <w:szCs w:val="28"/>
        </w:rPr>
        <w:t>Мой ребенок не добьется успеха в жизни.</w:t>
      </w:r>
    </w:p>
    <w:p w:rsidR="007D253A" w:rsidRPr="007D253A" w:rsidRDefault="007D253A" w:rsidP="00DE491F">
      <w:pPr>
        <w:pStyle w:val="a3"/>
        <w:numPr>
          <w:ilvl w:val="0"/>
          <w:numId w:val="102"/>
        </w:numPr>
        <w:spacing w:after="0" w:line="240" w:lineRule="auto"/>
        <w:rPr>
          <w:rFonts w:ascii="Times New Roman" w:hAnsi="Times New Roman"/>
          <w:sz w:val="28"/>
          <w:szCs w:val="28"/>
        </w:rPr>
      </w:pPr>
      <w:r w:rsidRPr="007D253A">
        <w:rPr>
          <w:rFonts w:ascii="Times New Roman" w:hAnsi="Times New Roman"/>
          <w:sz w:val="28"/>
          <w:szCs w:val="28"/>
        </w:rPr>
        <w:t>Когда в компании знакомых говорят о детях, мне немного стыдно, что мой ребенок не такой умный и способный, как мне бы хотелось.</w:t>
      </w:r>
    </w:p>
    <w:p w:rsidR="007D253A" w:rsidRPr="007D253A" w:rsidRDefault="007D253A" w:rsidP="00DE491F">
      <w:pPr>
        <w:pStyle w:val="a3"/>
        <w:numPr>
          <w:ilvl w:val="0"/>
          <w:numId w:val="102"/>
        </w:numPr>
        <w:spacing w:after="0" w:line="240" w:lineRule="auto"/>
        <w:rPr>
          <w:rFonts w:ascii="Times New Roman" w:hAnsi="Times New Roman"/>
          <w:sz w:val="28"/>
          <w:szCs w:val="28"/>
        </w:rPr>
      </w:pPr>
      <w:r w:rsidRPr="007D253A">
        <w:rPr>
          <w:rFonts w:ascii="Times New Roman" w:hAnsi="Times New Roman"/>
          <w:sz w:val="28"/>
          <w:szCs w:val="28"/>
        </w:rPr>
        <w:t>Я жалею своего ребенка.</w:t>
      </w:r>
    </w:p>
    <w:p w:rsidR="007D253A" w:rsidRPr="007D253A" w:rsidRDefault="007D253A" w:rsidP="00DE491F">
      <w:pPr>
        <w:pStyle w:val="a3"/>
        <w:numPr>
          <w:ilvl w:val="0"/>
          <w:numId w:val="102"/>
        </w:numPr>
        <w:spacing w:after="0" w:line="240" w:lineRule="auto"/>
        <w:rPr>
          <w:rFonts w:ascii="Times New Roman" w:hAnsi="Times New Roman"/>
          <w:sz w:val="28"/>
          <w:szCs w:val="28"/>
        </w:rPr>
      </w:pPr>
      <w:r w:rsidRPr="007D253A">
        <w:rPr>
          <w:rFonts w:ascii="Times New Roman" w:hAnsi="Times New Roman"/>
          <w:sz w:val="28"/>
          <w:szCs w:val="28"/>
        </w:rPr>
        <w:t>Когда я сравниваю своего ребенка со сверстниками, они кажутся мне взрослее и по поведению, и по суждениям.</w:t>
      </w:r>
    </w:p>
    <w:p w:rsidR="007D253A" w:rsidRPr="007D253A" w:rsidRDefault="007D253A" w:rsidP="00DE491F">
      <w:pPr>
        <w:pStyle w:val="a3"/>
        <w:numPr>
          <w:ilvl w:val="0"/>
          <w:numId w:val="102"/>
        </w:numPr>
        <w:spacing w:after="0" w:line="240" w:lineRule="auto"/>
        <w:rPr>
          <w:rFonts w:ascii="Times New Roman" w:hAnsi="Times New Roman"/>
          <w:sz w:val="28"/>
          <w:szCs w:val="28"/>
        </w:rPr>
      </w:pPr>
      <w:r w:rsidRPr="007D253A">
        <w:rPr>
          <w:rFonts w:ascii="Times New Roman" w:hAnsi="Times New Roman"/>
          <w:sz w:val="28"/>
          <w:szCs w:val="28"/>
        </w:rPr>
        <w:t>Я с удовольствием провожу с ребенком все свое свободное время.</w:t>
      </w:r>
    </w:p>
    <w:p w:rsidR="007D253A" w:rsidRPr="007D253A" w:rsidRDefault="007D253A" w:rsidP="00DE491F">
      <w:pPr>
        <w:pStyle w:val="a3"/>
        <w:numPr>
          <w:ilvl w:val="0"/>
          <w:numId w:val="102"/>
        </w:numPr>
        <w:spacing w:after="0" w:line="240" w:lineRule="auto"/>
        <w:rPr>
          <w:rFonts w:ascii="Times New Roman" w:hAnsi="Times New Roman"/>
          <w:sz w:val="28"/>
          <w:szCs w:val="28"/>
        </w:rPr>
      </w:pPr>
      <w:r w:rsidRPr="007D253A">
        <w:rPr>
          <w:rFonts w:ascii="Times New Roman" w:hAnsi="Times New Roman"/>
          <w:sz w:val="28"/>
          <w:szCs w:val="28"/>
        </w:rPr>
        <w:t>Я часто жалею о том, что мой ребенок растет и взрослеет, и с нежностью вспоминаю его маленьким.</w:t>
      </w:r>
    </w:p>
    <w:p w:rsidR="007D253A" w:rsidRPr="007D253A" w:rsidRDefault="007D253A" w:rsidP="00DE491F">
      <w:pPr>
        <w:pStyle w:val="a3"/>
        <w:numPr>
          <w:ilvl w:val="0"/>
          <w:numId w:val="102"/>
        </w:numPr>
        <w:spacing w:after="0" w:line="240" w:lineRule="auto"/>
        <w:rPr>
          <w:rFonts w:ascii="Times New Roman" w:hAnsi="Times New Roman"/>
          <w:sz w:val="28"/>
          <w:szCs w:val="28"/>
        </w:rPr>
      </w:pPr>
      <w:r w:rsidRPr="007D253A">
        <w:rPr>
          <w:rFonts w:ascii="Times New Roman" w:hAnsi="Times New Roman"/>
          <w:sz w:val="28"/>
          <w:szCs w:val="28"/>
        </w:rPr>
        <w:t>Я часто ловлю себя на враждебном отношении к ребенку.</w:t>
      </w:r>
    </w:p>
    <w:p w:rsidR="007D253A" w:rsidRPr="007D253A" w:rsidRDefault="007D253A" w:rsidP="00DE491F">
      <w:pPr>
        <w:pStyle w:val="a3"/>
        <w:numPr>
          <w:ilvl w:val="0"/>
          <w:numId w:val="102"/>
        </w:numPr>
        <w:spacing w:after="0" w:line="240" w:lineRule="auto"/>
        <w:rPr>
          <w:rFonts w:ascii="Times New Roman" w:hAnsi="Times New Roman"/>
          <w:sz w:val="28"/>
          <w:szCs w:val="28"/>
        </w:rPr>
      </w:pPr>
      <w:r w:rsidRPr="007D253A">
        <w:rPr>
          <w:rFonts w:ascii="Times New Roman" w:hAnsi="Times New Roman"/>
          <w:sz w:val="28"/>
          <w:szCs w:val="28"/>
        </w:rPr>
        <w:t>Я мечтаю о том, чтобы мой ребенок достиг всего того, что мне не удалось в жизни.</w:t>
      </w:r>
    </w:p>
    <w:p w:rsidR="007D253A" w:rsidRPr="007D253A" w:rsidRDefault="007D253A" w:rsidP="00DE491F">
      <w:pPr>
        <w:pStyle w:val="a3"/>
        <w:numPr>
          <w:ilvl w:val="0"/>
          <w:numId w:val="102"/>
        </w:numPr>
        <w:spacing w:after="0" w:line="240" w:lineRule="auto"/>
        <w:rPr>
          <w:rFonts w:ascii="Times New Roman" w:hAnsi="Times New Roman"/>
          <w:sz w:val="28"/>
          <w:szCs w:val="28"/>
        </w:rPr>
      </w:pPr>
      <w:r w:rsidRPr="007D253A">
        <w:rPr>
          <w:rFonts w:ascii="Times New Roman" w:hAnsi="Times New Roman"/>
          <w:sz w:val="28"/>
          <w:szCs w:val="28"/>
        </w:rPr>
        <w:t>Родители должны приспосабливаться к ребенку, а не только требовать этого от него.</w:t>
      </w:r>
    </w:p>
    <w:p w:rsidR="007D253A" w:rsidRPr="007D253A" w:rsidRDefault="007D253A" w:rsidP="00DE491F">
      <w:pPr>
        <w:pStyle w:val="a3"/>
        <w:numPr>
          <w:ilvl w:val="0"/>
          <w:numId w:val="102"/>
        </w:numPr>
        <w:spacing w:after="0" w:line="240" w:lineRule="auto"/>
        <w:rPr>
          <w:rFonts w:ascii="Times New Roman" w:hAnsi="Times New Roman"/>
          <w:sz w:val="28"/>
          <w:szCs w:val="28"/>
        </w:rPr>
      </w:pPr>
      <w:r w:rsidRPr="007D253A">
        <w:rPr>
          <w:rFonts w:ascii="Times New Roman" w:hAnsi="Times New Roman"/>
          <w:sz w:val="28"/>
          <w:szCs w:val="28"/>
        </w:rPr>
        <w:t>Я стараюсь выполнять все просьбы моего ребенка.</w:t>
      </w:r>
    </w:p>
    <w:p w:rsidR="007D253A" w:rsidRPr="007D253A" w:rsidRDefault="007D253A" w:rsidP="00DE491F">
      <w:pPr>
        <w:pStyle w:val="a3"/>
        <w:numPr>
          <w:ilvl w:val="0"/>
          <w:numId w:val="102"/>
        </w:numPr>
        <w:spacing w:after="0" w:line="240" w:lineRule="auto"/>
        <w:rPr>
          <w:rFonts w:ascii="Times New Roman" w:hAnsi="Times New Roman"/>
          <w:sz w:val="28"/>
          <w:szCs w:val="28"/>
        </w:rPr>
      </w:pPr>
      <w:r w:rsidRPr="007D253A">
        <w:rPr>
          <w:rFonts w:ascii="Times New Roman" w:hAnsi="Times New Roman"/>
          <w:sz w:val="28"/>
          <w:szCs w:val="28"/>
        </w:rPr>
        <w:t>При принятии семейных решений следует учитывать мнение ребенка.</w:t>
      </w:r>
    </w:p>
    <w:p w:rsidR="007D253A" w:rsidRPr="007D253A" w:rsidRDefault="007D253A" w:rsidP="00DE491F">
      <w:pPr>
        <w:pStyle w:val="a3"/>
        <w:numPr>
          <w:ilvl w:val="0"/>
          <w:numId w:val="102"/>
        </w:numPr>
        <w:spacing w:after="0" w:line="240" w:lineRule="auto"/>
        <w:rPr>
          <w:rFonts w:ascii="Times New Roman" w:hAnsi="Times New Roman"/>
          <w:sz w:val="28"/>
          <w:szCs w:val="28"/>
        </w:rPr>
      </w:pPr>
      <w:r w:rsidRPr="007D253A">
        <w:rPr>
          <w:rFonts w:ascii="Times New Roman" w:hAnsi="Times New Roman"/>
          <w:sz w:val="28"/>
          <w:szCs w:val="28"/>
        </w:rPr>
        <w:t>Я очень интересуюсь жизнью своего ребенка.</w:t>
      </w:r>
    </w:p>
    <w:p w:rsidR="007D253A" w:rsidRPr="007D253A" w:rsidRDefault="007D253A" w:rsidP="00DE491F">
      <w:pPr>
        <w:pStyle w:val="a3"/>
        <w:numPr>
          <w:ilvl w:val="0"/>
          <w:numId w:val="102"/>
        </w:numPr>
        <w:spacing w:after="0" w:line="240" w:lineRule="auto"/>
        <w:rPr>
          <w:rFonts w:ascii="Times New Roman" w:hAnsi="Times New Roman"/>
          <w:sz w:val="28"/>
          <w:szCs w:val="28"/>
        </w:rPr>
      </w:pPr>
      <w:r w:rsidRPr="007D253A">
        <w:rPr>
          <w:rFonts w:ascii="Times New Roman" w:hAnsi="Times New Roman"/>
          <w:sz w:val="28"/>
          <w:szCs w:val="28"/>
        </w:rPr>
        <w:t>В конфликте с ребенком я часто могу признать, что он по-своему прав.</w:t>
      </w:r>
    </w:p>
    <w:p w:rsidR="007D253A" w:rsidRPr="007D253A" w:rsidRDefault="007D253A" w:rsidP="00DE491F">
      <w:pPr>
        <w:pStyle w:val="a3"/>
        <w:numPr>
          <w:ilvl w:val="0"/>
          <w:numId w:val="102"/>
        </w:numPr>
        <w:spacing w:after="0" w:line="240" w:lineRule="auto"/>
        <w:rPr>
          <w:rFonts w:ascii="Times New Roman" w:hAnsi="Times New Roman"/>
          <w:sz w:val="28"/>
          <w:szCs w:val="28"/>
        </w:rPr>
      </w:pPr>
      <w:r w:rsidRPr="007D253A">
        <w:rPr>
          <w:rFonts w:ascii="Times New Roman" w:hAnsi="Times New Roman"/>
          <w:sz w:val="28"/>
          <w:szCs w:val="28"/>
        </w:rPr>
        <w:t>Дети рано узнают, что родители могут ошибаться.</w:t>
      </w:r>
    </w:p>
    <w:p w:rsidR="007D253A" w:rsidRPr="007D253A" w:rsidRDefault="007D253A" w:rsidP="00DE491F">
      <w:pPr>
        <w:pStyle w:val="a3"/>
        <w:numPr>
          <w:ilvl w:val="0"/>
          <w:numId w:val="102"/>
        </w:numPr>
        <w:spacing w:after="0" w:line="240" w:lineRule="auto"/>
        <w:rPr>
          <w:rFonts w:ascii="Times New Roman" w:hAnsi="Times New Roman"/>
          <w:sz w:val="28"/>
          <w:szCs w:val="28"/>
        </w:rPr>
      </w:pPr>
      <w:r w:rsidRPr="007D253A">
        <w:rPr>
          <w:rFonts w:ascii="Times New Roman" w:hAnsi="Times New Roman"/>
          <w:sz w:val="28"/>
          <w:szCs w:val="28"/>
        </w:rPr>
        <w:t>Я всегда считаюсь с ребенком.</w:t>
      </w:r>
    </w:p>
    <w:p w:rsidR="007D253A" w:rsidRPr="007D253A" w:rsidRDefault="007D253A" w:rsidP="00DE491F">
      <w:pPr>
        <w:pStyle w:val="a3"/>
        <w:numPr>
          <w:ilvl w:val="0"/>
          <w:numId w:val="102"/>
        </w:numPr>
        <w:spacing w:after="0" w:line="240" w:lineRule="auto"/>
        <w:rPr>
          <w:rFonts w:ascii="Times New Roman" w:hAnsi="Times New Roman"/>
          <w:sz w:val="28"/>
          <w:szCs w:val="28"/>
        </w:rPr>
      </w:pPr>
      <w:r w:rsidRPr="007D253A">
        <w:rPr>
          <w:rFonts w:ascii="Times New Roman" w:hAnsi="Times New Roman"/>
          <w:sz w:val="28"/>
          <w:szCs w:val="28"/>
        </w:rPr>
        <w:t>Я испытываю к ребенку дружеские чувства.</w:t>
      </w:r>
    </w:p>
    <w:p w:rsidR="007D253A" w:rsidRPr="007D253A" w:rsidRDefault="007D253A" w:rsidP="00DE491F">
      <w:pPr>
        <w:pStyle w:val="a3"/>
        <w:numPr>
          <w:ilvl w:val="0"/>
          <w:numId w:val="102"/>
        </w:numPr>
        <w:spacing w:after="0" w:line="240" w:lineRule="auto"/>
        <w:rPr>
          <w:rFonts w:ascii="Times New Roman" w:hAnsi="Times New Roman"/>
          <w:sz w:val="28"/>
          <w:szCs w:val="28"/>
        </w:rPr>
      </w:pPr>
      <w:r w:rsidRPr="007D253A">
        <w:rPr>
          <w:rFonts w:ascii="Times New Roman" w:hAnsi="Times New Roman"/>
          <w:sz w:val="28"/>
          <w:szCs w:val="28"/>
        </w:rPr>
        <w:t>Основная причина капризов моего ребенка - эгоизм, упрямство и лень.</w:t>
      </w:r>
    </w:p>
    <w:p w:rsidR="007D253A" w:rsidRPr="007D253A" w:rsidRDefault="007D253A" w:rsidP="00DE491F">
      <w:pPr>
        <w:pStyle w:val="a3"/>
        <w:numPr>
          <w:ilvl w:val="0"/>
          <w:numId w:val="102"/>
        </w:numPr>
        <w:spacing w:after="0" w:line="240" w:lineRule="auto"/>
        <w:rPr>
          <w:rFonts w:ascii="Times New Roman" w:hAnsi="Times New Roman"/>
          <w:sz w:val="28"/>
          <w:szCs w:val="28"/>
        </w:rPr>
      </w:pPr>
      <w:r w:rsidRPr="007D253A">
        <w:rPr>
          <w:rFonts w:ascii="Times New Roman" w:hAnsi="Times New Roman"/>
          <w:sz w:val="28"/>
          <w:szCs w:val="28"/>
        </w:rPr>
        <w:t>Невозможно нормально отдохнуть, если проводить отпуск с ребенком.</w:t>
      </w:r>
    </w:p>
    <w:p w:rsidR="007D253A" w:rsidRPr="007D253A" w:rsidRDefault="007D253A" w:rsidP="00DE491F">
      <w:pPr>
        <w:pStyle w:val="a3"/>
        <w:numPr>
          <w:ilvl w:val="0"/>
          <w:numId w:val="102"/>
        </w:numPr>
        <w:spacing w:after="0" w:line="240" w:lineRule="auto"/>
        <w:rPr>
          <w:rFonts w:ascii="Times New Roman" w:hAnsi="Times New Roman"/>
          <w:sz w:val="28"/>
          <w:szCs w:val="28"/>
        </w:rPr>
      </w:pPr>
      <w:r w:rsidRPr="007D253A">
        <w:rPr>
          <w:rFonts w:ascii="Times New Roman" w:hAnsi="Times New Roman"/>
          <w:sz w:val="28"/>
          <w:szCs w:val="28"/>
        </w:rPr>
        <w:t>Самое главное, чтобы у ребенка было спокойное и беззаботное детство.</w:t>
      </w:r>
    </w:p>
    <w:p w:rsidR="007D253A" w:rsidRPr="007D253A" w:rsidRDefault="007D253A" w:rsidP="00DE491F">
      <w:pPr>
        <w:pStyle w:val="a3"/>
        <w:numPr>
          <w:ilvl w:val="0"/>
          <w:numId w:val="102"/>
        </w:numPr>
        <w:spacing w:after="0" w:line="240" w:lineRule="auto"/>
        <w:rPr>
          <w:rFonts w:ascii="Times New Roman" w:hAnsi="Times New Roman"/>
          <w:sz w:val="28"/>
          <w:szCs w:val="28"/>
        </w:rPr>
      </w:pPr>
      <w:r w:rsidRPr="007D253A">
        <w:rPr>
          <w:rFonts w:ascii="Times New Roman" w:hAnsi="Times New Roman"/>
          <w:sz w:val="28"/>
          <w:szCs w:val="28"/>
        </w:rPr>
        <w:t>Иногда мне кажется, что мой ребенок не способен ни на что хорошее.</w:t>
      </w:r>
    </w:p>
    <w:p w:rsidR="007D253A" w:rsidRPr="007D253A" w:rsidRDefault="007D253A" w:rsidP="00DE491F">
      <w:pPr>
        <w:pStyle w:val="a3"/>
        <w:numPr>
          <w:ilvl w:val="0"/>
          <w:numId w:val="102"/>
        </w:numPr>
        <w:spacing w:after="0" w:line="240" w:lineRule="auto"/>
        <w:rPr>
          <w:rFonts w:ascii="Times New Roman" w:hAnsi="Times New Roman"/>
          <w:sz w:val="28"/>
          <w:szCs w:val="28"/>
        </w:rPr>
      </w:pPr>
      <w:r w:rsidRPr="007D253A">
        <w:rPr>
          <w:rFonts w:ascii="Times New Roman" w:hAnsi="Times New Roman"/>
          <w:sz w:val="28"/>
          <w:szCs w:val="28"/>
        </w:rPr>
        <w:t>Я разделяю увлечения своего ребенка.</w:t>
      </w:r>
    </w:p>
    <w:p w:rsidR="007D253A" w:rsidRPr="007D253A" w:rsidRDefault="007D253A" w:rsidP="00DE491F">
      <w:pPr>
        <w:pStyle w:val="a3"/>
        <w:numPr>
          <w:ilvl w:val="0"/>
          <w:numId w:val="102"/>
        </w:numPr>
        <w:spacing w:after="0" w:line="240" w:lineRule="auto"/>
        <w:rPr>
          <w:rFonts w:ascii="Times New Roman" w:hAnsi="Times New Roman"/>
          <w:sz w:val="28"/>
          <w:szCs w:val="28"/>
        </w:rPr>
      </w:pPr>
      <w:r w:rsidRPr="007D253A">
        <w:rPr>
          <w:rFonts w:ascii="Times New Roman" w:hAnsi="Times New Roman"/>
          <w:sz w:val="28"/>
          <w:szCs w:val="28"/>
        </w:rPr>
        <w:t>Мой ребенок может вывести из себя кого угодно.</w:t>
      </w:r>
    </w:p>
    <w:p w:rsidR="007D253A" w:rsidRPr="007D253A" w:rsidRDefault="007D253A" w:rsidP="00DE491F">
      <w:pPr>
        <w:pStyle w:val="a3"/>
        <w:numPr>
          <w:ilvl w:val="0"/>
          <w:numId w:val="102"/>
        </w:numPr>
        <w:spacing w:after="0" w:line="240" w:lineRule="auto"/>
        <w:rPr>
          <w:rFonts w:ascii="Times New Roman" w:hAnsi="Times New Roman"/>
          <w:sz w:val="28"/>
          <w:szCs w:val="28"/>
        </w:rPr>
      </w:pPr>
      <w:r w:rsidRPr="007D253A">
        <w:rPr>
          <w:rFonts w:ascii="Times New Roman" w:hAnsi="Times New Roman"/>
          <w:sz w:val="28"/>
          <w:szCs w:val="28"/>
        </w:rPr>
        <w:t>Я понимаю огорчения своего ребенка.</w:t>
      </w:r>
    </w:p>
    <w:p w:rsidR="007D253A" w:rsidRPr="007D253A" w:rsidRDefault="007D253A" w:rsidP="00DE491F">
      <w:pPr>
        <w:pStyle w:val="a3"/>
        <w:numPr>
          <w:ilvl w:val="0"/>
          <w:numId w:val="102"/>
        </w:numPr>
        <w:spacing w:after="0" w:line="240" w:lineRule="auto"/>
        <w:rPr>
          <w:rFonts w:ascii="Times New Roman" w:hAnsi="Times New Roman"/>
          <w:sz w:val="28"/>
          <w:szCs w:val="28"/>
        </w:rPr>
      </w:pPr>
      <w:r w:rsidRPr="007D253A">
        <w:rPr>
          <w:rFonts w:ascii="Times New Roman" w:hAnsi="Times New Roman"/>
          <w:sz w:val="28"/>
          <w:szCs w:val="28"/>
        </w:rPr>
        <w:t>Мой ребенок часто раздражает меня.</w:t>
      </w:r>
    </w:p>
    <w:p w:rsidR="007D253A" w:rsidRPr="007D253A" w:rsidRDefault="007D253A" w:rsidP="00DE491F">
      <w:pPr>
        <w:pStyle w:val="a3"/>
        <w:numPr>
          <w:ilvl w:val="0"/>
          <w:numId w:val="102"/>
        </w:numPr>
        <w:spacing w:after="0" w:line="240" w:lineRule="auto"/>
        <w:rPr>
          <w:rFonts w:ascii="Times New Roman" w:hAnsi="Times New Roman"/>
          <w:sz w:val="28"/>
          <w:szCs w:val="28"/>
        </w:rPr>
      </w:pPr>
      <w:r w:rsidRPr="007D253A">
        <w:rPr>
          <w:rFonts w:ascii="Times New Roman" w:hAnsi="Times New Roman"/>
          <w:sz w:val="28"/>
          <w:szCs w:val="28"/>
        </w:rPr>
        <w:t>Воспитание ребенка - сплошная нервотрепка.</w:t>
      </w:r>
    </w:p>
    <w:p w:rsidR="007D253A" w:rsidRPr="007D253A" w:rsidRDefault="007D253A" w:rsidP="00DE491F">
      <w:pPr>
        <w:pStyle w:val="a3"/>
        <w:numPr>
          <w:ilvl w:val="0"/>
          <w:numId w:val="102"/>
        </w:numPr>
        <w:spacing w:after="0" w:line="240" w:lineRule="auto"/>
        <w:rPr>
          <w:rFonts w:ascii="Times New Roman" w:hAnsi="Times New Roman"/>
          <w:sz w:val="28"/>
          <w:szCs w:val="28"/>
        </w:rPr>
      </w:pPr>
      <w:r w:rsidRPr="007D253A">
        <w:rPr>
          <w:rFonts w:ascii="Times New Roman" w:hAnsi="Times New Roman"/>
          <w:sz w:val="28"/>
          <w:szCs w:val="28"/>
        </w:rPr>
        <w:t>Строгая дисциплина в детстве развивает сильный характер.</w:t>
      </w:r>
    </w:p>
    <w:p w:rsidR="007D253A" w:rsidRPr="007D253A" w:rsidRDefault="007D253A" w:rsidP="00DE491F">
      <w:pPr>
        <w:pStyle w:val="a3"/>
        <w:numPr>
          <w:ilvl w:val="0"/>
          <w:numId w:val="102"/>
        </w:numPr>
        <w:spacing w:after="0" w:line="240" w:lineRule="auto"/>
        <w:rPr>
          <w:rFonts w:ascii="Times New Roman" w:hAnsi="Times New Roman"/>
          <w:sz w:val="28"/>
          <w:szCs w:val="28"/>
        </w:rPr>
      </w:pPr>
      <w:r w:rsidRPr="007D253A">
        <w:rPr>
          <w:rFonts w:ascii="Times New Roman" w:hAnsi="Times New Roman"/>
          <w:sz w:val="28"/>
          <w:szCs w:val="28"/>
        </w:rPr>
        <w:t>Я не доверяю своему ребенку.</w:t>
      </w:r>
    </w:p>
    <w:p w:rsidR="007D253A" w:rsidRPr="007D253A" w:rsidRDefault="007D253A" w:rsidP="00DE491F">
      <w:pPr>
        <w:pStyle w:val="a3"/>
        <w:numPr>
          <w:ilvl w:val="0"/>
          <w:numId w:val="102"/>
        </w:numPr>
        <w:spacing w:after="0" w:line="240" w:lineRule="auto"/>
        <w:rPr>
          <w:rFonts w:ascii="Times New Roman" w:hAnsi="Times New Roman"/>
          <w:sz w:val="28"/>
          <w:szCs w:val="28"/>
        </w:rPr>
      </w:pPr>
      <w:r w:rsidRPr="007D253A">
        <w:rPr>
          <w:rFonts w:ascii="Times New Roman" w:hAnsi="Times New Roman"/>
          <w:sz w:val="28"/>
          <w:szCs w:val="28"/>
        </w:rPr>
        <w:t>За строгое воспитание дети благодарят потом.</w:t>
      </w:r>
    </w:p>
    <w:p w:rsidR="007D253A" w:rsidRPr="007D253A" w:rsidRDefault="007D253A" w:rsidP="00DE491F">
      <w:pPr>
        <w:pStyle w:val="a3"/>
        <w:numPr>
          <w:ilvl w:val="0"/>
          <w:numId w:val="102"/>
        </w:numPr>
        <w:spacing w:after="0" w:line="240" w:lineRule="auto"/>
        <w:rPr>
          <w:rFonts w:ascii="Times New Roman" w:hAnsi="Times New Roman"/>
          <w:sz w:val="28"/>
          <w:szCs w:val="28"/>
        </w:rPr>
      </w:pPr>
      <w:r w:rsidRPr="007D253A">
        <w:rPr>
          <w:rFonts w:ascii="Times New Roman" w:hAnsi="Times New Roman"/>
          <w:sz w:val="28"/>
          <w:szCs w:val="28"/>
        </w:rPr>
        <w:t>Иногда мне кажется, что ненавижу своего ребенка.</w:t>
      </w:r>
    </w:p>
    <w:p w:rsidR="007D253A" w:rsidRPr="007D253A" w:rsidRDefault="007D253A" w:rsidP="00DE491F">
      <w:pPr>
        <w:pStyle w:val="a3"/>
        <w:numPr>
          <w:ilvl w:val="0"/>
          <w:numId w:val="102"/>
        </w:numPr>
        <w:spacing w:after="0" w:line="240" w:lineRule="auto"/>
        <w:rPr>
          <w:rFonts w:ascii="Times New Roman" w:hAnsi="Times New Roman"/>
          <w:sz w:val="28"/>
          <w:szCs w:val="28"/>
        </w:rPr>
      </w:pPr>
      <w:r w:rsidRPr="007D253A">
        <w:rPr>
          <w:rFonts w:ascii="Times New Roman" w:hAnsi="Times New Roman"/>
          <w:sz w:val="28"/>
          <w:szCs w:val="28"/>
        </w:rPr>
        <w:t>В моем ребенке больше недостатков, чем достоинств.</w:t>
      </w:r>
    </w:p>
    <w:p w:rsidR="007D253A" w:rsidRPr="007D253A" w:rsidRDefault="007D253A" w:rsidP="00DE491F">
      <w:pPr>
        <w:pStyle w:val="a3"/>
        <w:numPr>
          <w:ilvl w:val="0"/>
          <w:numId w:val="102"/>
        </w:numPr>
        <w:spacing w:after="0" w:line="240" w:lineRule="auto"/>
        <w:rPr>
          <w:rFonts w:ascii="Times New Roman" w:hAnsi="Times New Roman"/>
          <w:sz w:val="28"/>
          <w:szCs w:val="28"/>
        </w:rPr>
      </w:pPr>
      <w:r w:rsidRPr="007D253A">
        <w:rPr>
          <w:rFonts w:ascii="Times New Roman" w:hAnsi="Times New Roman"/>
          <w:sz w:val="28"/>
          <w:szCs w:val="28"/>
        </w:rPr>
        <w:t>Я разделяю интересы своего ребенка.</w:t>
      </w:r>
    </w:p>
    <w:p w:rsidR="007D253A" w:rsidRPr="007D253A" w:rsidRDefault="007D253A" w:rsidP="00DE491F">
      <w:pPr>
        <w:pStyle w:val="a3"/>
        <w:numPr>
          <w:ilvl w:val="0"/>
          <w:numId w:val="102"/>
        </w:numPr>
        <w:spacing w:after="0" w:line="240" w:lineRule="auto"/>
        <w:rPr>
          <w:rFonts w:ascii="Times New Roman" w:hAnsi="Times New Roman"/>
          <w:sz w:val="28"/>
          <w:szCs w:val="28"/>
        </w:rPr>
      </w:pPr>
      <w:r w:rsidRPr="007D253A">
        <w:rPr>
          <w:rFonts w:ascii="Times New Roman" w:hAnsi="Times New Roman"/>
          <w:sz w:val="28"/>
          <w:szCs w:val="28"/>
        </w:rPr>
        <w:t>Мой ребенок не в состоянии что-либо сделать самостоятельно, а если и сделает, то обязательно не так.</w:t>
      </w:r>
    </w:p>
    <w:p w:rsidR="007D253A" w:rsidRPr="007D253A" w:rsidRDefault="007D253A" w:rsidP="00DE491F">
      <w:pPr>
        <w:pStyle w:val="a3"/>
        <w:numPr>
          <w:ilvl w:val="0"/>
          <w:numId w:val="102"/>
        </w:numPr>
        <w:spacing w:after="0" w:line="240" w:lineRule="auto"/>
        <w:rPr>
          <w:rFonts w:ascii="Times New Roman" w:hAnsi="Times New Roman"/>
          <w:sz w:val="28"/>
          <w:szCs w:val="28"/>
        </w:rPr>
      </w:pPr>
      <w:r w:rsidRPr="007D253A">
        <w:rPr>
          <w:rFonts w:ascii="Times New Roman" w:hAnsi="Times New Roman"/>
          <w:sz w:val="28"/>
          <w:szCs w:val="28"/>
        </w:rPr>
        <w:t>Мой ребенок вырастет не приспособленным к жизни.</w:t>
      </w:r>
    </w:p>
    <w:p w:rsidR="007D253A" w:rsidRPr="007D253A" w:rsidRDefault="007D253A" w:rsidP="00DE491F">
      <w:pPr>
        <w:pStyle w:val="a3"/>
        <w:numPr>
          <w:ilvl w:val="0"/>
          <w:numId w:val="102"/>
        </w:numPr>
        <w:spacing w:after="0" w:line="240" w:lineRule="auto"/>
        <w:rPr>
          <w:rFonts w:ascii="Times New Roman" w:hAnsi="Times New Roman"/>
          <w:sz w:val="28"/>
          <w:szCs w:val="28"/>
        </w:rPr>
      </w:pPr>
      <w:r w:rsidRPr="007D253A">
        <w:rPr>
          <w:rFonts w:ascii="Times New Roman" w:hAnsi="Times New Roman"/>
          <w:sz w:val="28"/>
          <w:szCs w:val="28"/>
        </w:rPr>
        <w:t>Мой ребенок нравится мне таким, какой он есть.</w:t>
      </w:r>
    </w:p>
    <w:p w:rsidR="007D253A" w:rsidRPr="007D253A" w:rsidRDefault="007D253A" w:rsidP="00DE491F">
      <w:pPr>
        <w:pStyle w:val="a3"/>
        <w:numPr>
          <w:ilvl w:val="0"/>
          <w:numId w:val="102"/>
        </w:numPr>
        <w:spacing w:after="0" w:line="240" w:lineRule="auto"/>
        <w:rPr>
          <w:rFonts w:ascii="Times New Roman" w:hAnsi="Times New Roman"/>
          <w:sz w:val="28"/>
          <w:szCs w:val="28"/>
        </w:rPr>
      </w:pPr>
      <w:r w:rsidRPr="007D253A">
        <w:rPr>
          <w:rFonts w:ascii="Times New Roman" w:hAnsi="Times New Roman"/>
          <w:sz w:val="28"/>
          <w:szCs w:val="28"/>
        </w:rPr>
        <w:t>Я тщательно слежу за состоянием здоровья моего ребенка.</w:t>
      </w:r>
    </w:p>
    <w:p w:rsidR="007D253A" w:rsidRPr="007D253A" w:rsidRDefault="007D253A" w:rsidP="00DE491F">
      <w:pPr>
        <w:pStyle w:val="a3"/>
        <w:numPr>
          <w:ilvl w:val="0"/>
          <w:numId w:val="102"/>
        </w:numPr>
        <w:spacing w:after="0" w:line="240" w:lineRule="auto"/>
        <w:rPr>
          <w:rFonts w:ascii="Times New Roman" w:hAnsi="Times New Roman"/>
          <w:sz w:val="28"/>
          <w:szCs w:val="28"/>
        </w:rPr>
      </w:pPr>
      <w:r w:rsidRPr="007D253A">
        <w:rPr>
          <w:rFonts w:ascii="Times New Roman" w:hAnsi="Times New Roman"/>
          <w:sz w:val="28"/>
          <w:szCs w:val="28"/>
        </w:rPr>
        <w:t>Нередко я восхищаюсь своим ребенком.</w:t>
      </w:r>
    </w:p>
    <w:p w:rsidR="007D253A" w:rsidRPr="007D253A" w:rsidRDefault="007D253A" w:rsidP="00DE491F">
      <w:pPr>
        <w:pStyle w:val="a3"/>
        <w:numPr>
          <w:ilvl w:val="0"/>
          <w:numId w:val="102"/>
        </w:numPr>
        <w:spacing w:after="0" w:line="240" w:lineRule="auto"/>
        <w:rPr>
          <w:rFonts w:ascii="Times New Roman" w:hAnsi="Times New Roman"/>
          <w:sz w:val="28"/>
          <w:szCs w:val="28"/>
        </w:rPr>
      </w:pPr>
      <w:r w:rsidRPr="007D253A">
        <w:rPr>
          <w:rFonts w:ascii="Times New Roman" w:hAnsi="Times New Roman"/>
          <w:sz w:val="28"/>
          <w:szCs w:val="28"/>
        </w:rPr>
        <w:t>Ребенок не должен иметь секретов от родителей.</w:t>
      </w:r>
    </w:p>
    <w:p w:rsidR="007D253A" w:rsidRPr="007D253A" w:rsidRDefault="007D253A" w:rsidP="00DE491F">
      <w:pPr>
        <w:pStyle w:val="a3"/>
        <w:numPr>
          <w:ilvl w:val="0"/>
          <w:numId w:val="102"/>
        </w:numPr>
        <w:spacing w:after="0" w:line="240" w:lineRule="auto"/>
        <w:rPr>
          <w:rFonts w:ascii="Times New Roman" w:hAnsi="Times New Roman"/>
          <w:sz w:val="28"/>
          <w:szCs w:val="28"/>
        </w:rPr>
      </w:pPr>
      <w:r w:rsidRPr="007D253A">
        <w:rPr>
          <w:rFonts w:ascii="Times New Roman" w:hAnsi="Times New Roman"/>
          <w:sz w:val="28"/>
          <w:szCs w:val="28"/>
        </w:rPr>
        <w:t>Я не высокого мнения о способностях моего ребенка и не скрываю этого от него.</w:t>
      </w:r>
    </w:p>
    <w:p w:rsidR="007D253A" w:rsidRPr="007D253A" w:rsidRDefault="007D253A" w:rsidP="00DE491F">
      <w:pPr>
        <w:pStyle w:val="a3"/>
        <w:numPr>
          <w:ilvl w:val="0"/>
          <w:numId w:val="102"/>
        </w:numPr>
        <w:spacing w:after="0" w:line="240" w:lineRule="auto"/>
        <w:rPr>
          <w:rFonts w:ascii="Times New Roman" w:hAnsi="Times New Roman"/>
          <w:sz w:val="28"/>
          <w:szCs w:val="28"/>
        </w:rPr>
      </w:pPr>
      <w:r w:rsidRPr="007D253A">
        <w:rPr>
          <w:rFonts w:ascii="Times New Roman" w:hAnsi="Times New Roman"/>
          <w:sz w:val="28"/>
          <w:szCs w:val="28"/>
        </w:rPr>
        <w:t>Очень желательно, чтобы ребенок дружил с теми детьми, которые нравятся его родителям.</w:t>
      </w:r>
    </w:p>
    <w:p w:rsidR="007D253A" w:rsidRPr="007D253A" w:rsidRDefault="007D253A" w:rsidP="007D253A">
      <w:pPr>
        <w:pStyle w:val="a3"/>
        <w:spacing w:after="0" w:line="240" w:lineRule="auto"/>
        <w:ind w:left="0" w:firstLine="720"/>
        <w:rPr>
          <w:rFonts w:ascii="Times New Roman" w:hAnsi="Times New Roman"/>
          <w:b/>
          <w:sz w:val="28"/>
          <w:szCs w:val="28"/>
        </w:rPr>
      </w:pPr>
      <w:r w:rsidRPr="007D253A">
        <w:rPr>
          <w:rFonts w:ascii="Times New Roman" w:hAnsi="Times New Roman"/>
          <w:b/>
          <w:sz w:val="28"/>
          <w:szCs w:val="28"/>
        </w:rPr>
        <w:t>Ключи к опроснику</w:t>
      </w:r>
    </w:p>
    <w:p w:rsidR="007D253A" w:rsidRPr="007D253A" w:rsidRDefault="007D253A" w:rsidP="007D253A">
      <w:pPr>
        <w:pStyle w:val="a3"/>
        <w:spacing w:after="0" w:line="240" w:lineRule="auto"/>
        <w:ind w:left="0" w:firstLine="720"/>
        <w:rPr>
          <w:rFonts w:ascii="Times New Roman" w:hAnsi="Times New Roman"/>
          <w:sz w:val="28"/>
          <w:szCs w:val="28"/>
        </w:rPr>
      </w:pPr>
      <w:r w:rsidRPr="007D253A">
        <w:rPr>
          <w:rFonts w:ascii="Times New Roman" w:hAnsi="Times New Roman"/>
          <w:sz w:val="28"/>
          <w:szCs w:val="28"/>
        </w:rPr>
        <w:t>Принятие-отвержение: 3, 4, 8, 10, 12, 14, 15, 16, 18, 20, 24, 26, 27, 29, 37, 38, 39, 40, 42, 43, 44, 45, 46, 47, 49, 52, 53, 55, 56, 60.</w:t>
      </w:r>
    </w:p>
    <w:p w:rsidR="007D253A" w:rsidRPr="007D253A" w:rsidRDefault="007D253A" w:rsidP="007D253A">
      <w:pPr>
        <w:pStyle w:val="a3"/>
        <w:spacing w:after="0" w:line="240" w:lineRule="auto"/>
        <w:ind w:left="0" w:firstLine="720"/>
        <w:rPr>
          <w:rFonts w:ascii="Times New Roman" w:hAnsi="Times New Roman"/>
          <w:sz w:val="28"/>
          <w:szCs w:val="28"/>
        </w:rPr>
      </w:pPr>
      <w:r w:rsidRPr="007D253A">
        <w:rPr>
          <w:rFonts w:ascii="Times New Roman" w:hAnsi="Times New Roman"/>
          <w:sz w:val="28"/>
          <w:szCs w:val="28"/>
        </w:rPr>
        <w:t>Образ социальной желательности поведения: 6, 9, 21, 25, 31, 34, 35, 36.</w:t>
      </w:r>
    </w:p>
    <w:p w:rsidR="007D253A" w:rsidRPr="007D253A" w:rsidRDefault="007D253A" w:rsidP="007D253A">
      <w:pPr>
        <w:pStyle w:val="a3"/>
        <w:spacing w:after="0" w:line="240" w:lineRule="auto"/>
        <w:ind w:left="0" w:firstLine="720"/>
        <w:rPr>
          <w:rFonts w:ascii="Times New Roman" w:hAnsi="Times New Roman"/>
          <w:sz w:val="28"/>
          <w:szCs w:val="28"/>
        </w:rPr>
      </w:pPr>
      <w:r w:rsidRPr="007D253A">
        <w:rPr>
          <w:rFonts w:ascii="Times New Roman" w:hAnsi="Times New Roman"/>
          <w:sz w:val="28"/>
          <w:szCs w:val="28"/>
        </w:rPr>
        <w:t>Симбиоз: 1, 5, 7, 28, 32, 41, 58.</w:t>
      </w:r>
    </w:p>
    <w:p w:rsidR="007D253A" w:rsidRPr="007D253A" w:rsidRDefault="007D253A" w:rsidP="007D253A">
      <w:pPr>
        <w:pStyle w:val="a3"/>
        <w:spacing w:after="0" w:line="240" w:lineRule="auto"/>
        <w:ind w:left="0" w:firstLine="720"/>
        <w:rPr>
          <w:rFonts w:ascii="Times New Roman" w:hAnsi="Times New Roman"/>
          <w:sz w:val="28"/>
          <w:szCs w:val="28"/>
        </w:rPr>
      </w:pPr>
      <w:r w:rsidRPr="007D253A">
        <w:rPr>
          <w:rFonts w:ascii="Times New Roman" w:hAnsi="Times New Roman"/>
          <w:sz w:val="28"/>
          <w:szCs w:val="28"/>
        </w:rPr>
        <w:t>Авторитарная гиперсоциализация: 2, 19, 30,48, 50, 57, 59.</w:t>
      </w:r>
    </w:p>
    <w:p w:rsidR="007D253A" w:rsidRPr="007D253A" w:rsidRDefault="007D253A" w:rsidP="007D253A">
      <w:pPr>
        <w:pStyle w:val="a3"/>
        <w:spacing w:after="0" w:line="240" w:lineRule="auto"/>
        <w:ind w:left="0" w:firstLine="720"/>
        <w:rPr>
          <w:rFonts w:ascii="Times New Roman" w:hAnsi="Times New Roman"/>
          <w:sz w:val="28"/>
          <w:szCs w:val="28"/>
        </w:rPr>
      </w:pPr>
      <w:r w:rsidRPr="007D253A">
        <w:rPr>
          <w:rFonts w:ascii="Times New Roman" w:hAnsi="Times New Roman"/>
          <w:sz w:val="28"/>
          <w:szCs w:val="28"/>
        </w:rPr>
        <w:t>"Маленький неудачник": 9, 11, 13, 17, 22, 28, 54, 61.</w:t>
      </w:r>
    </w:p>
    <w:p w:rsidR="007D253A" w:rsidRPr="007D253A" w:rsidRDefault="007D253A" w:rsidP="007D253A">
      <w:pPr>
        <w:ind w:firstLine="709"/>
        <w:contextualSpacing/>
        <w:rPr>
          <w:rFonts w:ascii="Times New Roman" w:hAnsi="Times New Roman"/>
          <w:b/>
          <w:sz w:val="28"/>
          <w:szCs w:val="28"/>
        </w:rPr>
      </w:pPr>
      <w:r w:rsidRPr="007D253A">
        <w:rPr>
          <w:rFonts w:ascii="Times New Roman" w:hAnsi="Times New Roman"/>
          <w:b/>
          <w:sz w:val="28"/>
          <w:szCs w:val="28"/>
        </w:rPr>
        <w:t>Порядок подсчета тестовых баллов</w:t>
      </w:r>
    </w:p>
    <w:p w:rsidR="007D253A" w:rsidRPr="007D253A" w:rsidRDefault="007D253A" w:rsidP="007D253A">
      <w:pPr>
        <w:contextualSpacing/>
        <w:rPr>
          <w:rFonts w:ascii="Times New Roman" w:hAnsi="Times New Roman"/>
          <w:sz w:val="28"/>
          <w:szCs w:val="28"/>
        </w:rPr>
      </w:pPr>
      <w:r w:rsidRPr="007D253A">
        <w:rPr>
          <w:rFonts w:ascii="Times New Roman" w:hAnsi="Times New Roman"/>
          <w:sz w:val="28"/>
          <w:szCs w:val="28"/>
        </w:rPr>
        <w:t xml:space="preserve">При подсчете тестовых баллов по всем шкалам учитывается ответ "верно". Высокий тестовый балл по соответствующим шкалам интерпретируется, как: </w:t>
      </w:r>
    </w:p>
    <w:p w:rsidR="007D253A" w:rsidRPr="007D253A" w:rsidRDefault="007D253A" w:rsidP="007D253A">
      <w:pPr>
        <w:contextualSpacing/>
        <w:rPr>
          <w:rFonts w:ascii="Times New Roman" w:hAnsi="Times New Roman"/>
          <w:sz w:val="28"/>
          <w:szCs w:val="28"/>
        </w:rPr>
      </w:pPr>
      <w:r w:rsidRPr="007D253A">
        <w:rPr>
          <w:rFonts w:ascii="Times New Roman" w:hAnsi="Times New Roman"/>
          <w:sz w:val="28"/>
          <w:szCs w:val="28"/>
        </w:rPr>
        <w:t xml:space="preserve">- отвержение, </w:t>
      </w:r>
    </w:p>
    <w:p w:rsidR="007D253A" w:rsidRPr="007D253A" w:rsidRDefault="007D253A" w:rsidP="007D253A">
      <w:pPr>
        <w:contextualSpacing/>
        <w:rPr>
          <w:rFonts w:ascii="Times New Roman" w:hAnsi="Times New Roman"/>
          <w:sz w:val="28"/>
          <w:szCs w:val="28"/>
        </w:rPr>
      </w:pPr>
      <w:r w:rsidRPr="007D253A">
        <w:rPr>
          <w:rFonts w:ascii="Times New Roman" w:hAnsi="Times New Roman"/>
          <w:sz w:val="28"/>
          <w:szCs w:val="28"/>
        </w:rPr>
        <w:t xml:space="preserve">- социальная желательность, </w:t>
      </w:r>
    </w:p>
    <w:p w:rsidR="007D253A" w:rsidRPr="007D253A" w:rsidRDefault="007D253A" w:rsidP="007D253A">
      <w:pPr>
        <w:contextualSpacing/>
        <w:rPr>
          <w:rFonts w:ascii="Times New Roman" w:hAnsi="Times New Roman"/>
          <w:sz w:val="28"/>
          <w:szCs w:val="28"/>
        </w:rPr>
      </w:pPr>
      <w:r w:rsidRPr="007D253A">
        <w:rPr>
          <w:rFonts w:ascii="Times New Roman" w:hAnsi="Times New Roman"/>
          <w:sz w:val="28"/>
          <w:szCs w:val="28"/>
        </w:rPr>
        <w:t xml:space="preserve">- симбиоз, </w:t>
      </w:r>
    </w:p>
    <w:p w:rsidR="007D253A" w:rsidRPr="007D253A" w:rsidRDefault="007D253A" w:rsidP="007D253A">
      <w:pPr>
        <w:contextualSpacing/>
        <w:rPr>
          <w:rFonts w:ascii="Times New Roman" w:hAnsi="Times New Roman"/>
          <w:sz w:val="28"/>
          <w:szCs w:val="28"/>
        </w:rPr>
      </w:pPr>
      <w:r w:rsidRPr="007D253A">
        <w:rPr>
          <w:rFonts w:ascii="Times New Roman" w:hAnsi="Times New Roman"/>
          <w:sz w:val="28"/>
          <w:szCs w:val="28"/>
        </w:rPr>
        <w:t xml:space="preserve">- гиперсоциализация, </w:t>
      </w:r>
    </w:p>
    <w:p w:rsidR="007D253A" w:rsidRPr="007D253A" w:rsidRDefault="007D253A" w:rsidP="007D253A">
      <w:pPr>
        <w:contextualSpacing/>
        <w:rPr>
          <w:rFonts w:ascii="Times New Roman" w:hAnsi="Times New Roman"/>
          <w:sz w:val="28"/>
          <w:szCs w:val="28"/>
        </w:rPr>
      </w:pPr>
      <w:r w:rsidRPr="007D253A">
        <w:rPr>
          <w:rFonts w:ascii="Times New Roman" w:hAnsi="Times New Roman"/>
          <w:sz w:val="28"/>
          <w:szCs w:val="28"/>
        </w:rPr>
        <w:t xml:space="preserve">- инфантилизация (инвалидизация). </w:t>
      </w:r>
    </w:p>
    <w:p w:rsidR="007D253A" w:rsidRPr="007D253A" w:rsidRDefault="007D253A" w:rsidP="007D253A">
      <w:pPr>
        <w:contextualSpacing/>
        <w:rPr>
          <w:rFonts w:ascii="Times New Roman" w:hAnsi="Times New Roman"/>
          <w:sz w:val="28"/>
          <w:szCs w:val="28"/>
        </w:rPr>
      </w:pPr>
      <w:r w:rsidRPr="007D253A">
        <w:rPr>
          <w:rFonts w:ascii="Times New Roman" w:hAnsi="Times New Roman"/>
          <w:sz w:val="28"/>
          <w:szCs w:val="28"/>
        </w:rPr>
        <w:t>Тестовые нормы проводятся в виде таблиц процентильных рангов тестовых баллов по соответствующим шкалам = 160</w:t>
      </w:r>
    </w:p>
    <w:p w:rsidR="007D253A" w:rsidRPr="007D253A" w:rsidRDefault="007D253A" w:rsidP="007D253A">
      <w:pPr>
        <w:spacing w:after="100"/>
        <w:jc w:val="center"/>
        <w:rPr>
          <w:rFonts w:ascii="Times New Roman" w:hAnsi="Times New Roman"/>
          <w:b/>
          <w:bCs/>
          <w:sz w:val="28"/>
          <w:szCs w:val="28"/>
        </w:rPr>
      </w:pPr>
      <w:r w:rsidRPr="007D253A">
        <w:rPr>
          <w:rFonts w:ascii="Times New Roman" w:hAnsi="Times New Roman"/>
          <w:b/>
          <w:bCs/>
          <w:sz w:val="28"/>
          <w:szCs w:val="28"/>
        </w:rPr>
        <w:t>1 шкала</w:t>
      </w:r>
    </w:p>
    <w:tbl>
      <w:tblPr>
        <w:tblW w:w="0" w:type="auto"/>
        <w:jc w:val="center"/>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2653"/>
        <w:gridCol w:w="750"/>
        <w:gridCol w:w="750"/>
        <w:gridCol w:w="750"/>
        <w:gridCol w:w="750"/>
        <w:gridCol w:w="750"/>
        <w:gridCol w:w="750"/>
        <w:gridCol w:w="750"/>
        <w:gridCol w:w="750"/>
        <w:gridCol w:w="750"/>
      </w:tblGrid>
      <w:tr w:rsidR="007D253A" w:rsidRPr="007D253A" w:rsidTr="00E2093C">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"сырой балл"</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 xml:space="preserve">8 </w:t>
            </w:r>
          </w:p>
        </w:tc>
      </w:tr>
      <w:tr w:rsidR="007D253A" w:rsidRPr="007D253A" w:rsidTr="00E2093C">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Процентильный ранг</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0,63</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3,79</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 xml:space="preserve">12,02 </w:t>
            </w:r>
          </w:p>
        </w:tc>
      </w:tr>
      <w:tr w:rsidR="007D253A" w:rsidRPr="007D253A" w:rsidTr="00E2093C">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"сырой балл"</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 xml:space="preserve">12 </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 xml:space="preserve">17 </w:t>
            </w:r>
          </w:p>
        </w:tc>
      </w:tr>
      <w:tr w:rsidR="007D253A" w:rsidRPr="007D253A" w:rsidTr="00E2093C">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Процентильный ранг</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31,01</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 xml:space="preserve">53,79 </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68,35</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77,21</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84,17</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88,60</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 xml:space="preserve">90,50 </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92,40</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 xml:space="preserve">93,67 </w:t>
            </w:r>
          </w:p>
        </w:tc>
      </w:tr>
      <w:tr w:rsidR="007D253A" w:rsidRPr="007D253A" w:rsidTr="00E2093C">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"сырой балл"</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19</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 xml:space="preserve">21 </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22</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23</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24</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 xml:space="preserve">26 </w:t>
            </w:r>
          </w:p>
        </w:tc>
      </w:tr>
      <w:tr w:rsidR="007D253A" w:rsidRPr="007D253A" w:rsidTr="00E2093C">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Процентильный ранг</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94,30</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 xml:space="preserve">95,50 </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97,46</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98,10</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98,73</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98,73</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 xml:space="preserve">99,36 </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 xml:space="preserve">100 </w:t>
            </w:r>
          </w:p>
        </w:tc>
      </w:tr>
      <w:tr w:rsidR="007D253A" w:rsidRPr="007D253A" w:rsidTr="00E2093C">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"сырой балл"</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27</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28</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29</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 xml:space="preserve">30 </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31</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32</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sidRPr="007D253A">
              <w:rPr>
                <w:rFonts w:ascii="Times New Roman" w:hAnsi="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sidRPr="007D253A">
              <w:rPr>
                <w:rFonts w:ascii="Times New Roman" w:hAnsi="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sidRPr="007D253A">
              <w:rPr>
                <w:rFonts w:ascii="Times New Roman" w:hAnsi="Times New Roman"/>
                <w:sz w:val="28"/>
                <w:szCs w:val="28"/>
              </w:rPr>
              <w:t xml:space="preserve"> </w:t>
            </w:r>
          </w:p>
        </w:tc>
      </w:tr>
      <w:tr w:rsidR="007D253A" w:rsidRPr="007D253A" w:rsidTr="00E2093C">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Процентильный ранг</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 xml:space="preserve">100 </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sidRPr="007D253A">
              <w:rPr>
                <w:rFonts w:ascii="Times New Roman" w:hAnsi="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sidRPr="007D253A">
              <w:rPr>
                <w:rFonts w:ascii="Times New Roman" w:hAnsi="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rPr>
                <w:rFonts w:ascii="Times New Roman" w:hAnsi="Times New Roman"/>
                <w:sz w:val="28"/>
                <w:szCs w:val="28"/>
              </w:rPr>
            </w:pPr>
          </w:p>
        </w:tc>
      </w:tr>
    </w:tbl>
    <w:p w:rsidR="007D253A" w:rsidRPr="007D253A" w:rsidRDefault="007D253A" w:rsidP="007D253A">
      <w:pPr>
        <w:spacing w:before="100" w:beforeAutospacing="1" w:after="100" w:afterAutospacing="1"/>
        <w:jc w:val="center"/>
        <w:rPr>
          <w:rFonts w:ascii="Times New Roman" w:hAnsi="Times New Roman"/>
          <w:b/>
          <w:bCs/>
          <w:sz w:val="28"/>
          <w:szCs w:val="28"/>
        </w:rPr>
      </w:pPr>
      <w:r w:rsidRPr="007D253A">
        <w:rPr>
          <w:rFonts w:ascii="Times New Roman" w:hAnsi="Times New Roman"/>
          <w:b/>
          <w:bCs/>
          <w:sz w:val="28"/>
          <w:szCs w:val="28"/>
        </w:rPr>
        <w:t>2 шкала</w:t>
      </w:r>
    </w:p>
    <w:tbl>
      <w:tblPr>
        <w:tblW w:w="0" w:type="auto"/>
        <w:jc w:val="center"/>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2653"/>
        <w:gridCol w:w="610"/>
        <w:gridCol w:w="610"/>
        <w:gridCol w:w="610"/>
        <w:gridCol w:w="610"/>
        <w:gridCol w:w="610"/>
        <w:gridCol w:w="750"/>
        <w:gridCol w:w="750"/>
        <w:gridCol w:w="750"/>
        <w:gridCol w:w="750"/>
        <w:gridCol w:w="750"/>
      </w:tblGrid>
      <w:tr w:rsidR="007D253A" w:rsidRPr="007D253A" w:rsidTr="00E2093C">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"сырой балл"</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9</w:t>
            </w:r>
          </w:p>
        </w:tc>
      </w:tr>
      <w:tr w:rsidR="007D253A" w:rsidRPr="007D253A" w:rsidTr="00E2093C">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Процентильный ранг</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1,57</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 xml:space="preserve">3,46 </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5,67</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7,88</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9,77</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12,29</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 xml:space="preserve">19,22 </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31,19</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48,82</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80,93</w:t>
            </w:r>
          </w:p>
        </w:tc>
      </w:tr>
    </w:tbl>
    <w:p w:rsidR="007D253A" w:rsidRPr="007D253A" w:rsidRDefault="007D253A" w:rsidP="007D253A">
      <w:pPr>
        <w:spacing w:before="100" w:beforeAutospacing="1" w:after="100" w:afterAutospacing="1"/>
        <w:jc w:val="center"/>
        <w:rPr>
          <w:rFonts w:ascii="Times New Roman" w:hAnsi="Times New Roman"/>
          <w:b/>
          <w:bCs/>
          <w:sz w:val="28"/>
          <w:szCs w:val="28"/>
        </w:rPr>
      </w:pPr>
      <w:r w:rsidRPr="007D253A">
        <w:rPr>
          <w:rFonts w:ascii="Times New Roman" w:hAnsi="Times New Roman"/>
          <w:b/>
          <w:bCs/>
          <w:sz w:val="28"/>
          <w:szCs w:val="28"/>
        </w:rPr>
        <w:t>3 шкала</w:t>
      </w:r>
    </w:p>
    <w:tbl>
      <w:tblPr>
        <w:tblW w:w="0" w:type="auto"/>
        <w:jc w:val="center"/>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2653"/>
        <w:gridCol w:w="610"/>
        <w:gridCol w:w="750"/>
        <w:gridCol w:w="750"/>
        <w:gridCol w:w="750"/>
        <w:gridCol w:w="750"/>
        <w:gridCol w:w="750"/>
        <w:gridCol w:w="750"/>
        <w:gridCol w:w="750"/>
      </w:tblGrid>
      <w:tr w:rsidR="007D253A" w:rsidRPr="007D253A" w:rsidTr="00E2093C">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"сырой балл"</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7</w:t>
            </w:r>
          </w:p>
        </w:tc>
      </w:tr>
      <w:tr w:rsidR="007D253A" w:rsidRPr="007D253A" w:rsidTr="00E2093C">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Процентильный ранг</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4,72</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 xml:space="preserve">19,53 </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39,06</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57,96</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74,97</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86,63</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 xml:space="preserve">92,93 </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96,65</w:t>
            </w:r>
          </w:p>
        </w:tc>
      </w:tr>
    </w:tbl>
    <w:p w:rsidR="007D253A" w:rsidRPr="007D253A" w:rsidRDefault="007D253A" w:rsidP="007D253A">
      <w:pPr>
        <w:spacing w:before="100" w:beforeAutospacing="1" w:after="100" w:afterAutospacing="1"/>
        <w:jc w:val="center"/>
        <w:rPr>
          <w:rFonts w:ascii="Times New Roman" w:hAnsi="Times New Roman"/>
          <w:b/>
          <w:bCs/>
          <w:sz w:val="28"/>
          <w:szCs w:val="28"/>
        </w:rPr>
      </w:pPr>
      <w:r w:rsidRPr="007D253A">
        <w:rPr>
          <w:rFonts w:ascii="Times New Roman" w:hAnsi="Times New Roman"/>
          <w:b/>
          <w:bCs/>
          <w:sz w:val="28"/>
          <w:szCs w:val="28"/>
        </w:rPr>
        <w:t>4 шкала</w:t>
      </w:r>
    </w:p>
    <w:tbl>
      <w:tblPr>
        <w:tblW w:w="0" w:type="auto"/>
        <w:jc w:val="center"/>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2653"/>
        <w:gridCol w:w="610"/>
        <w:gridCol w:w="750"/>
        <w:gridCol w:w="750"/>
        <w:gridCol w:w="750"/>
        <w:gridCol w:w="750"/>
        <w:gridCol w:w="750"/>
        <w:gridCol w:w="750"/>
      </w:tblGrid>
      <w:tr w:rsidR="007D253A" w:rsidRPr="007D253A" w:rsidTr="00E2093C">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"сырой балл"</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6</w:t>
            </w:r>
          </w:p>
        </w:tc>
      </w:tr>
      <w:tr w:rsidR="007D253A" w:rsidRPr="007D253A" w:rsidTr="00E2093C">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Процентильный ранг</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4,41</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 xml:space="preserve">13,86 </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32,13</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53,87</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69,30</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83,79</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 xml:space="preserve">95,76 </w:t>
            </w:r>
          </w:p>
        </w:tc>
      </w:tr>
    </w:tbl>
    <w:p w:rsidR="007D253A" w:rsidRPr="007D253A" w:rsidRDefault="007D253A" w:rsidP="007D253A">
      <w:pPr>
        <w:spacing w:before="100" w:beforeAutospacing="1" w:after="100" w:afterAutospacing="1"/>
        <w:jc w:val="center"/>
        <w:rPr>
          <w:rFonts w:ascii="Times New Roman" w:hAnsi="Times New Roman"/>
          <w:b/>
          <w:bCs/>
          <w:sz w:val="28"/>
          <w:szCs w:val="28"/>
        </w:rPr>
      </w:pPr>
      <w:r w:rsidRPr="007D253A">
        <w:rPr>
          <w:rFonts w:ascii="Times New Roman" w:hAnsi="Times New Roman"/>
          <w:b/>
          <w:bCs/>
          <w:sz w:val="28"/>
          <w:szCs w:val="28"/>
        </w:rPr>
        <w:t xml:space="preserve">5 шкала </w:t>
      </w:r>
    </w:p>
    <w:tbl>
      <w:tblPr>
        <w:tblW w:w="0" w:type="auto"/>
        <w:jc w:val="center"/>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2653"/>
        <w:gridCol w:w="750"/>
        <w:gridCol w:w="750"/>
        <w:gridCol w:w="750"/>
        <w:gridCol w:w="750"/>
        <w:gridCol w:w="750"/>
        <w:gridCol w:w="750"/>
        <w:gridCol w:w="750"/>
        <w:gridCol w:w="750"/>
      </w:tblGrid>
      <w:tr w:rsidR="007D253A" w:rsidRPr="007D253A" w:rsidTr="00E2093C">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"сырой балл"</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7</w:t>
            </w:r>
          </w:p>
        </w:tc>
      </w:tr>
      <w:tr w:rsidR="007D253A" w:rsidRPr="007D253A" w:rsidTr="00E2093C">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Процентильный ранг</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14,55</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 xml:space="preserve">45,57 </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70,25</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84,81</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93,04</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96,83</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 xml:space="preserve">99,37 </w:t>
            </w:r>
          </w:p>
        </w:tc>
        <w:tc>
          <w:tcPr>
            <w:tcW w:w="0" w:type="auto"/>
            <w:tcBorders>
              <w:top w:val="outset" w:sz="6" w:space="0" w:color="auto"/>
              <w:left w:val="outset" w:sz="6" w:space="0" w:color="auto"/>
              <w:bottom w:val="outset" w:sz="6" w:space="0" w:color="auto"/>
              <w:right w:val="outset" w:sz="6" w:space="0" w:color="auto"/>
            </w:tcBorders>
            <w:vAlign w:val="center"/>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100,0</w:t>
            </w:r>
          </w:p>
        </w:tc>
      </w:tr>
    </w:tbl>
    <w:p w:rsidR="007D253A" w:rsidRPr="007D253A" w:rsidRDefault="007D253A" w:rsidP="007D253A">
      <w:pPr>
        <w:rPr>
          <w:rFonts w:ascii="Times New Roman" w:hAnsi="Times New Roman"/>
          <w:sz w:val="28"/>
          <w:szCs w:val="28"/>
        </w:rPr>
      </w:pP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Высокие баллы по шкале принятие-отвержение - от 24 до 33 - говорят о том, что у испытуемого выражено положительное отношение к ребёнку. Взрослый принимает ребёнка таким, какой он есть, уважает и признает его индивидуальность, одобряет его интересы, поддерживает планы, проводит с ним достаточно много времени и не жалеет об этом. Низкие баллы по этой шкале -от 0 до 8 - говорят о том, что взрослый испытывает по отношению к ребёнку в основном отрицательные чувства: раздражение, злость, досаду, ненависть. Такой взрослый считает ребёнка неудачником, не верит в его будущее, низко оценивает его способности и нередко третирует ребёнка.</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Высокие баллы по шкале кооперация - 7-8 баллов - признак того, что взрослый проявляет искренний интерес к тому, что интересует ребёнка, высоко оценивает способности ребёнка, поощряет самостоятельность и инициативу, старается быть на равных с ребёнком. Низкие баллы по данной шкале -1-2 балла- говорят о том, что взрослый занимает по отношению к ребёнку противоположную позицию и не может претендовать на роль хорошего педагога.</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Высокие баллы по шкале симбиоз -6-7 баллов- позволяют сделать вывод о том, что взрослый не устанавливает психологическую дистанцию между собой и ребёнком, старается всегда быть ближе к нему, удовлетворять его основные разумные потребности. Низкие показатели по этой шкале 1-2 балла- признак того, что взрослый напротив устанавливает значительную психологическую дистанцию между собой и ребёнком, мало о нём заботится. Вряд ли такой родитель может быть хорошим учителем и воспитателем для ребёнка.</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Высокие баллы по шкале контроль -6-7 баллов- показывают, что взрослый ведёт себя слишком авторитарно по отношению к ребёнку, требуя от него безоговорочного послушания и задавая строгие дисциплинарные рамки. Почти во всём он навязывает ребёнку свою волю. Такой взрослый человек не всегда может быть хорошим воспитателем. Низкие баллы по этой шкале -1-2 балла- напротив, свидетельствуют о том, что контроль над действиями ребёнка со стороны взрослого практически отсутствует. Это не очень хорошо для обучения и воспитания детей. Наилучшим вариантом оценки педагогических способностей взрослого человека по этой шкале являются средние оценки от 3 до 5 баллов.</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Высокие баллы по шкале отношение к неудачам ребёнка -7-8 баллов- признак того, что взрослый считает ребёнка маленьким неудачником и относится к нему как к несмышлёному существу. Интересы, увлечения, мысли и чувства ребёнка кажутся такому взрослому несерьёзными, и он их игнорирует. Вряд ли такой взрослый может стать хорошим учителем и воспитателем для ребёнка. Низкие баллы по этой шкале-1-2 балла- напротив, свидетельствуют о том, что неудачи ребёнка взрослый считает случайными и верит в него. Такой взрослый скорее всего, станет неплохим учителем и воспитателем.</w:t>
      </w:r>
    </w:p>
    <w:p w:rsidR="007D253A" w:rsidRPr="007D253A" w:rsidRDefault="007D253A" w:rsidP="007D253A">
      <w:pPr>
        <w:ind w:firstLine="709"/>
        <w:jc w:val="center"/>
        <w:rPr>
          <w:rFonts w:ascii="Times New Roman" w:hAnsi="Times New Roman"/>
          <w:b/>
          <w:sz w:val="28"/>
          <w:szCs w:val="28"/>
        </w:rPr>
      </w:pPr>
      <w:r w:rsidRPr="007D253A">
        <w:rPr>
          <w:rFonts w:ascii="Times New Roman" w:hAnsi="Times New Roman"/>
          <w:b/>
          <w:sz w:val="28"/>
          <w:szCs w:val="28"/>
        </w:rPr>
        <w:t>Для оценки отношения родителей к болезни ребенка используется Методика диагностики отношения к болезни ребенка (ДОБР) (В.Е.Каган, И.П.Журавлева)</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Источник: Методика диагностики отношения к болезни ребенка (ДОБР; В.Е.Каган, И.П.Журавлева) / Психодиагностические методы в педиатрии и детской психоневрологии. Методическое пособие. Под ред. Д.Н.Исаев, В.Е.Каган – СПб.- 1991.- С.30-34.</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Шкалы: интернальность, тревога, нозогнозия, контроль активности, общая напряженность</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Назначение теста</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 xml:space="preserve">Опросник может использоваться в индивидуальной и семейной диагностике отношения взрослых членов семьи к болезни ребенка, оценки эффективности семейной психотерапии, в консультативной работе, а также в научно-практической работе для изучения отношения к болезни ребенка в зависимости от заболевания, типа лечения (амбулаторное, стационарное, полустационарное, санаторное), культурного уровня семьи, качества семейных отношений, мало- и многодетности семьи и т.д. Может быть полезен при изучении формирования здорового образа жизни, формирования и особенностей психосоматических отношений. </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 xml:space="preserve">Описание теста </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 xml:space="preserve">Опросник для диагностики отношения к болезни ребенка (ДОБР) состоит из 40 пунктов-утверждений, согласие испытуемых с которыми оценивается по 6-балльной шкале. </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 xml:space="preserve">С целью балансировки опросника, повышающей достоверность результатов: </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 xml:space="preserve">• утверждения даны в виде эмоционально-позитивных и эмоционально-негативных суждений; </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 xml:space="preserve">• формулируются в 1 и 3 лице; </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 xml:space="preserve">• выражают одно и то же качество через отрицательные и через утвердительные ответы. </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 xml:space="preserve">Инструкция к тесту </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 xml:space="preserve">Определите свое отношение к приведенным ниже утверждениям используя следующую шкалу: </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 xml:space="preserve">• -3 – совершенно не согласен; </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 xml:space="preserve">• -2 – не согласен; </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 xml:space="preserve">• -1 – скорее не согласен, чем согласен; </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 xml:space="preserve">• +1 – скорее согласен, чем не согласен; </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 xml:space="preserve">• +2 – согласен; </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 +3 – полностью согласен.</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ТЕСТ:</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 xml:space="preserve">1. На свете так много разных болезней, что родители просто не в состоянии уберечь от них ребенка. </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 xml:space="preserve">2. Ничто не тревожит меня так, как здоровье моего ребенка. </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 xml:space="preserve">3. Врачи часто преувеличивают тяжесть болезни моего ребенка. </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 xml:space="preserve">4. Правильно поступают те, кто ничего не требует от больного ребенка. </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 xml:space="preserve">5. Дети болеют тогда, когда они обделены заботой и вниманием в семье. </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 xml:space="preserve">6. Все дети болеют, и это не повод для отчаяния. </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 xml:space="preserve">7. Думаю, что здоровье моего ребенка хуже, чем говорят врачи. </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 xml:space="preserve">8. Болезнь – это не повод для ничегонеделания и праздности ребенка. </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 xml:space="preserve">9. Если ребенок болезненный, с этим уже ничего не поделаешь. </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 xml:space="preserve">10. Когда ребенок болен, у меня все валится из рук. </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 xml:space="preserve">11. Болезнь моего ребенка серьезнее, чем может показаться со стороны, </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 xml:space="preserve">12. Не понимаю тех, кто запрещает больному ребенку делать то, что ему по силам. </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 xml:space="preserve">13. У хороших родителей дети почти не болеют. </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 xml:space="preserve">14. Даже когда я знаю, что в болезни ребенка нет ничего страшного, я не могу избавиться от страха за него. </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 xml:space="preserve">15. Не могу согласиться с теми, кто любую болезнь ребенка считает тяжелой. </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 xml:space="preserve">16. Когда ребенок болен, я стараюсь любой ценой избавить его от всяких усилий. </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 xml:space="preserve">17. Каковы бы ни были причины болезней, болеет ребенок или нет – зависит от родителей. </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 xml:space="preserve">18. Не понимаю родителей, которые при заболевании ребенка теряют голову от страха. </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 xml:space="preserve">19. Нет легких болезней у детей, а есть легкомысленное отношение родителей к ним. </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 xml:space="preserve">20. Из-за болезни ребенок не должен забрасывать учебу. </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 xml:space="preserve">21. Чем меньше бережешь ребенка от болезней, тем он здоровее. </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 xml:space="preserve">22. В жизни ребенка не бывает периодов, когда можно быть спокойным за его здоровье. </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 xml:space="preserve">23. Чаще всего я думаю, что болезнь ребенка не слишком тяжела. </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 xml:space="preserve">24. Ребенок в отличие от взрослого не может активно бороться с болезнью. </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 xml:space="preserve">25. Болезни детей – следствие несовершенства медицины. </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 xml:space="preserve">26. Детские болезни совсем не так опасны, как о них порой говорят. </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 xml:space="preserve">27. Врачи слишком привыкают видеть больных детей и потому часто недооценивают тяжесть болезни. </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 xml:space="preserve">28. Всегда стараюсь, чтобы ребёнок и во время болезни жил полноценной и активной жизнью. </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 xml:space="preserve">29. Если бы воспитатели и учителя были так же заботливы, как родители, то дети бы не болели. </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 xml:space="preserve">30. Мой ребенок не так здоров, чтобы можно было не тревожиться за его будущее. </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 xml:space="preserve">31. Обследование детей чаще всего слишком поверхностно, чтобы увидеть как серьезно болен ребенок. </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 xml:space="preserve">32. Есть обязанности, от которых ребенок не освобождается и во время болезни, </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 xml:space="preserve">33. Не понимаю тех, кто винит себя в болезни ребенка. </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 xml:space="preserve">34. Я не могу позволить себе впадать в панику из-за болезней ребенка. </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 xml:space="preserve">35. За хорошим самочувствием ребенка слишком часто кроются серьезные болезни. </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 xml:space="preserve">36. Лишать больного ребенка посильных для него дел – значит делать его еще более больным. </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 xml:space="preserve">37. Болеет ребенок или нет – зависит от судьбы и случая. </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 xml:space="preserve">38. Многие завидуют моей способности сохранять самообладание, когда ребенок болен. </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 xml:space="preserve">39. Считаю, что мой ребенок нуждается в более серьезном лечении, </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 xml:space="preserve">40. За редкими исключениями абсолютный покой во время болезни больше вредит ребенку, чем помогает. </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ОБРАБОТКА И ИНТЕРПРЕТАЦИЯ РЕЗУЛЬТАТОВ ТЕСТА</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Ключ к тесту:</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 xml:space="preserve">• Интернальность: 1+, 5-, 9+, 13-, 17-, 21-, 25+, 29+, 33+, 37+; </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 xml:space="preserve">• Тревога: 2+, 6-, 10+, 14+, 18-, 22+, 26-, 30+, 34-, 38-; </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 xml:space="preserve">• Нозогнозия: 3-, 7+, 11+, 15-, 19-, 23-, 27+, 31+, 35+, 39+; </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 xml:space="preserve">• Контроль активности: 4+, 8-, 12-, 16+, 20-, 24+, 28-, 32-, 36-, 40-. </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 xml:space="preserve">• Общая напряженность рассчитывается как суммарный показатель по всему опроснику в целом. </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 xml:space="preserve">Для удобства сопоставления с частными шкалами общую напряженность (О) удобнее определять, как их среднее арифметическое. Тогда максимальный разброс по каждой из пяти шкал составляет от +30 до -30. </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 xml:space="preserve">Обработка результатов теста </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 xml:space="preserve">По каждому вопросу шкалы определяются баллы, совпадающие с ключом (например, по 1-му вопросу – со знаком «+», по 5-му – со знаком «-» и т.д.). Баллы по всем пунктам арифметически суммируются, а затем из них вычитается арифметическая сумма баллов по всем пунктам шкалы, где оценки испытуемых не совпадают с ключом (например, по 9-му вопросу со знаком «-», по 13-му – со знаком «+»). Полученный результат и есть показатель шкалы. Частное от деления суммы И, Т, Н и А на 4 образует показатель О. </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 xml:space="preserve">Описание шкал теста. Шкала интернальности (И) </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 xml:space="preserve">Высокие показатели по ней описывают экстернальный родительский контроль болезни ребенка – причины болезни воспринимаются как нечто, не зависящее от родителей, что они не могут контролировать и чем не могут управлять. </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 xml:space="preserve">Низкие показатели описывают интернальный контроль, при котором родители воспринимают себя как ответственных за болезнь ребенка. </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 xml:space="preserve">Шкала тревоги (Т) </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 xml:space="preserve">Описывает тревожные реакции на болезнь ребенка. </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 xml:space="preserve">Чем больше показатель, тем более выражена тревога. Умеренное отрицание тревоги характеризует относительно нейтральное отношение к. болезни ребенка. </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 xml:space="preserve">Крайние степени отрицания тревоги расходятся с конвенциональными стереотипами отношения к детям и указывают чаще всего на вытеснение тревоги. </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 xml:space="preserve">Шкала нозогнозии (Н) </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 xml:space="preserve">Высокие показатели описывают преувеличение родителями тяжести болезни ребенка (гипернозогнозия). </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 xml:space="preserve">Низкие показатели – описывают преуменьшение родителями тяжести болезни ребенка (гипонозогнозия и анозогнозия). </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 xml:space="preserve">Шкала контроля активности (А) </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 xml:space="preserve">Высокие показатели описывают тенденцию родителей устанавливать на время болезни максимальные ограничения активности ребенка («покой лечит»). </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 xml:space="preserve">Низкие показатели – тенденцию недооценки соблюдения необходимых ограничений активности. </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 xml:space="preserve">Шкала общей напряженности (О) </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 xml:space="preserve">Суммарный результат по всему опроснику в целом. </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Высокие показатели характеризуют напряженное отношение к заболеванию ребенка.</w:t>
      </w:r>
    </w:p>
    <w:p w:rsidR="007D253A" w:rsidRPr="007D253A" w:rsidRDefault="007D253A" w:rsidP="007D253A">
      <w:pPr>
        <w:spacing w:after="240"/>
        <w:jc w:val="right"/>
        <w:rPr>
          <w:rFonts w:ascii="Times New Roman" w:hAnsi="Times New Roman"/>
          <w:sz w:val="28"/>
          <w:szCs w:val="28"/>
        </w:rPr>
      </w:pPr>
      <w:r w:rsidRPr="007D253A">
        <w:rPr>
          <w:rFonts w:ascii="Times New Roman" w:hAnsi="Times New Roman"/>
          <w:sz w:val="28"/>
          <w:szCs w:val="28"/>
        </w:rPr>
        <w:br w:type="page"/>
        <w:t>Приложение №2</w:t>
      </w:r>
    </w:p>
    <w:p w:rsidR="007D253A" w:rsidRPr="007D253A" w:rsidRDefault="007D253A" w:rsidP="007D253A">
      <w:pPr>
        <w:pStyle w:val="p11"/>
        <w:shd w:val="clear" w:color="auto" w:fill="FFFFFF"/>
        <w:spacing w:before="0" w:beforeAutospacing="0" w:after="0" w:afterAutospacing="0"/>
        <w:ind w:left="455"/>
        <w:jc w:val="center"/>
        <w:rPr>
          <w:rStyle w:val="s1"/>
          <w:b/>
          <w:bCs/>
          <w:color w:val="000000"/>
          <w:sz w:val="28"/>
          <w:szCs w:val="28"/>
        </w:rPr>
      </w:pPr>
      <w:r w:rsidRPr="007D253A">
        <w:rPr>
          <w:rStyle w:val="s1"/>
          <w:b/>
          <w:color w:val="000000"/>
          <w:sz w:val="28"/>
          <w:szCs w:val="28"/>
        </w:rPr>
        <w:t>Методы песочной терапии в работе с семьей</w:t>
      </w:r>
    </w:p>
    <w:p w:rsidR="007D253A" w:rsidRPr="007D253A" w:rsidRDefault="007D253A" w:rsidP="007D253A">
      <w:pPr>
        <w:pStyle w:val="p11"/>
        <w:shd w:val="clear" w:color="auto" w:fill="FFFFFF"/>
        <w:spacing w:before="0" w:beforeAutospacing="0" w:after="0" w:afterAutospacing="0"/>
        <w:ind w:left="455"/>
        <w:rPr>
          <w:rStyle w:val="s1"/>
          <w:b/>
          <w:bCs/>
          <w:color w:val="000000"/>
          <w:sz w:val="28"/>
          <w:szCs w:val="28"/>
        </w:rPr>
      </w:pPr>
    </w:p>
    <w:p w:rsidR="007D253A" w:rsidRPr="007D253A" w:rsidRDefault="007D253A" w:rsidP="007D253A">
      <w:pPr>
        <w:pStyle w:val="p11"/>
        <w:shd w:val="clear" w:color="auto" w:fill="FFFFFF"/>
        <w:spacing w:before="0" w:beforeAutospacing="0" w:after="0" w:afterAutospacing="0"/>
        <w:ind w:firstLine="709"/>
        <w:rPr>
          <w:color w:val="000000"/>
          <w:sz w:val="28"/>
          <w:szCs w:val="28"/>
        </w:rPr>
      </w:pPr>
      <w:r w:rsidRPr="007D253A">
        <w:rPr>
          <w:rStyle w:val="s1"/>
          <w:color w:val="000000"/>
          <w:sz w:val="28"/>
          <w:szCs w:val="28"/>
        </w:rPr>
        <w:t>Источник: Эль Г. Н.</w:t>
      </w:r>
      <w:r w:rsidRPr="007D253A">
        <w:rPr>
          <w:color w:val="000000"/>
          <w:sz w:val="28"/>
          <w:szCs w:val="28"/>
        </w:rPr>
        <w:t>Человек, играющий в песок. Динамичная песочная терапия. — СПб.: Речь, 2010. — 208 с.</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 xml:space="preserve">Галина Эль так описывает метод песочной терапии: </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«Песочное поле можно использовать в качестве диагностической возможности или как дополнительное присоединение к клиенту, контакт, раппорт. Задавая как можно больше вопросов, психотерапевт настраивает человека на общение. Выслушав клиента, установив контакт, психотерапевт по мере надобности раскрывает карты, сообщая клиенту о значении пространства песочного поля, о семантике миниатюрных фигурок. И через эти сообщения психотерапевт открывает человеку мир в нем самом. Учит ориентироваться в собственном мире — видеть, слышать его, чувствовать, понимать и принимать решения … Благодаря работе с песком и составлению композиции снижается психоэмоциональное напряжение, открывается доступ к возможностям, где-то перекрытым. Столкнувшись лицом к лицу со своими проблемами, посмотрев на них со стороны и проработав на песочном поле или отработав посредством определенного формата, человек получает доступ к утраченным ресурсам и формирует новое позитивное состояние».</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 xml:space="preserve">Каждый сеанс индивидуален. Применение метода песочной терапии требует от ведущего не только психологического образования, но и специальной психотерапевтической подготовки. </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 xml:space="preserve">Важной особенностью методики является самостоятельный поиск консультируемым решения существующих проблем, вскрытых в результате сессии песочной терапии, создание «сценария» изменения ситуации, а не получение готовых советов психолога. Психолог лишь бережно сопровождает участников песочной терапии на этапах работы с песком в рамках схемы. </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Возможная схема проведения сеанса песочной терапии;</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1.​ Установление  контакта (раппорта) с клиентом, общение, чашечка кофе или чая.</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2.​ Знакомство с песочным полем, объяснение, что «голубые борта — небо, песок — земля, под слоем песка — голубое дно, из которого можно создавать реки, моря, озера».</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3.​ Выбор поля с сухим или с мокрым песком.</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4.​ Построение ландшафта.</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5.​ Выбор из множества фигурок тех, которые нравятся, притягивают, влекут, манят, подходят к полю.</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6.​ Поиск названия композиции.</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7.​ Созерцание построенной картины.</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8.​ Выяснение того, что значит для человека выставленная им на поле фигурка.</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9.​ Выяснение того, что означает цвет, который более всего присутствует на поле.</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10. Выяснение того, какая из фигурок — сам клиент.</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11.​ Знакомство клиента со значением пространства поля.</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12.​ Знакомство с семантикой фигурок (всех или наиболее значимых).</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13.​ Выяснение того, почему фигурки оказались именно в этой части поля.</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14.​ Осознание барьеров и преград.</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15.​ Созерцание полученной информации.</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16.​ «Это твое поле, и ты можешь изменить в нем все, что считаешь нужным. Можно ничего не менять и на этом этапе завершить работу».</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17.​ Наблюдение за изменениями.</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18.​ Гармонизация поля.</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19.​ Принятие решения о названии — меняется на новое или остается прежнее.</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20.​ Предложение взять с собой энергетику картины.</w:t>
      </w:r>
    </w:p>
    <w:p w:rsidR="007D253A" w:rsidRPr="007D253A" w:rsidRDefault="007D253A" w:rsidP="007D253A">
      <w:pPr>
        <w:jc w:val="right"/>
        <w:rPr>
          <w:rFonts w:ascii="Times New Roman" w:hAnsi="Times New Roman"/>
          <w:sz w:val="28"/>
          <w:szCs w:val="28"/>
        </w:rPr>
      </w:pPr>
      <w:r w:rsidRPr="007D253A">
        <w:rPr>
          <w:rFonts w:ascii="Times New Roman" w:hAnsi="Times New Roman"/>
          <w:sz w:val="28"/>
          <w:szCs w:val="28"/>
        </w:rPr>
        <w:br w:type="page"/>
        <w:t>Приложение №3</w:t>
      </w:r>
    </w:p>
    <w:p w:rsidR="007D253A" w:rsidRPr="007D253A" w:rsidRDefault="007D253A" w:rsidP="007D253A">
      <w:pPr>
        <w:ind w:firstLine="709"/>
        <w:jc w:val="both"/>
        <w:rPr>
          <w:rFonts w:ascii="Times New Roman" w:hAnsi="Times New Roman"/>
          <w:b/>
          <w:sz w:val="28"/>
          <w:szCs w:val="28"/>
        </w:rPr>
      </w:pPr>
      <w:r w:rsidRPr="007D253A">
        <w:rPr>
          <w:rFonts w:ascii="Times New Roman" w:hAnsi="Times New Roman"/>
          <w:b/>
          <w:sz w:val="28"/>
          <w:szCs w:val="28"/>
        </w:rPr>
        <w:t>Родительский клуб</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Цель программы – Обеспечение взаимодействия образовательного</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учреждения с семьей, воспитывающей ребенка с ОВЗ, привлечение родителей к</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образовательному процессу, коррекционной работе, гармонизация детско-родительских отношений.</w:t>
      </w:r>
    </w:p>
    <w:p w:rsidR="007D253A" w:rsidRPr="007D253A" w:rsidRDefault="007D253A" w:rsidP="007D253A">
      <w:pPr>
        <w:ind w:firstLine="709"/>
        <w:jc w:val="both"/>
        <w:rPr>
          <w:rFonts w:ascii="Times New Roman" w:hAnsi="Times New Roman"/>
          <w:b/>
          <w:sz w:val="28"/>
          <w:szCs w:val="28"/>
        </w:rPr>
      </w:pPr>
      <w:r w:rsidRPr="007D253A">
        <w:rPr>
          <w:rFonts w:ascii="Times New Roman" w:hAnsi="Times New Roman"/>
          <w:b/>
          <w:sz w:val="28"/>
          <w:szCs w:val="28"/>
        </w:rPr>
        <w:t>Общие положения программы.</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В программу включены мероприятия, направленные на поддержку семей,</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воспитывающих детей с ОВЗ, на развитие системы психолого-педагогического</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сопровождения детей и их родителей в условиях реализации инклюзивного образования  в учреждении.</w:t>
      </w:r>
    </w:p>
    <w:p w:rsidR="007D253A" w:rsidRPr="007D253A" w:rsidRDefault="007D253A" w:rsidP="007D253A">
      <w:pPr>
        <w:ind w:firstLine="709"/>
        <w:jc w:val="both"/>
        <w:rPr>
          <w:rFonts w:ascii="Times New Roman" w:hAnsi="Times New Roman"/>
          <w:sz w:val="28"/>
          <w:szCs w:val="28"/>
          <w:u w:val="single"/>
        </w:rPr>
      </w:pPr>
      <w:r w:rsidRPr="007D253A">
        <w:rPr>
          <w:rFonts w:ascii="Times New Roman" w:hAnsi="Times New Roman"/>
          <w:sz w:val="28"/>
          <w:szCs w:val="28"/>
          <w:u w:val="single"/>
        </w:rPr>
        <w:t xml:space="preserve">Задачи клуба: </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 xml:space="preserve">• оказание психологической и коррекционно-педагогической поддержки семьям в вопросах обучения и развития детей; </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 xml:space="preserve">• формирование родительских навыков содержания и воспитания ребенка, в том числе охраны его прав и здоровья, создания безопасной среды, успешной социализации; </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 xml:space="preserve">• формирование взаимного доверия в системе отношений между образовательным учреждением и семьёй; </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 xml:space="preserve">• повышение правовой компетентности родителей в вопросах государственных гарантий семьям, воспитывающим детей с ограниченными возможностями здоровья и ознакомление с основами законодательства в сфере защиты прав детей; </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 xml:space="preserve">• просветительская работа по проблемам нарушений развития детей и их коррекции; </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 xml:space="preserve">• пропаганда положительного опыта семейного воспитания. </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Формы работы:</w:t>
      </w:r>
    </w:p>
    <w:p w:rsidR="007D253A" w:rsidRPr="007D253A" w:rsidRDefault="007D253A" w:rsidP="00DE491F">
      <w:pPr>
        <w:pStyle w:val="a3"/>
        <w:numPr>
          <w:ilvl w:val="0"/>
          <w:numId w:val="103"/>
        </w:numPr>
        <w:spacing w:after="0" w:line="240" w:lineRule="auto"/>
        <w:ind w:firstLine="709"/>
        <w:jc w:val="both"/>
        <w:rPr>
          <w:rFonts w:ascii="Times New Roman" w:hAnsi="Times New Roman"/>
          <w:sz w:val="28"/>
          <w:szCs w:val="28"/>
        </w:rPr>
      </w:pPr>
      <w:r w:rsidRPr="007D253A">
        <w:rPr>
          <w:rFonts w:ascii="Times New Roman" w:hAnsi="Times New Roman"/>
          <w:sz w:val="28"/>
          <w:szCs w:val="28"/>
        </w:rPr>
        <w:t>круглый стол</w:t>
      </w:r>
    </w:p>
    <w:p w:rsidR="007D253A" w:rsidRPr="007D253A" w:rsidRDefault="007D253A" w:rsidP="00DE491F">
      <w:pPr>
        <w:pStyle w:val="a3"/>
        <w:numPr>
          <w:ilvl w:val="0"/>
          <w:numId w:val="103"/>
        </w:numPr>
        <w:spacing w:after="0" w:line="240" w:lineRule="auto"/>
        <w:ind w:firstLine="709"/>
        <w:jc w:val="both"/>
        <w:rPr>
          <w:rFonts w:ascii="Times New Roman" w:hAnsi="Times New Roman"/>
          <w:sz w:val="28"/>
          <w:szCs w:val="28"/>
        </w:rPr>
      </w:pPr>
      <w:r w:rsidRPr="007D253A">
        <w:rPr>
          <w:rFonts w:ascii="Times New Roman" w:hAnsi="Times New Roman"/>
          <w:sz w:val="28"/>
          <w:szCs w:val="28"/>
        </w:rPr>
        <w:t>психологическая гостиная</w:t>
      </w:r>
    </w:p>
    <w:p w:rsidR="007D253A" w:rsidRPr="007D253A" w:rsidRDefault="007D253A" w:rsidP="00DE491F">
      <w:pPr>
        <w:pStyle w:val="a3"/>
        <w:numPr>
          <w:ilvl w:val="0"/>
          <w:numId w:val="103"/>
        </w:numPr>
        <w:spacing w:after="0" w:line="240" w:lineRule="auto"/>
        <w:ind w:firstLine="709"/>
        <w:jc w:val="both"/>
        <w:rPr>
          <w:rFonts w:ascii="Times New Roman" w:hAnsi="Times New Roman"/>
          <w:sz w:val="28"/>
          <w:szCs w:val="28"/>
        </w:rPr>
      </w:pPr>
      <w:r w:rsidRPr="007D253A">
        <w:rPr>
          <w:rFonts w:ascii="Times New Roman" w:hAnsi="Times New Roman"/>
          <w:sz w:val="28"/>
          <w:szCs w:val="28"/>
        </w:rPr>
        <w:t>консультация</w:t>
      </w:r>
    </w:p>
    <w:p w:rsidR="007D253A" w:rsidRPr="007D253A" w:rsidRDefault="007D253A" w:rsidP="00DE491F">
      <w:pPr>
        <w:pStyle w:val="a3"/>
        <w:numPr>
          <w:ilvl w:val="0"/>
          <w:numId w:val="103"/>
        </w:numPr>
        <w:spacing w:after="0" w:line="240" w:lineRule="auto"/>
        <w:ind w:firstLine="709"/>
        <w:jc w:val="both"/>
        <w:rPr>
          <w:rFonts w:ascii="Times New Roman" w:hAnsi="Times New Roman"/>
          <w:sz w:val="28"/>
          <w:szCs w:val="28"/>
        </w:rPr>
      </w:pPr>
      <w:r w:rsidRPr="007D253A">
        <w:rPr>
          <w:rFonts w:ascii="Times New Roman" w:hAnsi="Times New Roman"/>
          <w:sz w:val="28"/>
          <w:szCs w:val="28"/>
        </w:rPr>
        <w:t>вебинар</w:t>
      </w:r>
    </w:p>
    <w:p w:rsidR="007D253A" w:rsidRPr="007D253A" w:rsidRDefault="007D253A" w:rsidP="00DE491F">
      <w:pPr>
        <w:pStyle w:val="a3"/>
        <w:numPr>
          <w:ilvl w:val="0"/>
          <w:numId w:val="103"/>
        </w:numPr>
        <w:spacing w:after="0" w:line="240" w:lineRule="auto"/>
        <w:ind w:firstLine="709"/>
        <w:jc w:val="both"/>
        <w:rPr>
          <w:rFonts w:ascii="Times New Roman" w:hAnsi="Times New Roman"/>
          <w:sz w:val="28"/>
          <w:szCs w:val="28"/>
        </w:rPr>
      </w:pPr>
      <w:r w:rsidRPr="007D253A">
        <w:rPr>
          <w:rFonts w:ascii="Times New Roman" w:hAnsi="Times New Roman"/>
          <w:sz w:val="28"/>
          <w:szCs w:val="28"/>
        </w:rPr>
        <w:t>тематическая лекция</w:t>
      </w:r>
    </w:p>
    <w:p w:rsidR="007D253A" w:rsidRPr="007D253A" w:rsidRDefault="007D253A" w:rsidP="00DE491F">
      <w:pPr>
        <w:pStyle w:val="a3"/>
        <w:numPr>
          <w:ilvl w:val="0"/>
          <w:numId w:val="103"/>
        </w:numPr>
        <w:spacing w:after="0" w:line="240" w:lineRule="auto"/>
        <w:ind w:firstLine="709"/>
        <w:jc w:val="both"/>
        <w:rPr>
          <w:rFonts w:ascii="Times New Roman" w:hAnsi="Times New Roman"/>
          <w:sz w:val="28"/>
          <w:szCs w:val="28"/>
        </w:rPr>
      </w:pPr>
      <w:r w:rsidRPr="007D253A">
        <w:rPr>
          <w:rFonts w:ascii="Times New Roman" w:hAnsi="Times New Roman"/>
          <w:sz w:val="28"/>
          <w:szCs w:val="28"/>
        </w:rPr>
        <w:t>групповое занятие</w:t>
      </w:r>
    </w:p>
    <w:p w:rsidR="007D253A" w:rsidRPr="007D253A" w:rsidRDefault="007D253A" w:rsidP="00DE491F">
      <w:pPr>
        <w:pStyle w:val="a3"/>
        <w:numPr>
          <w:ilvl w:val="0"/>
          <w:numId w:val="103"/>
        </w:numPr>
        <w:spacing w:after="0" w:line="240" w:lineRule="auto"/>
        <w:ind w:firstLine="709"/>
        <w:jc w:val="both"/>
        <w:rPr>
          <w:rFonts w:ascii="Times New Roman" w:hAnsi="Times New Roman"/>
          <w:sz w:val="28"/>
          <w:szCs w:val="28"/>
        </w:rPr>
      </w:pPr>
      <w:r w:rsidRPr="007D253A">
        <w:rPr>
          <w:rFonts w:ascii="Times New Roman" w:hAnsi="Times New Roman"/>
          <w:sz w:val="28"/>
          <w:szCs w:val="28"/>
        </w:rPr>
        <w:t>выставка увлечений и достижений детей</w:t>
      </w:r>
    </w:p>
    <w:p w:rsidR="007D253A" w:rsidRPr="007D253A" w:rsidRDefault="007D253A" w:rsidP="00DE491F">
      <w:pPr>
        <w:pStyle w:val="a3"/>
        <w:numPr>
          <w:ilvl w:val="0"/>
          <w:numId w:val="103"/>
        </w:numPr>
        <w:spacing w:after="0" w:line="240" w:lineRule="auto"/>
        <w:ind w:firstLine="709"/>
        <w:jc w:val="both"/>
        <w:rPr>
          <w:rFonts w:ascii="Times New Roman" w:hAnsi="Times New Roman"/>
          <w:sz w:val="28"/>
          <w:szCs w:val="28"/>
        </w:rPr>
      </w:pPr>
      <w:r w:rsidRPr="007D253A">
        <w:rPr>
          <w:rFonts w:ascii="Times New Roman" w:hAnsi="Times New Roman"/>
          <w:sz w:val="28"/>
          <w:szCs w:val="28"/>
        </w:rPr>
        <w:t>совместное праздничное мероприятие.</w:t>
      </w:r>
    </w:p>
    <w:p w:rsidR="007D253A" w:rsidRPr="007D253A" w:rsidRDefault="007D253A" w:rsidP="007D253A">
      <w:pPr>
        <w:ind w:firstLine="709"/>
        <w:jc w:val="both"/>
        <w:rPr>
          <w:rFonts w:ascii="Times New Roman" w:hAnsi="Times New Roman"/>
          <w:sz w:val="28"/>
          <w:szCs w:val="28"/>
          <w:u w:val="single"/>
        </w:rPr>
      </w:pP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 xml:space="preserve">Привлечение специалистов: </w:t>
      </w:r>
    </w:p>
    <w:p w:rsidR="007D253A" w:rsidRPr="007D253A" w:rsidRDefault="007D253A" w:rsidP="00DE491F">
      <w:pPr>
        <w:pStyle w:val="a3"/>
        <w:numPr>
          <w:ilvl w:val="0"/>
          <w:numId w:val="104"/>
        </w:numPr>
        <w:spacing w:after="0" w:line="240" w:lineRule="auto"/>
        <w:ind w:firstLine="709"/>
        <w:jc w:val="both"/>
        <w:rPr>
          <w:rFonts w:ascii="Times New Roman" w:hAnsi="Times New Roman"/>
          <w:sz w:val="28"/>
          <w:szCs w:val="28"/>
        </w:rPr>
      </w:pPr>
      <w:r w:rsidRPr="007D253A">
        <w:rPr>
          <w:rFonts w:ascii="Times New Roman" w:hAnsi="Times New Roman"/>
          <w:sz w:val="28"/>
          <w:szCs w:val="28"/>
        </w:rPr>
        <w:t>педагог-психолoг</w:t>
      </w:r>
    </w:p>
    <w:p w:rsidR="007D253A" w:rsidRPr="007D253A" w:rsidRDefault="007D253A" w:rsidP="00DE491F">
      <w:pPr>
        <w:pStyle w:val="a3"/>
        <w:numPr>
          <w:ilvl w:val="0"/>
          <w:numId w:val="104"/>
        </w:numPr>
        <w:spacing w:after="0" w:line="240" w:lineRule="auto"/>
        <w:ind w:firstLine="709"/>
        <w:jc w:val="both"/>
        <w:rPr>
          <w:rFonts w:ascii="Times New Roman" w:hAnsi="Times New Roman"/>
          <w:sz w:val="28"/>
          <w:szCs w:val="28"/>
        </w:rPr>
      </w:pPr>
      <w:r w:rsidRPr="007D253A">
        <w:rPr>
          <w:rFonts w:ascii="Times New Roman" w:hAnsi="Times New Roman"/>
          <w:sz w:val="28"/>
          <w:szCs w:val="28"/>
        </w:rPr>
        <w:t>учитель-логопед</w:t>
      </w:r>
    </w:p>
    <w:p w:rsidR="007D253A" w:rsidRPr="007D253A" w:rsidRDefault="007D253A" w:rsidP="00DE491F">
      <w:pPr>
        <w:pStyle w:val="a3"/>
        <w:numPr>
          <w:ilvl w:val="0"/>
          <w:numId w:val="104"/>
        </w:numPr>
        <w:spacing w:after="0" w:line="240" w:lineRule="auto"/>
        <w:ind w:firstLine="709"/>
        <w:jc w:val="both"/>
        <w:rPr>
          <w:rFonts w:ascii="Times New Roman" w:hAnsi="Times New Roman"/>
          <w:sz w:val="28"/>
          <w:szCs w:val="28"/>
        </w:rPr>
      </w:pPr>
      <w:r w:rsidRPr="007D253A">
        <w:rPr>
          <w:rFonts w:ascii="Times New Roman" w:hAnsi="Times New Roman"/>
          <w:sz w:val="28"/>
          <w:szCs w:val="28"/>
        </w:rPr>
        <w:t>социальный педагог</w:t>
      </w:r>
    </w:p>
    <w:p w:rsidR="007D253A" w:rsidRPr="007D253A" w:rsidRDefault="007D253A" w:rsidP="00DE491F">
      <w:pPr>
        <w:pStyle w:val="a3"/>
        <w:numPr>
          <w:ilvl w:val="0"/>
          <w:numId w:val="104"/>
        </w:numPr>
        <w:spacing w:after="0" w:line="240" w:lineRule="auto"/>
        <w:ind w:firstLine="709"/>
        <w:jc w:val="both"/>
        <w:rPr>
          <w:rFonts w:ascii="Times New Roman" w:hAnsi="Times New Roman"/>
          <w:sz w:val="28"/>
          <w:szCs w:val="28"/>
        </w:rPr>
      </w:pPr>
      <w:r w:rsidRPr="007D253A">
        <w:rPr>
          <w:rFonts w:ascii="Times New Roman" w:hAnsi="Times New Roman"/>
          <w:sz w:val="28"/>
          <w:szCs w:val="28"/>
        </w:rPr>
        <w:t>медицинские работники.</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Ожидаемые результаты реализации программы:</w:t>
      </w:r>
    </w:p>
    <w:p w:rsidR="007D253A" w:rsidRPr="007D253A" w:rsidRDefault="007D253A" w:rsidP="00DE491F">
      <w:pPr>
        <w:pStyle w:val="a3"/>
        <w:numPr>
          <w:ilvl w:val="0"/>
          <w:numId w:val="105"/>
        </w:numPr>
        <w:spacing w:after="0" w:line="240" w:lineRule="auto"/>
        <w:ind w:left="0" w:firstLine="709"/>
        <w:jc w:val="both"/>
        <w:rPr>
          <w:rFonts w:ascii="Times New Roman" w:hAnsi="Times New Roman"/>
          <w:sz w:val="28"/>
          <w:szCs w:val="28"/>
        </w:rPr>
      </w:pPr>
      <w:r w:rsidRPr="007D253A">
        <w:rPr>
          <w:rFonts w:ascii="Times New Roman" w:hAnsi="Times New Roman"/>
          <w:sz w:val="28"/>
          <w:szCs w:val="28"/>
        </w:rPr>
        <w:t>Осознание роли семьи и её влияния на формирование личности</w:t>
      </w:r>
    </w:p>
    <w:p w:rsidR="007D253A" w:rsidRPr="007D253A" w:rsidRDefault="007D253A" w:rsidP="007D253A">
      <w:pPr>
        <w:pStyle w:val="a3"/>
        <w:spacing w:after="0" w:line="240" w:lineRule="auto"/>
        <w:ind w:left="0" w:firstLine="709"/>
        <w:jc w:val="both"/>
        <w:rPr>
          <w:rFonts w:ascii="Times New Roman" w:hAnsi="Times New Roman"/>
          <w:sz w:val="28"/>
          <w:szCs w:val="28"/>
        </w:rPr>
      </w:pPr>
      <w:r w:rsidRPr="007D253A">
        <w:rPr>
          <w:rFonts w:ascii="Times New Roman" w:hAnsi="Times New Roman"/>
          <w:sz w:val="28"/>
          <w:szCs w:val="28"/>
        </w:rPr>
        <w:t>ребенка с ОВЗ.</w:t>
      </w:r>
    </w:p>
    <w:p w:rsidR="007D253A" w:rsidRPr="007D253A" w:rsidRDefault="007D253A" w:rsidP="00DE491F">
      <w:pPr>
        <w:pStyle w:val="a3"/>
        <w:numPr>
          <w:ilvl w:val="0"/>
          <w:numId w:val="105"/>
        </w:numPr>
        <w:spacing w:after="0" w:line="240" w:lineRule="auto"/>
        <w:ind w:left="0" w:firstLine="709"/>
        <w:jc w:val="both"/>
        <w:rPr>
          <w:rFonts w:ascii="Times New Roman" w:hAnsi="Times New Roman"/>
          <w:sz w:val="28"/>
          <w:szCs w:val="28"/>
        </w:rPr>
      </w:pPr>
      <w:r w:rsidRPr="007D253A">
        <w:rPr>
          <w:rFonts w:ascii="Times New Roman" w:hAnsi="Times New Roman"/>
          <w:sz w:val="28"/>
          <w:szCs w:val="28"/>
        </w:rPr>
        <w:t>Создание условий для обеспечения психологической безопасности</w:t>
      </w:r>
    </w:p>
    <w:p w:rsidR="007D253A" w:rsidRPr="007D253A" w:rsidRDefault="007D253A" w:rsidP="007D253A">
      <w:pPr>
        <w:pStyle w:val="a3"/>
        <w:spacing w:after="0" w:line="240" w:lineRule="auto"/>
        <w:ind w:left="0" w:firstLine="709"/>
        <w:jc w:val="both"/>
        <w:rPr>
          <w:rFonts w:ascii="Times New Roman" w:hAnsi="Times New Roman"/>
          <w:sz w:val="28"/>
          <w:szCs w:val="28"/>
        </w:rPr>
      </w:pPr>
      <w:r w:rsidRPr="007D253A">
        <w:rPr>
          <w:rFonts w:ascii="Times New Roman" w:hAnsi="Times New Roman"/>
          <w:sz w:val="28"/>
          <w:szCs w:val="28"/>
        </w:rPr>
        <w:t>семьи, воспитывающей ребенка с особыми потребностями.</w:t>
      </w:r>
    </w:p>
    <w:p w:rsidR="007D253A" w:rsidRPr="007D253A" w:rsidRDefault="007D253A" w:rsidP="00DE491F">
      <w:pPr>
        <w:pStyle w:val="a3"/>
        <w:numPr>
          <w:ilvl w:val="0"/>
          <w:numId w:val="105"/>
        </w:numPr>
        <w:spacing w:after="0" w:line="240" w:lineRule="auto"/>
        <w:ind w:left="0" w:firstLine="709"/>
        <w:jc w:val="both"/>
        <w:rPr>
          <w:rFonts w:ascii="Times New Roman" w:hAnsi="Times New Roman"/>
          <w:sz w:val="28"/>
          <w:szCs w:val="28"/>
        </w:rPr>
      </w:pPr>
      <w:r w:rsidRPr="007D253A">
        <w:rPr>
          <w:rFonts w:ascii="Times New Roman" w:hAnsi="Times New Roman"/>
          <w:sz w:val="28"/>
          <w:szCs w:val="28"/>
        </w:rPr>
        <w:t>Повышение уровня знаний о состоянии развития и здоровья детей с</w:t>
      </w:r>
    </w:p>
    <w:p w:rsidR="007D253A" w:rsidRPr="007D253A" w:rsidRDefault="007D253A" w:rsidP="007D253A">
      <w:pPr>
        <w:pStyle w:val="a3"/>
        <w:spacing w:after="0" w:line="240" w:lineRule="auto"/>
        <w:ind w:left="0" w:firstLine="709"/>
        <w:jc w:val="both"/>
        <w:rPr>
          <w:rFonts w:ascii="Times New Roman" w:hAnsi="Times New Roman"/>
          <w:sz w:val="28"/>
          <w:szCs w:val="28"/>
        </w:rPr>
      </w:pPr>
      <w:r w:rsidRPr="007D253A">
        <w:rPr>
          <w:rFonts w:ascii="Times New Roman" w:hAnsi="Times New Roman"/>
          <w:sz w:val="28"/>
          <w:szCs w:val="28"/>
        </w:rPr>
        <w:t>ОВЗ, реальных возможностях и механизмах их адаптации в обществе.</w:t>
      </w:r>
    </w:p>
    <w:p w:rsidR="007D253A" w:rsidRPr="007D253A" w:rsidRDefault="007D253A" w:rsidP="00DE491F">
      <w:pPr>
        <w:pStyle w:val="a3"/>
        <w:numPr>
          <w:ilvl w:val="0"/>
          <w:numId w:val="105"/>
        </w:numPr>
        <w:spacing w:after="0" w:line="240" w:lineRule="auto"/>
        <w:ind w:left="0" w:firstLine="709"/>
        <w:jc w:val="both"/>
        <w:rPr>
          <w:rFonts w:ascii="Times New Roman" w:hAnsi="Times New Roman"/>
          <w:sz w:val="28"/>
          <w:szCs w:val="28"/>
        </w:rPr>
      </w:pPr>
      <w:r w:rsidRPr="007D253A">
        <w:rPr>
          <w:rFonts w:ascii="Times New Roman" w:hAnsi="Times New Roman"/>
          <w:sz w:val="28"/>
          <w:szCs w:val="28"/>
        </w:rPr>
        <w:t>Овладение навыками коррекционно-развивающего взаимодействия с</w:t>
      </w:r>
    </w:p>
    <w:p w:rsidR="007D253A" w:rsidRPr="007D253A" w:rsidRDefault="007D253A" w:rsidP="007D253A">
      <w:pPr>
        <w:pStyle w:val="a3"/>
        <w:spacing w:after="0" w:line="240" w:lineRule="auto"/>
        <w:ind w:left="0" w:firstLine="709"/>
        <w:jc w:val="both"/>
        <w:rPr>
          <w:rFonts w:ascii="Times New Roman" w:hAnsi="Times New Roman"/>
          <w:sz w:val="28"/>
          <w:szCs w:val="28"/>
        </w:rPr>
      </w:pPr>
      <w:r w:rsidRPr="007D253A">
        <w:rPr>
          <w:rFonts w:ascii="Times New Roman" w:hAnsi="Times New Roman"/>
          <w:sz w:val="28"/>
          <w:szCs w:val="28"/>
        </w:rPr>
        <w:t>ребенком.</w:t>
      </w:r>
    </w:p>
    <w:p w:rsidR="007D253A" w:rsidRPr="007D253A" w:rsidRDefault="007D253A" w:rsidP="00DE491F">
      <w:pPr>
        <w:pStyle w:val="a3"/>
        <w:numPr>
          <w:ilvl w:val="0"/>
          <w:numId w:val="105"/>
        </w:numPr>
        <w:spacing w:after="0" w:line="240" w:lineRule="auto"/>
        <w:ind w:left="0" w:firstLine="709"/>
        <w:jc w:val="both"/>
        <w:rPr>
          <w:rFonts w:ascii="Times New Roman" w:hAnsi="Times New Roman"/>
          <w:sz w:val="28"/>
          <w:szCs w:val="28"/>
        </w:rPr>
      </w:pPr>
      <w:r w:rsidRPr="007D253A">
        <w:rPr>
          <w:rFonts w:ascii="Times New Roman" w:hAnsi="Times New Roman"/>
          <w:sz w:val="28"/>
          <w:szCs w:val="28"/>
        </w:rPr>
        <w:t>Формирование эмоционального принятия индивидуальности ребенка с ОВЗ и изменения уровня родительских притязаний.</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b/>
          <w:sz w:val="28"/>
          <w:szCs w:val="28"/>
        </w:rPr>
        <w:t>Участники программы</w:t>
      </w:r>
      <w:r w:rsidRPr="007D253A">
        <w:rPr>
          <w:rFonts w:ascii="Times New Roman" w:hAnsi="Times New Roman"/>
          <w:sz w:val="28"/>
          <w:szCs w:val="28"/>
        </w:rPr>
        <w:t>: родители детей с ОВЗ, родители нормально развивающихся детей, учащиеся, администрация школы, педагоги, специалисты.</w:t>
      </w:r>
    </w:p>
    <w:p w:rsidR="007D253A" w:rsidRPr="007D253A" w:rsidRDefault="007D253A" w:rsidP="007D253A">
      <w:pPr>
        <w:ind w:firstLine="709"/>
        <w:jc w:val="both"/>
        <w:rPr>
          <w:rFonts w:ascii="Times New Roman" w:hAnsi="Times New Roman"/>
          <w:sz w:val="28"/>
          <w:szCs w:val="28"/>
        </w:rPr>
      </w:pPr>
    </w:p>
    <w:p w:rsidR="007D253A" w:rsidRPr="007D253A" w:rsidRDefault="007D253A" w:rsidP="007D253A">
      <w:pPr>
        <w:jc w:val="center"/>
        <w:rPr>
          <w:rFonts w:ascii="Times New Roman" w:hAnsi="Times New Roman"/>
          <w:b/>
          <w:sz w:val="28"/>
          <w:szCs w:val="28"/>
        </w:rPr>
      </w:pPr>
      <w:r w:rsidRPr="007D253A">
        <w:rPr>
          <w:rFonts w:ascii="Times New Roman" w:hAnsi="Times New Roman"/>
          <w:b/>
          <w:sz w:val="28"/>
          <w:szCs w:val="28"/>
        </w:rPr>
        <w:t>Примерный план работы родительского клуба</w:t>
      </w:r>
    </w:p>
    <w:p w:rsidR="007D253A" w:rsidRPr="007D253A" w:rsidRDefault="007D253A" w:rsidP="007D253A">
      <w:pP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3180"/>
        <w:gridCol w:w="2714"/>
        <w:gridCol w:w="2496"/>
        <w:gridCol w:w="1322"/>
      </w:tblGrid>
      <w:tr w:rsidR="007D253A" w:rsidRPr="007D253A" w:rsidTr="00E2093C">
        <w:tc>
          <w:tcPr>
            <w:tcW w:w="491" w:type="dxa"/>
            <w:shd w:val="clear" w:color="auto" w:fill="auto"/>
          </w:tcPr>
          <w:p w:rsidR="007D253A" w:rsidRPr="007D253A" w:rsidRDefault="007D253A" w:rsidP="00E2093C">
            <w:pPr>
              <w:rPr>
                <w:rFonts w:ascii="Times New Roman" w:eastAsia="Calibri" w:hAnsi="Times New Roman"/>
                <w:sz w:val="28"/>
                <w:szCs w:val="28"/>
              </w:rPr>
            </w:pPr>
          </w:p>
        </w:tc>
        <w:tc>
          <w:tcPr>
            <w:tcW w:w="3211" w:type="dxa"/>
            <w:shd w:val="clear" w:color="auto" w:fill="auto"/>
          </w:tcPr>
          <w:p w:rsidR="007D253A" w:rsidRPr="007D253A" w:rsidRDefault="007D253A" w:rsidP="00E2093C">
            <w:pPr>
              <w:rPr>
                <w:rFonts w:ascii="Times New Roman" w:eastAsia="Calibri" w:hAnsi="Times New Roman"/>
                <w:sz w:val="28"/>
                <w:szCs w:val="28"/>
              </w:rPr>
            </w:pPr>
            <w:r w:rsidRPr="007D253A">
              <w:rPr>
                <w:rFonts w:ascii="Times New Roman" w:eastAsia="Calibri" w:hAnsi="Times New Roman"/>
                <w:sz w:val="28"/>
                <w:szCs w:val="28"/>
              </w:rPr>
              <w:t>Направление работы</w:t>
            </w:r>
          </w:p>
        </w:tc>
        <w:tc>
          <w:tcPr>
            <w:tcW w:w="2179" w:type="dxa"/>
            <w:shd w:val="clear" w:color="auto" w:fill="auto"/>
          </w:tcPr>
          <w:p w:rsidR="007D253A" w:rsidRPr="007D253A" w:rsidRDefault="007D253A" w:rsidP="00E2093C">
            <w:pPr>
              <w:rPr>
                <w:rFonts w:ascii="Times New Roman" w:eastAsia="Calibri" w:hAnsi="Times New Roman"/>
                <w:sz w:val="28"/>
                <w:szCs w:val="28"/>
              </w:rPr>
            </w:pPr>
            <w:r w:rsidRPr="007D253A">
              <w:rPr>
                <w:rFonts w:ascii="Times New Roman" w:eastAsia="Calibri" w:hAnsi="Times New Roman"/>
                <w:sz w:val="28"/>
                <w:szCs w:val="28"/>
              </w:rPr>
              <w:t>Цель</w:t>
            </w:r>
          </w:p>
        </w:tc>
        <w:tc>
          <w:tcPr>
            <w:tcW w:w="2008" w:type="dxa"/>
            <w:shd w:val="clear" w:color="auto" w:fill="auto"/>
          </w:tcPr>
          <w:p w:rsidR="007D253A" w:rsidRPr="007D253A" w:rsidRDefault="007D253A" w:rsidP="00E2093C">
            <w:pPr>
              <w:rPr>
                <w:rFonts w:ascii="Times New Roman" w:eastAsia="Calibri" w:hAnsi="Times New Roman"/>
                <w:sz w:val="28"/>
                <w:szCs w:val="28"/>
              </w:rPr>
            </w:pPr>
            <w:r w:rsidRPr="007D253A">
              <w:rPr>
                <w:rFonts w:ascii="Times New Roman" w:eastAsia="Calibri" w:hAnsi="Times New Roman"/>
                <w:sz w:val="28"/>
                <w:szCs w:val="28"/>
              </w:rPr>
              <w:t xml:space="preserve">Формы и методы </w:t>
            </w:r>
          </w:p>
        </w:tc>
        <w:tc>
          <w:tcPr>
            <w:tcW w:w="1682" w:type="dxa"/>
            <w:shd w:val="clear" w:color="auto" w:fill="auto"/>
          </w:tcPr>
          <w:p w:rsidR="007D253A" w:rsidRPr="007D253A" w:rsidRDefault="007D253A" w:rsidP="00E2093C">
            <w:pPr>
              <w:rPr>
                <w:rFonts w:ascii="Times New Roman" w:eastAsia="Calibri" w:hAnsi="Times New Roman"/>
                <w:sz w:val="28"/>
                <w:szCs w:val="28"/>
              </w:rPr>
            </w:pPr>
          </w:p>
        </w:tc>
      </w:tr>
      <w:tr w:rsidR="007D253A" w:rsidRPr="007D253A" w:rsidTr="00E2093C">
        <w:tc>
          <w:tcPr>
            <w:tcW w:w="491" w:type="dxa"/>
            <w:shd w:val="clear" w:color="auto" w:fill="auto"/>
          </w:tcPr>
          <w:p w:rsidR="007D253A" w:rsidRPr="007D253A" w:rsidRDefault="007D253A" w:rsidP="00E2093C">
            <w:pPr>
              <w:rPr>
                <w:rFonts w:ascii="Times New Roman" w:eastAsia="Calibri" w:hAnsi="Times New Roman"/>
                <w:sz w:val="28"/>
                <w:szCs w:val="28"/>
              </w:rPr>
            </w:pPr>
          </w:p>
        </w:tc>
        <w:tc>
          <w:tcPr>
            <w:tcW w:w="3211" w:type="dxa"/>
            <w:shd w:val="clear" w:color="auto" w:fill="auto"/>
          </w:tcPr>
          <w:p w:rsidR="007D253A" w:rsidRPr="007D253A" w:rsidRDefault="007D253A" w:rsidP="00E2093C">
            <w:pPr>
              <w:rPr>
                <w:rFonts w:ascii="Times New Roman" w:eastAsia="Calibri" w:hAnsi="Times New Roman"/>
                <w:sz w:val="28"/>
                <w:szCs w:val="28"/>
              </w:rPr>
            </w:pPr>
            <w:r w:rsidRPr="007D253A">
              <w:rPr>
                <w:rFonts w:ascii="Times New Roman" w:eastAsia="Calibri" w:hAnsi="Times New Roman"/>
                <w:sz w:val="28"/>
                <w:szCs w:val="28"/>
              </w:rPr>
              <w:t>1.Диагностический этап работы с семьей, имеющей ребенка с ОВЗ , ребенка-инвалида.</w:t>
            </w:r>
          </w:p>
        </w:tc>
        <w:tc>
          <w:tcPr>
            <w:tcW w:w="2179" w:type="dxa"/>
            <w:shd w:val="clear" w:color="auto" w:fill="auto"/>
          </w:tcPr>
          <w:p w:rsidR="007D253A" w:rsidRPr="007D253A" w:rsidRDefault="007D253A" w:rsidP="00E2093C">
            <w:pPr>
              <w:rPr>
                <w:rFonts w:ascii="Times New Roman" w:eastAsia="Calibri" w:hAnsi="Times New Roman"/>
                <w:sz w:val="28"/>
                <w:szCs w:val="28"/>
              </w:rPr>
            </w:pPr>
            <w:r w:rsidRPr="007D253A">
              <w:rPr>
                <w:rFonts w:ascii="Times New Roman" w:eastAsia="Calibri" w:hAnsi="Times New Roman"/>
                <w:sz w:val="28"/>
                <w:szCs w:val="28"/>
              </w:rPr>
              <w:t>Изучение семьи и установление контактов с ее членами</w:t>
            </w:r>
          </w:p>
        </w:tc>
        <w:tc>
          <w:tcPr>
            <w:tcW w:w="2008" w:type="dxa"/>
            <w:shd w:val="clear" w:color="auto" w:fill="auto"/>
          </w:tcPr>
          <w:p w:rsidR="007D253A" w:rsidRPr="007D253A" w:rsidRDefault="007D253A" w:rsidP="00E2093C">
            <w:pPr>
              <w:rPr>
                <w:rFonts w:ascii="Times New Roman" w:eastAsia="Calibri" w:hAnsi="Times New Roman"/>
                <w:sz w:val="28"/>
                <w:szCs w:val="28"/>
              </w:rPr>
            </w:pPr>
            <w:r w:rsidRPr="007D253A">
              <w:rPr>
                <w:rFonts w:ascii="Times New Roman" w:eastAsia="Calibri" w:hAnsi="Times New Roman"/>
                <w:sz w:val="28"/>
                <w:szCs w:val="28"/>
              </w:rPr>
              <w:t>Анкетирование, опрос, беседа с членами семьи, наблюдение за ребенком (целенаправленное и спонтанное), метод создания педагогических ситуаций, запись вопросов родителей, сочинение родителей на тему «Мой ребенок», фиксация дня ребенка.</w:t>
            </w:r>
          </w:p>
        </w:tc>
        <w:tc>
          <w:tcPr>
            <w:tcW w:w="1682" w:type="dxa"/>
            <w:shd w:val="clear" w:color="auto" w:fill="auto"/>
          </w:tcPr>
          <w:p w:rsidR="007D253A" w:rsidRPr="007D253A" w:rsidRDefault="007D253A" w:rsidP="00E2093C">
            <w:pPr>
              <w:rPr>
                <w:rFonts w:ascii="Times New Roman" w:eastAsia="Calibri" w:hAnsi="Times New Roman"/>
                <w:sz w:val="28"/>
                <w:szCs w:val="28"/>
              </w:rPr>
            </w:pPr>
          </w:p>
        </w:tc>
      </w:tr>
      <w:tr w:rsidR="007D253A" w:rsidRPr="007D253A" w:rsidTr="00E2093C">
        <w:tc>
          <w:tcPr>
            <w:tcW w:w="491" w:type="dxa"/>
            <w:shd w:val="clear" w:color="auto" w:fill="auto"/>
          </w:tcPr>
          <w:p w:rsidR="007D253A" w:rsidRPr="007D253A" w:rsidRDefault="007D253A" w:rsidP="00E2093C">
            <w:pPr>
              <w:rPr>
                <w:rFonts w:ascii="Times New Roman" w:eastAsia="Calibri" w:hAnsi="Times New Roman"/>
                <w:sz w:val="28"/>
                <w:szCs w:val="28"/>
              </w:rPr>
            </w:pPr>
          </w:p>
        </w:tc>
        <w:tc>
          <w:tcPr>
            <w:tcW w:w="3211" w:type="dxa"/>
            <w:shd w:val="clear" w:color="auto" w:fill="auto"/>
          </w:tcPr>
          <w:p w:rsidR="007D253A" w:rsidRPr="007D253A" w:rsidRDefault="007D253A" w:rsidP="00E2093C">
            <w:pPr>
              <w:rPr>
                <w:rFonts w:ascii="Times New Roman" w:eastAsia="Calibri" w:hAnsi="Times New Roman"/>
                <w:sz w:val="28"/>
                <w:szCs w:val="28"/>
              </w:rPr>
            </w:pPr>
            <w:r w:rsidRPr="007D253A">
              <w:rPr>
                <w:rFonts w:ascii="Times New Roman" w:eastAsia="Calibri" w:hAnsi="Times New Roman"/>
                <w:sz w:val="28"/>
                <w:szCs w:val="28"/>
              </w:rPr>
              <w:t>2.</w:t>
            </w:r>
            <w:r w:rsidRPr="007D253A">
              <w:rPr>
                <w:rFonts w:ascii="Times New Roman" w:eastAsia="Calibri" w:hAnsi="Times New Roman"/>
                <w:sz w:val="28"/>
                <w:szCs w:val="28"/>
              </w:rPr>
              <w:tab/>
              <w:t>Просветительская работа с родителями ребенка с ОВЗ, ребенка-инвалида.</w:t>
            </w:r>
          </w:p>
        </w:tc>
        <w:tc>
          <w:tcPr>
            <w:tcW w:w="2179" w:type="dxa"/>
            <w:shd w:val="clear" w:color="auto" w:fill="auto"/>
          </w:tcPr>
          <w:p w:rsidR="007D253A" w:rsidRPr="007D253A" w:rsidRDefault="007D253A" w:rsidP="00E2093C">
            <w:pPr>
              <w:rPr>
                <w:rFonts w:ascii="Times New Roman" w:eastAsia="Calibri" w:hAnsi="Times New Roman"/>
                <w:sz w:val="28"/>
                <w:szCs w:val="28"/>
              </w:rPr>
            </w:pPr>
            <w:r w:rsidRPr="007D253A">
              <w:rPr>
                <w:rFonts w:ascii="Times New Roman" w:eastAsia="Calibri" w:hAnsi="Times New Roman"/>
                <w:sz w:val="28"/>
                <w:szCs w:val="28"/>
              </w:rPr>
              <w:t>Повышение компетентности родителей в коррекционно-развивающей работе с ребенком-инвалидом</w:t>
            </w:r>
          </w:p>
        </w:tc>
        <w:tc>
          <w:tcPr>
            <w:tcW w:w="2008" w:type="dxa"/>
            <w:shd w:val="clear" w:color="auto" w:fill="auto"/>
          </w:tcPr>
          <w:p w:rsidR="007D253A" w:rsidRPr="007D253A" w:rsidRDefault="007D253A" w:rsidP="00E2093C">
            <w:pPr>
              <w:rPr>
                <w:rFonts w:ascii="Times New Roman" w:eastAsia="Calibri" w:hAnsi="Times New Roman"/>
                <w:sz w:val="28"/>
                <w:szCs w:val="28"/>
              </w:rPr>
            </w:pPr>
            <w:r w:rsidRPr="007D253A">
              <w:rPr>
                <w:rFonts w:ascii="Times New Roman" w:eastAsia="Calibri" w:hAnsi="Times New Roman"/>
                <w:sz w:val="28"/>
                <w:szCs w:val="28"/>
              </w:rPr>
              <w:t>Консультации, вебинары</w:t>
            </w:r>
          </w:p>
          <w:p w:rsidR="007D253A" w:rsidRPr="007D253A" w:rsidRDefault="007D253A" w:rsidP="00E2093C">
            <w:pPr>
              <w:rPr>
                <w:rFonts w:ascii="Times New Roman" w:eastAsia="Calibri" w:hAnsi="Times New Roman"/>
                <w:sz w:val="28"/>
                <w:szCs w:val="28"/>
              </w:rPr>
            </w:pPr>
            <w:r w:rsidRPr="007D253A">
              <w:rPr>
                <w:rFonts w:ascii="Times New Roman" w:eastAsia="Calibri" w:hAnsi="Times New Roman"/>
                <w:sz w:val="28"/>
                <w:szCs w:val="28"/>
              </w:rPr>
              <w:t>тематические лекции</w:t>
            </w:r>
          </w:p>
          <w:p w:rsidR="007D253A" w:rsidRPr="007D253A" w:rsidRDefault="007D253A" w:rsidP="00E2093C">
            <w:pPr>
              <w:rPr>
                <w:rFonts w:ascii="Times New Roman" w:eastAsia="Calibri" w:hAnsi="Times New Roman"/>
                <w:sz w:val="28"/>
                <w:szCs w:val="28"/>
              </w:rPr>
            </w:pPr>
            <w:r w:rsidRPr="007D253A">
              <w:rPr>
                <w:rFonts w:ascii="Times New Roman" w:eastAsia="Calibri" w:hAnsi="Times New Roman"/>
                <w:sz w:val="28"/>
                <w:szCs w:val="28"/>
              </w:rPr>
              <w:t>групповые занятия, индивидуальные беседы</w:t>
            </w:r>
          </w:p>
        </w:tc>
        <w:tc>
          <w:tcPr>
            <w:tcW w:w="1682" w:type="dxa"/>
            <w:shd w:val="clear" w:color="auto" w:fill="auto"/>
          </w:tcPr>
          <w:p w:rsidR="007D253A" w:rsidRPr="007D253A" w:rsidRDefault="007D253A" w:rsidP="00E2093C">
            <w:pPr>
              <w:rPr>
                <w:rFonts w:ascii="Times New Roman" w:eastAsia="Calibri" w:hAnsi="Times New Roman"/>
                <w:sz w:val="28"/>
                <w:szCs w:val="28"/>
              </w:rPr>
            </w:pPr>
          </w:p>
        </w:tc>
      </w:tr>
      <w:tr w:rsidR="007D253A" w:rsidRPr="007D253A" w:rsidTr="00E2093C">
        <w:tc>
          <w:tcPr>
            <w:tcW w:w="491" w:type="dxa"/>
            <w:shd w:val="clear" w:color="auto" w:fill="auto"/>
          </w:tcPr>
          <w:p w:rsidR="007D253A" w:rsidRPr="007D253A" w:rsidRDefault="007D253A" w:rsidP="00E2093C">
            <w:pPr>
              <w:rPr>
                <w:rFonts w:ascii="Times New Roman" w:eastAsia="Calibri" w:hAnsi="Times New Roman"/>
                <w:sz w:val="28"/>
                <w:szCs w:val="28"/>
              </w:rPr>
            </w:pPr>
          </w:p>
        </w:tc>
        <w:tc>
          <w:tcPr>
            <w:tcW w:w="3211" w:type="dxa"/>
            <w:shd w:val="clear" w:color="auto" w:fill="auto"/>
          </w:tcPr>
          <w:p w:rsidR="007D253A" w:rsidRPr="007D253A" w:rsidRDefault="007D253A" w:rsidP="00E2093C">
            <w:pPr>
              <w:rPr>
                <w:rFonts w:ascii="Times New Roman" w:eastAsia="Calibri" w:hAnsi="Times New Roman"/>
                <w:sz w:val="28"/>
                <w:szCs w:val="28"/>
              </w:rPr>
            </w:pPr>
            <w:r w:rsidRPr="007D253A">
              <w:rPr>
                <w:rFonts w:ascii="Times New Roman" w:eastAsia="Calibri" w:hAnsi="Times New Roman"/>
                <w:sz w:val="28"/>
                <w:szCs w:val="28"/>
              </w:rPr>
              <w:t>Темы:</w:t>
            </w:r>
          </w:p>
          <w:p w:rsidR="007D253A" w:rsidRPr="007D253A" w:rsidRDefault="007D253A" w:rsidP="00DE491F">
            <w:pPr>
              <w:pStyle w:val="a3"/>
              <w:numPr>
                <w:ilvl w:val="0"/>
                <w:numId w:val="132"/>
              </w:numPr>
              <w:spacing w:after="0" w:line="240" w:lineRule="auto"/>
              <w:rPr>
                <w:rFonts w:ascii="Times New Roman" w:hAnsi="Times New Roman"/>
                <w:sz w:val="28"/>
                <w:szCs w:val="28"/>
              </w:rPr>
            </w:pPr>
            <w:r w:rsidRPr="007D253A">
              <w:rPr>
                <w:rFonts w:ascii="Times New Roman" w:hAnsi="Times New Roman"/>
                <w:sz w:val="28"/>
                <w:szCs w:val="28"/>
              </w:rPr>
              <w:t>Профилактика перегрузок, выбор адекватного психофизическому развитию ребенка режима труда и отдыха в образовательном учреждении и дома;</w:t>
            </w:r>
          </w:p>
          <w:p w:rsidR="007D253A" w:rsidRPr="007D253A" w:rsidRDefault="007D253A" w:rsidP="00DE491F">
            <w:pPr>
              <w:numPr>
                <w:ilvl w:val="0"/>
                <w:numId w:val="132"/>
              </w:numPr>
              <w:spacing w:after="0" w:line="240" w:lineRule="auto"/>
              <w:rPr>
                <w:rFonts w:ascii="Times New Roman" w:eastAsia="Calibri" w:hAnsi="Times New Roman"/>
                <w:sz w:val="28"/>
                <w:szCs w:val="28"/>
              </w:rPr>
            </w:pPr>
            <w:r w:rsidRPr="007D253A">
              <w:rPr>
                <w:rFonts w:ascii="Times New Roman" w:eastAsia="Calibri" w:hAnsi="Times New Roman"/>
                <w:sz w:val="28"/>
                <w:szCs w:val="28"/>
              </w:rPr>
              <w:t xml:space="preserve">Формирование моторных навыков и навыков самообслуживания у детей с ОВЗ </w:t>
            </w:r>
          </w:p>
          <w:p w:rsidR="007D253A" w:rsidRPr="007D253A" w:rsidRDefault="007D253A" w:rsidP="00DE491F">
            <w:pPr>
              <w:numPr>
                <w:ilvl w:val="0"/>
                <w:numId w:val="132"/>
              </w:numPr>
              <w:spacing w:after="0" w:line="240" w:lineRule="auto"/>
              <w:rPr>
                <w:rFonts w:ascii="Times New Roman" w:eastAsia="Calibri" w:hAnsi="Times New Roman"/>
                <w:sz w:val="28"/>
                <w:szCs w:val="28"/>
              </w:rPr>
            </w:pPr>
            <w:r w:rsidRPr="007D253A">
              <w:rPr>
                <w:rFonts w:ascii="Times New Roman" w:eastAsia="Calibri" w:hAnsi="Times New Roman"/>
                <w:sz w:val="28"/>
                <w:szCs w:val="28"/>
              </w:rPr>
              <w:t>Развитие коммуникативной сферы у детей-инвалидов</w:t>
            </w:r>
          </w:p>
          <w:p w:rsidR="007D253A" w:rsidRPr="007D253A" w:rsidRDefault="007D253A" w:rsidP="00DE491F">
            <w:pPr>
              <w:numPr>
                <w:ilvl w:val="0"/>
                <w:numId w:val="132"/>
              </w:numPr>
              <w:spacing w:after="0" w:line="240" w:lineRule="auto"/>
              <w:rPr>
                <w:rFonts w:ascii="Times New Roman" w:eastAsia="Calibri" w:hAnsi="Times New Roman"/>
                <w:sz w:val="28"/>
                <w:szCs w:val="28"/>
              </w:rPr>
            </w:pPr>
            <w:r w:rsidRPr="007D253A">
              <w:rPr>
                <w:rFonts w:ascii="Times New Roman" w:eastAsia="Calibri" w:hAnsi="Times New Roman"/>
                <w:sz w:val="28"/>
                <w:szCs w:val="28"/>
              </w:rPr>
              <w:t>Формирование психических процессов у детей с ОВЗ</w:t>
            </w:r>
          </w:p>
          <w:p w:rsidR="007D253A" w:rsidRPr="007D253A" w:rsidRDefault="007D253A" w:rsidP="00DE491F">
            <w:pPr>
              <w:numPr>
                <w:ilvl w:val="0"/>
                <w:numId w:val="132"/>
              </w:numPr>
              <w:spacing w:after="0" w:line="240" w:lineRule="auto"/>
              <w:rPr>
                <w:rFonts w:ascii="Times New Roman" w:eastAsia="Calibri" w:hAnsi="Times New Roman"/>
                <w:sz w:val="28"/>
                <w:szCs w:val="28"/>
              </w:rPr>
            </w:pPr>
            <w:r w:rsidRPr="007D253A">
              <w:rPr>
                <w:rFonts w:ascii="Times New Roman" w:eastAsia="Calibri" w:hAnsi="Times New Roman"/>
                <w:sz w:val="28"/>
                <w:szCs w:val="28"/>
              </w:rPr>
              <w:t>Формирование игровой деятельности у детей</w:t>
            </w:r>
          </w:p>
          <w:p w:rsidR="007D253A" w:rsidRPr="007D253A" w:rsidRDefault="007D253A" w:rsidP="00DE491F">
            <w:pPr>
              <w:numPr>
                <w:ilvl w:val="0"/>
                <w:numId w:val="132"/>
              </w:numPr>
              <w:spacing w:after="0" w:line="240" w:lineRule="auto"/>
              <w:rPr>
                <w:rFonts w:ascii="Times New Roman" w:eastAsia="Calibri" w:hAnsi="Times New Roman"/>
                <w:sz w:val="28"/>
                <w:szCs w:val="28"/>
              </w:rPr>
            </w:pPr>
            <w:r w:rsidRPr="007D253A">
              <w:rPr>
                <w:rFonts w:ascii="Times New Roman" w:eastAsia="Calibri" w:hAnsi="Times New Roman"/>
                <w:sz w:val="28"/>
                <w:szCs w:val="28"/>
              </w:rPr>
              <w:t>Формирование учебной мотивации у младших школьников</w:t>
            </w:r>
          </w:p>
          <w:p w:rsidR="007D253A" w:rsidRPr="007D253A" w:rsidRDefault="007D253A" w:rsidP="00E2093C">
            <w:pPr>
              <w:rPr>
                <w:rFonts w:ascii="Times New Roman" w:eastAsia="Calibri" w:hAnsi="Times New Roman"/>
                <w:sz w:val="28"/>
                <w:szCs w:val="28"/>
              </w:rPr>
            </w:pPr>
          </w:p>
        </w:tc>
        <w:tc>
          <w:tcPr>
            <w:tcW w:w="2179" w:type="dxa"/>
            <w:shd w:val="clear" w:color="auto" w:fill="auto"/>
          </w:tcPr>
          <w:p w:rsidR="007D253A" w:rsidRPr="007D253A" w:rsidRDefault="007D253A" w:rsidP="00E2093C">
            <w:pPr>
              <w:rPr>
                <w:rFonts w:ascii="Times New Roman" w:eastAsia="Calibri" w:hAnsi="Times New Roman"/>
                <w:sz w:val="28"/>
                <w:szCs w:val="28"/>
              </w:rPr>
            </w:pPr>
          </w:p>
        </w:tc>
        <w:tc>
          <w:tcPr>
            <w:tcW w:w="2008" w:type="dxa"/>
            <w:shd w:val="clear" w:color="auto" w:fill="auto"/>
          </w:tcPr>
          <w:p w:rsidR="007D253A" w:rsidRPr="007D253A" w:rsidRDefault="007D253A" w:rsidP="00E2093C">
            <w:pPr>
              <w:rPr>
                <w:rFonts w:ascii="Times New Roman" w:eastAsia="Calibri" w:hAnsi="Times New Roman"/>
                <w:sz w:val="28"/>
                <w:szCs w:val="28"/>
              </w:rPr>
            </w:pPr>
          </w:p>
        </w:tc>
        <w:tc>
          <w:tcPr>
            <w:tcW w:w="1682" w:type="dxa"/>
            <w:shd w:val="clear" w:color="auto" w:fill="auto"/>
          </w:tcPr>
          <w:p w:rsidR="007D253A" w:rsidRPr="007D253A" w:rsidRDefault="007D253A" w:rsidP="00E2093C">
            <w:pPr>
              <w:rPr>
                <w:rFonts w:ascii="Times New Roman" w:eastAsia="Calibri" w:hAnsi="Times New Roman"/>
                <w:sz w:val="28"/>
                <w:szCs w:val="28"/>
              </w:rPr>
            </w:pPr>
          </w:p>
        </w:tc>
      </w:tr>
      <w:tr w:rsidR="007D253A" w:rsidRPr="007D253A" w:rsidTr="007D253A">
        <w:trPr>
          <w:trHeight w:val="4606"/>
        </w:trPr>
        <w:tc>
          <w:tcPr>
            <w:tcW w:w="491" w:type="dxa"/>
            <w:shd w:val="clear" w:color="auto" w:fill="auto"/>
          </w:tcPr>
          <w:p w:rsidR="007D253A" w:rsidRPr="007D253A" w:rsidRDefault="007D253A" w:rsidP="00E2093C">
            <w:pPr>
              <w:rPr>
                <w:rFonts w:ascii="Times New Roman" w:eastAsia="Calibri" w:hAnsi="Times New Roman"/>
                <w:sz w:val="28"/>
                <w:szCs w:val="28"/>
              </w:rPr>
            </w:pPr>
          </w:p>
        </w:tc>
        <w:tc>
          <w:tcPr>
            <w:tcW w:w="3211" w:type="dxa"/>
            <w:shd w:val="clear" w:color="auto" w:fill="auto"/>
          </w:tcPr>
          <w:p w:rsidR="007D253A" w:rsidRPr="007D253A" w:rsidRDefault="007D253A" w:rsidP="00E2093C">
            <w:pPr>
              <w:rPr>
                <w:rFonts w:ascii="Times New Roman" w:eastAsia="Calibri" w:hAnsi="Times New Roman"/>
                <w:sz w:val="28"/>
                <w:szCs w:val="28"/>
              </w:rPr>
            </w:pPr>
            <w:r w:rsidRPr="007D253A">
              <w:rPr>
                <w:rFonts w:ascii="Times New Roman" w:eastAsia="Calibri" w:hAnsi="Times New Roman"/>
                <w:sz w:val="28"/>
                <w:szCs w:val="28"/>
              </w:rPr>
              <w:t>Цикл практических занятий «Класс родительского мастерства»</w:t>
            </w:r>
          </w:p>
        </w:tc>
        <w:tc>
          <w:tcPr>
            <w:tcW w:w="2179" w:type="dxa"/>
            <w:shd w:val="clear" w:color="auto" w:fill="auto"/>
          </w:tcPr>
          <w:p w:rsidR="007D253A" w:rsidRPr="007D253A" w:rsidRDefault="007D253A" w:rsidP="007D253A">
            <w:pPr>
              <w:rPr>
                <w:rFonts w:ascii="Times New Roman" w:eastAsia="Calibri" w:hAnsi="Times New Roman"/>
                <w:sz w:val="28"/>
                <w:szCs w:val="28"/>
              </w:rPr>
            </w:pPr>
            <w:r w:rsidRPr="007D253A">
              <w:rPr>
                <w:rFonts w:ascii="Times New Roman" w:eastAsia="Calibri" w:hAnsi="Times New Roman"/>
                <w:sz w:val="28"/>
                <w:szCs w:val="28"/>
              </w:rPr>
              <w:t>Повышение общепедагогической компетенции родителей (законных представителей), формирование практических навыков развития, обучения и воспитания детей-инвалидов и детей с ОВЗ</w:t>
            </w:r>
          </w:p>
        </w:tc>
        <w:tc>
          <w:tcPr>
            <w:tcW w:w="2008" w:type="dxa"/>
            <w:shd w:val="clear" w:color="auto" w:fill="auto"/>
          </w:tcPr>
          <w:p w:rsidR="007D253A" w:rsidRPr="007D253A" w:rsidRDefault="007D253A" w:rsidP="00E2093C">
            <w:pPr>
              <w:rPr>
                <w:rFonts w:ascii="Times New Roman" w:eastAsia="Calibri" w:hAnsi="Times New Roman"/>
                <w:sz w:val="28"/>
                <w:szCs w:val="28"/>
              </w:rPr>
            </w:pPr>
            <w:r w:rsidRPr="007D253A">
              <w:rPr>
                <w:rFonts w:ascii="Times New Roman" w:eastAsia="Calibri" w:hAnsi="Times New Roman"/>
                <w:sz w:val="28"/>
                <w:szCs w:val="28"/>
              </w:rPr>
              <w:t>Психологический тренинг</w:t>
            </w:r>
          </w:p>
        </w:tc>
        <w:tc>
          <w:tcPr>
            <w:tcW w:w="1682" w:type="dxa"/>
            <w:shd w:val="clear" w:color="auto" w:fill="auto"/>
          </w:tcPr>
          <w:p w:rsidR="007D253A" w:rsidRPr="007D253A" w:rsidRDefault="007D253A" w:rsidP="00E2093C">
            <w:pPr>
              <w:rPr>
                <w:rFonts w:ascii="Times New Roman" w:eastAsia="Calibri" w:hAnsi="Times New Roman"/>
                <w:sz w:val="28"/>
                <w:szCs w:val="28"/>
              </w:rPr>
            </w:pPr>
          </w:p>
        </w:tc>
      </w:tr>
    </w:tbl>
    <w:p w:rsidR="007D253A" w:rsidRPr="007D253A" w:rsidRDefault="007D253A" w:rsidP="007D253A">
      <w:pPr>
        <w:rPr>
          <w:rFonts w:ascii="Times New Roman" w:hAnsi="Times New Roman"/>
          <w:sz w:val="28"/>
          <w:szCs w:val="28"/>
        </w:rPr>
      </w:pPr>
      <w:r w:rsidRPr="007D253A">
        <w:rPr>
          <w:rFonts w:ascii="Times New Roman" w:hAnsi="Times New Roman"/>
          <w:sz w:val="28"/>
          <w:szCs w:val="28"/>
        </w:rPr>
        <w:t>Примерные темы  лектория для родителей:</w:t>
      </w:r>
    </w:p>
    <w:p w:rsidR="007D253A" w:rsidRPr="007D253A" w:rsidRDefault="007D253A" w:rsidP="00DE491F">
      <w:pPr>
        <w:pStyle w:val="a3"/>
        <w:numPr>
          <w:ilvl w:val="0"/>
          <w:numId w:val="134"/>
        </w:numPr>
        <w:spacing w:line="240" w:lineRule="auto"/>
        <w:rPr>
          <w:rFonts w:ascii="Times New Roman" w:hAnsi="Times New Roman"/>
          <w:sz w:val="28"/>
          <w:szCs w:val="28"/>
        </w:rPr>
      </w:pPr>
      <w:r w:rsidRPr="007D253A">
        <w:rPr>
          <w:rFonts w:ascii="Times New Roman" w:hAnsi="Times New Roman"/>
          <w:sz w:val="28"/>
          <w:szCs w:val="28"/>
        </w:rPr>
        <w:t>Профилактика перегрузок, выбор адекватного психофизическому развитию ребенка режима труда и отдыха в образовательном учреждении и дома.</w:t>
      </w:r>
    </w:p>
    <w:p w:rsidR="007D253A" w:rsidRPr="007D253A" w:rsidRDefault="007D253A" w:rsidP="00DE491F">
      <w:pPr>
        <w:pStyle w:val="a3"/>
        <w:numPr>
          <w:ilvl w:val="0"/>
          <w:numId w:val="134"/>
        </w:numPr>
        <w:spacing w:line="240" w:lineRule="auto"/>
        <w:rPr>
          <w:rFonts w:ascii="Times New Roman" w:hAnsi="Times New Roman"/>
          <w:sz w:val="28"/>
          <w:szCs w:val="28"/>
        </w:rPr>
      </w:pPr>
      <w:r w:rsidRPr="007D253A">
        <w:rPr>
          <w:rFonts w:ascii="Times New Roman" w:hAnsi="Times New Roman"/>
          <w:sz w:val="28"/>
          <w:szCs w:val="28"/>
        </w:rPr>
        <w:t xml:space="preserve">Формирование моторных навыков и навыков самообслуживания у детей с ОВЗ. </w:t>
      </w:r>
    </w:p>
    <w:p w:rsidR="007D253A" w:rsidRPr="007D253A" w:rsidRDefault="007D253A" w:rsidP="00DE491F">
      <w:pPr>
        <w:pStyle w:val="a3"/>
        <w:numPr>
          <w:ilvl w:val="0"/>
          <w:numId w:val="134"/>
        </w:numPr>
        <w:spacing w:line="240" w:lineRule="auto"/>
        <w:rPr>
          <w:rFonts w:ascii="Times New Roman" w:hAnsi="Times New Roman"/>
          <w:sz w:val="28"/>
          <w:szCs w:val="28"/>
        </w:rPr>
      </w:pPr>
      <w:r w:rsidRPr="007D253A">
        <w:rPr>
          <w:rFonts w:ascii="Times New Roman" w:hAnsi="Times New Roman"/>
          <w:sz w:val="28"/>
          <w:szCs w:val="28"/>
        </w:rPr>
        <w:t>Развитие коммуникативной сферы у детей-инвалидов.</w:t>
      </w:r>
    </w:p>
    <w:p w:rsidR="007D253A" w:rsidRPr="007D253A" w:rsidRDefault="007D253A" w:rsidP="00DE491F">
      <w:pPr>
        <w:pStyle w:val="a3"/>
        <w:numPr>
          <w:ilvl w:val="0"/>
          <w:numId w:val="134"/>
        </w:numPr>
        <w:spacing w:line="240" w:lineRule="auto"/>
        <w:rPr>
          <w:rFonts w:ascii="Times New Roman" w:hAnsi="Times New Roman"/>
          <w:sz w:val="28"/>
          <w:szCs w:val="28"/>
        </w:rPr>
      </w:pPr>
      <w:r w:rsidRPr="007D253A">
        <w:rPr>
          <w:rFonts w:ascii="Times New Roman" w:hAnsi="Times New Roman"/>
          <w:sz w:val="28"/>
          <w:szCs w:val="28"/>
        </w:rPr>
        <w:t>Формирование психических процессов у детей с ОВЗ.</w:t>
      </w:r>
    </w:p>
    <w:p w:rsidR="007D253A" w:rsidRPr="007D253A" w:rsidRDefault="007D253A" w:rsidP="00DE491F">
      <w:pPr>
        <w:pStyle w:val="a3"/>
        <w:numPr>
          <w:ilvl w:val="0"/>
          <w:numId w:val="134"/>
        </w:numPr>
        <w:spacing w:line="240" w:lineRule="auto"/>
        <w:rPr>
          <w:rFonts w:ascii="Times New Roman" w:hAnsi="Times New Roman"/>
          <w:sz w:val="28"/>
          <w:szCs w:val="28"/>
        </w:rPr>
      </w:pPr>
      <w:r w:rsidRPr="007D253A">
        <w:rPr>
          <w:rFonts w:ascii="Times New Roman" w:hAnsi="Times New Roman"/>
          <w:sz w:val="28"/>
          <w:szCs w:val="28"/>
        </w:rPr>
        <w:t>Формирование игровой деятельности у детей.</w:t>
      </w:r>
    </w:p>
    <w:p w:rsidR="007D253A" w:rsidRPr="007D253A" w:rsidRDefault="007D253A" w:rsidP="00DE491F">
      <w:pPr>
        <w:pStyle w:val="a3"/>
        <w:numPr>
          <w:ilvl w:val="0"/>
          <w:numId w:val="134"/>
        </w:numPr>
        <w:spacing w:line="240" w:lineRule="auto"/>
        <w:rPr>
          <w:rFonts w:ascii="Times New Roman" w:hAnsi="Times New Roman"/>
          <w:sz w:val="28"/>
          <w:szCs w:val="28"/>
        </w:rPr>
      </w:pPr>
      <w:r w:rsidRPr="007D253A">
        <w:rPr>
          <w:rFonts w:ascii="Times New Roman" w:hAnsi="Times New Roman"/>
          <w:sz w:val="28"/>
          <w:szCs w:val="28"/>
        </w:rPr>
        <w:t>Формирование учебной мотивации у младших школьников.</w:t>
      </w:r>
    </w:p>
    <w:p w:rsidR="007D253A" w:rsidRPr="007D253A" w:rsidRDefault="007D253A" w:rsidP="007D253A">
      <w:pPr>
        <w:jc w:val="right"/>
        <w:rPr>
          <w:rFonts w:ascii="Times New Roman" w:hAnsi="Times New Roman"/>
          <w:sz w:val="28"/>
          <w:szCs w:val="28"/>
        </w:rPr>
      </w:pPr>
      <w:r w:rsidRPr="007D253A">
        <w:rPr>
          <w:rFonts w:ascii="Times New Roman" w:hAnsi="Times New Roman"/>
          <w:sz w:val="28"/>
          <w:szCs w:val="28"/>
        </w:rPr>
        <w:br w:type="page"/>
        <w:t>Приложение №4</w:t>
      </w:r>
    </w:p>
    <w:p w:rsidR="007D253A" w:rsidRPr="007D253A" w:rsidRDefault="007D253A" w:rsidP="007D253A">
      <w:pPr>
        <w:ind w:firstLine="709"/>
        <w:jc w:val="both"/>
        <w:rPr>
          <w:rFonts w:ascii="Times New Roman" w:hAnsi="Times New Roman"/>
          <w:sz w:val="28"/>
          <w:szCs w:val="28"/>
        </w:rPr>
      </w:pP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Практикумы по обучению родителей совместным формам деятельности с ребенком, носящие коррекционную направленность (различные виды продуктивной деятельности, выполнение артикуляционной гимнастики, упражнений для развития речевого общения, формирования звукопроизношения).</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Привлечение членов семьи к различным формам совместной с детьми и педагогом деятельности (подготовка спектаклей для ребенка (с его участием), спортивные развлечения, организация интеграционных мероприятий и совместное участие в них).</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Система направленной работы с родителями по повышению их компетентности и формированию адекватной оценки состояния своего ребенка.</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Тематический практикум «Класс родительского мастерства»</w:t>
      </w:r>
      <w:r w:rsidRPr="007D253A">
        <w:rPr>
          <w:rFonts w:ascii="Times New Roman" w:hAnsi="Times New Roman"/>
          <w:sz w:val="28"/>
          <w:szCs w:val="28"/>
        </w:rPr>
        <w:tab/>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Практическое занятие</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(5 занятий)</w:t>
      </w:r>
      <w:r w:rsidRPr="007D253A">
        <w:rPr>
          <w:rFonts w:ascii="Times New Roman" w:hAnsi="Times New Roman"/>
          <w:sz w:val="28"/>
          <w:szCs w:val="28"/>
        </w:rPr>
        <w:tab/>
        <w:t>Повышение общепедагогической компетенции родителей (законных представителей), формирование практических навыков развития, обучения и воспитания детей-инвалидов.</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Источник: Марковская И. М. Тренинг взаимодействия родителей с детьми. — СПб.: Речь, 2005. — 150с.</w:t>
      </w:r>
    </w:p>
    <w:p w:rsidR="007D253A" w:rsidRPr="007D253A" w:rsidRDefault="007D253A" w:rsidP="007D253A">
      <w:pPr>
        <w:ind w:firstLine="709"/>
        <w:jc w:val="both"/>
        <w:rPr>
          <w:rFonts w:ascii="Times New Roman" w:hAnsi="Times New Roman"/>
          <w:sz w:val="28"/>
          <w:szCs w:val="28"/>
        </w:rPr>
      </w:pPr>
    </w:p>
    <w:p w:rsidR="007D253A" w:rsidRPr="007D253A" w:rsidRDefault="007D253A" w:rsidP="00DE491F">
      <w:pPr>
        <w:pStyle w:val="a3"/>
        <w:numPr>
          <w:ilvl w:val="0"/>
          <w:numId w:val="120"/>
        </w:numPr>
        <w:spacing w:after="0" w:line="240" w:lineRule="auto"/>
        <w:jc w:val="center"/>
        <w:rPr>
          <w:rFonts w:ascii="Times New Roman" w:hAnsi="Times New Roman"/>
          <w:b/>
          <w:sz w:val="28"/>
          <w:szCs w:val="28"/>
        </w:rPr>
      </w:pPr>
      <w:r w:rsidRPr="007D253A">
        <w:rPr>
          <w:rFonts w:ascii="Times New Roman" w:hAnsi="Times New Roman"/>
          <w:b/>
          <w:sz w:val="28"/>
          <w:szCs w:val="28"/>
        </w:rPr>
        <w:t>Групповой тренинг «Взрослые и дети»</w:t>
      </w:r>
    </w:p>
    <w:p w:rsidR="007D253A" w:rsidRPr="007D253A" w:rsidRDefault="007D253A" w:rsidP="007D253A">
      <w:pPr>
        <w:jc w:val="center"/>
        <w:rPr>
          <w:rFonts w:ascii="Times New Roman" w:hAnsi="Times New Roman"/>
          <w:b/>
          <w:sz w:val="28"/>
          <w:szCs w:val="28"/>
        </w:rPr>
      </w:pPr>
    </w:p>
    <w:p w:rsidR="007D253A" w:rsidRPr="007D253A" w:rsidRDefault="007D253A" w:rsidP="007D253A">
      <w:pPr>
        <w:jc w:val="both"/>
        <w:rPr>
          <w:rFonts w:ascii="Times New Roman" w:hAnsi="Times New Roman"/>
          <w:b/>
          <w:i/>
          <w:sz w:val="28"/>
          <w:szCs w:val="28"/>
          <w:u w:val="single"/>
        </w:rPr>
      </w:pPr>
      <w:r w:rsidRPr="007D253A">
        <w:rPr>
          <w:rFonts w:ascii="Times New Roman" w:hAnsi="Times New Roman"/>
          <w:b/>
          <w:i/>
          <w:sz w:val="28"/>
          <w:szCs w:val="28"/>
          <w:u w:val="single"/>
        </w:rPr>
        <w:t>Задачи занятия</w:t>
      </w:r>
      <w:r w:rsidRPr="007D253A">
        <w:rPr>
          <w:rFonts w:ascii="Times New Roman" w:hAnsi="Times New Roman"/>
          <w:b/>
          <w:i/>
          <w:sz w:val="28"/>
          <w:szCs w:val="28"/>
        </w:rPr>
        <w:t>:</w:t>
      </w:r>
    </w:p>
    <w:p w:rsidR="007D253A" w:rsidRPr="007D253A" w:rsidRDefault="007D253A" w:rsidP="00DE491F">
      <w:pPr>
        <w:numPr>
          <w:ilvl w:val="0"/>
          <w:numId w:val="106"/>
        </w:numPr>
        <w:spacing w:after="0" w:line="240" w:lineRule="auto"/>
        <w:ind w:hanging="285"/>
        <w:jc w:val="both"/>
        <w:rPr>
          <w:rFonts w:ascii="Times New Roman" w:hAnsi="Times New Roman"/>
          <w:sz w:val="28"/>
          <w:szCs w:val="28"/>
        </w:rPr>
      </w:pPr>
      <w:r w:rsidRPr="007D253A">
        <w:rPr>
          <w:rFonts w:ascii="Times New Roman" w:hAnsi="Times New Roman"/>
          <w:sz w:val="28"/>
          <w:szCs w:val="28"/>
        </w:rPr>
        <w:t>Осознание различий между внутренним миром ребенка и взрослого, восприятием, эмоциональными переживаниями, мотивами, потребностями, поведением.</w:t>
      </w:r>
    </w:p>
    <w:p w:rsidR="007D253A" w:rsidRPr="007D253A" w:rsidRDefault="007D253A" w:rsidP="00DE491F">
      <w:pPr>
        <w:numPr>
          <w:ilvl w:val="0"/>
          <w:numId w:val="106"/>
        </w:numPr>
        <w:spacing w:after="0" w:line="240" w:lineRule="auto"/>
        <w:ind w:hanging="285"/>
        <w:jc w:val="both"/>
        <w:rPr>
          <w:rFonts w:ascii="Times New Roman" w:hAnsi="Times New Roman"/>
          <w:sz w:val="28"/>
          <w:szCs w:val="28"/>
        </w:rPr>
      </w:pPr>
      <w:r w:rsidRPr="007D253A">
        <w:rPr>
          <w:rFonts w:ascii="Times New Roman" w:hAnsi="Times New Roman"/>
          <w:sz w:val="28"/>
          <w:szCs w:val="28"/>
        </w:rPr>
        <w:t>Приобретение навыков анализа причин поведения ребенка, исходя из позиций самого ребенка.</w:t>
      </w:r>
    </w:p>
    <w:p w:rsidR="007D253A" w:rsidRPr="007D253A" w:rsidRDefault="007D253A" w:rsidP="00DE491F">
      <w:pPr>
        <w:numPr>
          <w:ilvl w:val="0"/>
          <w:numId w:val="106"/>
        </w:numPr>
        <w:spacing w:after="0" w:line="240" w:lineRule="auto"/>
        <w:jc w:val="both"/>
        <w:rPr>
          <w:rFonts w:ascii="Times New Roman" w:hAnsi="Times New Roman"/>
          <w:sz w:val="28"/>
          <w:szCs w:val="28"/>
        </w:rPr>
      </w:pPr>
      <w:r w:rsidRPr="007D253A">
        <w:rPr>
          <w:rFonts w:ascii="Times New Roman" w:hAnsi="Times New Roman"/>
          <w:sz w:val="28"/>
          <w:szCs w:val="28"/>
        </w:rPr>
        <w:t>Сплочение группы.</w:t>
      </w:r>
    </w:p>
    <w:p w:rsidR="007D253A" w:rsidRPr="007D253A" w:rsidRDefault="007D253A" w:rsidP="007D253A">
      <w:pPr>
        <w:ind w:left="75"/>
        <w:jc w:val="both"/>
        <w:rPr>
          <w:rFonts w:ascii="Times New Roman" w:hAnsi="Times New Roman"/>
          <w:sz w:val="28"/>
          <w:szCs w:val="28"/>
        </w:rPr>
      </w:pPr>
    </w:p>
    <w:p w:rsidR="007D253A" w:rsidRPr="007D253A" w:rsidRDefault="007D253A" w:rsidP="007D253A">
      <w:pPr>
        <w:ind w:left="75"/>
        <w:jc w:val="both"/>
        <w:rPr>
          <w:rFonts w:ascii="Times New Roman" w:hAnsi="Times New Roman"/>
          <w:b/>
          <w:i/>
          <w:sz w:val="28"/>
          <w:szCs w:val="28"/>
        </w:rPr>
      </w:pPr>
      <w:r w:rsidRPr="007D253A">
        <w:rPr>
          <w:rFonts w:ascii="Times New Roman" w:hAnsi="Times New Roman"/>
          <w:b/>
          <w:i/>
          <w:sz w:val="28"/>
          <w:szCs w:val="28"/>
          <w:u w:val="single"/>
        </w:rPr>
        <w:t>Структура занятия</w:t>
      </w:r>
      <w:r w:rsidRPr="007D253A">
        <w:rPr>
          <w:rFonts w:ascii="Times New Roman" w:hAnsi="Times New Roman"/>
          <w:b/>
          <w:i/>
          <w:sz w:val="28"/>
          <w:szCs w:val="28"/>
        </w:rPr>
        <w:t>:</w:t>
      </w:r>
    </w:p>
    <w:p w:rsidR="007D253A" w:rsidRPr="007D253A" w:rsidRDefault="007D253A" w:rsidP="00DE491F">
      <w:pPr>
        <w:numPr>
          <w:ilvl w:val="0"/>
          <w:numId w:val="107"/>
        </w:numPr>
        <w:spacing w:after="0" w:line="240" w:lineRule="auto"/>
        <w:jc w:val="both"/>
        <w:rPr>
          <w:rFonts w:ascii="Times New Roman" w:hAnsi="Times New Roman"/>
          <w:sz w:val="28"/>
          <w:szCs w:val="28"/>
        </w:rPr>
      </w:pPr>
      <w:r w:rsidRPr="007D253A">
        <w:rPr>
          <w:rFonts w:ascii="Times New Roman" w:hAnsi="Times New Roman"/>
          <w:sz w:val="28"/>
          <w:szCs w:val="28"/>
        </w:rPr>
        <w:t>Разминка «Цветок настроения».</w:t>
      </w:r>
    </w:p>
    <w:p w:rsidR="007D253A" w:rsidRPr="007D253A" w:rsidRDefault="007D253A" w:rsidP="00DE491F">
      <w:pPr>
        <w:numPr>
          <w:ilvl w:val="0"/>
          <w:numId w:val="107"/>
        </w:numPr>
        <w:spacing w:after="0" w:line="240" w:lineRule="auto"/>
        <w:jc w:val="both"/>
        <w:rPr>
          <w:rFonts w:ascii="Times New Roman" w:hAnsi="Times New Roman"/>
          <w:sz w:val="28"/>
          <w:szCs w:val="28"/>
        </w:rPr>
      </w:pPr>
      <w:r w:rsidRPr="007D253A">
        <w:rPr>
          <w:rFonts w:ascii="Times New Roman" w:hAnsi="Times New Roman"/>
          <w:sz w:val="28"/>
          <w:szCs w:val="28"/>
        </w:rPr>
        <w:t>Выработка и принятие правил группы.</w:t>
      </w:r>
    </w:p>
    <w:p w:rsidR="007D253A" w:rsidRPr="007D253A" w:rsidRDefault="007D253A" w:rsidP="00DE491F">
      <w:pPr>
        <w:numPr>
          <w:ilvl w:val="0"/>
          <w:numId w:val="107"/>
        </w:numPr>
        <w:spacing w:after="0" w:line="240" w:lineRule="auto"/>
        <w:jc w:val="both"/>
        <w:rPr>
          <w:rFonts w:ascii="Times New Roman" w:hAnsi="Times New Roman"/>
          <w:sz w:val="28"/>
          <w:szCs w:val="28"/>
        </w:rPr>
      </w:pPr>
      <w:r w:rsidRPr="007D253A">
        <w:rPr>
          <w:rFonts w:ascii="Times New Roman" w:hAnsi="Times New Roman"/>
          <w:sz w:val="28"/>
          <w:szCs w:val="28"/>
        </w:rPr>
        <w:t>Упражнение «Знакомство с семьей».</w:t>
      </w:r>
    </w:p>
    <w:p w:rsidR="007D253A" w:rsidRPr="007D253A" w:rsidRDefault="007D253A" w:rsidP="00DE491F">
      <w:pPr>
        <w:numPr>
          <w:ilvl w:val="0"/>
          <w:numId w:val="107"/>
        </w:numPr>
        <w:spacing w:after="0" w:line="240" w:lineRule="auto"/>
        <w:jc w:val="both"/>
        <w:rPr>
          <w:rFonts w:ascii="Times New Roman" w:hAnsi="Times New Roman"/>
          <w:sz w:val="28"/>
          <w:szCs w:val="28"/>
        </w:rPr>
      </w:pPr>
      <w:r w:rsidRPr="007D253A">
        <w:rPr>
          <w:rFonts w:ascii="Times New Roman" w:hAnsi="Times New Roman"/>
          <w:sz w:val="28"/>
          <w:szCs w:val="28"/>
        </w:rPr>
        <w:t>Самостоятельная работа с бланком анкеты «Внутренний мир».</w:t>
      </w:r>
    </w:p>
    <w:p w:rsidR="007D253A" w:rsidRPr="007D253A" w:rsidRDefault="007D253A" w:rsidP="00DE491F">
      <w:pPr>
        <w:numPr>
          <w:ilvl w:val="0"/>
          <w:numId w:val="107"/>
        </w:numPr>
        <w:spacing w:after="0" w:line="240" w:lineRule="auto"/>
        <w:jc w:val="both"/>
        <w:rPr>
          <w:rFonts w:ascii="Times New Roman" w:hAnsi="Times New Roman"/>
          <w:sz w:val="28"/>
          <w:szCs w:val="28"/>
        </w:rPr>
      </w:pPr>
      <w:r w:rsidRPr="007D253A">
        <w:rPr>
          <w:rFonts w:ascii="Times New Roman" w:hAnsi="Times New Roman"/>
          <w:sz w:val="28"/>
          <w:szCs w:val="28"/>
        </w:rPr>
        <w:t>Информативный блок.</w:t>
      </w:r>
    </w:p>
    <w:p w:rsidR="007D253A" w:rsidRPr="007D253A" w:rsidRDefault="007D253A" w:rsidP="00DE491F">
      <w:pPr>
        <w:numPr>
          <w:ilvl w:val="0"/>
          <w:numId w:val="107"/>
        </w:numPr>
        <w:spacing w:after="0" w:line="240" w:lineRule="auto"/>
        <w:jc w:val="both"/>
        <w:rPr>
          <w:rFonts w:ascii="Times New Roman" w:hAnsi="Times New Roman"/>
          <w:sz w:val="28"/>
          <w:szCs w:val="28"/>
        </w:rPr>
      </w:pPr>
      <w:r w:rsidRPr="007D253A">
        <w:rPr>
          <w:rFonts w:ascii="Times New Roman" w:hAnsi="Times New Roman"/>
          <w:sz w:val="28"/>
          <w:szCs w:val="28"/>
        </w:rPr>
        <w:t>Упражнение «Пойми чувства ребенка».</w:t>
      </w:r>
    </w:p>
    <w:p w:rsidR="007D253A" w:rsidRPr="007D253A" w:rsidRDefault="007D253A" w:rsidP="00DE491F">
      <w:pPr>
        <w:numPr>
          <w:ilvl w:val="0"/>
          <w:numId w:val="107"/>
        </w:numPr>
        <w:spacing w:after="0" w:line="240" w:lineRule="auto"/>
        <w:jc w:val="both"/>
        <w:rPr>
          <w:rFonts w:ascii="Times New Roman" w:hAnsi="Times New Roman"/>
          <w:sz w:val="28"/>
          <w:szCs w:val="28"/>
        </w:rPr>
      </w:pPr>
      <w:r w:rsidRPr="007D253A">
        <w:rPr>
          <w:rFonts w:ascii="Times New Roman" w:hAnsi="Times New Roman"/>
          <w:sz w:val="28"/>
          <w:szCs w:val="28"/>
        </w:rPr>
        <w:t>Упражнение «Я - сообщение».</w:t>
      </w:r>
    </w:p>
    <w:p w:rsidR="007D253A" w:rsidRPr="007D253A" w:rsidRDefault="007D253A" w:rsidP="00DE491F">
      <w:pPr>
        <w:numPr>
          <w:ilvl w:val="0"/>
          <w:numId w:val="107"/>
        </w:numPr>
        <w:spacing w:after="0" w:line="240" w:lineRule="auto"/>
        <w:jc w:val="both"/>
        <w:rPr>
          <w:rFonts w:ascii="Times New Roman" w:hAnsi="Times New Roman"/>
          <w:sz w:val="28"/>
          <w:szCs w:val="28"/>
        </w:rPr>
      </w:pPr>
      <w:r w:rsidRPr="007D253A">
        <w:rPr>
          <w:rFonts w:ascii="Times New Roman" w:hAnsi="Times New Roman"/>
          <w:sz w:val="28"/>
          <w:szCs w:val="28"/>
        </w:rPr>
        <w:t>Рефлексия, обратная связь.</w:t>
      </w:r>
    </w:p>
    <w:p w:rsidR="007D253A" w:rsidRPr="007D253A" w:rsidRDefault="007D253A" w:rsidP="00DE491F">
      <w:pPr>
        <w:numPr>
          <w:ilvl w:val="0"/>
          <w:numId w:val="107"/>
        </w:numPr>
        <w:spacing w:after="0" w:line="240" w:lineRule="auto"/>
        <w:jc w:val="both"/>
        <w:rPr>
          <w:rFonts w:ascii="Times New Roman" w:hAnsi="Times New Roman"/>
          <w:sz w:val="28"/>
          <w:szCs w:val="28"/>
        </w:rPr>
      </w:pPr>
      <w:r w:rsidRPr="007D253A">
        <w:rPr>
          <w:rFonts w:ascii="Times New Roman" w:hAnsi="Times New Roman"/>
          <w:sz w:val="28"/>
          <w:szCs w:val="28"/>
        </w:rPr>
        <w:t>Домашнее задание.</w:t>
      </w:r>
    </w:p>
    <w:p w:rsidR="007D253A" w:rsidRPr="007D253A" w:rsidRDefault="007D253A" w:rsidP="007D253A">
      <w:pPr>
        <w:ind w:left="75"/>
        <w:jc w:val="both"/>
        <w:rPr>
          <w:rFonts w:ascii="Times New Roman" w:hAnsi="Times New Roman"/>
          <w:sz w:val="28"/>
          <w:szCs w:val="28"/>
        </w:rPr>
      </w:pPr>
    </w:p>
    <w:p w:rsidR="007D253A" w:rsidRPr="007D253A" w:rsidRDefault="007D253A" w:rsidP="007D253A">
      <w:pPr>
        <w:ind w:left="75"/>
        <w:jc w:val="both"/>
        <w:rPr>
          <w:rFonts w:ascii="Times New Roman" w:hAnsi="Times New Roman"/>
          <w:b/>
          <w:i/>
          <w:sz w:val="28"/>
          <w:szCs w:val="28"/>
          <w:u w:val="single"/>
        </w:rPr>
      </w:pPr>
      <w:r w:rsidRPr="007D253A">
        <w:rPr>
          <w:rFonts w:ascii="Times New Roman" w:hAnsi="Times New Roman"/>
          <w:b/>
          <w:i/>
          <w:sz w:val="28"/>
          <w:szCs w:val="28"/>
          <w:u w:val="single"/>
        </w:rPr>
        <w:t>Материалы</w:t>
      </w:r>
      <w:r w:rsidRPr="007D253A">
        <w:rPr>
          <w:rFonts w:ascii="Times New Roman" w:hAnsi="Times New Roman"/>
          <w:b/>
          <w:i/>
          <w:sz w:val="28"/>
          <w:szCs w:val="28"/>
        </w:rPr>
        <w:t>:</w:t>
      </w:r>
      <w:r w:rsidRPr="007D253A">
        <w:rPr>
          <w:rFonts w:ascii="Times New Roman" w:hAnsi="Times New Roman"/>
          <w:sz w:val="28"/>
          <w:szCs w:val="28"/>
        </w:rPr>
        <w:t xml:space="preserve"> бланки с таблицами, ручки или карандаши, полоски цветной бумаги, ватман.</w:t>
      </w:r>
    </w:p>
    <w:p w:rsidR="007D253A" w:rsidRPr="007D253A" w:rsidRDefault="007D253A" w:rsidP="007D253A">
      <w:pPr>
        <w:jc w:val="center"/>
        <w:rPr>
          <w:rFonts w:ascii="Times New Roman" w:hAnsi="Times New Roman"/>
          <w:sz w:val="28"/>
          <w:szCs w:val="28"/>
        </w:rPr>
      </w:pPr>
      <w:r w:rsidRPr="007D253A">
        <w:rPr>
          <w:rFonts w:ascii="Times New Roman" w:hAnsi="Times New Roman"/>
          <w:b/>
          <w:i/>
          <w:sz w:val="28"/>
          <w:szCs w:val="28"/>
        </w:rPr>
        <w:t>Ход занятия</w:t>
      </w:r>
    </w:p>
    <w:p w:rsidR="007D253A" w:rsidRPr="007D253A" w:rsidRDefault="007D253A" w:rsidP="007D253A">
      <w:pPr>
        <w:ind w:left="720"/>
        <w:contextualSpacing/>
        <w:jc w:val="both"/>
        <w:rPr>
          <w:rFonts w:ascii="Times New Roman" w:hAnsi="Times New Roman"/>
          <w:sz w:val="28"/>
          <w:szCs w:val="28"/>
        </w:rPr>
      </w:pPr>
    </w:p>
    <w:p w:rsidR="007D253A" w:rsidRPr="007D253A" w:rsidRDefault="007D253A" w:rsidP="00DE491F">
      <w:pPr>
        <w:numPr>
          <w:ilvl w:val="0"/>
          <w:numId w:val="108"/>
        </w:numPr>
        <w:spacing w:after="0" w:line="240" w:lineRule="auto"/>
        <w:contextualSpacing/>
        <w:jc w:val="both"/>
        <w:rPr>
          <w:rFonts w:ascii="Times New Roman" w:hAnsi="Times New Roman"/>
          <w:sz w:val="28"/>
          <w:szCs w:val="28"/>
          <w:u w:val="single"/>
        </w:rPr>
      </w:pPr>
      <w:r w:rsidRPr="007D253A">
        <w:rPr>
          <w:rFonts w:ascii="Times New Roman" w:hAnsi="Times New Roman"/>
          <w:sz w:val="28"/>
          <w:szCs w:val="28"/>
          <w:u w:val="single"/>
        </w:rPr>
        <w:t>Разминка «Цветок настроения»</w:t>
      </w:r>
      <w:r w:rsidRPr="007D253A">
        <w:rPr>
          <w:rFonts w:ascii="Times New Roman" w:hAnsi="Times New Roman"/>
          <w:sz w:val="28"/>
          <w:szCs w:val="28"/>
        </w:rPr>
        <w:t>.</w:t>
      </w:r>
    </w:p>
    <w:p w:rsidR="007D253A" w:rsidRPr="007D253A" w:rsidRDefault="007D253A" w:rsidP="007D253A">
      <w:pPr>
        <w:ind w:firstLine="720"/>
        <w:jc w:val="both"/>
        <w:rPr>
          <w:rFonts w:ascii="Times New Roman" w:hAnsi="Times New Roman"/>
          <w:sz w:val="28"/>
          <w:szCs w:val="28"/>
        </w:rPr>
      </w:pPr>
      <w:r w:rsidRPr="007D253A">
        <w:rPr>
          <w:rFonts w:ascii="Times New Roman" w:hAnsi="Times New Roman"/>
          <w:sz w:val="28"/>
          <w:szCs w:val="28"/>
        </w:rPr>
        <w:t>Это упражнение позволяет увидеть эмоциональный настрой участников и наглядно продемонстрировать целостность группы.</w:t>
      </w:r>
    </w:p>
    <w:p w:rsidR="007D253A" w:rsidRPr="007D253A" w:rsidRDefault="007D253A" w:rsidP="007D253A">
      <w:pPr>
        <w:ind w:firstLine="720"/>
        <w:jc w:val="both"/>
        <w:rPr>
          <w:rFonts w:ascii="Times New Roman" w:hAnsi="Times New Roman"/>
          <w:sz w:val="28"/>
          <w:szCs w:val="28"/>
        </w:rPr>
      </w:pPr>
      <w:r w:rsidRPr="007D253A">
        <w:rPr>
          <w:rFonts w:ascii="Times New Roman" w:hAnsi="Times New Roman"/>
          <w:i/>
          <w:sz w:val="28"/>
          <w:szCs w:val="28"/>
        </w:rPr>
        <w:t>Материал:</w:t>
      </w:r>
      <w:r w:rsidRPr="007D253A">
        <w:rPr>
          <w:rFonts w:ascii="Times New Roman" w:hAnsi="Times New Roman"/>
          <w:sz w:val="28"/>
          <w:szCs w:val="28"/>
        </w:rPr>
        <w:t xml:space="preserve"> лепестки из цветной бумаги.</w:t>
      </w:r>
    </w:p>
    <w:p w:rsidR="007D253A" w:rsidRPr="007D253A" w:rsidRDefault="007D253A" w:rsidP="007D253A">
      <w:pPr>
        <w:ind w:firstLine="720"/>
        <w:jc w:val="both"/>
        <w:rPr>
          <w:rFonts w:ascii="Times New Roman" w:hAnsi="Times New Roman"/>
          <w:sz w:val="28"/>
          <w:szCs w:val="28"/>
        </w:rPr>
      </w:pPr>
      <w:r w:rsidRPr="007D253A">
        <w:rPr>
          <w:rFonts w:ascii="Times New Roman" w:hAnsi="Times New Roman"/>
          <w:i/>
          <w:sz w:val="28"/>
          <w:szCs w:val="28"/>
        </w:rPr>
        <w:t>Инструкция:</w:t>
      </w:r>
      <w:r w:rsidRPr="007D253A">
        <w:rPr>
          <w:rFonts w:ascii="Times New Roman" w:hAnsi="Times New Roman"/>
          <w:sz w:val="28"/>
          <w:szCs w:val="28"/>
        </w:rPr>
        <w:t xml:space="preserve"> перед вами на столе лежат разноцветные лепестки. Выберите лепесток, который соответствует по цвету вашему настроению и объясните почему. Теперь из выбранных лепестков мы составим цветок настроения. Группа выкладывает цветок. </w:t>
      </w:r>
    </w:p>
    <w:p w:rsidR="007D253A" w:rsidRPr="007D253A" w:rsidRDefault="007D253A" w:rsidP="007D253A">
      <w:pPr>
        <w:ind w:left="720"/>
        <w:jc w:val="both"/>
        <w:rPr>
          <w:rFonts w:ascii="Times New Roman" w:hAnsi="Times New Roman"/>
          <w:sz w:val="28"/>
          <w:szCs w:val="28"/>
        </w:rPr>
      </w:pPr>
    </w:p>
    <w:p w:rsidR="007D253A" w:rsidRPr="007D253A" w:rsidRDefault="007D253A" w:rsidP="00DE491F">
      <w:pPr>
        <w:numPr>
          <w:ilvl w:val="0"/>
          <w:numId w:val="108"/>
        </w:numPr>
        <w:spacing w:after="0" w:line="240" w:lineRule="auto"/>
        <w:jc w:val="both"/>
        <w:rPr>
          <w:rFonts w:ascii="Times New Roman" w:hAnsi="Times New Roman"/>
          <w:sz w:val="28"/>
          <w:szCs w:val="28"/>
        </w:rPr>
      </w:pPr>
      <w:r w:rsidRPr="007D253A">
        <w:rPr>
          <w:rFonts w:ascii="Times New Roman" w:hAnsi="Times New Roman"/>
          <w:sz w:val="28"/>
          <w:szCs w:val="28"/>
          <w:u w:val="single"/>
        </w:rPr>
        <w:t>Выработка и принятие правил группы</w:t>
      </w:r>
      <w:r w:rsidRPr="007D253A">
        <w:rPr>
          <w:rFonts w:ascii="Times New Roman" w:hAnsi="Times New Roman"/>
          <w:sz w:val="28"/>
          <w:szCs w:val="28"/>
        </w:rPr>
        <w:t>.</w:t>
      </w:r>
    </w:p>
    <w:p w:rsidR="007D253A" w:rsidRPr="007D253A" w:rsidRDefault="007D253A" w:rsidP="007D253A">
      <w:pPr>
        <w:ind w:firstLine="720"/>
        <w:jc w:val="both"/>
        <w:rPr>
          <w:rFonts w:ascii="Times New Roman" w:hAnsi="Times New Roman"/>
          <w:sz w:val="28"/>
          <w:szCs w:val="28"/>
        </w:rPr>
      </w:pPr>
      <w:r w:rsidRPr="007D253A">
        <w:rPr>
          <w:rFonts w:ascii="Times New Roman" w:hAnsi="Times New Roman"/>
          <w:sz w:val="28"/>
          <w:szCs w:val="28"/>
        </w:rPr>
        <w:t>Участникам группы предлагается придумать и принять правила группы.</w:t>
      </w:r>
    </w:p>
    <w:p w:rsidR="007D253A" w:rsidRPr="007D253A" w:rsidRDefault="007D253A" w:rsidP="007D253A">
      <w:pPr>
        <w:ind w:firstLine="720"/>
        <w:jc w:val="both"/>
        <w:rPr>
          <w:rFonts w:ascii="Times New Roman" w:hAnsi="Times New Roman"/>
          <w:i/>
          <w:sz w:val="28"/>
          <w:szCs w:val="28"/>
        </w:rPr>
      </w:pPr>
      <w:r w:rsidRPr="007D253A">
        <w:rPr>
          <w:rFonts w:ascii="Times New Roman" w:hAnsi="Times New Roman"/>
          <w:i/>
          <w:sz w:val="28"/>
          <w:szCs w:val="28"/>
        </w:rPr>
        <w:t>Например: приходить на занятия без опозданий, выключать мобильный телефон, внимательно слушать друг друга и не перебивать, активно участвовать в работе группы и т. д.</w:t>
      </w:r>
    </w:p>
    <w:p w:rsidR="007D253A" w:rsidRPr="007D253A" w:rsidRDefault="007D253A" w:rsidP="00DE491F">
      <w:pPr>
        <w:numPr>
          <w:ilvl w:val="0"/>
          <w:numId w:val="108"/>
        </w:numPr>
        <w:spacing w:after="0" w:line="240" w:lineRule="auto"/>
        <w:contextualSpacing/>
        <w:jc w:val="both"/>
        <w:rPr>
          <w:rFonts w:ascii="Times New Roman" w:hAnsi="Times New Roman"/>
          <w:sz w:val="28"/>
          <w:szCs w:val="28"/>
          <w:u w:val="single"/>
        </w:rPr>
      </w:pPr>
      <w:r w:rsidRPr="007D253A">
        <w:rPr>
          <w:rFonts w:ascii="Times New Roman" w:hAnsi="Times New Roman"/>
          <w:sz w:val="28"/>
          <w:szCs w:val="28"/>
          <w:u w:val="single"/>
        </w:rPr>
        <w:t>Упражнение «Знакомство с семьей»</w:t>
      </w:r>
      <w:r w:rsidRPr="007D253A">
        <w:rPr>
          <w:rFonts w:ascii="Times New Roman" w:hAnsi="Times New Roman"/>
          <w:sz w:val="28"/>
          <w:szCs w:val="28"/>
        </w:rPr>
        <w:t>.</w:t>
      </w:r>
    </w:p>
    <w:p w:rsidR="007D253A" w:rsidRPr="007D253A" w:rsidRDefault="007D253A" w:rsidP="007D253A">
      <w:pPr>
        <w:ind w:firstLine="720"/>
        <w:contextualSpacing/>
        <w:jc w:val="both"/>
        <w:rPr>
          <w:rFonts w:ascii="Times New Roman" w:hAnsi="Times New Roman"/>
          <w:sz w:val="28"/>
          <w:szCs w:val="28"/>
        </w:rPr>
      </w:pPr>
      <w:r w:rsidRPr="007D253A">
        <w:rPr>
          <w:rFonts w:ascii="Times New Roman" w:hAnsi="Times New Roman"/>
          <w:i/>
          <w:sz w:val="28"/>
          <w:szCs w:val="28"/>
        </w:rPr>
        <w:t>Инструкция:</w:t>
      </w:r>
      <w:r w:rsidRPr="007D253A">
        <w:rPr>
          <w:rFonts w:ascii="Times New Roman" w:hAnsi="Times New Roman"/>
          <w:sz w:val="28"/>
          <w:szCs w:val="28"/>
        </w:rPr>
        <w:t xml:space="preserve"> назовите свое имя и расскажите немного о своей семье, выберите цвет, которым условно можно обозначить вашу семью. Когда вы смотрите на этот цвет, что вы представляете из своей семейной жизни?</w:t>
      </w:r>
    </w:p>
    <w:p w:rsidR="007D253A" w:rsidRPr="007D253A" w:rsidRDefault="007D253A" w:rsidP="00DE491F">
      <w:pPr>
        <w:numPr>
          <w:ilvl w:val="0"/>
          <w:numId w:val="108"/>
        </w:numPr>
        <w:spacing w:after="0" w:line="240" w:lineRule="auto"/>
        <w:jc w:val="both"/>
        <w:rPr>
          <w:rFonts w:ascii="Times New Roman" w:hAnsi="Times New Roman"/>
          <w:sz w:val="28"/>
          <w:szCs w:val="28"/>
          <w:u w:val="single"/>
        </w:rPr>
      </w:pPr>
      <w:r w:rsidRPr="007D253A">
        <w:rPr>
          <w:rFonts w:ascii="Times New Roman" w:hAnsi="Times New Roman"/>
          <w:sz w:val="28"/>
          <w:szCs w:val="28"/>
          <w:u w:val="single"/>
        </w:rPr>
        <w:t>Самостоятельная работа с бланком анкеты «Внутренний мир»</w:t>
      </w:r>
      <w:r w:rsidRPr="007D253A">
        <w:rPr>
          <w:rFonts w:ascii="Times New Roman" w:hAnsi="Times New Roman"/>
          <w:sz w:val="28"/>
          <w:szCs w:val="28"/>
        </w:rPr>
        <w:t>.</w:t>
      </w:r>
    </w:p>
    <w:p w:rsidR="007D253A" w:rsidRPr="007D253A" w:rsidRDefault="007D253A" w:rsidP="007D253A">
      <w:pPr>
        <w:ind w:firstLine="720"/>
        <w:jc w:val="both"/>
        <w:rPr>
          <w:rFonts w:ascii="Times New Roman" w:hAnsi="Times New Roman"/>
          <w:sz w:val="28"/>
          <w:szCs w:val="28"/>
        </w:rPr>
      </w:pPr>
      <w:r w:rsidRPr="007D253A">
        <w:rPr>
          <w:rFonts w:ascii="Times New Roman" w:hAnsi="Times New Roman"/>
          <w:i/>
          <w:sz w:val="28"/>
          <w:szCs w:val="28"/>
        </w:rPr>
        <w:t>Инструкция:</w:t>
      </w:r>
      <w:r w:rsidRPr="007D253A">
        <w:rPr>
          <w:rFonts w:ascii="Times New Roman" w:hAnsi="Times New Roman"/>
          <w:sz w:val="28"/>
          <w:szCs w:val="28"/>
        </w:rPr>
        <w:t xml:space="preserve"> родителям предлагается ответить на ряд вопросов. </w:t>
      </w:r>
    </w:p>
    <w:p w:rsidR="007D253A" w:rsidRPr="007D253A" w:rsidRDefault="007D253A" w:rsidP="007D253A">
      <w:pPr>
        <w:ind w:firstLine="720"/>
        <w:jc w:val="both"/>
        <w:rPr>
          <w:rFonts w:ascii="Times New Roman" w:hAnsi="Times New Roman"/>
          <w:sz w:val="28"/>
          <w:szCs w:val="28"/>
        </w:rPr>
      </w:pPr>
      <w:r w:rsidRPr="007D253A">
        <w:rPr>
          <w:rFonts w:ascii="Times New Roman" w:hAnsi="Times New Roman"/>
          <w:sz w:val="28"/>
          <w:szCs w:val="28"/>
        </w:rPr>
        <w:t>Ответы заносятся в таблицу.</w:t>
      </w:r>
    </w:p>
    <w:p w:rsidR="007D253A" w:rsidRPr="007D253A" w:rsidRDefault="007D253A" w:rsidP="007D253A">
      <w:pPr>
        <w:ind w:left="360"/>
        <w:jc w:val="right"/>
        <w:rPr>
          <w:rFonts w:ascii="Times New Roman" w:hAnsi="Times New Roman"/>
          <w:i/>
          <w:sz w:val="28"/>
          <w:szCs w:val="28"/>
        </w:rPr>
      </w:pPr>
      <w:r w:rsidRPr="007D253A">
        <w:rPr>
          <w:rFonts w:ascii="Times New Roman" w:hAnsi="Times New Roman"/>
          <w:i/>
          <w:sz w:val="28"/>
          <w:szCs w:val="28"/>
        </w:rPr>
        <w:t>Таблица №1</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7"/>
        <w:gridCol w:w="1831"/>
        <w:gridCol w:w="2160"/>
        <w:gridCol w:w="2142"/>
      </w:tblGrid>
      <w:tr w:rsidR="007D253A" w:rsidRPr="007D253A" w:rsidTr="00E2093C">
        <w:trPr>
          <w:jc w:val="center"/>
        </w:trPr>
        <w:tc>
          <w:tcPr>
            <w:tcW w:w="3677" w:type="dxa"/>
            <w:tcBorders>
              <w:top w:val="single" w:sz="4" w:space="0" w:color="auto"/>
              <w:left w:val="single" w:sz="4" w:space="0" w:color="auto"/>
              <w:bottom w:val="single" w:sz="4" w:space="0" w:color="auto"/>
              <w:right w:val="single" w:sz="4" w:space="0" w:color="auto"/>
            </w:tcBorders>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Вопрос</w:t>
            </w:r>
          </w:p>
        </w:tc>
        <w:tc>
          <w:tcPr>
            <w:tcW w:w="1831" w:type="dxa"/>
            <w:tcBorders>
              <w:top w:val="single" w:sz="4" w:space="0" w:color="auto"/>
              <w:left w:val="single" w:sz="4" w:space="0" w:color="auto"/>
              <w:bottom w:val="single" w:sz="4" w:space="0" w:color="auto"/>
              <w:right w:val="single" w:sz="4" w:space="0" w:color="auto"/>
            </w:tcBorders>
            <w:hideMark/>
          </w:tcPr>
          <w:p w:rsidR="007D253A" w:rsidRPr="007D253A" w:rsidRDefault="007D253A" w:rsidP="00E2093C">
            <w:pPr>
              <w:jc w:val="center"/>
              <w:rPr>
                <w:rFonts w:ascii="Times New Roman" w:hAnsi="Times New Roman"/>
                <w:sz w:val="28"/>
                <w:szCs w:val="28"/>
              </w:rPr>
            </w:pPr>
            <w:r w:rsidRPr="007D253A">
              <w:rPr>
                <w:rFonts w:ascii="Times New Roman" w:hAnsi="Times New Roman"/>
                <w:sz w:val="28"/>
                <w:szCs w:val="28"/>
              </w:rPr>
              <w:t>Ответы за себя</w:t>
            </w:r>
          </w:p>
        </w:tc>
        <w:tc>
          <w:tcPr>
            <w:tcW w:w="2160" w:type="dxa"/>
            <w:tcBorders>
              <w:top w:val="single" w:sz="4" w:space="0" w:color="auto"/>
              <w:left w:val="single" w:sz="4" w:space="0" w:color="auto"/>
              <w:bottom w:val="single" w:sz="4" w:space="0" w:color="auto"/>
              <w:right w:val="single" w:sz="4" w:space="0" w:color="auto"/>
            </w:tcBorders>
            <w:hideMark/>
          </w:tcPr>
          <w:p w:rsidR="007D253A" w:rsidRPr="007D253A" w:rsidRDefault="007D253A" w:rsidP="00E2093C">
            <w:pPr>
              <w:jc w:val="center"/>
              <w:rPr>
                <w:rFonts w:ascii="Times New Roman" w:hAnsi="Times New Roman"/>
                <w:sz w:val="28"/>
                <w:szCs w:val="28"/>
              </w:rPr>
            </w:pPr>
            <w:r w:rsidRPr="007D253A">
              <w:rPr>
                <w:rFonts w:ascii="Times New Roman" w:hAnsi="Times New Roman"/>
                <w:sz w:val="28"/>
                <w:szCs w:val="28"/>
              </w:rPr>
              <w:t>Ответы за ребенка</w:t>
            </w:r>
          </w:p>
        </w:tc>
        <w:tc>
          <w:tcPr>
            <w:tcW w:w="2142" w:type="dxa"/>
            <w:tcBorders>
              <w:top w:val="single" w:sz="4" w:space="0" w:color="auto"/>
              <w:left w:val="single" w:sz="4" w:space="0" w:color="auto"/>
              <w:bottom w:val="single" w:sz="4" w:space="0" w:color="auto"/>
              <w:right w:val="single" w:sz="4" w:space="0" w:color="auto"/>
            </w:tcBorders>
            <w:hideMark/>
          </w:tcPr>
          <w:p w:rsidR="007D253A" w:rsidRPr="007D253A" w:rsidRDefault="007D253A" w:rsidP="00E2093C">
            <w:pPr>
              <w:jc w:val="center"/>
              <w:rPr>
                <w:rFonts w:ascii="Times New Roman" w:hAnsi="Times New Roman"/>
                <w:sz w:val="28"/>
                <w:szCs w:val="28"/>
              </w:rPr>
            </w:pPr>
            <w:r w:rsidRPr="007D253A">
              <w:rPr>
                <w:rFonts w:ascii="Times New Roman" w:hAnsi="Times New Roman"/>
                <w:sz w:val="28"/>
                <w:szCs w:val="28"/>
              </w:rPr>
              <w:t>Реальный ответ ребенка</w:t>
            </w:r>
          </w:p>
        </w:tc>
      </w:tr>
      <w:tr w:rsidR="007D253A" w:rsidRPr="007D253A" w:rsidTr="00E2093C">
        <w:trPr>
          <w:jc w:val="center"/>
        </w:trPr>
        <w:tc>
          <w:tcPr>
            <w:tcW w:w="3677" w:type="dxa"/>
            <w:tcBorders>
              <w:top w:val="single" w:sz="4" w:space="0" w:color="auto"/>
              <w:left w:val="single" w:sz="4" w:space="0" w:color="auto"/>
              <w:bottom w:val="single" w:sz="4" w:space="0" w:color="auto"/>
              <w:right w:val="single" w:sz="4" w:space="0" w:color="auto"/>
            </w:tcBorders>
            <w:hideMark/>
          </w:tcPr>
          <w:p w:rsidR="007D253A" w:rsidRPr="007D253A" w:rsidRDefault="007D253A" w:rsidP="00DE491F">
            <w:pPr>
              <w:numPr>
                <w:ilvl w:val="1"/>
                <w:numId w:val="109"/>
              </w:numPr>
              <w:tabs>
                <w:tab w:val="num" w:pos="360"/>
              </w:tabs>
              <w:spacing w:after="0" w:line="240" w:lineRule="auto"/>
              <w:ind w:left="360"/>
              <w:rPr>
                <w:rFonts w:ascii="Times New Roman" w:hAnsi="Times New Roman"/>
                <w:sz w:val="28"/>
                <w:szCs w:val="28"/>
              </w:rPr>
            </w:pPr>
            <w:r w:rsidRPr="007D253A">
              <w:rPr>
                <w:rFonts w:ascii="Times New Roman" w:hAnsi="Times New Roman"/>
                <w:sz w:val="28"/>
                <w:szCs w:val="28"/>
              </w:rPr>
              <w:t>Мое любимое (нелюбимое) животное. Почему?</w:t>
            </w:r>
          </w:p>
          <w:p w:rsidR="007D253A" w:rsidRPr="007D253A" w:rsidRDefault="007D253A" w:rsidP="00DE491F">
            <w:pPr>
              <w:numPr>
                <w:ilvl w:val="1"/>
                <w:numId w:val="109"/>
              </w:numPr>
              <w:tabs>
                <w:tab w:val="num" w:pos="360"/>
              </w:tabs>
              <w:spacing w:after="0" w:line="240" w:lineRule="auto"/>
              <w:ind w:left="360"/>
              <w:rPr>
                <w:rFonts w:ascii="Times New Roman" w:hAnsi="Times New Roman"/>
                <w:sz w:val="28"/>
                <w:szCs w:val="28"/>
              </w:rPr>
            </w:pPr>
            <w:r w:rsidRPr="007D253A">
              <w:rPr>
                <w:rFonts w:ascii="Times New Roman" w:hAnsi="Times New Roman"/>
                <w:sz w:val="28"/>
                <w:szCs w:val="28"/>
              </w:rPr>
              <w:t>Мой любимый (нелюбимый) цвет. Почему?</w:t>
            </w:r>
          </w:p>
          <w:p w:rsidR="007D253A" w:rsidRPr="007D253A" w:rsidRDefault="007D253A" w:rsidP="00DE491F">
            <w:pPr>
              <w:numPr>
                <w:ilvl w:val="1"/>
                <w:numId w:val="109"/>
              </w:numPr>
              <w:tabs>
                <w:tab w:val="num" w:pos="360"/>
              </w:tabs>
              <w:spacing w:after="0" w:line="240" w:lineRule="auto"/>
              <w:ind w:left="360"/>
              <w:rPr>
                <w:rFonts w:ascii="Times New Roman" w:hAnsi="Times New Roman"/>
                <w:sz w:val="28"/>
                <w:szCs w:val="28"/>
              </w:rPr>
            </w:pPr>
            <w:r w:rsidRPr="007D253A">
              <w:rPr>
                <w:rFonts w:ascii="Times New Roman" w:hAnsi="Times New Roman"/>
                <w:sz w:val="28"/>
                <w:szCs w:val="28"/>
              </w:rPr>
              <w:t>Моя любимая сказка. Сказка, которая мне не нравится.</w:t>
            </w:r>
          </w:p>
          <w:p w:rsidR="007D253A" w:rsidRPr="007D253A" w:rsidRDefault="007D253A" w:rsidP="00DE491F">
            <w:pPr>
              <w:numPr>
                <w:ilvl w:val="1"/>
                <w:numId w:val="109"/>
              </w:numPr>
              <w:tabs>
                <w:tab w:val="num" w:pos="360"/>
              </w:tabs>
              <w:spacing w:after="0" w:line="240" w:lineRule="auto"/>
              <w:ind w:left="360"/>
              <w:rPr>
                <w:rFonts w:ascii="Times New Roman" w:hAnsi="Times New Roman"/>
                <w:sz w:val="28"/>
                <w:szCs w:val="28"/>
              </w:rPr>
            </w:pPr>
            <w:r w:rsidRPr="007D253A">
              <w:rPr>
                <w:rFonts w:ascii="Times New Roman" w:hAnsi="Times New Roman"/>
                <w:sz w:val="28"/>
                <w:szCs w:val="28"/>
              </w:rPr>
              <w:t>Доброго волшебника я попросил бы о……..,</w:t>
            </w:r>
          </w:p>
          <w:p w:rsidR="007D253A" w:rsidRPr="007D253A" w:rsidRDefault="007D253A" w:rsidP="00E2093C">
            <w:pPr>
              <w:rPr>
                <w:rFonts w:ascii="Times New Roman" w:hAnsi="Times New Roman"/>
                <w:sz w:val="28"/>
                <w:szCs w:val="28"/>
              </w:rPr>
            </w:pPr>
            <w:r w:rsidRPr="007D253A">
              <w:rPr>
                <w:rFonts w:ascii="Times New Roman" w:hAnsi="Times New Roman"/>
                <w:sz w:val="28"/>
                <w:szCs w:val="28"/>
              </w:rPr>
              <w:t xml:space="preserve">      а злого о……. Почему?</w:t>
            </w:r>
          </w:p>
          <w:p w:rsidR="007D253A" w:rsidRPr="007D253A" w:rsidRDefault="007D253A" w:rsidP="00DE491F">
            <w:pPr>
              <w:numPr>
                <w:ilvl w:val="1"/>
                <w:numId w:val="109"/>
              </w:numPr>
              <w:tabs>
                <w:tab w:val="num" w:pos="360"/>
              </w:tabs>
              <w:spacing w:after="0" w:line="240" w:lineRule="auto"/>
              <w:ind w:left="360"/>
              <w:rPr>
                <w:rFonts w:ascii="Times New Roman" w:hAnsi="Times New Roman"/>
                <w:sz w:val="28"/>
                <w:szCs w:val="28"/>
              </w:rPr>
            </w:pPr>
            <w:r w:rsidRPr="007D253A">
              <w:rPr>
                <w:rFonts w:ascii="Times New Roman" w:hAnsi="Times New Roman"/>
                <w:sz w:val="28"/>
                <w:szCs w:val="28"/>
              </w:rPr>
              <w:t>В каких животных превратил бы волшебник меня и членов моей семьи. Почему?</w:t>
            </w:r>
          </w:p>
        </w:tc>
        <w:tc>
          <w:tcPr>
            <w:tcW w:w="1831" w:type="dxa"/>
            <w:tcBorders>
              <w:top w:val="single" w:sz="4" w:space="0" w:color="auto"/>
              <w:left w:val="single" w:sz="4" w:space="0" w:color="auto"/>
              <w:bottom w:val="single" w:sz="4" w:space="0" w:color="auto"/>
              <w:right w:val="single" w:sz="4" w:space="0" w:color="auto"/>
            </w:tcBorders>
          </w:tcPr>
          <w:p w:rsidR="007D253A" w:rsidRPr="007D253A" w:rsidRDefault="007D253A" w:rsidP="00E2093C">
            <w:pPr>
              <w:jc w:val="both"/>
              <w:rPr>
                <w:rFonts w:ascii="Times New Roman" w:hAnsi="Times New Roman"/>
                <w:sz w:val="28"/>
                <w:szCs w:val="28"/>
              </w:rPr>
            </w:pPr>
          </w:p>
        </w:tc>
        <w:tc>
          <w:tcPr>
            <w:tcW w:w="2160" w:type="dxa"/>
            <w:tcBorders>
              <w:top w:val="single" w:sz="4" w:space="0" w:color="auto"/>
              <w:left w:val="single" w:sz="4" w:space="0" w:color="auto"/>
              <w:bottom w:val="single" w:sz="4" w:space="0" w:color="auto"/>
              <w:right w:val="single" w:sz="4" w:space="0" w:color="auto"/>
            </w:tcBorders>
          </w:tcPr>
          <w:p w:rsidR="007D253A" w:rsidRPr="007D253A" w:rsidRDefault="007D253A" w:rsidP="00E2093C">
            <w:pPr>
              <w:jc w:val="both"/>
              <w:rPr>
                <w:rFonts w:ascii="Times New Roman" w:hAnsi="Times New Roman"/>
                <w:sz w:val="28"/>
                <w:szCs w:val="28"/>
              </w:rPr>
            </w:pPr>
          </w:p>
        </w:tc>
        <w:tc>
          <w:tcPr>
            <w:tcW w:w="2142" w:type="dxa"/>
            <w:tcBorders>
              <w:top w:val="single" w:sz="4" w:space="0" w:color="auto"/>
              <w:left w:val="single" w:sz="4" w:space="0" w:color="auto"/>
              <w:bottom w:val="single" w:sz="4" w:space="0" w:color="auto"/>
              <w:right w:val="single" w:sz="4" w:space="0" w:color="auto"/>
            </w:tcBorders>
          </w:tcPr>
          <w:p w:rsidR="007D253A" w:rsidRPr="007D253A" w:rsidRDefault="007D253A" w:rsidP="00E2093C">
            <w:pPr>
              <w:jc w:val="both"/>
              <w:rPr>
                <w:rFonts w:ascii="Times New Roman" w:hAnsi="Times New Roman"/>
                <w:sz w:val="28"/>
                <w:szCs w:val="28"/>
              </w:rPr>
            </w:pPr>
          </w:p>
        </w:tc>
      </w:tr>
    </w:tbl>
    <w:p w:rsidR="007D253A" w:rsidRPr="007D253A" w:rsidRDefault="007D253A" w:rsidP="007D253A">
      <w:pPr>
        <w:ind w:firstLine="720"/>
        <w:jc w:val="both"/>
        <w:rPr>
          <w:rFonts w:ascii="Times New Roman" w:hAnsi="Times New Roman"/>
          <w:sz w:val="28"/>
          <w:szCs w:val="28"/>
        </w:rPr>
      </w:pPr>
      <w:r w:rsidRPr="007D253A">
        <w:rPr>
          <w:rFonts w:ascii="Times New Roman" w:hAnsi="Times New Roman"/>
          <w:sz w:val="28"/>
          <w:szCs w:val="28"/>
        </w:rPr>
        <w:t>Реальные ответы ребенка родитель получает дома.</w:t>
      </w:r>
    </w:p>
    <w:p w:rsidR="007D253A" w:rsidRPr="007D253A" w:rsidRDefault="007D253A" w:rsidP="007D253A">
      <w:pPr>
        <w:ind w:firstLine="720"/>
        <w:jc w:val="both"/>
        <w:rPr>
          <w:rFonts w:ascii="Times New Roman" w:hAnsi="Times New Roman"/>
          <w:sz w:val="28"/>
          <w:szCs w:val="28"/>
        </w:rPr>
      </w:pPr>
      <w:r w:rsidRPr="007D253A">
        <w:rPr>
          <w:rFonts w:ascii="Times New Roman" w:hAnsi="Times New Roman"/>
          <w:sz w:val="28"/>
          <w:szCs w:val="28"/>
        </w:rPr>
        <w:t>Обмен ответами, обсуждение родителями предполагаемых ответов своего ребенка.</w:t>
      </w:r>
    </w:p>
    <w:p w:rsidR="007D253A" w:rsidRPr="007D253A" w:rsidRDefault="007D253A" w:rsidP="007D253A">
      <w:pPr>
        <w:jc w:val="both"/>
        <w:rPr>
          <w:rFonts w:ascii="Times New Roman" w:hAnsi="Times New Roman"/>
          <w:sz w:val="28"/>
          <w:szCs w:val="28"/>
        </w:rPr>
      </w:pPr>
    </w:p>
    <w:p w:rsidR="007D253A" w:rsidRPr="007D253A" w:rsidRDefault="007D253A" w:rsidP="00DE491F">
      <w:pPr>
        <w:numPr>
          <w:ilvl w:val="0"/>
          <w:numId w:val="108"/>
        </w:numPr>
        <w:spacing w:after="0" w:line="240" w:lineRule="auto"/>
        <w:jc w:val="both"/>
        <w:rPr>
          <w:rFonts w:ascii="Times New Roman" w:hAnsi="Times New Roman"/>
          <w:sz w:val="28"/>
          <w:szCs w:val="28"/>
        </w:rPr>
      </w:pPr>
      <w:r w:rsidRPr="007D253A">
        <w:rPr>
          <w:rFonts w:ascii="Times New Roman" w:hAnsi="Times New Roman"/>
          <w:sz w:val="28"/>
          <w:szCs w:val="28"/>
          <w:u w:val="single"/>
        </w:rPr>
        <w:t>Информационный блок</w:t>
      </w:r>
      <w:r w:rsidRPr="007D253A">
        <w:rPr>
          <w:rFonts w:ascii="Times New Roman" w:hAnsi="Times New Roman"/>
          <w:sz w:val="28"/>
          <w:szCs w:val="28"/>
        </w:rPr>
        <w:t>.</w:t>
      </w:r>
    </w:p>
    <w:p w:rsidR="007D253A" w:rsidRPr="007D253A" w:rsidRDefault="007D253A" w:rsidP="00DE491F">
      <w:pPr>
        <w:numPr>
          <w:ilvl w:val="0"/>
          <w:numId w:val="110"/>
        </w:numPr>
        <w:tabs>
          <w:tab w:val="num" w:pos="720"/>
        </w:tabs>
        <w:spacing w:after="0" w:line="240" w:lineRule="auto"/>
        <w:ind w:left="1080"/>
        <w:jc w:val="both"/>
        <w:rPr>
          <w:rFonts w:ascii="Times New Roman" w:hAnsi="Times New Roman"/>
          <w:sz w:val="28"/>
          <w:szCs w:val="28"/>
        </w:rPr>
      </w:pPr>
      <w:r w:rsidRPr="007D253A">
        <w:rPr>
          <w:rFonts w:ascii="Times New Roman" w:hAnsi="Times New Roman"/>
          <w:sz w:val="28"/>
          <w:szCs w:val="28"/>
        </w:rPr>
        <w:t xml:space="preserve">Различия между внутренним миром ребенка и взрослого, между восприятием, эмоциональными переживаниями, мотивами, потребностями, поведением.  </w:t>
      </w:r>
    </w:p>
    <w:p w:rsidR="007D253A" w:rsidRPr="007D253A" w:rsidRDefault="007D253A" w:rsidP="00DE491F">
      <w:pPr>
        <w:numPr>
          <w:ilvl w:val="0"/>
          <w:numId w:val="110"/>
        </w:numPr>
        <w:tabs>
          <w:tab w:val="num" w:pos="720"/>
        </w:tabs>
        <w:spacing w:after="0" w:line="240" w:lineRule="auto"/>
        <w:ind w:left="1080"/>
        <w:jc w:val="both"/>
        <w:rPr>
          <w:rFonts w:ascii="Times New Roman" w:hAnsi="Times New Roman"/>
          <w:sz w:val="28"/>
          <w:szCs w:val="28"/>
        </w:rPr>
      </w:pPr>
      <w:r w:rsidRPr="007D253A">
        <w:rPr>
          <w:rFonts w:ascii="Times New Roman" w:hAnsi="Times New Roman"/>
          <w:sz w:val="28"/>
          <w:szCs w:val="28"/>
        </w:rPr>
        <w:t xml:space="preserve">Негативное поведение ребенка, как следствие родительского невнимания, детской демонстративности, несостоятельности, стремления утвердиться и др. </w:t>
      </w:r>
    </w:p>
    <w:p w:rsidR="007D253A" w:rsidRPr="007D253A" w:rsidRDefault="007D253A" w:rsidP="00DE491F">
      <w:pPr>
        <w:numPr>
          <w:ilvl w:val="0"/>
          <w:numId w:val="110"/>
        </w:numPr>
        <w:tabs>
          <w:tab w:val="num" w:pos="720"/>
        </w:tabs>
        <w:spacing w:after="0" w:line="240" w:lineRule="auto"/>
        <w:ind w:left="1080"/>
        <w:jc w:val="both"/>
        <w:rPr>
          <w:rFonts w:ascii="Times New Roman" w:hAnsi="Times New Roman"/>
          <w:sz w:val="28"/>
          <w:szCs w:val="28"/>
        </w:rPr>
      </w:pPr>
      <w:r w:rsidRPr="007D253A">
        <w:rPr>
          <w:rFonts w:ascii="Times New Roman" w:hAnsi="Times New Roman"/>
          <w:sz w:val="28"/>
          <w:szCs w:val="28"/>
        </w:rPr>
        <w:t>Побуждение родителей к актуализации своего опыта.</w:t>
      </w:r>
    </w:p>
    <w:p w:rsidR="007D253A" w:rsidRPr="007D253A" w:rsidRDefault="007D253A" w:rsidP="007D253A">
      <w:pPr>
        <w:ind w:left="360"/>
        <w:jc w:val="both"/>
        <w:rPr>
          <w:rFonts w:ascii="Times New Roman" w:hAnsi="Times New Roman"/>
          <w:sz w:val="28"/>
          <w:szCs w:val="28"/>
        </w:rPr>
      </w:pPr>
    </w:p>
    <w:p w:rsidR="007D253A" w:rsidRPr="007D253A" w:rsidRDefault="007D253A" w:rsidP="00DE491F">
      <w:pPr>
        <w:numPr>
          <w:ilvl w:val="0"/>
          <w:numId w:val="108"/>
        </w:numPr>
        <w:spacing w:after="0" w:line="240" w:lineRule="auto"/>
        <w:jc w:val="both"/>
        <w:rPr>
          <w:rFonts w:ascii="Times New Roman" w:hAnsi="Times New Roman"/>
          <w:sz w:val="28"/>
          <w:szCs w:val="28"/>
          <w:u w:val="single"/>
        </w:rPr>
      </w:pPr>
      <w:r w:rsidRPr="007D253A">
        <w:rPr>
          <w:rFonts w:ascii="Times New Roman" w:hAnsi="Times New Roman"/>
          <w:sz w:val="28"/>
          <w:szCs w:val="28"/>
          <w:u w:val="single"/>
        </w:rPr>
        <w:t>Упражнение «Пойми чувства ребенка»</w:t>
      </w:r>
      <w:r w:rsidRPr="007D253A">
        <w:rPr>
          <w:rFonts w:ascii="Times New Roman" w:hAnsi="Times New Roman"/>
          <w:sz w:val="28"/>
          <w:szCs w:val="28"/>
        </w:rPr>
        <w:t>.</w:t>
      </w:r>
    </w:p>
    <w:p w:rsidR="007D253A" w:rsidRPr="007D253A" w:rsidRDefault="007D253A" w:rsidP="007D253A">
      <w:pPr>
        <w:ind w:firstLine="720"/>
        <w:jc w:val="both"/>
        <w:rPr>
          <w:rFonts w:ascii="Times New Roman" w:hAnsi="Times New Roman"/>
          <w:sz w:val="28"/>
          <w:szCs w:val="28"/>
        </w:rPr>
      </w:pPr>
      <w:r w:rsidRPr="007D253A">
        <w:rPr>
          <w:rFonts w:ascii="Times New Roman" w:hAnsi="Times New Roman"/>
          <w:i/>
          <w:sz w:val="28"/>
          <w:szCs w:val="28"/>
        </w:rPr>
        <w:t>Инструкция:</w:t>
      </w:r>
      <w:r w:rsidRPr="007D253A">
        <w:rPr>
          <w:rFonts w:ascii="Times New Roman" w:hAnsi="Times New Roman"/>
          <w:sz w:val="28"/>
          <w:szCs w:val="28"/>
        </w:rPr>
        <w:t xml:space="preserve"> чтобы понять чувства ребенка, вам необходимо будет встать на его место. Перед вами таблица, в которой вам нужно заполнить графу «чувства ребенка». В левой колонке вы найдете описание ситуации и слова ребенка, справа напишите, какие, по вашему мнению, чувства он испытывает в этом случае.</w:t>
      </w:r>
    </w:p>
    <w:p w:rsidR="007D253A" w:rsidRPr="007D253A" w:rsidRDefault="007D253A" w:rsidP="007D253A">
      <w:pPr>
        <w:ind w:left="360"/>
        <w:jc w:val="right"/>
        <w:rPr>
          <w:rFonts w:ascii="Times New Roman" w:hAnsi="Times New Roman"/>
          <w:i/>
          <w:sz w:val="28"/>
          <w:szCs w:val="28"/>
        </w:rPr>
      </w:pPr>
      <w:r w:rsidRPr="007D253A">
        <w:rPr>
          <w:rFonts w:ascii="Times New Roman" w:hAnsi="Times New Roman"/>
          <w:i/>
          <w:sz w:val="28"/>
          <w:szCs w:val="28"/>
        </w:rPr>
        <w:t>Таблица №2</w:t>
      </w:r>
    </w:p>
    <w:tbl>
      <w:tblPr>
        <w:tblW w:w="9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8"/>
        <w:gridCol w:w="4806"/>
      </w:tblGrid>
      <w:tr w:rsidR="007D253A" w:rsidRPr="007D253A" w:rsidTr="00E2093C">
        <w:trPr>
          <w:jc w:val="center"/>
        </w:trPr>
        <w:tc>
          <w:tcPr>
            <w:tcW w:w="5188" w:type="dxa"/>
            <w:tcBorders>
              <w:top w:val="single" w:sz="4" w:space="0" w:color="auto"/>
              <w:left w:val="single" w:sz="4" w:space="0" w:color="auto"/>
              <w:bottom w:val="single" w:sz="4" w:space="0" w:color="auto"/>
              <w:right w:val="single" w:sz="4" w:space="0" w:color="auto"/>
            </w:tcBorders>
            <w:hideMark/>
          </w:tcPr>
          <w:p w:rsidR="007D253A" w:rsidRPr="007D253A" w:rsidRDefault="007D253A" w:rsidP="00E2093C">
            <w:pPr>
              <w:jc w:val="center"/>
              <w:rPr>
                <w:rFonts w:ascii="Times New Roman" w:hAnsi="Times New Roman"/>
                <w:sz w:val="28"/>
                <w:szCs w:val="28"/>
              </w:rPr>
            </w:pPr>
            <w:r w:rsidRPr="007D253A">
              <w:rPr>
                <w:rFonts w:ascii="Times New Roman" w:hAnsi="Times New Roman"/>
                <w:sz w:val="28"/>
                <w:szCs w:val="28"/>
              </w:rPr>
              <w:t>Ситуация и слова ребенка</w:t>
            </w:r>
          </w:p>
        </w:tc>
        <w:tc>
          <w:tcPr>
            <w:tcW w:w="4806" w:type="dxa"/>
            <w:tcBorders>
              <w:top w:val="single" w:sz="4" w:space="0" w:color="auto"/>
              <w:left w:val="single" w:sz="4" w:space="0" w:color="auto"/>
              <w:bottom w:val="single" w:sz="4" w:space="0" w:color="auto"/>
              <w:right w:val="single" w:sz="4" w:space="0" w:color="auto"/>
            </w:tcBorders>
            <w:hideMark/>
          </w:tcPr>
          <w:p w:rsidR="007D253A" w:rsidRPr="007D253A" w:rsidRDefault="007D253A" w:rsidP="00E2093C">
            <w:pPr>
              <w:jc w:val="center"/>
              <w:rPr>
                <w:rFonts w:ascii="Times New Roman" w:hAnsi="Times New Roman"/>
                <w:sz w:val="28"/>
                <w:szCs w:val="28"/>
              </w:rPr>
            </w:pPr>
            <w:r w:rsidRPr="007D253A">
              <w:rPr>
                <w:rFonts w:ascii="Times New Roman" w:hAnsi="Times New Roman"/>
                <w:sz w:val="28"/>
                <w:szCs w:val="28"/>
              </w:rPr>
              <w:t>Чувства ребенка</w:t>
            </w:r>
          </w:p>
        </w:tc>
      </w:tr>
      <w:tr w:rsidR="007D253A" w:rsidRPr="007D253A" w:rsidTr="00E2093C">
        <w:trPr>
          <w:jc w:val="center"/>
        </w:trPr>
        <w:tc>
          <w:tcPr>
            <w:tcW w:w="5188" w:type="dxa"/>
            <w:tcBorders>
              <w:top w:val="single" w:sz="4" w:space="0" w:color="auto"/>
              <w:left w:val="single" w:sz="4" w:space="0" w:color="auto"/>
              <w:bottom w:val="single" w:sz="4" w:space="0" w:color="auto"/>
              <w:right w:val="single" w:sz="4" w:space="0" w:color="auto"/>
            </w:tcBorders>
            <w:hideMark/>
          </w:tcPr>
          <w:p w:rsidR="007D253A" w:rsidRPr="007D253A" w:rsidRDefault="007D253A" w:rsidP="00DE491F">
            <w:pPr>
              <w:numPr>
                <w:ilvl w:val="0"/>
                <w:numId w:val="111"/>
              </w:numPr>
              <w:tabs>
                <w:tab w:val="num" w:pos="327"/>
              </w:tabs>
              <w:spacing w:after="0" w:line="240" w:lineRule="auto"/>
              <w:ind w:left="327" w:hanging="327"/>
              <w:jc w:val="both"/>
              <w:rPr>
                <w:rFonts w:ascii="Times New Roman" w:hAnsi="Times New Roman"/>
                <w:sz w:val="28"/>
                <w:szCs w:val="28"/>
              </w:rPr>
            </w:pPr>
            <w:r w:rsidRPr="007D253A">
              <w:rPr>
                <w:rFonts w:ascii="Times New Roman" w:hAnsi="Times New Roman"/>
                <w:sz w:val="28"/>
                <w:szCs w:val="28"/>
              </w:rPr>
              <w:t>«Сегодня, когда я выходил из школы, мальчишка выбил у меня портфель, и из него все посыпалось».</w:t>
            </w:r>
          </w:p>
          <w:p w:rsidR="007D253A" w:rsidRPr="007D253A" w:rsidRDefault="007D253A" w:rsidP="00DE491F">
            <w:pPr>
              <w:numPr>
                <w:ilvl w:val="0"/>
                <w:numId w:val="111"/>
              </w:numPr>
              <w:tabs>
                <w:tab w:val="num" w:pos="327"/>
              </w:tabs>
              <w:spacing w:after="0" w:line="240" w:lineRule="auto"/>
              <w:ind w:left="327" w:hanging="327"/>
              <w:jc w:val="both"/>
              <w:rPr>
                <w:rFonts w:ascii="Times New Roman" w:hAnsi="Times New Roman"/>
                <w:sz w:val="28"/>
                <w:szCs w:val="28"/>
              </w:rPr>
            </w:pPr>
            <w:r w:rsidRPr="007D253A">
              <w:rPr>
                <w:rFonts w:ascii="Times New Roman" w:hAnsi="Times New Roman"/>
                <w:sz w:val="28"/>
                <w:szCs w:val="28"/>
              </w:rPr>
              <w:t>Ребенку сделали укол, он плачет: «Доктор плохой!»</w:t>
            </w:r>
          </w:p>
          <w:p w:rsidR="007D253A" w:rsidRPr="007D253A" w:rsidRDefault="007D253A" w:rsidP="00DE491F">
            <w:pPr>
              <w:numPr>
                <w:ilvl w:val="0"/>
                <w:numId w:val="111"/>
              </w:numPr>
              <w:tabs>
                <w:tab w:val="num" w:pos="327"/>
              </w:tabs>
              <w:spacing w:after="0" w:line="240" w:lineRule="auto"/>
              <w:ind w:left="327" w:hanging="327"/>
              <w:jc w:val="both"/>
              <w:rPr>
                <w:rFonts w:ascii="Times New Roman" w:hAnsi="Times New Roman"/>
                <w:sz w:val="28"/>
                <w:szCs w:val="28"/>
              </w:rPr>
            </w:pPr>
            <w:r w:rsidRPr="007D253A">
              <w:rPr>
                <w:rFonts w:ascii="Times New Roman" w:hAnsi="Times New Roman"/>
                <w:sz w:val="28"/>
                <w:szCs w:val="28"/>
              </w:rPr>
              <w:t>Старший сын – маме: «Ты всегда ее защищаешь, говоришь: «Маленькая, маленькая», - а меня никогда не жалеешь».</w:t>
            </w:r>
          </w:p>
          <w:p w:rsidR="007D253A" w:rsidRPr="007D253A" w:rsidRDefault="007D253A" w:rsidP="00DE491F">
            <w:pPr>
              <w:numPr>
                <w:ilvl w:val="0"/>
                <w:numId w:val="111"/>
              </w:numPr>
              <w:tabs>
                <w:tab w:val="num" w:pos="327"/>
              </w:tabs>
              <w:spacing w:after="0" w:line="240" w:lineRule="auto"/>
              <w:ind w:left="327" w:hanging="327"/>
              <w:jc w:val="both"/>
              <w:rPr>
                <w:rFonts w:ascii="Times New Roman" w:hAnsi="Times New Roman"/>
                <w:sz w:val="28"/>
                <w:szCs w:val="28"/>
              </w:rPr>
            </w:pPr>
            <w:r w:rsidRPr="007D253A">
              <w:rPr>
                <w:rFonts w:ascii="Times New Roman" w:hAnsi="Times New Roman"/>
                <w:sz w:val="28"/>
                <w:szCs w:val="28"/>
              </w:rPr>
              <w:t>(Ребенок роняет чашку, та разбивается): «Ой!!! Моя ча-а-шечка!».</w:t>
            </w:r>
          </w:p>
          <w:p w:rsidR="007D253A" w:rsidRPr="007D253A" w:rsidRDefault="007D253A" w:rsidP="00DE491F">
            <w:pPr>
              <w:numPr>
                <w:ilvl w:val="0"/>
                <w:numId w:val="111"/>
              </w:numPr>
              <w:tabs>
                <w:tab w:val="num" w:pos="327"/>
              </w:tabs>
              <w:spacing w:after="0" w:line="240" w:lineRule="auto"/>
              <w:ind w:left="327" w:hanging="327"/>
              <w:jc w:val="both"/>
              <w:rPr>
                <w:rFonts w:ascii="Times New Roman" w:hAnsi="Times New Roman"/>
                <w:sz w:val="28"/>
                <w:szCs w:val="28"/>
              </w:rPr>
            </w:pPr>
            <w:r w:rsidRPr="007D253A">
              <w:rPr>
                <w:rFonts w:ascii="Times New Roman" w:hAnsi="Times New Roman"/>
                <w:sz w:val="28"/>
                <w:szCs w:val="28"/>
              </w:rPr>
              <w:t>(Влетает в дверь): «Мам, ты знаешь, я сегодня первый написал и сдал контрольную!»</w:t>
            </w:r>
          </w:p>
          <w:p w:rsidR="007D253A" w:rsidRPr="007D253A" w:rsidRDefault="007D253A" w:rsidP="00DE491F">
            <w:pPr>
              <w:numPr>
                <w:ilvl w:val="0"/>
                <w:numId w:val="111"/>
              </w:numPr>
              <w:tabs>
                <w:tab w:val="num" w:pos="327"/>
              </w:tabs>
              <w:spacing w:after="0" w:line="240" w:lineRule="auto"/>
              <w:ind w:left="327" w:hanging="327"/>
              <w:jc w:val="both"/>
              <w:rPr>
                <w:rFonts w:ascii="Times New Roman" w:hAnsi="Times New Roman"/>
                <w:sz w:val="28"/>
                <w:szCs w:val="28"/>
              </w:rPr>
            </w:pPr>
            <w:r w:rsidRPr="007D253A">
              <w:rPr>
                <w:rFonts w:ascii="Times New Roman" w:hAnsi="Times New Roman"/>
                <w:sz w:val="28"/>
                <w:szCs w:val="28"/>
              </w:rPr>
              <w:t>«Ну надо же, я забыла включить телевизор, а там было продолжение фильма!»</w:t>
            </w:r>
          </w:p>
        </w:tc>
        <w:tc>
          <w:tcPr>
            <w:tcW w:w="4806" w:type="dxa"/>
            <w:tcBorders>
              <w:top w:val="single" w:sz="4" w:space="0" w:color="auto"/>
              <w:left w:val="single" w:sz="4" w:space="0" w:color="auto"/>
              <w:bottom w:val="single" w:sz="4" w:space="0" w:color="auto"/>
              <w:right w:val="single" w:sz="4" w:space="0" w:color="auto"/>
            </w:tcBorders>
          </w:tcPr>
          <w:p w:rsidR="007D253A" w:rsidRPr="007D253A" w:rsidRDefault="007D253A" w:rsidP="00E2093C">
            <w:pPr>
              <w:jc w:val="both"/>
              <w:rPr>
                <w:rFonts w:ascii="Times New Roman" w:hAnsi="Times New Roman"/>
                <w:sz w:val="28"/>
                <w:szCs w:val="28"/>
              </w:rPr>
            </w:pPr>
          </w:p>
        </w:tc>
      </w:tr>
    </w:tbl>
    <w:p w:rsidR="007D253A" w:rsidRPr="007D253A" w:rsidRDefault="007D253A" w:rsidP="007D253A">
      <w:pPr>
        <w:ind w:firstLine="720"/>
        <w:jc w:val="both"/>
        <w:rPr>
          <w:rFonts w:ascii="Times New Roman" w:hAnsi="Times New Roman"/>
          <w:sz w:val="28"/>
          <w:szCs w:val="28"/>
        </w:rPr>
      </w:pPr>
      <w:r w:rsidRPr="007D253A">
        <w:rPr>
          <w:rFonts w:ascii="Times New Roman" w:hAnsi="Times New Roman"/>
          <w:sz w:val="28"/>
          <w:szCs w:val="28"/>
        </w:rPr>
        <w:t>Обсуждение: всегда ли у вас получается учитывать чувства своего ребенка, какие трудности возникают?</w:t>
      </w:r>
    </w:p>
    <w:p w:rsidR="007D253A" w:rsidRPr="007D253A" w:rsidRDefault="007D253A" w:rsidP="007D253A">
      <w:pPr>
        <w:ind w:left="360"/>
        <w:jc w:val="both"/>
        <w:rPr>
          <w:rFonts w:ascii="Times New Roman" w:hAnsi="Times New Roman"/>
          <w:sz w:val="28"/>
          <w:szCs w:val="28"/>
        </w:rPr>
      </w:pPr>
    </w:p>
    <w:p w:rsidR="007D253A" w:rsidRPr="007D253A" w:rsidRDefault="007D253A" w:rsidP="00DE491F">
      <w:pPr>
        <w:numPr>
          <w:ilvl w:val="0"/>
          <w:numId w:val="108"/>
        </w:numPr>
        <w:spacing w:after="0" w:line="240" w:lineRule="auto"/>
        <w:jc w:val="both"/>
        <w:rPr>
          <w:rFonts w:ascii="Times New Roman" w:hAnsi="Times New Roman"/>
          <w:sz w:val="28"/>
          <w:szCs w:val="28"/>
          <w:u w:val="single"/>
        </w:rPr>
      </w:pPr>
      <w:r w:rsidRPr="007D253A">
        <w:rPr>
          <w:rFonts w:ascii="Times New Roman" w:hAnsi="Times New Roman"/>
          <w:sz w:val="28"/>
          <w:szCs w:val="28"/>
          <w:u w:val="single"/>
        </w:rPr>
        <w:t>Упражнение «Я - сообщение»</w:t>
      </w:r>
      <w:r w:rsidRPr="007D253A">
        <w:rPr>
          <w:rFonts w:ascii="Times New Roman" w:hAnsi="Times New Roman"/>
          <w:sz w:val="28"/>
          <w:szCs w:val="28"/>
        </w:rPr>
        <w:t>.</w:t>
      </w:r>
      <w:r w:rsidRPr="007D253A">
        <w:rPr>
          <w:rFonts w:ascii="Times New Roman" w:hAnsi="Times New Roman"/>
          <w:sz w:val="28"/>
          <w:szCs w:val="28"/>
          <w:u w:val="single"/>
        </w:rPr>
        <w:t xml:space="preserve"> </w:t>
      </w:r>
    </w:p>
    <w:p w:rsidR="007D253A" w:rsidRPr="007D253A" w:rsidRDefault="007D253A" w:rsidP="007D253A">
      <w:pPr>
        <w:ind w:firstLine="720"/>
        <w:jc w:val="both"/>
        <w:rPr>
          <w:rFonts w:ascii="Times New Roman" w:hAnsi="Times New Roman"/>
          <w:sz w:val="28"/>
          <w:szCs w:val="28"/>
        </w:rPr>
      </w:pPr>
      <w:r w:rsidRPr="007D253A">
        <w:rPr>
          <w:rFonts w:ascii="Times New Roman" w:hAnsi="Times New Roman"/>
          <w:sz w:val="28"/>
          <w:szCs w:val="28"/>
        </w:rPr>
        <w:t>В предыдущем упражнении мы разобрали ситуацию, когда ребенок переживает, а теперь разберем обратную – когда переживает родитель. Попробуйте сказать о своих чувствах ребенку, говорите от первого лица.</w:t>
      </w:r>
    </w:p>
    <w:p w:rsidR="007D253A" w:rsidRPr="007D253A" w:rsidRDefault="007D253A" w:rsidP="007D253A">
      <w:pPr>
        <w:ind w:firstLine="720"/>
        <w:jc w:val="both"/>
        <w:rPr>
          <w:rFonts w:ascii="Times New Roman" w:hAnsi="Times New Roman"/>
          <w:sz w:val="28"/>
          <w:szCs w:val="28"/>
        </w:rPr>
      </w:pPr>
      <w:r w:rsidRPr="007D253A">
        <w:rPr>
          <w:rFonts w:ascii="Times New Roman" w:hAnsi="Times New Roman"/>
          <w:sz w:val="28"/>
          <w:szCs w:val="28"/>
        </w:rPr>
        <w:t>Используйте «Я-послание», важно называть именно то чувство, которое вы сейчас испытываете.</w:t>
      </w:r>
    </w:p>
    <w:p w:rsidR="007D253A" w:rsidRPr="007D253A" w:rsidRDefault="007D253A" w:rsidP="007D253A">
      <w:pPr>
        <w:ind w:left="360"/>
        <w:jc w:val="right"/>
        <w:rPr>
          <w:rFonts w:ascii="Times New Roman" w:hAnsi="Times New Roman"/>
          <w:i/>
          <w:sz w:val="28"/>
          <w:szCs w:val="28"/>
        </w:rPr>
      </w:pPr>
      <w:r w:rsidRPr="007D253A">
        <w:rPr>
          <w:rFonts w:ascii="Times New Roman" w:hAnsi="Times New Roman"/>
          <w:i/>
          <w:sz w:val="28"/>
          <w:szCs w:val="28"/>
        </w:rPr>
        <w:t>Таблица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8"/>
        <w:gridCol w:w="3060"/>
        <w:gridCol w:w="2972"/>
      </w:tblGrid>
      <w:tr w:rsidR="007D253A" w:rsidRPr="007D253A" w:rsidTr="00E2093C">
        <w:trPr>
          <w:jc w:val="center"/>
        </w:trPr>
        <w:tc>
          <w:tcPr>
            <w:tcW w:w="3748" w:type="dxa"/>
            <w:tcBorders>
              <w:top w:val="single" w:sz="4" w:space="0" w:color="auto"/>
              <w:left w:val="single" w:sz="4" w:space="0" w:color="auto"/>
              <w:bottom w:val="single" w:sz="4" w:space="0" w:color="auto"/>
              <w:right w:val="single" w:sz="4" w:space="0" w:color="auto"/>
            </w:tcBorders>
            <w:hideMark/>
          </w:tcPr>
          <w:p w:rsidR="007D253A" w:rsidRPr="007D253A" w:rsidRDefault="007D253A" w:rsidP="00E2093C">
            <w:pPr>
              <w:jc w:val="center"/>
              <w:rPr>
                <w:rFonts w:ascii="Times New Roman" w:hAnsi="Times New Roman"/>
                <w:sz w:val="28"/>
                <w:szCs w:val="28"/>
              </w:rPr>
            </w:pPr>
            <w:r w:rsidRPr="007D253A">
              <w:rPr>
                <w:rFonts w:ascii="Times New Roman" w:hAnsi="Times New Roman"/>
                <w:sz w:val="28"/>
                <w:szCs w:val="28"/>
              </w:rPr>
              <w:t>Ситуация</w:t>
            </w:r>
          </w:p>
        </w:tc>
        <w:tc>
          <w:tcPr>
            <w:tcW w:w="3060" w:type="dxa"/>
            <w:tcBorders>
              <w:top w:val="single" w:sz="4" w:space="0" w:color="auto"/>
              <w:left w:val="single" w:sz="4" w:space="0" w:color="auto"/>
              <w:bottom w:val="single" w:sz="4" w:space="0" w:color="auto"/>
              <w:right w:val="single" w:sz="4" w:space="0" w:color="auto"/>
            </w:tcBorders>
            <w:hideMark/>
          </w:tcPr>
          <w:p w:rsidR="007D253A" w:rsidRPr="007D253A" w:rsidRDefault="007D253A" w:rsidP="00E2093C">
            <w:pPr>
              <w:jc w:val="center"/>
              <w:rPr>
                <w:rFonts w:ascii="Times New Roman" w:hAnsi="Times New Roman"/>
                <w:sz w:val="28"/>
                <w:szCs w:val="28"/>
              </w:rPr>
            </w:pPr>
            <w:r w:rsidRPr="007D253A">
              <w:rPr>
                <w:rFonts w:ascii="Times New Roman" w:hAnsi="Times New Roman"/>
                <w:sz w:val="28"/>
                <w:szCs w:val="28"/>
              </w:rPr>
              <w:t>Ваше чувство</w:t>
            </w:r>
          </w:p>
        </w:tc>
        <w:tc>
          <w:tcPr>
            <w:tcW w:w="2972" w:type="dxa"/>
            <w:tcBorders>
              <w:top w:val="single" w:sz="4" w:space="0" w:color="auto"/>
              <w:left w:val="single" w:sz="4" w:space="0" w:color="auto"/>
              <w:bottom w:val="single" w:sz="4" w:space="0" w:color="auto"/>
              <w:right w:val="single" w:sz="4" w:space="0" w:color="auto"/>
            </w:tcBorders>
            <w:hideMark/>
          </w:tcPr>
          <w:p w:rsidR="007D253A" w:rsidRPr="007D253A" w:rsidRDefault="007D253A" w:rsidP="00E2093C">
            <w:pPr>
              <w:jc w:val="center"/>
              <w:rPr>
                <w:rFonts w:ascii="Times New Roman" w:hAnsi="Times New Roman"/>
                <w:sz w:val="28"/>
                <w:szCs w:val="28"/>
              </w:rPr>
            </w:pPr>
            <w:r w:rsidRPr="007D253A">
              <w:rPr>
                <w:rFonts w:ascii="Times New Roman" w:hAnsi="Times New Roman"/>
                <w:sz w:val="28"/>
                <w:szCs w:val="28"/>
              </w:rPr>
              <w:t>Я – сообщение</w:t>
            </w:r>
          </w:p>
        </w:tc>
      </w:tr>
      <w:tr w:rsidR="007D253A" w:rsidRPr="007D253A" w:rsidTr="00E2093C">
        <w:trPr>
          <w:jc w:val="center"/>
        </w:trPr>
        <w:tc>
          <w:tcPr>
            <w:tcW w:w="3748" w:type="dxa"/>
            <w:tcBorders>
              <w:top w:val="single" w:sz="4" w:space="0" w:color="auto"/>
              <w:left w:val="single" w:sz="4" w:space="0" w:color="auto"/>
              <w:bottom w:val="single" w:sz="4" w:space="0" w:color="auto"/>
              <w:right w:val="single" w:sz="4" w:space="0" w:color="auto"/>
            </w:tcBorders>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Ребенок шалил за столом и, несмотря на предупреждение, пролил молоко.</w:t>
            </w:r>
          </w:p>
        </w:tc>
        <w:tc>
          <w:tcPr>
            <w:tcW w:w="3060" w:type="dxa"/>
            <w:tcBorders>
              <w:top w:val="single" w:sz="4" w:space="0" w:color="auto"/>
              <w:left w:val="single" w:sz="4" w:space="0" w:color="auto"/>
              <w:bottom w:val="single" w:sz="4" w:space="0" w:color="auto"/>
              <w:right w:val="single" w:sz="4" w:space="0" w:color="auto"/>
            </w:tcBorders>
          </w:tcPr>
          <w:p w:rsidR="007D253A" w:rsidRPr="007D253A" w:rsidRDefault="007D253A" w:rsidP="00E2093C">
            <w:pPr>
              <w:jc w:val="both"/>
              <w:rPr>
                <w:rFonts w:ascii="Times New Roman" w:hAnsi="Times New Roman"/>
                <w:sz w:val="28"/>
                <w:szCs w:val="28"/>
              </w:rPr>
            </w:pPr>
          </w:p>
        </w:tc>
        <w:tc>
          <w:tcPr>
            <w:tcW w:w="2972" w:type="dxa"/>
            <w:tcBorders>
              <w:top w:val="single" w:sz="4" w:space="0" w:color="auto"/>
              <w:left w:val="single" w:sz="4" w:space="0" w:color="auto"/>
              <w:bottom w:val="single" w:sz="4" w:space="0" w:color="auto"/>
              <w:right w:val="single" w:sz="4" w:space="0" w:color="auto"/>
            </w:tcBorders>
          </w:tcPr>
          <w:p w:rsidR="007D253A" w:rsidRPr="007D253A" w:rsidRDefault="007D253A" w:rsidP="00E2093C">
            <w:pPr>
              <w:jc w:val="both"/>
              <w:rPr>
                <w:rFonts w:ascii="Times New Roman" w:hAnsi="Times New Roman"/>
                <w:sz w:val="28"/>
                <w:szCs w:val="28"/>
              </w:rPr>
            </w:pPr>
          </w:p>
        </w:tc>
      </w:tr>
      <w:tr w:rsidR="007D253A" w:rsidRPr="007D253A" w:rsidTr="00E2093C">
        <w:trPr>
          <w:jc w:val="center"/>
        </w:trPr>
        <w:tc>
          <w:tcPr>
            <w:tcW w:w="3748" w:type="dxa"/>
            <w:tcBorders>
              <w:top w:val="single" w:sz="4" w:space="0" w:color="auto"/>
              <w:left w:val="single" w:sz="4" w:space="0" w:color="auto"/>
              <w:bottom w:val="single" w:sz="4" w:space="0" w:color="auto"/>
              <w:right w:val="single" w:sz="4" w:space="0" w:color="auto"/>
            </w:tcBorders>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Вы входите в комнату (9 этаж) и видите вашего сына-дошкольника сидящим на подоконнике открытого окна.</w:t>
            </w:r>
          </w:p>
        </w:tc>
        <w:tc>
          <w:tcPr>
            <w:tcW w:w="3060" w:type="dxa"/>
            <w:tcBorders>
              <w:top w:val="single" w:sz="4" w:space="0" w:color="auto"/>
              <w:left w:val="single" w:sz="4" w:space="0" w:color="auto"/>
              <w:bottom w:val="single" w:sz="4" w:space="0" w:color="auto"/>
              <w:right w:val="single" w:sz="4" w:space="0" w:color="auto"/>
            </w:tcBorders>
          </w:tcPr>
          <w:p w:rsidR="007D253A" w:rsidRPr="007D253A" w:rsidRDefault="007D253A" w:rsidP="00E2093C">
            <w:pPr>
              <w:jc w:val="both"/>
              <w:rPr>
                <w:rFonts w:ascii="Times New Roman" w:hAnsi="Times New Roman"/>
                <w:sz w:val="28"/>
                <w:szCs w:val="28"/>
              </w:rPr>
            </w:pPr>
          </w:p>
        </w:tc>
        <w:tc>
          <w:tcPr>
            <w:tcW w:w="2972" w:type="dxa"/>
            <w:tcBorders>
              <w:top w:val="single" w:sz="4" w:space="0" w:color="auto"/>
              <w:left w:val="single" w:sz="4" w:space="0" w:color="auto"/>
              <w:bottom w:val="single" w:sz="4" w:space="0" w:color="auto"/>
              <w:right w:val="single" w:sz="4" w:space="0" w:color="auto"/>
            </w:tcBorders>
          </w:tcPr>
          <w:p w:rsidR="007D253A" w:rsidRPr="007D253A" w:rsidRDefault="007D253A" w:rsidP="00E2093C">
            <w:pPr>
              <w:jc w:val="both"/>
              <w:rPr>
                <w:rFonts w:ascii="Times New Roman" w:hAnsi="Times New Roman"/>
                <w:sz w:val="28"/>
                <w:szCs w:val="28"/>
              </w:rPr>
            </w:pPr>
          </w:p>
        </w:tc>
      </w:tr>
      <w:tr w:rsidR="007D253A" w:rsidRPr="007D253A" w:rsidTr="00E2093C">
        <w:trPr>
          <w:jc w:val="center"/>
        </w:trPr>
        <w:tc>
          <w:tcPr>
            <w:tcW w:w="3748" w:type="dxa"/>
            <w:tcBorders>
              <w:top w:val="single" w:sz="4" w:space="0" w:color="auto"/>
              <w:left w:val="single" w:sz="4" w:space="0" w:color="auto"/>
              <w:bottom w:val="single" w:sz="4" w:space="0" w:color="auto"/>
              <w:right w:val="single" w:sz="4" w:space="0" w:color="auto"/>
            </w:tcBorders>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Вы ожидаете гостей. Дочь отрезала и съела кусок торта, который вы приготовили к торжеству.</w:t>
            </w:r>
          </w:p>
        </w:tc>
        <w:tc>
          <w:tcPr>
            <w:tcW w:w="3060" w:type="dxa"/>
            <w:tcBorders>
              <w:top w:val="single" w:sz="4" w:space="0" w:color="auto"/>
              <w:left w:val="single" w:sz="4" w:space="0" w:color="auto"/>
              <w:bottom w:val="single" w:sz="4" w:space="0" w:color="auto"/>
              <w:right w:val="single" w:sz="4" w:space="0" w:color="auto"/>
            </w:tcBorders>
          </w:tcPr>
          <w:p w:rsidR="007D253A" w:rsidRPr="007D253A" w:rsidRDefault="007D253A" w:rsidP="00E2093C">
            <w:pPr>
              <w:jc w:val="both"/>
              <w:rPr>
                <w:rFonts w:ascii="Times New Roman" w:hAnsi="Times New Roman"/>
                <w:sz w:val="28"/>
                <w:szCs w:val="28"/>
              </w:rPr>
            </w:pPr>
          </w:p>
        </w:tc>
        <w:tc>
          <w:tcPr>
            <w:tcW w:w="2972" w:type="dxa"/>
            <w:tcBorders>
              <w:top w:val="single" w:sz="4" w:space="0" w:color="auto"/>
              <w:left w:val="single" w:sz="4" w:space="0" w:color="auto"/>
              <w:bottom w:val="single" w:sz="4" w:space="0" w:color="auto"/>
              <w:right w:val="single" w:sz="4" w:space="0" w:color="auto"/>
            </w:tcBorders>
          </w:tcPr>
          <w:p w:rsidR="007D253A" w:rsidRPr="007D253A" w:rsidRDefault="007D253A" w:rsidP="00E2093C">
            <w:pPr>
              <w:jc w:val="both"/>
              <w:rPr>
                <w:rFonts w:ascii="Times New Roman" w:hAnsi="Times New Roman"/>
                <w:sz w:val="28"/>
                <w:szCs w:val="28"/>
              </w:rPr>
            </w:pPr>
          </w:p>
        </w:tc>
      </w:tr>
      <w:tr w:rsidR="007D253A" w:rsidRPr="007D253A" w:rsidTr="00E2093C">
        <w:trPr>
          <w:jc w:val="center"/>
        </w:trPr>
        <w:tc>
          <w:tcPr>
            <w:tcW w:w="3748" w:type="dxa"/>
            <w:tcBorders>
              <w:top w:val="single" w:sz="4" w:space="0" w:color="auto"/>
              <w:left w:val="single" w:sz="4" w:space="0" w:color="auto"/>
              <w:bottom w:val="single" w:sz="4" w:space="0" w:color="auto"/>
              <w:right w:val="single" w:sz="4" w:space="0" w:color="auto"/>
            </w:tcBorders>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Вы только что вымыли пол, сын пришел и наследил.</w:t>
            </w:r>
          </w:p>
        </w:tc>
        <w:tc>
          <w:tcPr>
            <w:tcW w:w="3060" w:type="dxa"/>
            <w:tcBorders>
              <w:top w:val="single" w:sz="4" w:space="0" w:color="auto"/>
              <w:left w:val="single" w:sz="4" w:space="0" w:color="auto"/>
              <w:bottom w:val="single" w:sz="4" w:space="0" w:color="auto"/>
              <w:right w:val="single" w:sz="4" w:space="0" w:color="auto"/>
            </w:tcBorders>
          </w:tcPr>
          <w:p w:rsidR="007D253A" w:rsidRPr="007D253A" w:rsidRDefault="007D253A" w:rsidP="00E2093C">
            <w:pPr>
              <w:jc w:val="both"/>
              <w:rPr>
                <w:rFonts w:ascii="Times New Roman" w:hAnsi="Times New Roman"/>
                <w:sz w:val="28"/>
                <w:szCs w:val="28"/>
              </w:rPr>
            </w:pPr>
          </w:p>
        </w:tc>
        <w:tc>
          <w:tcPr>
            <w:tcW w:w="2972" w:type="dxa"/>
            <w:tcBorders>
              <w:top w:val="single" w:sz="4" w:space="0" w:color="auto"/>
              <w:left w:val="single" w:sz="4" w:space="0" w:color="auto"/>
              <w:bottom w:val="single" w:sz="4" w:space="0" w:color="auto"/>
              <w:right w:val="single" w:sz="4" w:space="0" w:color="auto"/>
            </w:tcBorders>
          </w:tcPr>
          <w:p w:rsidR="007D253A" w:rsidRPr="007D253A" w:rsidRDefault="007D253A" w:rsidP="00E2093C">
            <w:pPr>
              <w:jc w:val="both"/>
              <w:rPr>
                <w:rFonts w:ascii="Times New Roman" w:hAnsi="Times New Roman"/>
                <w:sz w:val="28"/>
                <w:szCs w:val="28"/>
              </w:rPr>
            </w:pPr>
          </w:p>
        </w:tc>
      </w:tr>
      <w:tr w:rsidR="007D253A" w:rsidRPr="007D253A" w:rsidTr="00E2093C">
        <w:trPr>
          <w:jc w:val="center"/>
        </w:trPr>
        <w:tc>
          <w:tcPr>
            <w:tcW w:w="3748" w:type="dxa"/>
            <w:tcBorders>
              <w:top w:val="single" w:sz="4" w:space="0" w:color="auto"/>
              <w:left w:val="single" w:sz="4" w:space="0" w:color="auto"/>
              <w:bottom w:val="single" w:sz="4" w:space="0" w:color="auto"/>
              <w:right w:val="single" w:sz="4" w:space="0" w:color="auto"/>
            </w:tcBorders>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Вы приходите с сыном в гости, он начинает проситься домой, но вы хотели бы остаться на некоторое время.</w:t>
            </w:r>
          </w:p>
        </w:tc>
        <w:tc>
          <w:tcPr>
            <w:tcW w:w="3060" w:type="dxa"/>
            <w:tcBorders>
              <w:top w:val="single" w:sz="4" w:space="0" w:color="auto"/>
              <w:left w:val="single" w:sz="4" w:space="0" w:color="auto"/>
              <w:bottom w:val="single" w:sz="4" w:space="0" w:color="auto"/>
              <w:right w:val="single" w:sz="4" w:space="0" w:color="auto"/>
            </w:tcBorders>
          </w:tcPr>
          <w:p w:rsidR="007D253A" w:rsidRPr="007D253A" w:rsidRDefault="007D253A" w:rsidP="00E2093C">
            <w:pPr>
              <w:jc w:val="both"/>
              <w:rPr>
                <w:rFonts w:ascii="Times New Roman" w:hAnsi="Times New Roman"/>
                <w:sz w:val="28"/>
                <w:szCs w:val="28"/>
              </w:rPr>
            </w:pPr>
          </w:p>
        </w:tc>
        <w:tc>
          <w:tcPr>
            <w:tcW w:w="2972" w:type="dxa"/>
            <w:tcBorders>
              <w:top w:val="single" w:sz="4" w:space="0" w:color="auto"/>
              <w:left w:val="single" w:sz="4" w:space="0" w:color="auto"/>
              <w:bottom w:val="single" w:sz="4" w:space="0" w:color="auto"/>
              <w:right w:val="single" w:sz="4" w:space="0" w:color="auto"/>
            </w:tcBorders>
          </w:tcPr>
          <w:p w:rsidR="007D253A" w:rsidRPr="007D253A" w:rsidRDefault="007D253A" w:rsidP="00E2093C">
            <w:pPr>
              <w:jc w:val="both"/>
              <w:rPr>
                <w:rFonts w:ascii="Times New Roman" w:hAnsi="Times New Roman"/>
                <w:sz w:val="28"/>
                <w:szCs w:val="28"/>
              </w:rPr>
            </w:pPr>
          </w:p>
        </w:tc>
      </w:tr>
      <w:tr w:rsidR="007D253A" w:rsidRPr="007D253A" w:rsidTr="00E2093C">
        <w:trPr>
          <w:jc w:val="center"/>
        </w:trPr>
        <w:tc>
          <w:tcPr>
            <w:tcW w:w="3748" w:type="dxa"/>
            <w:tcBorders>
              <w:top w:val="single" w:sz="4" w:space="0" w:color="auto"/>
              <w:left w:val="single" w:sz="4" w:space="0" w:color="auto"/>
              <w:bottom w:val="single" w:sz="4" w:space="0" w:color="auto"/>
              <w:right w:val="single" w:sz="4" w:space="0" w:color="auto"/>
            </w:tcBorders>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Вы заходите на кухню и видите своего маленького ребенка с кухонным ножом, пытающегося нарезать хлеб.</w:t>
            </w:r>
          </w:p>
        </w:tc>
        <w:tc>
          <w:tcPr>
            <w:tcW w:w="3060" w:type="dxa"/>
            <w:tcBorders>
              <w:top w:val="single" w:sz="4" w:space="0" w:color="auto"/>
              <w:left w:val="single" w:sz="4" w:space="0" w:color="auto"/>
              <w:bottom w:val="single" w:sz="4" w:space="0" w:color="auto"/>
              <w:right w:val="single" w:sz="4" w:space="0" w:color="auto"/>
            </w:tcBorders>
          </w:tcPr>
          <w:p w:rsidR="007D253A" w:rsidRPr="007D253A" w:rsidRDefault="007D253A" w:rsidP="00E2093C">
            <w:pPr>
              <w:jc w:val="both"/>
              <w:rPr>
                <w:rFonts w:ascii="Times New Roman" w:hAnsi="Times New Roman"/>
                <w:sz w:val="28"/>
                <w:szCs w:val="28"/>
              </w:rPr>
            </w:pPr>
          </w:p>
        </w:tc>
        <w:tc>
          <w:tcPr>
            <w:tcW w:w="2972" w:type="dxa"/>
            <w:tcBorders>
              <w:top w:val="single" w:sz="4" w:space="0" w:color="auto"/>
              <w:left w:val="single" w:sz="4" w:space="0" w:color="auto"/>
              <w:bottom w:val="single" w:sz="4" w:space="0" w:color="auto"/>
              <w:right w:val="single" w:sz="4" w:space="0" w:color="auto"/>
            </w:tcBorders>
          </w:tcPr>
          <w:p w:rsidR="007D253A" w:rsidRPr="007D253A" w:rsidRDefault="007D253A" w:rsidP="00E2093C">
            <w:pPr>
              <w:jc w:val="both"/>
              <w:rPr>
                <w:rFonts w:ascii="Times New Roman" w:hAnsi="Times New Roman"/>
                <w:sz w:val="28"/>
                <w:szCs w:val="28"/>
              </w:rPr>
            </w:pPr>
          </w:p>
        </w:tc>
      </w:tr>
    </w:tbl>
    <w:p w:rsidR="007D253A" w:rsidRPr="007D253A" w:rsidRDefault="007D253A" w:rsidP="007D253A">
      <w:pPr>
        <w:jc w:val="both"/>
        <w:rPr>
          <w:rFonts w:ascii="Times New Roman" w:hAnsi="Times New Roman"/>
          <w:sz w:val="28"/>
          <w:szCs w:val="28"/>
        </w:rPr>
      </w:pPr>
    </w:p>
    <w:p w:rsidR="007D253A" w:rsidRPr="007D253A" w:rsidRDefault="007D253A" w:rsidP="00DE491F">
      <w:pPr>
        <w:numPr>
          <w:ilvl w:val="0"/>
          <w:numId w:val="108"/>
        </w:numPr>
        <w:spacing w:after="0" w:line="240" w:lineRule="auto"/>
        <w:jc w:val="both"/>
        <w:rPr>
          <w:rFonts w:ascii="Times New Roman" w:hAnsi="Times New Roman"/>
          <w:sz w:val="28"/>
          <w:szCs w:val="28"/>
          <w:u w:val="single"/>
        </w:rPr>
      </w:pPr>
      <w:r w:rsidRPr="007D253A">
        <w:rPr>
          <w:rFonts w:ascii="Times New Roman" w:hAnsi="Times New Roman"/>
          <w:sz w:val="28"/>
          <w:szCs w:val="28"/>
          <w:u w:val="single"/>
        </w:rPr>
        <w:t>Рефлексия, обратная связь</w:t>
      </w:r>
      <w:r w:rsidRPr="007D253A">
        <w:rPr>
          <w:rFonts w:ascii="Times New Roman" w:hAnsi="Times New Roman"/>
          <w:sz w:val="28"/>
          <w:szCs w:val="28"/>
        </w:rPr>
        <w:t>.</w:t>
      </w:r>
    </w:p>
    <w:p w:rsidR="007D253A" w:rsidRPr="007D253A" w:rsidRDefault="007D253A" w:rsidP="007D253A">
      <w:pPr>
        <w:ind w:left="1440" w:hanging="720"/>
        <w:jc w:val="both"/>
        <w:rPr>
          <w:rFonts w:ascii="Times New Roman" w:hAnsi="Times New Roman"/>
          <w:sz w:val="28"/>
          <w:szCs w:val="28"/>
        </w:rPr>
      </w:pPr>
      <w:r w:rsidRPr="007D253A">
        <w:rPr>
          <w:rFonts w:ascii="Times New Roman" w:hAnsi="Times New Roman"/>
          <w:sz w:val="28"/>
          <w:szCs w:val="28"/>
        </w:rPr>
        <w:t>Какие упражнения понравились, какие вызвали затруднение?</w:t>
      </w:r>
    </w:p>
    <w:p w:rsidR="007D253A" w:rsidRPr="007D253A" w:rsidRDefault="007D253A" w:rsidP="007D253A">
      <w:pPr>
        <w:ind w:left="1440"/>
        <w:jc w:val="both"/>
        <w:rPr>
          <w:rFonts w:ascii="Times New Roman" w:hAnsi="Times New Roman"/>
          <w:sz w:val="28"/>
          <w:szCs w:val="28"/>
          <w:u w:val="single"/>
        </w:rPr>
      </w:pPr>
    </w:p>
    <w:p w:rsidR="007D253A" w:rsidRPr="007D253A" w:rsidRDefault="007D253A" w:rsidP="00DE491F">
      <w:pPr>
        <w:numPr>
          <w:ilvl w:val="0"/>
          <w:numId w:val="108"/>
        </w:numPr>
        <w:spacing w:after="0" w:line="240" w:lineRule="auto"/>
        <w:jc w:val="both"/>
        <w:rPr>
          <w:rFonts w:ascii="Times New Roman" w:hAnsi="Times New Roman"/>
          <w:sz w:val="28"/>
          <w:szCs w:val="28"/>
          <w:u w:val="single"/>
        </w:rPr>
      </w:pPr>
      <w:r w:rsidRPr="007D253A">
        <w:rPr>
          <w:rFonts w:ascii="Times New Roman" w:hAnsi="Times New Roman"/>
          <w:sz w:val="28"/>
          <w:szCs w:val="28"/>
          <w:u w:val="single"/>
        </w:rPr>
        <w:t>Домашнее задание</w:t>
      </w:r>
      <w:r w:rsidRPr="007D253A">
        <w:rPr>
          <w:rFonts w:ascii="Times New Roman" w:hAnsi="Times New Roman"/>
          <w:sz w:val="28"/>
          <w:szCs w:val="28"/>
        </w:rPr>
        <w:t>.</w:t>
      </w:r>
    </w:p>
    <w:p w:rsidR="007D253A" w:rsidRPr="007D253A" w:rsidRDefault="007D253A" w:rsidP="00DE491F">
      <w:pPr>
        <w:numPr>
          <w:ilvl w:val="0"/>
          <w:numId w:val="112"/>
        </w:numPr>
        <w:spacing w:after="0" w:line="240" w:lineRule="auto"/>
        <w:ind w:left="1080" w:hanging="660"/>
        <w:jc w:val="both"/>
        <w:rPr>
          <w:rFonts w:ascii="Times New Roman" w:hAnsi="Times New Roman"/>
          <w:sz w:val="28"/>
          <w:szCs w:val="28"/>
        </w:rPr>
      </w:pPr>
      <w:r w:rsidRPr="007D253A">
        <w:rPr>
          <w:rFonts w:ascii="Times New Roman" w:hAnsi="Times New Roman"/>
          <w:sz w:val="28"/>
          <w:szCs w:val="28"/>
        </w:rPr>
        <w:t>Заполнение в таблице №1 графы «Реальные ответы ребенка»</w:t>
      </w:r>
    </w:p>
    <w:p w:rsidR="007D253A" w:rsidRPr="007D253A" w:rsidRDefault="007D253A" w:rsidP="00DE491F">
      <w:pPr>
        <w:numPr>
          <w:ilvl w:val="0"/>
          <w:numId w:val="112"/>
        </w:numPr>
        <w:spacing w:after="0" w:line="240" w:lineRule="auto"/>
        <w:ind w:left="1080" w:hanging="660"/>
        <w:jc w:val="both"/>
        <w:rPr>
          <w:rFonts w:ascii="Times New Roman" w:hAnsi="Times New Roman"/>
          <w:sz w:val="28"/>
          <w:szCs w:val="28"/>
        </w:rPr>
      </w:pPr>
      <w:r w:rsidRPr="007D253A">
        <w:rPr>
          <w:rFonts w:ascii="Times New Roman" w:hAnsi="Times New Roman"/>
          <w:sz w:val="28"/>
          <w:szCs w:val="28"/>
        </w:rPr>
        <w:t>Заполнение таблицы:</w:t>
      </w:r>
    </w:p>
    <w:p w:rsidR="007D253A" w:rsidRPr="007D253A" w:rsidRDefault="007D253A" w:rsidP="007D253A">
      <w:pPr>
        <w:ind w:left="660"/>
        <w:jc w:val="right"/>
        <w:rPr>
          <w:rFonts w:ascii="Times New Roman" w:hAnsi="Times New Roman"/>
          <w:i/>
          <w:sz w:val="28"/>
          <w:szCs w:val="28"/>
        </w:rPr>
      </w:pPr>
      <w:r w:rsidRPr="007D253A">
        <w:rPr>
          <w:rFonts w:ascii="Times New Roman" w:hAnsi="Times New Roman"/>
          <w:i/>
          <w:sz w:val="28"/>
          <w:szCs w:val="28"/>
        </w:rPr>
        <w:t>Таблица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995"/>
      </w:tblGrid>
      <w:tr w:rsidR="007D253A" w:rsidRPr="007D253A" w:rsidTr="00E2093C">
        <w:trPr>
          <w:jc w:val="center"/>
        </w:trPr>
        <w:tc>
          <w:tcPr>
            <w:tcW w:w="4785" w:type="dxa"/>
            <w:tcBorders>
              <w:top w:val="single" w:sz="4" w:space="0" w:color="auto"/>
              <w:left w:val="single" w:sz="4" w:space="0" w:color="auto"/>
              <w:bottom w:val="single" w:sz="4" w:space="0" w:color="auto"/>
              <w:right w:val="single" w:sz="4" w:space="0" w:color="auto"/>
            </w:tcBorders>
            <w:hideMark/>
          </w:tcPr>
          <w:p w:rsidR="007D253A" w:rsidRPr="007D253A" w:rsidRDefault="007D253A" w:rsidP="00E2093C">
            <w:pPr>
              <w:jc w:val="center"/>
              <w:rPr>
                <w:rFonts w:ascii="Times New Roman" w:hAnsi="Times New Roman"/>
                <w:sz w:val="28"/>
                <w:szCs w:val="28"/>
              </w:rPr>
            </w:pPr>
            <w:r w:rsidRPr="007D253A">
              <w:rPr>
                <w:rFonts w:ascii="Times New Roman" w:hAnsi="Times New Roman"/>
                <w:sz w:val="28"/>
                <w:szCs w:val="28"/>
              </w:rPr>
              <w:t>Что меня огорчает в моем ребенке</w:t>
            </w:r>
          </w:p>
        </w:tc>
        <w:tc>
          <w:tcPr>
            <w:tcW w:w="4995" w:type="dxa"/>
            <w:tcBorders>
              <w:top w:val="single" w:sz="4" w:space="0" w:color="auto"/>
              <w:left w:val="single" w:sz="4" w:space="0" w:color="auto"/>
              <w:bottom w:val="single" w:sz="4" w:space="0" w:color="auto"/>
              <w:right w:val="single" w:sz="4" w:space="0" w:color="auto"/>
            </w:tcBorders>
            <w:hideMark/>
          </w:tcPr>
          <w:p w:rsidR="007D253A" w:rsidRPr="007D253A" w:rsidRDefault="007D253A" w:rsidP="00E2093C">
            <w:pPr>
              <w:jc w:val="center"/>
              <w:rPr>
                <w:rFonts w:ascii="Times New Roman" w:hAnsi="Times New Roman"/>
                <w:sz w:val="28"/>
                <w:szCs w:val="28"/>
              </w:rPr>
            </w:pPr>
            <w:r w:rsidRPr="007D253A">
              <w:rPr>
                <w:rFonts w:ascii="Times New Roman" w:hAnsi="Times New Roman"/>
                <w:sz w:val="28"/>
                <w:szCs w:val="28"/>
              </w:rPr>
              <w:t>Что меня радует в моем ребенке</w:t>
            </w:r>
          </w:p>
        </w:tc>
      </w:tr>
      <w:tr w:rsidR="007D253A" w:rsidRPr="007D253A" w:rsidTr="00E2093C">
        <w:trPr>
          <w:jc w:val="center"/>
        </w:trPr>
        <w:tc>
          <w:tcPr>
            <w:tcW w:w="4785" w:type="dxa"/>
            <w:tcBorders>
              <w:top w:val="single" w:sz="4" w:space="0" w:color="auto"/>
              <w:left w:val="single" w:sz="4" w:space="0" w:color="auto"/>
              <w:bottom w:val="single" w:sz="4" w:space="0" w:color="auto"/>
              <w:right w:val="single" w:sz="4" w:space="0" w:color="auto"/>
            </w:tcBorders>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1.</w:t>
            </w:r>
          </w:p>
        </w:tc>
        <w:tc>
          <w:tcPr>
            <w:tcW w:w="4995" w:type="dxa"/>
            <w:tcBorders>
              <w:top w:val="single" w:sz="4" w:space="0" w:color="auto"/>
              <w:left w:val="single" w:sz="4" w:space="0" w:color="auto"/>
              <w:bottom w:val="single" w:sz="4" w:space="0" w:color="auto"/>
              <w:right w:val="single" w:sz="4" w:space="0" w:color="auto"/>
            </w:tcBorders>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1.</w:t>
            </w:r>
          </w:p>
        </w:tc>
      </w:tr>
      <w:tr w:rsidR="007D253A" w:rsidRPr="007D253A" w:rsidTr="00E2093C">
        <w:trPr>
          <w:jc w:val="center"/>
        </w:trPr>
        <w:tc>
          <w:tcPr>
            <w:tcW w:w="4785" w:type="dxa"/>
            <w:tcBorders>
              <w:top w:val="single" w:sz="4" w:space="0" w:color="auto"/>
              <w:left w:val="single" w:sz="4" w:space="0" w:color="auto"/>
              <w:bottom w:val="single" w:sz="4" w:space="0" w:color="auto"/>
              <w:right w:val="single" w:sz="4" w:space="0" w:color="auto"/>
            </w:tcBorders>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2.</w:t>
            </w:r>
          </w:p>
        </w:tc>
        <w:tc>
          <w:tcPr>
            <w:tcW w:w="4995" w:type="dxa"/>
            <w:tcBorders>
              <w:top w:val="single" w:sz="4" w:space="0" w:color="auto"/>
              <w:left w:val="single" w:sz="4" w:space="0" w:color="auto"/>
              <w:bottom w:val="single" w:sz="4" w:space="0" w:color="auto"/>
              <w:right w:val="single" w:sz="4" w:space="0" w:color="auto"/>
            </w:tcBorders>
            <w:hideMark/>
          </w:tcPr>
          <w:p w:rsidR="007D253A" w:rsidRPr="007D253A" w:rsidRDefault="007D253A" w:rsidP="00E2093C">
            <w:pPr>
              <w:jc w:val="both"/>
              <w:rPr>
                <w:rFonts w:ascii="Times New Roman" w:hAnsi="Times New Roman"/>
                <w:sz w:val="28"/>
                <w:szCs w:val="28"/>
              </w:rPr>
            </w:pPr>
            <w:r w:rsidRPr="007D253A">
              <w:rPr>
                <w:rFonts w:ascii="Times New Roman" w:hAnsi="Times New Roman"/>
                <w:sz w:val="28"/>
                <w:szCs w:val="28"/>
              </w:rPr>
              <w:t>2.</w:t>
            </w:r>
          </w:p>
        </w:tc>
      </w:tr>
      <w:tr w:rsidR="007D253A" w:rsidRPr="007D253A" w:rsidTr="00E2093C">
        <w:trPr>
          <w:jc w:val="center"/>
        </w:trPr>
        <w:tc>
          <w:tcPr>
            <w:tcW w:w="4785" w:type="dxa"/>
            <w:tcBorders>
              <w:top w:val="single" w:sz="4" w:space="0" w:color="auto"/>
              <w:left w:val="single" w:sz="4" w:space="0" w:color="auto"/>
              <w:bottom w:val="single" w:sz="4" w:space="0" w:color="auto"/>
              <w:right w:val="single" w:sz="4" w:space="0" w:color="auto"/>
            </w:tcBorders>
          </w:tcPr>
          <w:p w:rsidR="007D253A" w:rsidRPr="007D253A" w:rsidRDefault="007D253A" w:rsidP="00E2093C">
            <w:pPr>
              <w:jc w:val="both"/>
              <w:rPr>
                <w:rFonts w:ascii="Times New Roman" w:hAnsi="Times New Roman"/>
                <w:sz w:val="28"/>
                <w:szCs w:val="28"/>
              </w:rPr>
            </w:pPr>
          </w:p>
        </w:tc>
        <w:tc>
          <w:tcPr>
            <w:tcW w:w="4995" w:type="dxa"/>
            <w:tcBorders>
              <w:top w:val="single" w:sz="4" w:space="0" w:color="auto"/>
              <w:left w:val="single" w:sz="4" w:space="0" w:color="auto"/>
              <w:bottom w:val="single" w:sz="4" w:space="0" w:color="auto"/>
              <w:right w:val="single" w:sz="4" w:space="0" w:color="auto"/>
            </w:tcBorders>
          </w:tcPr>
          <w:p w:rsidR="007D253A" w:rsidRPr="007D253A" w:rsidRDefault="007D253A" w:rsidP="00E2093C">
            <w:pPr>
              <w:jc w:val="both"/>
              <w:rPr>
                <w:rFonts w:ascii="Times New Roman" w:hAnsi="Times New Roman"/>
                <w:sz w:val="28"/>
                <w:szCs w:val="28"/>
              </w:rPr>
            </w:pPr>
          </w:p>
        </w:tc>
      </w:tr>
    </w:tbl>
    <w:p w:rsidR="007D253A" w:rsidRPr="007D253A" w:rsidRDefault="007D253A" w:rsidP="007D253A">
      <w:pPr>
        <w:ind w:left="360"/>
        <w:jc w:val="both"/>
        <w:rPr>
          <w:rFonts w:ascii="Times New Roman" w:hAnsi="Times New Roman"/>
          <w:sz w:val="28"/>
          <w:szCs w:val="28"/>
        </w:rPr>
      </w:pPr>
      <w:r w:rsidRPr="007D253A">
        <w:rPr>
          <w:rFonts w:ascii="Times New Roman" w:hAnsi="Times New Roman"/>
          <w:sz w:val="28"/>
          <w:szCs w:val="28"/>
        </w:rPr>
        <w:t xml:space="preserve">  </w:t>
      </w:r>
    </w:p>
    <w:p w:rsidR="007D253A" w:rsidRPr="007D253A" w:rsidRDefault="007D253A" w:rsidP="007D253A">
      <w:pPr>
        <w:ind w:left="360"/>
        <w:jc w:val="center"/>
        <w:rPr>
          <w:rFonts w:ascii="Times New Roman" w:hAnsi="Times New Roman"/>
          <w:b/>
          <w:sz w:val="28"/>
          <w:szCs w:val="28"/>
        </w:rPr>
      </w:pPr>
      <w:r w:rsidRPr="007D253A">
        <w:rPr>
          <w:rFonts w:ascii="Times New Roman" w:hAnsi="Times New Roman"/>
          <w:b/>
          <w:sz w:val="28"/>
          <w:szCs w:val="28"/>
        </w:rPr>
        <w:t>2.       Групповой тренинг «Общение с ребенком»</w:t>
      </w:r>
    </w:p>
    <w:p w:rsidR="007D253A" w:rsidRPr="007D253A" w:rsidRDefault="007D253A" w:rsidP="007D253A">
      <w:pPr>
        <w:jc w:val="center"/>
        <w:rPr>
          <w:rFonts w:ascii="Times New Roman" w:hAnsi="Times New Roman"/>
          <w:sz w:val="28"/>
          <w:szCs w:val="28"/>
        </w:rPr>
      </w:pPr>
    </w:p>
    <w:p w:rsidR="007D253A" w:rsidRPr="007D253A" w:rsidRDefault="007D253A" w:rsidP="007D253A">
      <w:pPr>
        <w:jc w:val="both"/>
        <w:rPr>
          <w:rFonts w:ascii="Times New Roman" w:hAnsi="Times New Roman"/>
          <w:sz w:val="28"/>
          <w:szCs w:val="28"/>
        </w:rPr>
      </w:pPr>
      <w:r w:rsidRPr="007D253A">
        <w:rPr>
          <w:rFonts w:ascii="Times New Roman" w:hAnsi="Times New Roman"/>
          <w:b/>
          <w:i/>
          <w:sz w:val="28"/>
          <w:szCs w:val="28"/>
          <w:u w:val="single"/>
        </w:rPr>
        <w:t>Задачи занятия</w:t>
      </w:r>
      <w:r w:rsidRPr="007D253A">
        <w:rPr>
          <w:rFonts w:ascii="Times New Roman" w:hAnsi="Times New Roman"/>
          <w:b/>
          <w:i/>
          <w:sz w:val="28"/>
          <w:szCs w:val="28"/>
        </w:rPr>
        <w:t>:</w:t>
      </w:r>
      <w:r w:rsidRPr="007D253A">
        <w:rPr>
          <w:rFonts w:ascii="Times New Roman" w:hAnsi="Times New Roman"/>
          <w:sz w:val="28"/>
          <w:szCs w:val="28"/>
        </w:rPr>
        <w:t xml:space="preserve"> </w:t>
      </w:r>
    </w:p>
    <w:p w:rsidR="007D253A" w:rsidRPr="007D253A" w:rsidRDefault="007D253A" w:rsidP="00DE491F">
      <w:pPr>
        <w:numPr>
          <w:ilvl w:val="0"/>
          <w:numId w:val="113"/>
        </w:numPr>
        <w:spacing w:after="0" w:line="240" w:lineRule="auto"/>
        <w:jc w:val="both"/>
        <w:rPr>
          <w:rFonts w:ascii="Times New Roman" w:hAnsi="Times New Roman"/>
          <w:sz w:val="28"/>
          <w:szCs w:val="28"/>
        </w:rPr>
      </w:pPr>
      <w:r w:rsidRPr="007D253A">
        <w:rPr>
          <w:rFonts w:ascii="Times New Roman" w:hAnsi="Times New Roman"/>
          <w:sz w:val="28"/>
          <w:szCs w:val="28"/>
        </w:rPr>
        <w:t>Введение понятия «принятие».</w:t>
      </w:r>
    </w:p>
    <w:p w:rsidR="007D253A" w:rsidRPr="007D253A" w:rsidRDefault="007D253A" w:rsidP="00DE491F">
      <w:pPr>
        <w:numPr>
          <w:ilvl w:val="0"/>
          <w:numId w:val="113"/>
        </w:numPr>
        <w:spacing w:after="0" w:line="240" w:lineRule="auto"/>
        <w:jc w:val="both"/>
        <w:rPr>
          <w:rFonts w:ascii="Times New Roman" w:hAnsi="Times New Roman"/>
          <w:sz w:val="28"/>
          <w:szCs w:val="28"/>
        </w:rPr>
      </w:pPr>
      <w:r w:rsidRPr="007D253A">
        <w:rPr>
          <w:rFonts w:ascii="Times New Roman" w:hAnsi="Times New Roman"/>
          <w:sz w:val="28"/>
          <w:szCs w:val="28"/>
        </w:rPr>
        <w:t>Ознакомление с особенностями принимающего и непринимающего поведения родителей.</w:t>
      </w:r>
    </w:p>
    <w:p w:rsidR="007D253A" w:rsidRPr="007D253A" w:rsidRDefault="007D253A" w:rsidP="00DE491F">
      <w:pPr>
        <w:numPr>
          <w:ilvl w:val="0"/>
          <w:numId w:val="113"/>
        </w:numPr>
        <w:spacing w:after="0" w:line="240" w:lineRule="auto"/>
        <w:jc w:val="both"/>
        <w:rPr>
          <w:rFonts w:ascii="Times New Roman" w:hAnsi="Times New Roman"/>
          <w:sz w:val="28"/>
          <w:szCs w:val="28"/>
        </w:rPr>
      </w:pPr>
      <w:r w:rsidRPr="007D253A">
        <w:rPr>
          <w:rFonts w:ascii="Times New Roman" w:hAnsi="Times New Roman"/>
          <w:sz w:val="28"/>
          <w:szCs w:val="28"/>
        </w:rPr>
        <w:t>Улучшение эмоционального состояния участников.</w:t>
      </w:r>
    </w:p>
    <w:p w:rsidR="007D253A" w:rsidRPr="007D253A" w:rsidRDefault="007D253A" w:rsidP="007D253A">
      <w:pPr>
        <w:jc w:val="both"/>
        <w:rPr>
          <w:rFonts w:ascii="Times New Roman" w:hAnsi="Times New Roman"/>
          <w:sz w:val="28"/>
          <w:szCs w:val="28"/>
        </w:rPr>
      </w:pPr>
    </w:p>
    <w:p w:rsidR="007D253A" w:rsidRPr="007D253A" w:rsidRDefault="007D253A" w:rsidP="007D253A">
      <w:pPr>
        <w:jc w:val="both"/>
        <w:rPr>
          <w:rFonts w:ascii="Times New Roman" w:hAnsi="Times New Roman"/>
          <w:sz w:val="28"/>
          <w:szCs w:val="28"/>
        </w:rPr>
      </w:pPr>
      <w:r w:rsidRPr="007D253A">
        <w:rPr>
          <w:rFonts w:ascii="Times New Roman" w:hAnsi="Times New Roman"/>
          <w:b/>
          <w:i/>
          <w:sz w:val="28"/>
          <w:szCs w:val="28"/>
          <w:u w:val="single"/>
        </w:rPr>
        <w:t>Структура занятия</w:t>
      </w:r>
      <w:r w:rsidRPr="007D253A">
        <w:rPr>
          <w:rFonts w:ascii="Times New Roman" w:hAnsi="Times New Roman"/>
          <w:b/>
          <w:i/>
          <w:sz w:val="28"/>
          <w:szCs w:val="28"/>
        </w:rPr>
        <w:t>:</w:t>
      </w:r>
    </w:p>
    <w:p w:rsidR="007D253A" w:rsidRPr="007D253A" w:rsidRDefault="007D253A" w:rsidP="00DE491F">
      <w:pPr>
        <w:numPr>
          <w:ilvl w:val="0"/>
          <w:numId w:val="114"/>
        </w:numPr>
        <w:spacing w:after="0" w:line="240" w:lineRule="auto"/>
        <w:jc w:val="both"/>
        <w:rPr>
          <w:rFonts w:ascii="Times New Roman" w:hAnsi="Times New Roman"/>
          <w:sz w:val="28"/>
          <w:szCs w:val="28"/>
        </w:rPr>
      </w:pPr>
      <w:r w:rsidRPr="007D253A">
        <w:rPr>
          <w:rFonts w:ascii="Times New Roman" w:hAnsi="Times New Roman"/>
          <w:sz w:val="28"/>
          <w:szCs w:val="28"/>
        </w:rPr>
        <w:t>Приветствие «Комплимент».</w:t>
      </w:r>
    </w:p>
    <w:p w:rsidR="007D253A" w:rsidRPr="007D253A" w:rsidRDefault="007D253A" w:rsidP="00DE491F">
      <w:pPr>
        <w:numPr>
          <w:ilvl w:val="0"/>
          <w:numId w:val="114"/>
        </w:numPr>
        <w:spacing w:after="0" w:line="240" w:lineRule="auto"/>
        <w:jc w:val="both"/>
        <w:rPr>
          <w:rFonts w:ascii="Times New Roman" w:hAnsi="Times New Roman"/>
          <w:sz w:val="28"/>
          <w:szCs w:val="28"/>
        </w:rPr>
      </w:pPr>
      <w:r w:rsidRPr="007D253A">
        <w:rPr>
          <w:rFonts w:ascii="Times New Roman" w:hAnsi="Times New Roman"/>
          <w:sz w:val="28"/>
          <w:szCs w:val="28"/>
        </w:rPr>
        <w:t>Обсуждение домашнего задания.</w:t>
      </w:r>
    </w:p>
    <w:p w:rsidR="007D253A" w:rsidRPr="007D253A" w:rsidRDefault="007D253A" w:rsidP="00DE491F">
      <w:pPr>
        <w:numPr>
          <w:ilvl w:val="0"/>
          <w:numId w:val="114"/>
        </w:numPr>
        <w:spacing w:after="0" w:line="240" w:lineRule="auto"/>
        <w:jc w:val="both"/>
        <w:rPr>
          <w:rFonts w:ascii="Times New Roman" w:hAnsi="Times New Roman"/>
          <w:sz w:val="28"/>
          <w:szCs w:val="28"/>
        </w:rPr>
      </w:pPr>
      <w:r w:rsidRPr="007D253A">
        <w:rPr>
          <w:rFonts w:ascii="Times New Roman" w:hAnsi="Times New Roman"/>
          <w:sz w:val="28"/>
          <w:szCs w:val="28"/>
        </w:rPr>
        <w:t>Информационный блок.</w:t>
      </w:r>
    </w:p>
    <w:p w:rsidR="007D253A" w:rsidRPr="007D253A" w:rsidRDefault="007D253A" w:rsidP="00DE491F">
      <w:pPr>
        <w:numPr>
          <w:ilvl w:val="0"/>
          <w:numId w:val="114"/>
        </w:numPr>
        <w:spacing w:after="0" w:line="240" w:lineRule="auto"/>
        <w:jc w:val="both"/>
        <w:rPr>
          <w:rFonts w:ascii="Times New Roman" w:hAnsi="Times New Roman"/>
          <w:sz w:val="28"/>
          <w:szCs w:val="28"/>
        </w:rPr>
      </w:pPr>
      <w:r w:rsidRPr="007D253A">
        <w:rPr>
          <w:rFonts w:ascii="Times New Roman" w:hAnsi="Times New Roman"/>
          <w:sz w:val="28"/>
          <w:szCs w:val="28"/>
        </w:rPr>
        <w:t>Упражнение «Активное слушание».</w:t>
      </w:r>
    </w:p>
    <w:p w:rsidR="007D253A" w:rsidRPr="007D253A" w:rsidRDefault="007D253A" w:rsidP="00DE491F">
      <w:pPr>
        <w:numPr>
          <w:ilvl w:val="0"/>
          <w:numId w:val="114"/>
        </w:numPr>
        <w:spacing w:after="0" w:line="240" w:lineRule="auto"/>
        <w:jc w:val="both"/>
        <w:rPr>
          <w:rFonts w:ascii="Times New Roman" w:hAnsi="Times New Roman"/>
          <w:sz w:val="28"/>
          <w:szCs w:val="28"/>
        </w:rPr>
      </w:pPr>
      <w:r w:rsidRPr="007D253A">
        <w:rPr>
          <w:rFonts w:ascii="Times New Roman" w:hAnsi="Times New Roman"/>
          <w:sz w:val="28"/>
          <w:szCs w:val="28"/>
        </w:rPr>
        <w:t>Упражнение «Никто не знает, что…».</w:t>
      </w:r>
    </w:p>
    <w:p w:rsidR="007D253A" w:rsidRPr="007D253A" w:rsidRDefault="007D253A" w:rsidP="00DE491F">
      <w:pPr>
        <w:numPr>
          <w:ilvl w:val="0"/>
          <w:numId w:val="114"/>
        </w:numPr>
        <w:spacing w:after="0" w:line="240" w:lineRule="auto"/>
        <w:jc w:val="both"/>
        <w:rPr>
          <w:rFonts w:ascii="Times New Roman" w:hAnsi="Times New Roman"/>
          <w:sz w:val="28"/>
          <w:szCs w:val="28"/>
        </w:rPr>
      </w:pPr>
      <w:r w:rsidRPr="007D253A">
        <w:rPr>
          <w:rFonts w:ascii="Times New Roman" w:hAnsi="Times New Roman"/>
          <w:sz w:val="28"/>
          <w:szCs w:val="28"/>
        </w:rPr>
        <w:t>Творческая работа «Портрет моего ребенка».</w:t>
      </w:r>
    </w:p>
    <w:p w:rsidR="007D253A" w:rsidRPr="007D253A" w:rsidRDefault="007D253A" w:rsidP="00DE491F">
      <w:pPr>
        <w:numPr>
          <w:ilvl w:val="0"/>
          <w:numId w:val="114"/>
        </w:numPr>
        <w:spacing w:after="0" w:line="240" w:lineRule="auto"/>
        <w:jc w:val="both"/>
        <w:rPr>
          <w:rFonts w:ascii="Times New Roman" w:hAnsi="Times New Roman"/>
          <w:sz w:val="28"/>
          <w:szCs w:val="28"/>
        </w:rPr>
      </w:pPr>
      <w:r w:rsidRPr="007D253A">
        <w:rPr>
          <w:rFonts w:ascii="Times New Roman" w:hAnsi="Times New Roman"/>
          <w:sz w:val="28"/>
          <w:szCs w:val="28"/>
        </w:rPr>
        <w:t>Рефлексия чувств.</w:t>
      </w:r>
    </w:p>
    <w:p w:rsidR="007D253A" w:rsidRPr="007D253A" w:rsidRDefault="007D253A" w:rsidP="00DE491F">
      <w:pPr>
        <w:numPr>
          <w:ilvl w:val="0"/>
          <w:numId w:val="114"/>
        </w:numPr>
        <w:spacing w:after="0" w:line="240" w:lineRule="auto"/>
        <w:jc w:val="both"/>
        <w:rPr>
          <w:rFonts w:ascii="Times New Roman" w:hAnsi="Times New Roman"/>
          <w:sz w:val="28"/>
          <w:szCs w:val="28"/>
        </w:rPr>
      </w:pPr>
      <w:r w:rsidRPr="007D253A">
        <w:rPr>
          <w:rFonts w:ascii="Times New Roman" w:hAnsi="Times New Roman"/>
          <w:sz w:val="28"/>
          <w:szCs w:val="28"/>
        </w:rPr>
        <w:t>Домашнее задание.</w:t>
      </w:r>
    </w:p>
    <w:p w:rsidR="007D253A" w:rsidRPr="007D253A" w:rsidRDefault="007D253A" w:rsidP="007D253A">
      <w:pPr>
        <w:jc w:val="both"/>
        <w:rPr>
          <w:rFonts w:ascii="Times New Roman" w:hAnsi="Times New Roman"/>
          <w:sz w:val="28"/>
          <w:szCs w:val="28"/>
        </w:rPr>
      </w:pPr>
    </w:p>
    <w:p w:rsidR="007D253A" w:rsidRPr="007D253A" w:rsidRDefault="007D253A" w:rsidP="007D253A">
      <w:pPr>
        <w:ind w:left="1440" w:hanging="1440"/>
        <w:jc w:val="both"/>
        <w:rPr>
          <w:rFonts w:ascii="Times New Roman" w:hAnsi="Times New Roman"/>
          <w:sz w:val="28"/>
          <w:szCs w:val="28"/>
        </w:rPr>
      </w:pPr>
      <w:r w:rsidRPr="007D253A">
        <w:rPr>
          <w:rFonts w:ascii="Times New Roman" w:hAnsi="Times New Roman"/>
          <w:b/>
          <w:i/>
          <w:sz w:val="28"/>
          <w:szCs w:val="28"/>
          <w:u w:val="single"/>
        </w:rPr>
        <w:t>Материалы</w:t>
      </w:r>
      <w:r w:rsidRPr="007D253A">
        <w:rPr>
          <w:rFonts w:ascii="Times New Roman" w:hAnsi="Times New Roman"/>
          <w:b/>
          <w:i/>
          <w:sz w:val="28"/>
          <w:szCs w:val="28"/>
        </w:rPr>
        <w:t>:</w:t>
      </w:r>
      <w:r w:rsidRPr="007D253A">
        <w:rPr>
          <w:rFonts w:ascii="Times New Roman" w:hAnsi="Times New Roman"/>
          <w:sz w:val="28"/>
          <w:szCs w:val="28"/>
        </w:rPr>
        <w:t xml:space="preserve"> мяч, бумага, краски, мягкие модули, цветные карандаши, аудиозапись спокойной музыки.</w:t>
      </w:r>
    </w:p>
    <w:p w:rsidR="007D253A" w:rsidRPr="007D253A" w:rsidRDefault="007D253A" w:rsidP="007D253A">
      <w:pPr>
        <w:jc w:val="both"/>
        <w:rPr>
          <w:rFonts w:ascii="Times New Roman" w:hAnsi="Times New Roman"/>
          <w:sz w:val="28"/>
          <w:szCs w:val="28"/>
        </w:rPr>
      </w:pPr>
      <w:r w:rsidRPr="007D253A">
        <w:rPr>
          <w:rFonts w:ascii="Times New Roman" w:hAnsi="Times New Roman"/>
          <w:sz w:val="28"/>
          <w:szCs w:val="28"/>
        </w:rPr>
        <w:t xml:space="preserve"> </w:t>
      </w:r>
    </w:p>
    <w:p w:rsidR="007D253A" w:rsidRPr="007D253A" w:rsidRDefault="007D253A" w:rsidP="007D253A">
      <w:pPr>
        <w:jc w:val="center"/>
        <w:rPr>
          <w:rFonts w:ascii="Times New Roman" w:hAnsi="Times New Roman"/>
          <w:sz w:val="28"/>
          <w:szCs w:val="28"/>
        </w:rPr>
      </w:pPr>
      <w:r w:rsidRPr="007D253A">
        <w:rPr>
          <w:rFonts w:ascii="Times New Roman" w:hAnsi="Times New Roman"/>
          <w:b/>
          <w:i/>
          <w:sz w:val="28"/>
          <w:szCs w:val="28"/>
        </w:rPr>
        <w:t>Ход занятия</w:t>
      </w:r>
    </w:p>
    <w:p w:rsidR="007D253A" w:rsidRPr="007D253A" w:rsidRDefault="007D253A" w:rsidP="007D253A">
      <w:pPr>
        <w:jc w:val="center"/>
        <w:rPr>
          <w:rFonts w:ascii="Times New Roman" w:hAnsi="Times New Roman"/>
          <w:sz w:val="28"/>
          <w:szCs w:val="28"/>
        </w:rPr>
      </w:pPr>
    </w:p>
    <w:p w:rsidR="007D253A" w:rsidRPr="007D253A" w:rsidRDefault="007D253A" w:rsidP="00DE491F">
      <w:pPr>
        <w:numPr>
          <w:ilvl w:val="0"/>
          <w:numId w:val="115"/>
        </w:numPr>
        <w:spacing w:after="0" w:line="240" w:lineRule="auto"/>
        <w:jc w:val="both"/>
        <w:rPr>
          <w:rFonts w:ascii="Times New Roman" w:hAnsi="Times New Roman"/>
          <w:sz w:val="28"/>
          <w:szCs w:val="28"/>
          <w:u w:val="single"/>
        </w:rPr>
      </w:pPr>
      <w:r w:rsidRPr="007D253A">
        <w:rPr>
          <w:rFonts w:ascii="Times New Roman" w:hAnsi="Times New Roman"/>
          <w:sz w:val="28"/>
          <w:szCs w:val="28"/>
          <w:u w:val="single"/>
        </w:rPr>
        <w:t>Приветствие «Комплимент»</w:t>
      </w:r>
      <w:r w:rsidRPr="007D253A">
        <w:rPr>
          <w:rFonts w:ascii="Times New Roman" w:hAnsi="Times New Roman"/>
          <w:sz w:val="28"/>
          <w:szCs w:val="28"/>
        </w:rPr>
        <w:t>.</w:t>
      </w:r>
    </w:p>
    <w:p w:rsidR="007D253A" w:rsidRPr="007D253A" w:rsidRDefault="007D253A" w:rsidP="007D253A">
      <w:pPr>
        <w:ind w:firstLine="720"/>
        <w:jc w:val="both"/>
        <w:rPr>
          <w:rFonts w:ascii="Times New Roman" w:hAnsi="Times New Roman"/>
          <w:sz w:val="28"/>
          <w:szCs w:val="28"/>
        </w:rPr>
      </w:pPr>
      <w:r w:rsidRPr="007D253A">
        <w:rPr>
          <w:rFonts w:ascii="Times New Roman" w:hAnsi="Times New Roman"/>
          <w:i/>
          <w:sz w:val="28"/>
          <w:szCs w:val="28"/>
        </w:rPr>
        <w:t>Инструкция:</w:t>
      </w:r>
      <w:r w:rsidRPr="007D253A">
        <w:rPr>
          <w:rFonts w:ascii="Times New Roman" w:hAnsi="Times New Roman"/>
          <w:sz w:val="28"/>
          <w:szCs w:val="28"/>
        </w:rPr>
        <w:t xml:space="preserve"> бросить мяч и сказать комплимент участнику.</w:t>
      </w:r>
    </w:p>
    <w:p w:rsidR="007D253A" w:rsidRPr="007D253A" w:rsidRDefault="007D253A" w:rsidP="007D253A">
      <w:pPr>
        <w:jc w:val="both"/>
        <w:rPr>
          <w:rFonts w:ascii="Times New Roman" w:hAnsi="Times New Roman"/>
          <w:sz w:val="28"/>
          <w:szCs w:val="28"/>
        </w:rPr>
      </w:pPr>
    </w:p>
    <w:p w:rsidR="007D253A" w:rsidRPr="007D253A" w:rsidRDefault="007D253A" w:rsidP="00DE491F">
      <w:pPr>
        <w:numPr>
          <w:ilvl w:val="0"/>
          <w:numId w:val="115"/>
        </w:numPr>
        <w:spacing w:after="0" w:line="240" w:lineRule="auto"/>
        <w:jc w:val="both"/>
        <w:rPr>
          <w:rFonts w:ascii="Times New Roman" w:hAnsi="Times New Roman"/>
          <w:sz w:val="28"/>
          <w:szCs w:val="28"/>
        </w:rPr>
      </w:pPr>
      <w:r w:rsidRPr="007D253A">
        <w:rPr>
          <w:rFonts w:ascii="Times New Roman" w:hAnsi="Times New Roman"/>
          <w:sz w:val="28"/>
          <w:szCs w:val="28"/>
          <w:u w:val="single"/>
        </w:rPr>
        <w:t>Обсуждение домашнего задания</w:t>
      </w:r>
      <w:r w:rsidRPr="007D253A">
        <w:rPr>
          <w:rFonts w:ascii="Times New Roman" w:hAnsi="Times New Roman"/>
          <w:sz w:val="28"/>
          <w:szCs w:val="28"/>
        </w:rPr>
        <w:t xml:space="preserve">. </w:t>
      </w:r>
    </w:p>
    <w:p w:rsidR="007D253A" w:rsidRPr="007D253A" w:rsidRDefault="007D253A" w:rsidP="007D253A">
      <w:pPr>
        <w:ind w:firstLine="720"/>
        <w:jc w:val="both"/>
        <w:rPr>
          <w:rFonts w:ascii="Times New Roman" w:hAnsi="Times New Roman"/>
          <w:sz w:val="28"/>
          <w:szCs w:val="28"/>
        </w:rPr>
      </w:pPr>
      <w:r w:rsidRPr="007D253A">
        <w:rPr>
          <w:rFonts w:ascii="Times New Roman" w:hAnsi="Times New Roman"/>
          <w:sz w:val="28"/>
          <w:szCs w:val="28"/>
        </w:rPr>
        <w:t>Групповая дискуссия «Реальные ответы ребенка», «Что меня радует и что огорчает в ребенке»: обмен мнениями, чувствами, эмоциями, переживаниями, трудностями. Актуализация опыта участников, обмен рекомендациями или советами. Ведущий должен подвести дискуссию к вопросу о том, что продолжением достоинств детей часто являются их недостатки.</w:t>
      </w:r>
    </w:p>
    <w:p w:rsidR="007D253A" w:rsidRPr="007D253A" w:rsidRDefault="007D253A" w:rsidP="007D253A">
      <w:pPr>
        <w:ind w:left="720"/>
        <w:jc w:val="both"/>
        <w:rPr>
          <w:rFonts w:ascii="Times New Roman" w:hAnsi="Times New Roman"/>
          <w:sz w:val="28"/>
          <w:szCs w:val="28"/>
        </w:rPr>
      </w:pPr>
    </w:p>
    <w:p w:rsidR="007D253A" w:rsidRPr="007D253A" w:rsidRDefault="007D253A" w:rsidP="00DE491F">
      <w:pPr>
        <w:numPr>
          <w:ilvl w:val="0"/>
          <w:numId w:val="115"/>
        </w:numPr>
        <w:spacing w:after="0" w:line="240" w:lineRule="auto"/>
        <w:jc w:val="both"/>
        <w:rPr>
          <w:rFonts w:ascii="Times New Roman" w:hAnsi="Times New Roman"/>
          <w:sz w:val="28"/>
          <w:szCs w:val="28"/>
        </w:rPr>
      </w:pPr>
      <w:r w:rsidRPr="007D253A">
        <w:rPr>
          <w:rFonts w:ascii="Times New Roman" w:hAnsi="Times New Roman"/>
          <w:sz w:val="28"/>
          <w:szCs w:val="28"/>
          <w:u w:val="single"/>
        </w:rPr>
        <w:t>Информационный блок</w:t>
      </w:r>
      <w:r w:rsidRPr="007D253A">
        <w:rPr>
          <w:rFonts w:ascii="Times New Roman" w:hAnsi="Times New Roman"/>
          <w:sz w:val="28"/>
          <w:szCs w:val="28"/>
        </w:rPr>
        <w:t xml:space="preserve">. </w:t>
      </w:r>
    </w:p>
    <w:p w:rsidR="007D253A" w:rsidRPr="007D253A" w:rsidRDefault="007D253A" w:rsidP="00DE491F">
      <w:pPr>
        <w:numPr>
          <w:ilvl w:val="0"/>
          <w:numId w:val="116"/>
        </w:numPr>
        <w:tabs>
          <w:tab w:val="num" w:pos="1080"/>
        </w:tabs>
        <w:spacing w:after="0" w:line="240" w:lineRule="auto"/>
        <w:ind w:left="1080"/>
        <w:jc w:val="both"/>
        <w:rPr>
          <w:rFonts w:ascii="Times New Roman" w:hAnsi="Times New Roman"/>
          <w:sz w:val="28"/>
          <w:szCs w:val="28"/>
        </w:rPr>
      </w:pPr>
      <w:r w:rsidRPr="007D253A">
        <w:rPr>
          <w:rFonts w:ascii="Times New Roman" w:hAnsi="Times New Roman"/>
          <w:sz w:val="28"/>
          <w:szCs w:val="28"/>
        </w:rPr>
        <w:t xml:space="preserve">Введение понятия «принятие». </w:t>
      </w:r>
    </w:p>
    <w:p w:rsidR="007D253A" w:rsidRPr="007D253A" w:rsidRDefault="007D253A" w:rsidP="00DE491F">
      <w:pPr>
        <w:numPr>
          <w:ilvl w:val="0"/>
          <w:numId w:val="116"/>
        </w:numPr>
        <w:tabs>
          <w:tab w:val="num" w:pos="1080"/>
        </w:tabs>
        <w:spacing w:after="0" w:line="240" w:lineRule="auto"/>
        <w:ind w:left="1080"/>
        <w:jc w:val="both"/>
        <w:rPr>
          <w:rFonts w:ascii="Times New Roman" w:hAnsi="Times New Roman"/>
          <w:sz w:val="28"/>
          <w:szCs w:val="28"/>
        </w:rPr>
      </w:pPr>
      <w:r w:rsidRPr="007D253A">
        <w:rPr>
          <w:rFonts w:ascii="Times New Roman" w:hAnsi="Times New Roman"/>
          <w:sz w:val="28"/>
          <w:szCs w:val="28"/>
        </w:rPr>
        <w:t xml:space="preserve">Ознакомление родителей с зонами принятия. </w:t>
      </w:r>
    </w:p>
    <w:p w:rsidR="007D253A" w:rsidRPr="007D253A" w:rsidRDefault="007D253A" w:rsidP="00DE491F">
      <w:pPr>
        <w:numPr>
          <w:ilvl w:val="0"/>
          <w:numId w:val="116"/>
        </w:numPr>
        <w:tabs>
          <w:tab w:val="num" w:pos="1080"/>
        </w:tabs>
        <w:spacing w:after="0" w:line="240" w:lineRule="auto"/>
        <w:ind w:left="1080"/>
        <w:jc w:val="both"/>
        <w:rPr>
          <w:rFonts w:ascii="Times New Roman" w:hAnsi="Times New Roman"/>
          <w:sz w:val="28"/>
          <w:szCs w:val="28"/>
        </w:rPr>
      </w:pPr>
      <w:r w:rsidRPr="007D253A">
        <w:rPr>
          <w:rFonts w:ascii="Times New Roman" w:hAnsi="Times New Roman"/>
          <w:sz w:val="28"/>
          <w:szCs w:val="28"/>
        </w:rPr>
        <w:t xml:space="preserve">Относительное принятие ребенка родителем. Что влияет (ситуация, личностные свойства родителя, личностные качества ребенка) на принятие ребенка. </w:t>
      </w:r>
    </w:p>
    <w:p w:rsidR="007D253A" w:rsidRPr="007D253A" w:rsidRDefault="007D253A" w:rsidP="00DE491F">
      <w:pPr>
        <w:numPr>
          <w:ilvl w:val="0"/>
          <w:numId w:val="116"/>
        </w:numPr>
        <w:tabs>
          <w:tab w:val="num" w:pos="1080"/>
        </w:tabs>
        <w:spacing w:after="0" w:line="240" w:lineRule="auto"/>
        <w:ind w:left="1080"/>
        <w:jc w:val="both"/>
        <w:rPr>
          <w:rFonts w:ascii="Times New Roman" w:hAnsi="Times New Roman"/>
          <w:sz w:val="28"/>
          <w:szCs w:val="28"/>
        </w:rPr>
      </w:pPr>
      <w:r w:rsidRPr="007D253A">
        <w:rPr>
          <w:rFonts w:ascii="Times New Roman" w:hAnsi="Times New Roman"/>
          <w:sz w:val="28"/>
          <w:szCs w:val="28"/>
        </w:rPr>
        <w:t>Совместный поиск факторов, которые определяют принятие и непринятие ребенка. Понятие о «языке принятия» и «языке непринятия». 12 барьеров общения. Вербальное и невербальное выражение принятия и непринятия.</w:t>
      </w:r>
    </w:p>
    <w:p w:rsidR="007D253A" w:rsidRPr="007D253A" w:rsidRDefault="007D253A" w:rsidP="007D253A">
      <w:pPr>
        <w:ind w:left="720"/>
        <w:jc w:val="both"/>
        <w:rPr>
          <w:rFonts w:ascii="Times New Roman" w:hAnsi="Times New Roman"/>
          <w:sz w:val="28"/>
          <w:szCs w:val="28"/>
        </w:rPr>
      </w:pPr>
    </w:p>
    <w:p w:rsidR="007D253A" w:rsidRPr="007D253A" w:rsidRDefault="007D253A" w:rsidP="00DE491F">
      <w:pPr>
        <w:numPr>
          <w:ilvl w:val="0"/>
          <w:numId w:val="115"/>
        </w:numPr>
        <w:spacing w:after="0" w:line="240" w:lineRule="auto"/>
        <w:jc w:val="both"/>
        <w:rPr>
          <w:rFonts w:ascii="Times New Roman" w:hAnsi="Times New Roman"/>
          <w:sz w:val="28"/>
          <w:szCs w:val="28"/>
          <w:u w:val="single"/>
        </w:rPr>
      </w:pPr>
      <w:r w:rsidRPr="007D253A">
        <w:rPr>
          <w:rFonts w:ascii="Times New Roman" w:hAnsi="Times New Roman"/>
          <w:sz w:val="28"/>
          <w:szCs w:val="28"/>
          <w:u w:val="single"/>
        </w:rPr>
        <w:t>Упражнение «Активное слушание»</w:t>
      </w:r>
      <w:r w:rsidRPr="007D253A">
        <w:rPr>
          <w:rFonts w:ascii="Times New Roman" w:hAnsi="Times New Roman"/>
          <w:sz w:val="28"/>
          <w:szCs w:val="28"/>
        </w:rPr>
        <w:t xml:space="preserve">. </w:t>
      </w:r>
    </w:p>
    <w:p w:rsidR="007D253A" w:rsidRPr="007D253A" w:rsidRDefault="007D253A" w:rsidP="007D253A">
      <w:pPr>
        <w:ind w:firstLine="720"/>
        <w:rPr>
          <w:rFonts w:ascii="Times New Roman" w:hAnsi="Times New Roman"/>
          <w:sz w:val="28"/>
          <w:szCs w:val="28"/>
        </w:rPr>
      </w:pPr>
      <w:r w:rsidRPr="007D253A">
        <w:rPr>
          <w:rFonts w:ascii="Times New Roman" w:hAnsi="Times New Roman"/>
          <w:i/>
          <w:sz w:val="28"/>
          <w:szCs w:val="28"/>
        </w:rPr>
        <w:t>Инструкция:</w:t>
      </w:r>
      <w:r w:rsidRPr="007D253A">
        <w:rPr>
          <w:rFonts w:ascii="Times New Roman" w:hAnsi="Times New Roman"/>
          <w:sz w:val="28"/>
          <w:szCs w:val="28"/>
        </w:rPr>
        <w:t xml:space="preserve"> необходимо предугадать возможную реакцию ребенка на произнесенную фразу и правильно ответить на проявления детских чувств.  </w:t>
      </w:r>
    </w:p>
    <w:p w:rsidR="007D253A" w:rsidRPr="007D253A" w:rsidRDefault="007D253A" w:rsidP="007D253A">
      <w:pPr>
        <w:jc w:val="right"/>
        <w:rPr>
          <w:rFonts w:ascii="Times New Roman" w:hAnsi="Times New Roman"/>
          <w:i/>
          <w:sz w:val="28"/>
          <w:szCs w:val="28"/>
        </w:rPr>
      </w:pPr>
      <w:r w:rsidRPr="007D253A">
        <w:rPr>
          <w:rFonts w:ascii="Times New Roman" w:hAnsi="Times New Roman"/>
          <w:i/>
          <w:sz w:val="28"/>
          <w:szCs w:val="28"/>
        </w:rPr>
        <w:t>Таблица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4"/>
        <w:gridCol w:w="3060"/>
        <w:gridCol w:w="3060"/>
      </w:tblGrid>
      <w:tr w:rsidR="007D253A" w:rsidRPr="007D253A" w:rsidTr="00E2093C">
        <w:trPr>
          <w:jc w:val="center"/>
        </w:trPr>
        <w:tc>
          <w:tcPr>
            <w:tcW w:w="3644" w:type="dxa"/>
            <w:tcBorders>
              <w:top w:val="single" w:sz="4" w:space="0" w:color="auto"/>
              <w:left w:val="single" w:sz="4" w:space="0" w:color="auto"/>
              <w:bottom w:val="single" w:sz="4" w:space="0" w:color="auto"/>
              <w:right w:val="single" w:sz="4" w:space="0" w:color="auto"/>
            </w:tcBorders>
            <w:hideMark/>
          </w:tcPr>
          <w:p w:rsidR="007D253A" w:rsidRPr="007D253A" w:rsidRDefault="007D253A" w:rsidP="00E2093C">
            <w:pPr>
              <w:jc w:val="center"/>
              <w:rPr>
                <w:rFonts w:ascii="Times New Roman" w:hAnsi="Times New Roman"/>
                <w:sz w:val="28"/>
                <w:szCs w:val="28"/>
              </w:rPr>
            </w:pPr>
            <w:r w:rsidRPr="007D253A">
              <w:rPr>
                <w:rFonts w:ascii="Times New Roman" w:hAnsi="Times New Roman"/>
                <w:sz w:val="28"/>
                <w:szCs w:val="28"/>
              </w:rPr>
              <w:t>Ситуация и слова ребенка</w:t>
            </w:r>
          </w:p>
        </w:tc>
        <w:tc>
          <w:tcPr>
            <w:tcW w:w="3060" w:type="dxa"/>
            <w:tcBorders>
              <w:top w:val="single" w:sz="4" w:space="0" w:color="auto"/>
              <w:left w:val="single" w:sz="4" w:space="0" w:color="auto"/>
              <w:bottom w:val="single" w:sz="4" w:space="0" w:color="auto"/>
              <w:right w:val="single" w:sz="4" w:space="0" w:color="auto"/>
            </w:tcBorders>
            <w:hideMark/>
          </w:tcPr>
          <w:p w:rsidR="007D253A" w:rsidRPr="007D253A" w:rsidRDefault="007D253A" w:rsidP="00E2093C">
            <w:pPr>
              <w:jc w:val="center"/>
              <w:rPr>
                <w:rFonts w:ascii="Times New Roman" w:hAnsi="Times New Roman"/>
                <w:sz w:val="28"/>
                <w:szCs w:val="28"/>
              </w:rPr>
            </w:pPr>
            <w:r w:rsidRPr="007D253A">
              <w:rPr>
                <w:rFonts w:ascii="Times New Roman" w:hAnsi="Times New Roman"/>
                <w:sz w:val="28"/>
                <w:szCs w:val="28"/>
              </w:rPr>
              <w:t>Чувства ребенка</w:t>
            </w:r>
          </w:p>
        </w:tc>
        <w:tc>
          <w:tcPr>
            <w:tcW w:w="3060" w:type="dxa"/>
            <w:tcBorders>
              <w:top w:val="single" w:sz="4" w:space="0" w:color="auto"/>
              <w:left w:val="single" w:sz="4" w:space="0" w:color="auto"/>
              <w:bottom w:val="single" w:sz="4" w:space="0" w:color="auto"/>
              <w:right w:val="single" w:sz="4" w:space="0" w:color="auto"/>
            </w:tcBorders>
            <w:hideMark/>
          </w:tcPr>
          <w:p w:rsidR="007D253A" w:rsidRPr="007D253A" w:rsidRDefault="007D253A" w:rsidP="00E2093C">
            <w:pPr>
              <w:jc w:val="center"/>
              <w:rPr>
                <w:rFonts w:ascii="Times New Roman" w:hAnsi="Times New Roman"/>
                <w:sz w:val="28"/>
                <w:szCs w:val="28"/>
              </w:rPr>
            </w:pPr>
            <w:r w:rsidRPr="007D253A">
              <w:rPr>
                <w:rFonts w:ascii="Times New Roman" w:hAnsi="Times New Roman"/>
                <w:sz w:val="28"/>
                <w:szCs w:val="28"/>
              </w:rPr>
              <w:t>Ваш ответ</w:t>
            </w:r>
          </w:p>
        </w:tc>
      </w:tr>
      <w:tr w:rsidR="007D253A" w:rsidRPr="007D253A" w:rsidTr="00E2093C">
        <w:trPr>
          <w:jc w:val="center"/>
        </w:trPr>
        <w:tc>
          <w:tcPr>
            <w:tcW w:w="3644" w:type="dxa"/>
            <w:tcBorders>
              <w:top w:val="single" w:sz="4" w:space="0" w:color="auto"/>
              <w:left w:val="single" w:sz="4" w:space="0" w:color="auto"/>
              <w:bottom w:val="single" w:sz="4" w:space="0" w:color="auto"/>
              <w:right w:val="single" w:sz="4" w:space="0" w:color="auto"/>
            </w:tcBorders>
            <w:hideMark/>
          </w:tcPr>
          <w:p w:rsidR="007D253A" w:rsidRPr="007D253A" w:rsidRDefault="007D253A" w:rsidP="00E2093C">
            <w:pPr>
              <w:rPr>
                <w:rFonts w:ascii="Times New Roman" w:hAnsi="Times New Roman"/>
                <w:sz w:val="28"/>
                <w:szCs w:val="28"/>
              </w:rPr>
            </w:pPr>
            <w:r w:rsidRPr="007D253A">
              <w:rPr>
                <w:rFonts w:ascii="Times New Roman" w:hAnsi="Times New Roman"/>
                <w:sz w:val="28"/>
                <w:szCs w:val="28"/>
              </w:rPr>
              <w:t>ПРИМЕР:</w:t>
            </w:r>
          </w:p>
          <w:p w:rsidR="007D253A" w:rsidRPr="007D253A" w:rsidRDefault="007D253A" w:rsidP="00E2093C">
            <w:pPr>
              <w:rPr>
                <w:rFonts w:ascii="Times New Roman" w:hAnsi="Times New Roman"/>
                <w:sz w:val="28"/>
                <w:szCs w:val="28"/>
              </w:rPr>
            </w:pPr>
            <w:r w:rsidRPr="007D253A">
              <w:rPr>
                <w:rFonts w:ascii="Times New Roman" w:hAnsi="Times New Roman"/>
                <w:sz w:val="28"/>
                <w:szCs w:val="28"/>
              </w:rPr>
              <w:t>На уроке рисования Петя пролил воду прямо мне на штаны, все ребята смеялись.</w:t>
            </w:r>
          </w:p>
        </w:tc>
        <w:tc>
          <w:tcPr>
            <w:tcW w:w="3060" w:type="dxa"/>
            <w:tcBorders>
              <w:top w:val="single" w:sz="4" w:space="0" w:color="auto"/>
              <w:left w:val="single" w:sz="4" w:space="0" w:color="auto"/>
              <w:bottom w:val="single" w:sz="4" w:space="0" w:color="auto"/>
              <w:right w:val="single" w:sz="4" w:space="0" w:color="auto"/>
            </w:tcBorders>
            <w:hideMark/>
          </w:tcPr>
          <w:p w:rsidR="007D253A" w:rsidRPr="007D253A" w:rsidRDefault="007D253A" w:rsidP="00E2093C">
            <w:pPr>
              <w:rPr>
                <w:rFonts w:ascii="Times New Roman" w:hAnsi="Times New Roman"/>
                <w:sz w:val="28"/>
                <w:szCs w:val="28"/>
              </w:rPr>
            </w:pPr>
            <w:r w:rsidRPr="007D253A">
              <w:rPr>
                <w:rFonts w:ascii="Times New Roman" w:hAnsi="Times New Roman"/>
                <w:sz w:val="28"/>
                <w:szCs w:val="28"/>
              </w:rPr>
              <w:t>Огорчение, обида</w:t>
            </w:r>
          </w:p>
        </w:tc>
        <w:tc>
          <w:tcPr>
            <w:tcW w:w="3060" w:type="dxa"/>
            <w:tcBorders>
              <w:top w:val="single" w:sz="4" w:space="0" w:color="auto"/>
              <w:left w:val="single" w:sz="4" w:space="0" w:color="auto"/>
              <w:bottom w:val="single" w:sz="4" w:space="0" w:color="auto"/>
              <w:right w:val="single" w:sz="4" w:space="0" w:color="auto"/>
            </w:tcBorders>
            <w:hideMark/>
          </w:tcPr>
          <w:p w:rsidR="007D253A" w:rsidRPr="007D253A" w:rsidRDefault="007D253A" w:rsidP="00E2093C">
            <w:pPr>
              <w:rPr>
                <w:rFonts w:ascii="Times New Roman" w:hAnsi="Times New Roman"/>
                <w:sz w:val="28"/>
                <w:szCs w:val="28"/>
              </w:rPr>
            </w:pPr>
            <w:r w:rsidRPr="007D253A">
              <w:rPr>
                <w:rFonts w:ascii="Times New Roman" w:hAnsi="Times New Roman"/>
                <w:sz w:val="28"/>
                <w:szCs w:val="28"/>
              </w:rPr>
              <w:t>Ты очень расстроился, и тебе было обидно</w:t>
            </w:r>
          </w:p>
        </w:tc>
      </w:tr>
      <w:tr w:rsidR="007D253A" w:rsidRPr="007D253A" w:rsidTr="00E2093C">
        <w:trPr>
          <w:jc w:val="center"/>
        </w:trPr>
        <w:tc>
          <w:tcPr>
            <w:tcW w:w="3644" w:type="dxa"/>
            <w:tcBorders>
              <w:top w:val="single" w:sz="4" w:space="0" w:color="auto"/>
              <w:left w:val="single" w:sz="4" w:space="0" w:color="auto"/>
              <w:bottom w:val="single" w:sz="4" w:space="0" w:color="auto"/>
              <w:right w:val="single" w:sz="4" w:space="0" w:color="auto"/>
            </w:tcBorders>
            <w:hideMark/>
          </w:tcPr>
          <w:p w:rsidR="007D253A" w:rsidRPr="007D253A" w:rsidRDefault="007D253A" w:rsidP="00E2093C">
            <w:pPr>
              <w:rPr>
                <w:rFonts w:ascii="Times New Roman" w:hAnsi="Times New Roman"/>
                <w:sz w:val="28"/>
                <w:szCs w:val="28"/>
              </w:rPr>
            </w:pPr>
            <w:r w:rsidRPr="007D253A">
              <w:rPr>
                <w:rFonts w:ascii="Times New Roman" w:hAnsi="Times New Roman"/>
                <w:sz w:val="28"/>
                <w:szCs w:val="28"/>
              </w:rPr>
              <w:t>Сегодня на уроке мы лепили из пластилина, у всех получилось, а у меня нет.</w:t>
            </w:r>
          </w:p>
        </w:tc>
        <w:tc>
          <w:tcPr>
            <w:tcW w:w="3060" w:type="dxa"/>
            <w:tcBorders>
              <w:top w:val="single" w:sz="4" w:space="0" w:color="auto"/>
              <w:left w:val="single" w:sz="4" w:space="0" w:color="auto"/>
              <w:bottom w:val="single" w:sz="4" w:space="0" w:color="auto"/>
              <w:right w:val="single" w:sz="4" w:space="0" w:color="auto"/>
            </w:tcBorders>
          </w:tcPr>
          <w:p w:rsidR="007D253A" w:rsidRPr="007D253A" w:rsidRDefault="007D253A" w:rsidP="00E2093C">
            <w:pPr>
              <w:rPr>
                <w:rFonts w:ascii="Times New Roman" w:hAnsi="Times New Roman"/>
                <w:sz w:val="28"/>
                <w:szCs w:val="28"/>
              </w:rPr>
            </w:pPr>
          </w:p>
        </w:tc>
        <w:tc>
          <w:tcPr>
            <w:tcW w:w="3060" w:type="dxa"/>
            <w:tcBorders>
              <w:top w:val="single" w:sz="4" w:space="0" w:color="auto"/>
              <w:left w:val="single" w:sz="4" w:space="0" w:color="auto"/>
              <w:bottom w:val="single" w:sz="4" w:space="0" w:color="auto"/>
              <w:right w:val="single" w:sz="4" w:space="0" w:color="auto"/>
            </w:tcBorders>
          </w:tcPr>
          <w:p w:rsidR="007D253A" w:rsidRPr="007D253A" w:rsidRDefault="007D253A" w:rsidP="00E2093C">
            <w:pPr>
              <w:rPr>
                <w:rFonts w:ascii="Times New Roman" w:hAnsi="Times New Roman"/>
                <w:sz w:val="28"/>
                <w:szCs w:val="28"/>
              </w:rPr>
            </w:pPr>
          </w:p>
        </w:tc>
      </w:tr>
      <w:tr w:rsidR="007D253A" w:rsidRPr="007D253A" w:rsidTr="00E2093C">
        <w:trPr>
          <w:jc w:val="center"/>
        </w:trPr>
        <w:tc>
          <w:tcPr>
            <w:tcW w:w="3644" w:type="dxa"/>
            <w:tcBorders>
              <w:top w:val="single" w:sz="4" w:space="0" w:color="auto"/>
              <w:left w:val="single" w:sz="4" w:space="0" w:color="auto"/>
              <w:bottom w:val="single" w:sz="4" w:space="0" w:color="auto"/>
              <w:right w:val="single" w:sz="4" w:space="0" w:color="auto"/>
            </w:tcBorders>
            <w:hideMark/>
          </w:tcPr>
          <w:p w:rsidR="007D253A" w:rsidRPr="007D253A" w:rsidRDefault="007D253A" w:rsidP="00E2093C">
            <w:pPr>
              <w:rPr>
                <w:rFonts w:ascii="Times New Roman" w:hAnsi="Times New Roman"/>
                <w:sz w:val="28"/>
                <w:szCs w:val="28"/>
              </w:rPr>
            </w:pPr>
            <w:r w:rsidRPr="007D253A">
              <w:rPr>
                <w:rFonts w:ascii="Times New Roman" w:hAnsi="Times New Roman"/>
                <w:sz w:val="28"/>
                <w:szCs w:val="28"/>
              </w:rPr>
              <w:t>Меня поцарапала кошка, а я просто хотел с ней поиграть.</w:t>
            </w:r>
          </w:p>
        </w:tc>
        <w:tc>
          <w:tcPr>
            <w:tcW w:w="3060" w:type="dxa"/>
            <w:tcBorders>
              <w:top w:val="single" w:sz="4" w:space="0" w:color="auto"/>
              <w:left w:val="single" w:sz="4" w:space="0" w:color="auto"/>
              <w:bottom w:val="single" w:sz="4" w:space="0" w:color="auto"/>
              <w:right w:val="single" w:sz="4" w:space="0" w:color="auto"/>
            </w:tcBorders>
          </w:tcPr>
          <w:p w:rsidR="007D253A" w:rsidRPr="007D253A" w:rsidRDefault="007D253A" w:rsidP="00E2093C">
            <w:pPr>
              <w:rPr>
                <w:rFonts w:ascii="Times New Roman" w:hAnsi="Times New Roman"/>
                <w:sz w:val="28"/>
                <w:szCs w:val="28"/>
              </w:rPr>
            </w:pPr>
          </w:p>
        </w:tc>
        <w:tc>
          <w:tcPr>
            <w:tcW w:w="3060" w:type="dxa"/>
            <w:tcBorders>
              <w:top w:val="single" w:sz="4" w:space="0" w:color="auto"/>
              <w:left w:val="single" w:sz="4" w:space="0" w:color="auto"/>
              <w:bottom w:val="single" w:sz="4" w:space="0" w:color="auto"/>
              <w:right w:val="single" w:sz="4" w:space="0" w:color="auto"/>
            </w:tcBorders>
          </w:tcPr>
          <w:p w:rsidR="007D253A" w:rsidRPr="007D253A" w:rsidRDefault="007D253A" w:rsidP="00E2093C">
            <w:pPr>
              <w:rPr>
                <w:rFonts w:ascii="Times New Roman" w:hAnsi="Times New Roman"/>
                <w:sz w:val="28"/>
                <w:szCs w:val="28"/>
              </w:rPr>
            </w:pPr>
          </w:p>
        </w:tc>
      </w:tr>
      <w:tr w:rsidR="007D253A" w:rsidRPr="007D253A" w:rsidTr="00E2093C">
        <w:trPr>
          <w:jc w:val="center"/>
        </w:trPr>
        <w:tc>
          <w:tcPr>
            <w:tcW w:w="3644" w:type="dxa"/>
            <w:tcBorders>
              <w:top w:val="single" w:sz="4" w:space="0" w:color="auto"/>
              <w:left w:val="single" w:sz="4" w:space="0" w:color="auto"/>
              <w:bottom w:val="single" w:sz="4" w:space="0" w:color="auto"/>
              <w:right w:val="single" w:sz="4" w:space="0" w:color="auto"/>
            </w:tcBorders>
            <w:hideMark/>
          </w:tcPr>
          <w:p w:rsidR="007D253A" w:rsidRPr="007D253A" w:rsidRDefault="007D253A" w:rsidP="00E2093C">
            <w:pPr>
              <w:rPr>
                <w:rFonts w:ascii="Times New Roman" w:hAnsi="Times New Roman"/>
                <w:sz w:val="28"/>
                <w:szCs w:val="28"/>
              </w:rPr>
            </w:pPr>
            <w:r w:rsidRPr="007D253A">
              <w:rPr>
                <w:rFonts w:ascii="Times New Roman" w:hAnsi="Times New Roman"/>
                <w:sz w:val="28"/>
                <w:szCs w:val="28"/>
              </w:rPr>
              <w:t>Я дал игру поиграть Вове, а он ее порвал.</w:t>
            </w:r>
          </w:p>
        </w:tc>
        <w:tc>
          <w:tcPr>
            <w:tcW w:w="3060" w:type="dxa"/>
            <w:tcBorders>
              <w:top w:val="single" w:sz="4" w:space="0" w:color="auto"/>
              <w:left w:val="single" w:sz="4" w:space="0" w:color="auto"/>
              <w:bottom w:val="single" w:sz="4" w:space="0" w:color="auto"/>
              <w:right w:val="single" w:sz="4" w:space="0" w:color="auto"/>
            </w:tcBorders>
          </w:tcPr>
          <w:p w:rsidR="007D253A" w:rsidRPr="007D253A" w:rsidRDefault="007D253A" w:rsidP="00E2093C">
            <w:pPr>
              <w:rPr>
                <w:rFonts w:ascii="Times New Roman" w:hAnsi="Times New Roman"/>
                <w:sz w:val="28"/>
                <w:szCs w:val="28"/>
              </w:rPr>
            </w:pPr>
          </w:p>
        </w:tc>
        <w:tc>
          <w:tcPr>
            <w:tcW w:w="3060" w:type="dxa"/>
            <w:tcBorders>
              <w:top w:val="single" w:sz="4" w:space="0" w:color="auto"/>
              <w:left w:val="single" w:sz="4" w:space="0" w:color="auto"/>
              <w:bottom w:val="single" w:sz="4" w:space="0" w:color="auto"/>
              <w:right w:val="single" w:sz="4" w:space="0" w:color="auto"/>
            </w:tcBorders>
          </w:tcPr>
          <w:p w:rsidR="007D253A" w:rsidRPr="007D253A" w:rsidRDefault="007D253A" w:rsidP="00E2093C">
            <w:pPr>
              <w:rPr>
                <w:rFonts w:ascii="Times New Roman" w:hAnsi="Times New Roman"/>
                <w:sz w:val="28"/>
                <w:szCs w:val="28"/>
              </w:rPr>
            </w:pPr>
          </w:p>
        </w:tc>
      </w:tr>
      <w:tr w:rsidR="007D253A" w:rsidRPr="007D253A" w:rsidTr="00E2093C">
        <w:trPr>
          <w:jc w:val="center"/>
        </w:trPr>
        <w:tc>
          <w:tcPr>
            <w:tcW w:w="3644" w:type="dxa"/>
            <w:tcBorders>
              <w:top w:val="single" w:sz="4" w:space="0" w:color="auto"/>
              <w:left w:val="single" w:sz="4" w:space="0" w:color="auto"/>
              <w:bottom w:val="single" w:sz="4" w:space="0" w:color="auto"/>
              <w:right w:val="single" w:sz="4" w:space="0" w:color="auto"/>
            </w:tcBorders>
            <w:hideMark/>
          </w:tcPr>
          <w:p w:rsidR="007D253A" w:rsidRPr="007D253A" w:rsidRDefault="007D253A" w:rsidP="00E2093C">
            <w:pPr>
              <w:rPr>
                <w:rFonts w:ascii="Times New Roman" w:hAnsi="Times New Roman"/>
                <w:sz w:val="28"/>
                <w:szCs w:val="28"/>
              </w:rPr>
            </w:pPr>
            <w:r w:rsidRPr="007D253A">
              <w:rPr>
                <w:rFonts w:ascii="Times New Roman" w:hAnsi="Times New Roman"/>
                <w:sz w:val="28"/>
                <w:szCs w:val="28"/>
              </w:rPr>
              <w:t>Я хотел достать книжку с полки, а ваза упала и разбилась.</w:t>
            </w:r>
          </w:p>
        </w:tc>
        <w:tc>
          <w:tcPr>
            <w:tcW w:w="3060" w:type="dxa"/>
            <w:tcBorders>
              <w:top w:val="single" w:sz="4" w:space="0" w:color="auto"/>
              <w:left w:val="single" w:sz="4" w:space="0" w:color="auto"/>
              <w:bottom w:val="single" w:sz="4" w:space="0" w:color="auto"/>
              <w:right w:val="single" w:sz="4" w:space="0" w:color="auto"/>
            </w:tcBorders>
          </w:tcPr>
          <w:p w:rsidR="007D253A" w:rsidRPr="007D253A" w:rsidRDefault="007D253A" w:rsidP="00E2093C">
            <w:pPr>
              <w:rPr>
                <w:rFonts w:ascii="Times New Roman" w:hAnsi="Times New Roman"/>
                <w:sz w:val="28"/>
                <w:szCs w:val="28"/>
              </w:rPr>
            </w:pPr>
          </w:p>
        </w:tc>
        <w:tc>
          <w:tcPr>
            <w:tcW w:w="3060" w:type="dxa"/>
            <w:tcBorders>
              <w:top w:val="single" w:sz="4" w:space="0" w:color="auto"/>
              <w:left w:val="single" w:sz="4" w:space="0" w:color="auto"/>
              <w:bottom w:val="single" w:sz="4" w:space="0" w:color="auto"/>
              <w:right w:val="single" w:sz="4" w:space="0" w:color="auto"/>
            </w:tcBorders>
          </w:tcPr>
          <w:p w:rsidR="007D253A" w:rsidRPr="007D253A" w:rsidRDefault="007D253A" w:rsidP="00E2093C">
            <w:pPr>
              <w:rPr>
                <w:rFonts w:ascii="Times New Roman" w:hAnsi="Times New Roman"/>
                <w:sz w:val="28"/>
                <w:szCs w:val="28"/>
              </w:rPr>
            </w:pPr>
          </w:p>
        </w:tc>
      </w:tr>
      <w:tr w:rsidR="007D253A" w:rsidRPr="007D253A" w:rsidTr="00E2093C">
        <w:trPr>
          <w:jc w:val="center"/>
        </w:trPr>
        <w:tc>
          <w:tcPr>
            <w:tcW w:w="3644" w:type="dxa"/>
            <w:tcBorders>
              <w:top w:val="single" w:sz="4" w:space="0" w:color="auto"/>
              <w:left w:val="single" w:sz="4" w:space="0" w:color="auto"/>
              <w:bottom w:val="single" w:sz="4" w:space="0" w:color="auto"/>
              <w:right w:val="single" w:sz="4" w:space="0" w:color="auto"/>
            </w:tcBorders>
            <w:hideMark/>
          </w:tcPr>
          <w:p w:rsidR="007D253A" w:rsidRPr="007D253A" w:rsidRDefault="007D253A" w:rsidP="00E2093C">
            <w:pPr>
              <w:rPr>
                <w:rFonts w:ascii="Times New Roman" w:hAnsi="Times New Roman"/>
                <w:sz w:val="28"/>
                <w:szCs w:val="28"/>
              </w:rPr>
            </w:pPr>
            <w:r w:rsidRPr="007D253A">
              <w:rPr>
                <w:rFonts w:ascii="Times New Roman" w:hAnsi="Times New Roman"/>
                <w:sz w:val="28"/>
                <w:szCs w:val="28"/>
              </w:rPr>
              <w:t>Смотри какую красивую картинку я нарисовала.</w:t>
            </w:r>
          </w:p>
        </w:tc>
        <w:tc>
          <w:tcPr>
            <w:tcW w:w="3060" w:type="dxa"/>
            <w:tcBorders>
              <w:top w:val="single" w:sz="4" w:space="0" w:color="auto"/>
              <w:left w:val="single" w:sz="4" w:space="0" w:color="auto"/>
              <w:bottom w:val="single" w:sz="4" w:space="0" w:color="auto"/>
              <w:right w:val="single" w:sz="4" w:space="0" w:color="auto"/>
            </w:tcBorders>
          </w:tcPr>
          <w:p w:rsidR="007D253A" w:rsidRPr="007D253A" w:rsidRDefault="007D253A" w:rsidP="00E2093C">
            <w:pPr>
              <w:rPr>
                <w:rFonts w:ascii="Times New Roman" w:hAnsi="Times New Roman"/>
                <w:sz w:val="28"/>
                <w:szCs w:val="28"/>
              </w:rPr>
            </w:pPr>
          </w:p>
        </w:tc>
        <w:tc>
          <w:tcPr>
            <w:tcW w:w="3060" w:type="dxa"/>
            <w:tcBorders>
              <w:top w:val="single" w:sz="4" w:space="0" w:color="auto"/>
              <w:left w:val="single" w:sz="4" w:space="0" w:color="auto"/>
              <w:bottom w:val="single" w:sz="4" w:space="0" w:color="auto"/>
              <w:right w:val="single" w:sz="4" w:space="0" w:color="auto"/>
            </w:tcBorders>
          </w:tcPr>
          <w:p w:rsidR="007D253A" w:rsidRPr="007D253A" w:rsidRDefault="007D253A" w:rsidP="00E2093C">
            <w:pPr>
              <w:rPr>
                <w:rFonts w:ascii="Times New Roman" w:hAnsi="Times New Roman"/>
                <w:sz w:val="28"/>
                <w:szCs w:val="28"/>
              </w:rPr>
            </w:pPr>
          </w:p>
        </w:tc>
      </w:tr>
    </w:tbl>
    <w:p w:rsidR="007D253A" w:rsidRPr="007D253A" w:rsidRDefault="007D253A" w:rsidP="007D253A">
      <w:pPr>
        <w:rPr>
          <w:rFonts w:ascii="Times New Roman" w:hAnsi="Times New Roman"/>
          <w:sz w:val="28"/>
          <w:szCs w:val="28"/>
        </w:rPr>
      </w:pPr>
    </w:p>
    <w:p w:rsidR="007D253A" w:rsidRPr="007D253A" w:rsidRDefault="007D253A" w:rsidP="00DE491F">
      <w:pPr>
        <w:numPr>
          <w:ilvl w:val="0"/>
          <w:numId w:val="115"/>
        </w:numPr>
        <w:spacing w:after="0" w:line="240" w:lineRule="auto"/>
        <w:jc w:val="both"/>
        <w:rPr>
          <w:rFonts w:ascii="Times New Roman" w:hAnsi="Times New Roman"/>
          <w:sz w:val="28"/>
          <w:szCs w:val="28"/>
          <w:u w:val="single"/>
        </w:rPr>
      </w:pPr>
      <w:r w:rsidRPr="007D253A">
        <w:rPr>
          <w:rFonts w:ascii="Times New Roman" w:hAnsi="Times New Roman"/>
          <w:sz w:val="28"/>
          <w:szCs w:val="28"/>
          <w:u w:val="single"/>
        </w:rPr>
        <w:t>Упражнение «Никто не знает, что...»</w:t>
      </w:r>
      <w:r w:rsidRPr="007D253A">
        <w:rPr>
          <w:rFonts w:ascii="Times New Roman" w:hAnsi="Times New Roman"/>
          <w:sz w:val="28"/>
          <w:szCs w:val="28"/>
        </w:rPr>
        <w:t>.</w:t>
      </w:r>
    </w:p>
    <w:p w:rsidR="007D253A" w:rsidRPr="007D253A" w:rsidRDefault="007D253A" w:rsidP="007D253A">
      <w:pPr>
        <w:ind w:firstLine="720"/>
        <w:jc w:val="both"/>
        <w:rPr>
          <w:rFonts w:ascii="Times New Roman" w:hAnsi="Times New Roman"/>
          <w:sz w:val="28"/>
          <w:szCs w:val="28"/>
        </w:rPr>
      </w:pPr>
      <w:r w:rsidRPr="007D253A">
        <w:rPr>
          <w:rFonts w:ascii="Times New Roman" w:hAnsi="Times New Roman"/>
          <w:i/>
          <w:sz w:val="28"/>
          <w:szCs w:val="28"/>
        </w:rPr>
        <w:t>Инструкция:</w:t>
      </w:r>
      <w:r w:rsidRPr="007D253A">
        <w:rPr>
          <w:rFonts w:ascii="Times New Roman" w:hAnsi="Times New Roman"/>
          <w:sz w:val="28"/>
          <w:szCs w:val="28"/>
        </w:rPr>
        <w:t xml:space="preserve"> все участники сидят в кругу на стульях. По сигналу ведущего участники начинают перебрасывать друг другу мяч (свободный выбор), при этом бросающий мяч заканчивает фразу: «Никто не знает, что я... (умею, люблю, знаю и т.п.)». Ведущий внимательно следит, чтобы все приняли участие в игре.</w:t>
      </w:r>
    </w:p>
    <w:p w:rsidR="007D253A" w:rsidRPr="007D253A" w:rsidRDefault="007D253A" w:rsidP="007D253A">
      <w:pPr>
        <w:rPr>
          <w:rFonts w:ascii="Times New Roman" w:hAnsi="Times New Roman"/>
          <w:sz w:val="28"/>
          <w:szCs w:val="28"/>
        </w:rPr>
      </w:pPr>
    </w:p>
    <w:p w:rsidR="007D253A" w:rsidRPr="007D253A" w:rsidRDefault="007D253A" w:rsidP="00DE491F">
      <w:pPr>
        <w:numPr>
          <w:ilvl w:val="0"/>
          <w:numId w:val="115"/>
        </w:numPr>
        <w:spacing w:after="0" w:line="240" w:lineRule="auto"/>
        <w:rPr>
          <w:rFonts w:ascii="Times New Roman" w:hAnsi="Times New Roman"/>
          <w:sz w:val="28"/>
          <w:szCs w:val="28"/>
          <w:u w:val="single"/>
        </w:rPr>
      </w:pPr>
      <w:r w:rsidRPr="007D253A">
        <w:rPr>
          <w:rFonts w:ascii="Times New Roman" w:hAnsi="Times New Roman"/>
          <w:sz w:val="28"/>
          <w:szCs w:val="28"/>
          <w:u w:val="single"/>
        </w:rPr>
        <w:t>Упражнение «Портрет моего ребенка»</w:t>
      </w:r>
      <w:r w:rsidRPr="007D253A">
        <w:rPr>
          <w:rFonts w:ascii="Times New Roman" w:hAnsi="Times New Roman"/>
          <w:sz w:val="28"/>
          <w:szCs w:val="28"/>
        </w:rPr>
        <w:t>.</w:t>
      </w:r>
    </w:p>
    <w:p w:rsidR="007D253A" w:rsidRPr="007D253A" w:rsidRDefault="007D253A" w:rsidP="007D253A">
      <w:pPr>
        <w:ind w:firstLine="720"/>
        <w:jc w:val="both"/>
        <w:rPr>
          <w:rFonts w:ascii="Times New Roman" w:hAnsi="Times New Roman"/>
          <w:sz w:val="28"/>
          <w:szCs w:val="28"/>
        </w:rPr>
      </w:pPr>
      <w:r w:rsidRPr="007D253A">
        <w:rPr>
          <w:rFonts w:ascii="Times New Roman" w:hAnsi="Times New Roman"/>
          <w:i/>
          <w:sz w:val="28"/>
          <w:szCs w:val="28"/>
        </w:rPr>
        <w:t>Инструкция:</w:t>
      </w:r>
      <w:r w:rsidRPr="007D253A">
        <w:rPr>
          <w:rFonts w:ascii="Times New Roman" w:hAnsi="Times New Roman"/>
          <w:sz w:val="28"/>
          <w:szCs w:val="28"/>
        </w:rPr>
        <w:t xml:space="preserve"> участникам тренинга предлагается устроиться так, чтобы было удобно, используя модули, закрыть глаза и мысленно представить своего ребенка, обратить внимание на выражение его лица (упражнение выполняется под спокойную музыку). Затем родители создают портрет своего ребенка в произвольной форме.</w:t>
      </w:r>
    </w:p>
    <w:p w:rsidR="007D253A" w:rsidRPr="007D253A" w:rsidRDefault="007D253A" w:rsidP="007D253A">
      <w:pPr>
        <w:ind w:firstLine="720"/>
        <w:jc w:val="both"/>
        <w:rPr>
          <w:rFonts w:ascii="Times New Roman" w:hAnsi="Times New Roman"/>
          <w:sz w:val="28"/>
          <w:szCs w:val="28"/>
        </w:rPr>
      </w:pPr>
      <w:r w:rsidRPr="007D253A">
        <w:rPr>
          <w:rFonts w:ascii="Times New Roman" w:hAnsi="Times New Roman"/>
          <w:i/>
          <w:sz w:val="28"/>
          <w:szCs w:val="28"/>
        </w:rPr>
        <w:t>Обсуждение:</w:t>
      </w:r>
      <w:r w:rsidRPr="007D253A">
        <w:rPr>
          <w:rFonts w:ascii="Times New Roman" w:hAnsi="Times New Roman"/>
          <w:sz w:val="28"/>
          <w:szCs w:val="28"/>
        </w:rPr>
        <w:t xml:space="preserve"> какие особенности своего ребенка вы изобразили, что еще можно добавить?</w:t>
      </w:r>
    </w:p>
    <w:p w:rsidR="007D253A" w:rsidRPr="007D253A" w:rsidRDefault="007D253A" w:rsidP="007D253A">
      <w:pPr>
        <w:rPr>
          <w:rFonts w:ascii="Times New Roman" w:hAnsi="Times New Roman"/>
          <w:sz w:val="28"/>
          <w:szCs w:val="28"/>
        </w:rPr>
      </w:pPr>
    </w:p>
    <w:p w:rsidR="007D253A" w:rsidRPr="007D253A" w:rsidRDefault="007D253A" w:rsidP="00DE491F">
      <w:pPr>
        <w:numPr>
          <w:ilvl w:val="0"/>
          <w:numId w:val="115"/>
        </w:numPr>
        <w:spacing w:after="0" w:line="240" w:lineRule="auto"/>
        <w:jc w:val="both"/>
        <w:rPr>
          <w:rFonts w:ascii="Times New Roman" w:hAnsi="Times New Roman"/>
          <w:sz w:val="28"/>
          <w:szCs w:val="28"/>
        </w:rPr>
      </w:pPr>
      <w:r w:rsidRPr="007D253A">
        <w:rPr>
          <w:rFonts w:ascii="Times New Roman" w:hAnsi="Times New Roman"/>
          <w:sz w:val="28"/>
          <w:szCs w:val="28"/>
          <w:u w:val="single"/>
        </w:rPr>
        <w:t>Рефлексия чувств</w:t>
      </w:r>
      <w:r w:rsidRPr="007D253A">
        <w:rPr>
          <w:rFonts w:ascii="Times New Roman" w:hAnsi="Times New Roman"/>
          <w:sz w:val="28"/>
          <w:szCs w:val="28"/>
        </w:rPr>
        <w:t>.</w:t>
      </w:r>
    </w:p>
    <w:p w:rsidR="007D253A" w:rsidRPr="007D253A" w:rsidRDefault="007D253A" w:rsidP="007D253A">
      <w:pPr>
        <w:ind w:firstLine="720"/>
        <w:jc w:val="both"/>
        <w:rPr>
          <w:rFonts w:ascii="Times New Roman" w:hAnsi="Times New Roman"/>
          <w:sz w:val="28"/>
          <w:szCs w:val="28"/>
        </w:rPr>
      </w:pPr>
      <w:r w:rsidRPr="007D253A">
        <w:rPr>
          <w:rFonts w:ascii="Times New Roman" w:hAnsi="Times New Roman"/>
          <w:sz w:val="28"/>
          <w:szCs w:val="28"/>
        </w:rPr>
        <w:t xml:space="preserve">Какие приятные и неприятные переживания вы испытывали на занятии. </w:t>
      </w:r>
    </w:p>
    <w:p w:rsidR="007D253A" w:rsidRPr="007D253A" w:rsidRDefault="007D253A" w:rsidP="007D253A">
      <w:pPr>
        <w:ind w:left="720"/>
        <w:jc w:val="both"/>
        <w:rPr>
          <w:rFonts w:ascii="Times New Roman" w:hAnsi="Times New Roman"/>
          <w:sz w:val="28"/>
          <w:szCs w:val="28"/>
        </w:rPr>
      </w:pPr>
    </w:p>
    <w:p w:rsidR="007D253A" w:rsidRPr="007D253A" w:rsidRDefault="007D253A" w:rsidP="00DE491F">
      <w:pPr>
        <w:numPr>
          <w:ilvl w:val="0"/>
          <w:numId w:val="115"/>
        </w:numPr>
        <w:spacing w:after="0" w:line="240" w:lineRule="auto"/>
        <w:jc w:val="both"/>
        <w:rPr>
          <w:rFonts w:ascii="Times New Roman" w:hAnsi="Times New Roman"/>
          <w:sz w:val="28"/>
          <w:szCs w:val="28"/>
          <w:u w:val="single"/>
        </w:rPr>
      </w:pPr>
      <w:r w:rsidRPr="007D253A">
        <w:rPr>
          <w:rFonts w:ascii="Times New Roman" w:hAnsi="Times New Roman"/>
          <w:sz w:val="28"/>
          <w:szCs w:val="28"/>
          <w:u w:val="single"/>
        </w:rPr>
        <w:t>Домашнее задание</w:t>
      </w:r>
      <w:r w:rsidRPr="007D253A">
        <w:rPr>
          <w:rFonts w:ascii="Times New Roman" w:hAnsi="Times New Roman"/>
          <w:sz w:val="28"/>
          <w:szCs w:val="28"/>
        </w:rPr>
        <w:t>.</w:t>
      </w:r>
    </w:p>
    <w:p w:rsidR="007D253A" w:rsidRPr="007D253A" w:rsidRDefault="007D253A" w:rsidP="007D253A">
      <w:pPr>
        <w:ind w:firstLine="720"/>
        <w:jc w:val="both"/>
        <w:rPr>
          <w:rFonts w:ascii="Times New Roman" w:hAnsi="Times New Roman"/>
          <w:sz w:val="28"/>
          <w:szCs w:val="28"/>
        </w:rPr>
      </w:pPr>
      <w:r w:rsidRPr="007D253A">
        <w:rPr>
          <w:rFonts w:ascii="Times New Roman" w:hAnsi="Times New Roman"/>
          <w:sz w:val="28"/>
          <w:szCs w:val="28"/>
        </w:rPr>
        <w:t>Нарисовать круглый стол с ребенком и попросить ребенка рассадить за праздничным столом тех, кого бы он хотел видеть на семейном празднике.</w:t>
      </w:r>
    </w:p>
    <w:p w:rsidR="007D253A" w:rsidRPr="007D253A" w:rsidRDefault="007D253A" w:rsidP="007D253A">
      <w:pPr>
        <w:ind w:firstLine="720"/>
        <w:jc w:val="both"/>
        <w:rPr>
          <w:rFonts w:ascii="Times New Roman" w:hAnsi="Times New Roman"/>
          <w:sz w:val="28"/>
          <w:szCs w:val="28"/>
        </w:rPr>
      </w:pPr>
      <w:r w:rsidRPr="007D253A">
        <w:rPr>
          <w:rFonts w:ascii="Times New Roman" w:hAnsi="Times New Roman"/>
          <w:sz w:val="28"/>
          <w:szCs w:val="28"/>
        </w:rPr>
        <w:t xml:space="preserve">Попросить ребенка нарисовать, какие эмоции и чувства вызывают сидящие за столом. Форма выбирается произвольно. </w:t>
      </w:r>
    </w:p>
    <w:p w:rsidR="007D253A" w:rsidRPr="007D253A" w:rsidRDefault="007D253A" w:rsidP="007D253A">
      <w:pPr>
        <w:rPr>
          <w:rFonts w:ascii="Times New Roman" w:hAnsi="Times New Roman"/>
          <w:sz w:val="28"/>
          <w:szCs w:val="28"/>
        </w:rPr>
      </w:pPr>
    </w:p>
    <w:p w:rsidR="007D253A" w:rsidRPr="007D253A" w:rsidRDefault="007D253A" w:rsidP="00DE491F">
      <w:pPr>
        <w:numPr>
          <w:ilvl w:val="0"/>
          <w:numId w:val="135"/>
        </w:numPr>
        <w:spacing w:after="0" w:line="240" w:lineRule="auto"/>
        <w:jc w:val="center"/>
        <w:rPr>
          <w:rFonts w:ascii="Times New Roman" w:hAnsi="Times New Roman"/>
          <w:b/>
          <w:bCs/>
          <w:sz w:val="28"/>
          <w:szCs w:val="28"/>
        </w:rPr>
      </w:pPr>
      <w:r w:rsidRPr="007D253A">
        <w:rPr>
          <w:rFonts w:ascii="Times New Roman" w:hAnsi="Times New Roman"/>
          <w:b/>
          <w:bCs/>
          <w:sz w:val="28"/>
          <w:szCs w:val="28"/>
        </w:rPr>
        <w:t>Групповой тренинг «Покажи мне любовь»</w:t>
      </w:r>
    </w:p>
    <w:p w:rsidR="007D253A" w:rsidRPr="007D253A" w:rsidRDefault="007D253A" w:rsidP="007D253A">
      <w:pPr>
        <w:jc w:val="center"/>
        <w:rPr>
          <w:rFonts w:ascii="Times New Roman" w:hAnsi="Times New Roman"/>
          <w:b/>
          <w:bCs/>
          <w:sz w:val="28"/>
          <w:szCs w:val="28"/>
        </w:rPr>
      </w:pPr>
    </w:p>
    <w:p w:rsidR="007D253A" w:rsidRPr="007D253A" w:rsidRDefault="007D253A" w:rsidP="007D253A">
      <w:pPr>
        <w:jc w:val="both"/>
        <w:rPr>
          <w:rFonts w:ascii="Times New Roman" w:hAnsi="Times New Roman"/>
          <w:bCs/>
          <w:sz w:val="28"/>
          <w:szCs w:val="28"/>
        </w:rPr>
      </w:pPr>
      <w:r w:rsidRPr="007D253A">
        <w:rPr>
          <w:rFonts w:ascii="Times New Roman" w:hAnsi="Times New Roman"/>
          <w:b/>
          <w:bCs/>
          <w:i/>
          <w:sz w:val="28"/>
          <w:szCs w:val="28"/>
          <w:u w:val="single"/>
        </w:rPr>
        <w:t>Задачи занятия</w:t>
      </w:r>
      <w:r w:rsidRPr="007D253A">
        <w:rPr>
          <w:rFonts w:ascii="Times New Roman" w:hAnsi="Times New Roman"/>
          <w:b/>
          <w:bCs/>
          <w:i/>
          <w:sz w:val="28"/>
          <w:szCs w:val="28"/>
        </w:rPr>
        <w:t>:</w:t>
      </w:r>
      <w:r w:rsidRPr="007D253A">
        <w:rPr>
          <w:rFonts w:ascii="Times New Roman" w:hAnsi="Times New Roman"/>
          <w:bCs/>
          <w:sz w:val="28"/>
          <w:szCs w:val="28"/>
        </w:rPr>
        <w:t xml:space="preserve"> </w:t>
      </w:r>
    </w:p>
    <w:p w:rsidR="007D253A" w:rsidRPr="007D253A" w:rsidRDefault="007D253A" w:rsidP="00DE491F">
      <w:pPr>
        <w:numPr>
          <w:ilvl w:val="0"/>
          <w:numId w:val="117"/>
        </w:numPr>
        <w:spacing w:after="0" w:line="240" w:lineRule="auto"/>
        <w:jc w:val="both"/>
        <w:rPr>
          <w:rFonts w:ascii="Times New Roman" w:hAnsi="Times New Roman"/>
          <w:sz w:val="28"/>
          <w:szCs w:val="28"/>
        </w:rPr>
      </w:pPr>
      <w:r w:rsidRPr="007D253A">
        <w:rPr>
          <w:rFonts w:ascii="Times New Roman" w:hAnsi="Times New Roman"/>
          <w:sz w:val="28"/>
          <w:szCs w:val="28"/>
        </w:rPr>
        <w:t xml:space="preserve">Формирование представлений о безусловном принятии, как главном условии удовлетворения потребности ребенка в любви. </w:t>
      </w:r>
    </w:p>
    <w:p w:rsidR="007D253A" w:rsidRPr="007D253A" w:rsidRDefault="007D253A" w:rsidP="00DE491F">
      <w:pPr>
        <w:numPr>
          <w:ilvl w:val="0"/>
          <w:numId w:val="117"/>
        </w:numPr>
        <w:spacing w:after="0" w:line="240" w:lineRule="auto"/>
        <w:jc w:val="both"/>
        <w:rPr>
          <w:rFonts w:ascii="Times New Roman" w:hAnsi="Times New Roman"/>
          <w:sz w:val="28"/>
          <w:szCs w:val="28"/>
        </w:rPr>
      </w:pPr>
      <w:r w:rsidRPr="007D253A">
        <w:rPr>
          <w:rFonts w:ascii="Times New Roman" w:hAnsi="Times New Roman"/>
          <w:sz w:val="28"/>
          <w:szCs w:val="28"/>
        </w:rPr>
        <w:t>Развитие навыков конструктивного выражения негативных эмоций в адрес ребенка.</w:t>
      </w:r>
    </w:p>
    <w:p w:rsidR="007D253A" w:rsidRPr="007D253A" w:rsidRDefault="007D253A" w:rsidP="007D253A">
      <w:pPr>
        <w:jc w:val="both"/>
        <w:rPr>
          <w:rFonts w:ascii="Times New Roman" w:hAnsi="Times New Roman"/>
          <w:sz w:val="28"/>
          <w:szCs w:val="28"/>
        </w:rPr>
      </w:pPr>
    </w:p>
    <w:p w:rsidR="007D253A" w:rsidRPr="007D253A" w:rsidRDefault="007D253A" w:rsidP="007D253A">
      <w:pPr>
        <w:jc w:val="both"/>
        <w:rPr>
          <w:rFonts w:ascii="Times New Roman" w:hAnsi="Times New Roman"/>
          <w:sz w:val="28"/>
          <w:szCs w:val="28"/>
        </w:rPr>
      </w:pPr>
      <w:r w:rsidRPr="007D253A">
        <w:rPr>
          <w:rFonts w:ascii="Times New Roman" w:hAnsi="Times New Roman"/>
          <w:b/>
          <w:i/>
          <w:sz w:val="28"/>
          <w:szCs w:val="28"/>
          <w:u w:val="single"/>
        </w:rPr>
        <w:t>Структура занятия</w:t>
      </w:r>
      <w:r w:rsidRPr="007D253A">
        <w:rPr>
          <w:rFonts w:ascii="Times New Roman" w:hAnsi="Times New Roman"/>
          <w:b/>
          <w:i/>
          <w:sz w:val="28"/>
          <w:szCs w:val="28"/>
        </w:rPr>
        <w:t>:</w:t>
      </w:r>
    </w:p>
    <w:p w:rsidR="007D253A" w:rsidRPr="007D253A" w:rsidRDefault="007D253A" w:rsidP="00DE491F">
      <w:pPr>
        <w:numPr>
          <w:ilvl w:val="0"/>
          <w:numId w:val="118"/>
        </w:numPr>
        <w:spacing w:after="0" w:line="240" w:lineRule="auto"/>
        <w:jc w:val="both"/>
        <w:rPr>
          <w:rFonts w:ascii="Times New Roman" w:hAnsi="Times New Roman"/>
          <w:sz w:val="28"/>
          <w:szCs w:val="28"/>
        </w:rPr>
      </w:pPr>
      <w:r w:rsidRPr="007D253A">
        <w:rPr>
          <w:rFonts w:ascii="Times New Roman" w:hAnsi="Times New Roman"/>
          <w:sz w:val="28"/>
          <w:szCs w:val="28"/>
        </w:rPr>
        <w:t>Приветствие.</w:t>
      </w:r>
    </w:p>
    <w:p w:rsidR="007D253A" w:rsidRPr="007D253A" w:rsidRDefault="007D253A" w:rsidP="00DE491F">
      <w:pPr>
        <w:numPr>
          <w:ilvl w:val="0"/>
          <w:numId w:val="118"/>
        </w:numPr>
        <w:spacing w:after="0" w:line="240" w:lineRule="auto"/>
        <w:jc w:val="both"/>
        <w:rPr>
          <w:rFonts w:ascii="Times New Roman" w:hAnsi="Times New Roman"/>
          <w:sz w:val="28"/>
          <w:szCs w:val="28"/>
        </w:rPr>
      </w:pPr>
      <w:r w:rsidRPr="007D253A">
        <w:rPr>
          <w:rFonts w:ascii="Times New Roman" w:hAnsi="Times New Roman"/>
          <w:sz w:val="28"/>
          <w:szCs w:val="28"/>
        </w:rPr>
        <w:t>Обсуждение домашнего задания.</w:t>
      </w:r>
    </w:p>
    <w:p w:rsidR="007D253A" w:rsidRPr="007D253A" w:rsidRDefault="007D253A" w:rsidP="00DE491F">
      <w:pPr>
        <w:numPr>
          <w:ilvl w:val="0"/>
          <w:numId w:val="118"/>
        </w:numPr>
        <w:spacing w:after="0" w:line="240" w:lineRule="auto"/>
        <w:jc w:val="both"/>
        <w:rPr>
          <w:rFonts w:ascii="Times New Roman" w:hAnsi="Times New Roman"/>
          <w:sz w:val="28"/>
          <w:szCs w:val="28"/>
        </w:rPr>
      </w:pPr>
      <w:r w:rsidRPr="007D253A">
        <w:rPr>
          <w:rFonts w:ascii="Times New Roman" w:hAnsi="Times New Roman"/>
          <w:sz w:val="28"/>
          <w:szCs w:val="28"/>
        </w:rPr>
        <w:t>Информационный блок.</w:t>
      </w:r>
    </w:p>
    <w:p w:rsidR="007D253A" w:rsidRPr="007D253A" w:rsidRDefault="007D253A" w:rsidP="00DE491F">
      <w:pPr>
        <w:numPr>
          <w:ilvl w:val="0"/>
          <w:numId w:val="118"/>
        </w:numPr>
        <w:spacing w:after="0" w:line="240" w:lineRule="auto"/>
        <w:jc w:val="both"/>
        <w:rPr>
          <w:rFonts w:ascii="Times New Roman" w:hAnsi="Times New Roman"/>
          <w:sz w:val="28"/>
          <w:szCs w:val="28"/>
        </w:rPr>
      </w:pPr>
      <w:r w:rsidRPr="007D253A">
        <w:rPr>
          <w:rFonts w:ascii="Times New Roman" w:hAnsi="Times New Roman"/>
          <w:sz w:val="28"/>
          <w:szCs w:val="28"/>
        </w:rPr>
        <w:t>Психогимнастическое упражнение «Передай эмоцию».</w:t>
      </w:r>
    </w:p>
    <w:p w:rsidR="007D253A" w:rsidRPr="007D253A" w:rsidRDefault="007D253A" w:rsidP="00DE491F">
      <w:pPr>
        <w:numPr>
          <w:ilvl w:val="0"/>
          <w:numId w:val="118"/>
        </w:numPr>
        <w:spacing w:after="0" w:line="240" w:lineRule="auto"/>
        <w:jc w:val="both"/>
        <w:rPr>
          <w:rFonts w:ascii="Times New Roman" w:hAnsi="Times New Roman"/>
          <w:sz w:val="28"/>
          <w:szCs w:val="28"/>
        </w:rPr>
      </w:pPr>
      <w:r w:rsidRPr="007D253A">
        <w:rPr>
          <w:rFonts w:ascii="Times New Roman" w:hAnsi="Times New Roman"/>
          <w:sz w:val="28"/>
          <w:szCs w:val="28"/>
        </w:rPr>
        <w:t>Упражнение «Искатели».</w:t>
      </w:r>
    </w:p>
    <w:p w:rsidR="007D253A" w:rsidRPr="007D253A" w:rsidRDefault="007D253A" w:rsidP="00DE491F">
      <w:pPr>
        <w:numPr>
          <w:ilvl w:val="0"/>
          <w:numId w:val="118"/>
        </w:numPr>
        <w:spacing w:after="0" w:line="240" w:lineRule="auto"/>
        <w:jc w:val="both"/>
        <w:rPr>
          <w:rFonts w:ascii="Times New Roman" w:hAnsi="Times New Roman"/>
          <w:sz w:val="28"/>
          <w:szCs w:val="28"/>
        </w:rPr>
      </w:pPr>
      <w:r w:rsidRPr="007D253A">
        <w:rPr>
          <w:rFonts w:ascii="Times New Roman" w:hAnsi="Times New Roman"/>
          <w:sz w:val="28"/>
          <w:szCs w:val="28"/>
        </w:rPr>
        <w:t>Упражнение «Мне в тебе нравится…».</w:t>
      </w:r>
    </w:p>
    <w:p w:rsidR="007D253A" w:rsidRPr="007D253A" w:rsidRDefault="007D253A" w:rsidP="00DE491F">
      <w:pPr>
        <w:numPr>
          <w:ilvl w:val="0"/>
          <w:numId w:val="118"/>
        </w:numPr>
        <w:spacing w:after="0" w:line="240" w:lineRule="auto"/>
        <w:jc w:val="both"/>
        <w:rPr>
          <w:rFonts w:ascii="Times New Roman" w:hAnsi="Times New Roman"/>
          <w:sz w:val="28"/>
          <w:szCs w:val="28"/>
        </w:rPr>
      </w:pPr>
      <w:r w:rsidRPr="007D253A">
        <w:rPr>
          <w:rFonts w:ascii="Times New Roman" w:hAnsi="Times New Roman"/>
          <w:sz w:val="28"/>
          <w:szCs w:val="28"/>
        </w:rPr>
        <w:t>Рефлексия.</w:t>
      </w:r>
    </w:p>
    <w:p w:rsidR="007D253A" w:rsidRPr="007D253A" w:rsidRDefault="007D253A" w:rsidP="007D253A">
      <w:pPr>
        <w:jc w:val="both"/>
        <w:rPr>
          <w:rFonts w:ascii="Times New Roman" w:hAnsi="Times New Roman"/>
          <w:sz w:val="28"/>
          <w:szCs w:val="28"/>
        </w:rPr>
      </w:pPr>
    </w:p>
    <w:p w:rsidR="007D253A" w:rsidRPr="007D253A" w:rsidRDefault="007D253A" w:rsidP="007D253A">
      <w:pPr>
        <w:jc w:val="both"/>
        <w:rPr>
          <w:rFonts w:ascii="Times New Roman" w:hAnsi="Times New Roman"/>
          <w:sz w:val="28"/>
          <w:szCs w:val="28"/>
        </w:rPr>
      </w:pPr>
      <w:r w:rsidRPr="007D253A">
        <w:rPr>
          <w:rFonts w:ascii="Times New Roman" w:hAnsi="Times New Roman"/>
          <w:b/>
          <w:i/>
          <w:sz w:val="28"/>
          <w:szCs w:val="28"/>
          <w:u w:val="single"/>
        </w:rPr>
        <w:t>Материалы</w:t>
      </w:r>
      <w:r w:rsidRPr="007D253A">
        <w:rPr>
          <w:rFonts w:ascii="Times New Roman" w:hAnsi="Times New Roman"/>
          <w:b/>
          <w:i/>
          <w:sz w:val="28"/>
          <w:szCs w:val="28"/>
        </w:rPr>
        <w:t>:</w:t>
      </w:r>
      <w:r w:rsidRPr="007D253A">
        <w:rPr>
          <w:rFonts w:ascii="Times New Roman" w:hAnsi="Times New Roman"/>
          <w:sz w:val="28"/>
          <w:szCs w:val="28"/>
        </w:rPr>
        <w:t xml:space="preserve"> мяч, ластик.</w:t>
      </w:r>
    </w:p>
    <w:p w:rsidR="007D253A" w:rsidRPr="007D253A" w:rsidRDefault="007D253A" w:rsidP="007D253A">
      <w:pPr>
        <w:jc w:val="both"/>
        <w:rPr>
          <w:rFonts w:ascii="Times New Roman" w:hAnsi="Times New Roman"/>
          <w:sz w:val="28"/>
          <w:szCs w:val="28"/>
        </w:rPr>
      </w:pPr>
    </w:p>
    <w:p w:rsidR="007D253A" w:rsidRPr="007D253A" w:rsidRDefault="007D253A" w:rsidP="007D253A">
      <w:pPr>
        <w:jc w:val="center"/>
        <w:rPr>
          <w:rFonts w:ascii="Times New Roman" w:hAnsi="Times New Roman"/>
          <w:b/>
          <w:i/>
          <w:sz w:val="28"/>
          <w:szCs w:val="28"/>
        </w:rPr>
      </w:pPr>
      <w:r w:rsidRPr="007D253A">
        <w:rPr>
          <w:rFonts w:ascii="Times New Roman" w:hAnsi="Times New Roman"/>
          <w:b/>
          <w:i/>
          <w:sz w:val="28"/>
          <w:szCs w:val="28"/>
        </w:rPr>
        <w:t>Ход занятия</w:t>
      </w:r>
    </w:p>
    <w:p w:rsidR="007D253A" w:rsidRPr="007D253A" w:rsidRDefault="007D253A" w:rsidP="007D253A">
      <w:pPr>
        <w:jc w:val="center"/>
        <w:rPr>
          <w:rFonts w:ascii="Times New Roman" w:hAnsi="Times New Roman"/>
          <w:b/>
          <w:i/>
          <w:sz w:val="28"/>
          <w:szCs w:val="28"/>
        </w:rPr>
      </w:pPr>
    </w:p>
    <w:p w:rsidR="007D253A" w:rsidRPr="007D253A" w:rsidRDefault="007D253A" w:rsidP="00DE491F">
      <w:pPr>
        <w:numPr>
          <w:ilvl w:val="0"/>
          <w:numId w:val="136"/>
        </w:numPr>
        <w:spacing w:after="0" w:line="240" w:lineRule="auto"/>
        <w:jc w:val="both"/>
        <w:rPr>
          <w:rFonts w:ascii="Times New Roman" w:hAnsi="Times New Roman"/>
          <w:sz w:val="28"/>
          <w:szCs w:val="28"/>
          <w:u w:val="single"/>
        </w:rPr>
      </w:pPr>
      <w:r w:rsidRPr="007D253A">
        <w:rPr>
          <w:rFonts w:ascii="Times New Roman" w:hAnsi="Times New Roman"/>
          <w:sz w:val="28"/>
          <w:szCs w:val="28"/>
          <w:u w:val="single"/>
        </w:rPr>
        <w:t>Приветствие</w:t>
      </w:r>
      <w:r w:rsidRPr="007D253A">
        <w:rPr>
          <w:rFonts w:ascii="Times New Roman" w:hAnsi="Times New Roman"/>
          <w:sz w:val="28"/>
          <w:szCs w:val="28"/>
        </w:rPr>
        <w:t>.</w:t>
      </w:r>
    </w:p>
    <w:p w:rsidR="007D253A" w:rsidRPr="007D253A" w:rsidRDefault="007D253A" w:rsidP="007D253A">
      <w:pPr>
        <w:ind w:firstLine="720"/>
        <w:jc w:val="both"/>
        <w:rPr>
          <w:rFonts w:ascii="Times New Roman" w:hAnsi="Times New Roman"/>
          <w:sz w:val="28"/>
          <w:szCs w:val="28"/>
        </w:rPr>
      </w:pPr>
      <w:r w:rsidRPr="007D253A">
        <w:rPr>
          <w:rFonts w:ascii="Times New Roman" w:hAnsi="Times New Roman"/>
          <w:sz w:val="28"/>
          <w:szCs w:val="28"/>
        </w:rPr>
        <w:t>Участники по кругу приветствуют группу нетрадиционным способом, невербально.</w:t>
      </w:r>
    </w:p>
    <w:p w:rsidR="007D253A" w:rsidRPr="007D253A" w:rsidRDefault="007D253A" w:rsidP="007D253A">
      <w:pPr>
        <w:ind w:firstLine="720"/>
        <w:jc w:val="both"/>
        <w:rPr>
          <w:rFonts w:ascii="Times New Roman" w:hAnsi="Times New Roman"/>
          <w:sz w:val="28"/>
          <w:szCs w:val="28"/>
        </w:rPr>
      </w:pPr>
    </w:p>
    <w:p w:rsidR="007D253A" w:rsidRPr="007D253A" w:rsidRDefault="007D253A" w:rsidP="00DE491F">
      <w:pPr>
        <w:numPr>
          <w:ilvl w:val="0"/>
          <w:numId w:val="136"/>
        </w:numPr>
        <w:spacing w:after="0" w:line="240" w:lineRule="auto"/>
        <w:jc w:val="both"/>
        <w:rPr>
          <w:rFonts w:ascii="Times New Roman" w:hAnsi="Times New Roman"/>
          <w:sz w:val="28"/>
          <w:szCs w:val="28"/>
          <w:u w:val="single"/>
        </w:rPr>
      </w:pPr>
      <w:r w:rsidRPr="007D253A">
        <w:rPr>
          <w:rFonts w:ascii="Times New Roman" w:hAnsi="Times New Roman"/>
          <w:sz w:val="28"/>
          <w:szCs w:val="28"/>
          <w:u w:val="single"/>
        </w:rPr>
        <w:t>Обсуждение домашнего задания</w:t>
      </w:r>
      <w:r w:rsidRPr="007D253A">
        <w:rPr>
          <w:rFonts w:ascii="Times New Roman" w:hAnsi="Times New Roman"/>
          <w:sz w:val="28"/>
          <w:szCs w:val="28"/>
        </w:rPr>
        <w:t xml:space="preserve">. </w:t>
      </w:r>
    </w:p>
    <w:p w:rsidR="007D253A" w:rsidRPr="007D253A" w:rsidRDefault="007D253A" w:rsidP="007D253A">
      <w:pPr>
        <w:ind w:firstLine="720"/>
        <w:jc w:val="both"/>
        <w:rPr>
          <w:rFonts w:ascii="Times New Roman" w:hAnsi="Times New Roman"/>
          <w:sz w:val="28"/>
          <w:szCs w:val="28"/>
        </w:rPr>
      </w:pPr>
      <w:r w:rsidRPr="007D253A">
        <w:rPr>
          <w:rFonts w:ascii="Times New Roman" w:hAnsi="Times New Roman"/>
          <w:sz w:val="28"/>
          <w:szCs w:val="28"/>
        </w:rPr>
        <w:t>Групповая дискуссия «Ближайшее окружение ребенка и эмоции ребенка, которые с ним связаны», анализ детских рисунков. Группа обсуждает, кто из членов семьи является для ребенка самым близким, какие эмоции переживает в этой связи ребенок. Психолог подводит участников к тому, что наиболее близкий член семьи для ребенка это объект любви.</w:t>
      </w:r>
    </w:p>
    <w:p w:rsidR="007D253A" w:rsidRPr="007D253A" w:rsidRDefault="007D253A" w:rsidP="00DE491F">
      <w:pPr>
        <w:numPr>
          <w:ilvl w:val="0"/>
          <w:numId w:val="136"/>
        </w:numPr>
        <w:spacing w:after="0" w:line="240" w:lineRule="auto"/>
        <w:jc w:val="both"/>
        <w:rPr>
          <w:rFonts w:ascii="Times New Roman" w:hAnsi="Times New Roman"/>
          <w:sz w:val="28"/>
          <w:szCs w:val="28"/>
          <w:u w:val="single"/>
        </w:rPr>
      </w:pPr>
      <w:r w:rsidRPr="007D253A">
        <w:rPr>
          <w:rFonts w:ascii="Times New Roman" w:hAnsi="Times New Roman"/>
          <w:sz w:val="28"/>
          <w:szCs w:val="28"/>
          <w:u w:val="single"/>
        </w:rPr>
        <w:t>Информационный блок</w:t>
      </w:r>
      <w:r w:rsidRPr="007D253A">
        <w:rPr>
          <w:rFonts w:ascii="Times New Roman" w:hAnsi="Times New Roman"/>
          <w:sz w:val="28"/>
          <w:szCs w:val="28"/>
        </w:rPr>
        <w:t>.</w:t>
      </w:r>
    </w:p>
    <w:p w:rsidR="007D253A" w:rsidRPr="007D253A" w:rsidRDefault="007D253A" w:rsidP="00DE491F">
      <w:pPr>
        <w:numPr>
          <w:ilvl w:val="0"/>
          <w:numId w:val="119"/>
        </w:numPr>
        <w:spacing w:after="0" w:line="240" w:lineRule="auto"/>
        <w:jc w:val="both"/>
        <w:rPr>
          <w:rFonts w:ascii="Times New Roman" w:hAnsi="Times New Roman"/>
          <w:sz w:val="28"/>
          <w:szCs w:val="28"/>
        </w:rPr>
      </w:pPr>
      <w:r w:rsidRPr="007D253A">
        <w:rPr>
          <w:rFonts w:ascii="Times New Roman" w:hAnsi="Times New Roman"/>
          <w:sz w:val="28"/>
          <w:szCs w:val="28"/>
        </w:rPr>
        <w:t>Условное и безусловное принятие ребенка.</w:t>
      </w:r>
    </w:p>
    <w:p w:rsidR="007D253A" w:rsidRPr="007D253A" w:rsidRDefault="007D253A" w:rsidP="00DE491F">
      <w:pPr>
        <w:numPr>
          <w:ilvl w:val="0"/>
          <w:numId w:val="119"/>
        </w:numPr>
        <w:spacing w:after="0" w:line="240" w:lineRule="auto"/>
        <w:jc w:val="both"/>
        <w:rPr>
          <w:rFonts w:ascii="Times New Roman" w:hAnsi="Times New Roman"/>
          <w:sz w:val="28"/>
          <w:szCs w:val="28"/>
        </w:rPr>
      </w:pPr>
      <w:r w:rsidRPr="007D253A">
        <w:rPr>
          <w:rFonts w:ascii="Times New Roman" w:hAnsi="Times New Roman"/>
          <w:sz w:val="28"/>
          <w:szCs w:val="28"/>
        </w:rPr>
        <w:t>Выражение отрицательных переживаний (ты-сообщение, я-сообщение). Основные принципы выражения отрицательных эмоций в адрес ребенка.</w:t>
      </w:r>
    </w:p>
    <w:p w:rsidR="007D253A" w:rsidRPr="007D253A" w:rsidRDefault="007D253A" w:rsidP="007D253A">
      <w:pPr>
        <w:ind w:left="360"/>
        <w:jc w:val="both"/>
        <w:rPr>
          <w:rFonts w:ascii="Times New Roman" w:hAnsi="Times New Roman"/>
          <w:sz w:val="28"/>
          <w:szCs w:val="28"/>
        </w:rPr>
      </w:pPr>
    </w:p>
    <w:p w:rsidR="007D253A" w:rsidRPr="007D253A" w:rsidRDefault="007D253A" w:rsidP="00DE491F">
      <w:pPr>
        <w:numPr>
          <w:ilvl w:val="0"/>
          <w:numId w:val="136"/>
        </w:numPr>
        <w:spacing w:after="0" w:line="240" w:lineRule="auto"/>
        <w:jc w:val="both"/>
        <w:rPr>
          <w:rFonts w:ascii="Times New Roman" w:hAnsi="Times New Roman"/>
          <w:sz w:val="28"/>
          <w:szCs w:val="28"/>
          <w:u w:val="single"/>
        </w:rPr>
      </w:pPr>
      <w:r w:rsidRPr="007D253A">
        <w:rPr>
          <w:rFonts w:ascii="Times New Roman" w:hAnsi="Times New Roman"/>
          <w:sz w:val="28"/>
          <w:szCs w:val="28"/>
          <w:u w:val="single"/>
        </w:rPr>
        <w:t>Психогимнастическое упражнение «Передай эмоцию»</w:t>
      </w:r>
      <w:r w:rsidRPr="007D253A">
        <w:rPr>
          <w:rFonts w:ascii="Times New Roman" w:hAnsi="Times New Roman"/>
          <w:sz w:val="28"/>
          <w:szCs w:val="28"/>
        </w:rPr>
        <w:t xml:space="preserve">. </w:t>
      </w:r>
    </w:p>
    <w:p w:rsidR="007D253A" w:rsidRPr="007D253A" w:rsidRDefault="007D253A" w:rsidP="007D253A">
      <w:pPr>
        <w:ind w:left="720"/>
        <w:jc w:val="both"/>
        <w:rPr>
          <w:rFonts w:ascii="Times New Roman" w:hAnsi="Times New Roman"/>
          <w:sz w:val="28"/>
          <w:szCs w:val="28"/>
        </w:rPr>
      </w:pPr>
      <w:r w:rsidRPr="007D253A">
        <w:rPr>
          <w:rFonts w:ascii="Times New Roman" w:hAnsi="Times New Roman"/>
          <w:i/>
          <w:sz w:val="28"/>
          <w:szCs w:val="28"/>
        </w:rPr>
        <w:t>Инструкция:</w:t>
      </w:r>
      <w:r w:rsidRPr="007D253A">
        <w:rPr>
          <w:rFonts w:ascii="Times New Roman" w:hAnsi="Times New Roman"/>
          <w:sz w:val="28"/>
          <w:szCs w:val="28"/>
        </w:rPr>
        <w:t xml:space="preserve"> передайте эмоцию по кругу (отрицательную, а затем положительную).</w:t>
      </w:r>
    </w:p>
    <w:p w:rsidR="007D253A" w:rsidRPr="007D253A" w:rsidRDefault="007D253A" w:rsidP="007D253A">
      <w:pPr>
        <w:rPr>
          <w:rFonts w:ascii="Times New Roman" w:hAnsi="Times New Roman"/>
          <w:sz w:val="28"/>
          <w:szCs w:val="28"/>
        </w:rPr>
      </w:pPr>
    </w:p>
    <w:p w:rsidR="007D253A" w:rsidRPr="007D253A" w:rsidRDefault="007D253A" w:rsidP="00DE491F">
      <w:pPr>
        <w:numPr>
          <w:ilvl w:val="0"/>
          <w:numId w:val="136"/>
        </w:numPr>
        <w:spacing w:after="0" w:line="240" w:lineRule="auto"/>
        <w:jc w:val="both"/>
        <w:rPr>
          <w:rFonts w:ascii="Times New Roman" w:hAnsi="Times New Roman"/>
          <w:sz w:val="28"/>
          <w:szCs w:val="28"/>
          <w:u w:val="single"/>
        </w:rPr>
      </w:pPr>
      <w:r w:rsidRPr="007D253A">
        <w:rPr>
          <w:rFonts w:ascii="Times New Roman" w:hAnsi="Times New Roman"/>
          <w:sz w:val="28"/>
          <w:szCs w:val="28"/>
          <w:u w:val="single"/>
        </w:rPr>
        <w:t>Упражнение «Искатели»</w:t>
      </w:r>
      <w:r w:rsidRPr="007D253A">
        <w:rPr>
          <w:rFonts w:ascii="Times New Roman" w:hAnsi="Times New Roman"/>
          <w:sz w:val="28"/>
          <w:szCs w:val="28"/>
        </w:rPr>
        <w:t>.</w:t>
      </w:r>
    </w:p>
    <w:p w:rsidR="007D253A" w:rsidRPr="007D253A" w:rsidRDefault="007D253A" w:rsidP="007D253A">
      <w:pPr>
        <w:ind w:firstLine="720"/>
        <w:jc w:val="both"/>
        <w:rPr>
          <w:rFonts w:ascii="Times New Roman" w:hAnsi="Times New Roman"/>
          <w:sz w:val="28"/>
          <w:szCs w:val="28"/>
          <w:u w:val="single"/>
        </w:rPr>
      </w:pPr>
      <w:r w:rsidRPr="007D253A">
        <w:rPr>
          <w:rFonts w:ascii="Times New Roman" w:hAnsi="Times New Roman"/>
          <w:i/>
          <w:sz w:val="28"/>
          <w:szCs w:val="28"/>
        </w:rPr>
        <w:t>Инструкция:</w:t>
      </w:r>
      <w:r w:rsidRPr="007D253A">
        <w:rPr>
          <w:rFonts w:ascii="Times New Roman" w:hAnsi="Times New Roman"/>
          <w:sz w:val="28"/>
          <w:szCs w:val="28"/>
        </w:rPr>
        <w:t xml:space="preserve"> двое желающих выходят за дверь. Оставшимся предлагается задумать место, куда необходимо положить ластик. Сложность упражнения заключается в двух моментах: </w:t>
      </w:r>
    </w:p>
    <w:p w:rsidR="007D253A" w:rsidRPr="007D253A" w:rsidRDefault="007D253A" w:rsidP="007D253A">
      <w:pPr>
        <w:ind w:firstLine="720"/>
        <w:jc w:val="both"/>
        <w:rPr>
          <w:rFonts w:ascii="Times New Roman" w:hAnsi="Times New Roman"/>
          <w:sz w:val="28"/>
          <w:szCs w:val="28"/>
        </w:rPr>
      </w:pPr>
      <w:r w:rsidRPr="007D253A">
        <w:rPr>
          <w:rFonts w:ascii="Times New Roman" w:hAnsi="Times New Roman"/>
          <w:sz w:val="28"/>
          <w:szCs w:val="28"/>
        </w:rPr>
        <w:t xml:space="preserve">1)  ни сам предмет, ни его новое место не называются напрямую, а ответы с уточнением на вопросы водящего носят завуалированный, расплывчатый характер; </w:t>
      </w:r>
    </w:p>
    <w:p w:rsidR="007D253A" w:rsidRPr="007D253A" w:rsidRDefault="007D253A" w:rsidP="007D253A">
      <w:pPr>
        <w:ind w:firstLine="720"/>
        <w:jc w:val="both"/>
        <w:rPr>
          <w:rFonts w:ascii="Times New Roman" w:hAnsi="Times New Roman"/>
          <w:sz w:val="28"/>
          <w:szCs w:val="28"/>
        </w:rPr>
      </w:pPr>
      <w:r w:rsidRPr="007D253A">
        <w:rPr>
          <w:rFonts w:ascii="Times New Roman" w:hAnsi="Times New Roman"/>
          <w:sz w:val="28"/>
          <w:szCs w:val="28"/>
        </w:rPr>
        <w:t>2)  группа получает задание: первому игроку давать отрицательное подкрепление его слов и поступков (с помощью критики, негативных оценок отдельных его действий и личности в целом, пренебрежительной невербальной информации), а второму – положительные (используя слова поддержки, радости за успешные действия, уверения в пустячности совершённых неверных поступков, восхищения, комплиментов и т.д.).</w:t>
      </w:r>
    </w:p>
    <w:p w:rsidR="007D253A" w:rsidRPr="007D253A" w:rsidRDefault="007D253A" w:rsidP="007D253A">
      <w:pPr>
        <w:ind w:firstLine="720"/>
        <w:jc w:val="both"/>
        <w:rPr>
          <w:rFonts w:ascii="Times New Roman" w:hAnsi="Times New Roman"/>
          <w:sz w:val="28"/>
          <w:szCs w:val="28"/>
        </w:rPr>
      </w:pPr>
      <w:r w:rsidRPr="007D253A">
        <w:rPr>
          <w:rFonts w:ascii="Times New Roman" w:hAnsi="Times New Roman"/>
          <w:sz w:val="28"/>
          <w:szCs w:val="28"/>
        </w:rPr>
        <w:t>Приглашается первый участник, затем второй (по очереди), и им дается задание: определить задуманные группой предмет и место.</w:t>
      </w:r>
    </w:p>
    <w:p w:rsidR="007D253A" w:rsidRPr="007D253A" w:rsidRDefault="007D253A" w:rsidP="007D253A">
      <w:pPr>
        <w:ind w:firstLine="720"/>
        <w:jc w:val="both"/>
        <w:rPr>
          <w:rFonts w:ascii="Times New Roman" w:hAnsi="Times New Roman"/>
          <w:sz w:val="28"/>
          <w:szCs w:val="28"/>
        </w:rPr>
      </w:pPr>
      <w:r w:rsidRPr="007D253A">
        <w:rPr>
          <w:rFonts w:ascii="Times New Roman" w:hAnsi="Times New Roman"/>
          <w:sz w:val="28"/>
          <w:szCs w:val="28"/>
        </w:rPr>
        <w:t>Обсуждение:</w:t>
      </w:r>
    </w:p>
    <w:p w:rsidR="007D253A" w:rsidRPr="007D253A" w:rsidRDefault="007D253A" w:rsidP="007D253A">
      <w:pPr>
        <w:jc w:val="both"/>
        <w:rPr>
          <w:rFonts w:ascii="Times New Roman" w:hAnsi="Times New Roman"/>
          <w:sz w:val="28"/>
          <w:szCs w:val="28"/>
        </w:rPr>
      </w:pPr>
      <w:r w:rsidRPr="007D253A">
        <w:rPr>
          <w:rFonts w:ascii="Times New Roman" w:hAnsi="Times New Roman"/>
          <w:sz w:val="28"/>
          <w:szCs w:val="28"/>
        </w:rPr>
        <w:t>– Как вы чувствовали себя в своей роли?</w:t>
      </w:r>
    </w:p>
    <w:p w:rsidR="007D253A" w:rsidRPr="007D253A" w:rsidRDefault="007D253A" w:rsidP="007D253A">
      <w:pPr>
        <w:jc w:val="both"/>
        <w:rPr>
          <w:rFonts w:ascii="Times New Roman" w:hAnsi="Times New Roman"/>
          <w:sz w:val="28"/>
          <w:szCs w:val="28"/>
        </w:rPr>
      </w:pPr>
      <w:r w:rsidRPr="007D253A">
        <w:rPr>
          <w:rFonts w:ascii="Times New Roman" w:hAnsi="Times New Roman"/>
          <w:sz w:val="28"/>
          <w:szCs w:val="28"/>
        </w:rPr>
        <w:t>– Какие чувства вызывала у вас реакция группы?</w:t>
      </w:r>
    </w:p>
    <w:p w:rsidR="007D253A" w:rsidRPr="007D253A" w:rsidRDefault="007D253A" w:rsidP="007D253A">
      <w:pPr>
        <w:jc w:val="both"/>
        <w:rPr>
          <w:rFonts w:ascii="Times New Roman" w:hAnsi="Times New Roman"/>
          <w:sz w:val="28"/>
          <w:szCs w:val="28"/>
        </w:rPr>
      </w:pPr>
      <w:r w:rsidRPr="007D253A">
        <w:rPr>
          <w:rFonts w:ascii="Times New Roman" w:hAnsi="Times New Roman"/>
          <w:sz w:val="28"/>
          <w:szCs w:val="28"/>
        </w:rPr>
        <w:t>– Как вы чувствуете себя сейчас?</w:t>
      </w:r>
    </w:p>
    <w:p w:rsidR="007D253A" w:rsidRPr="007D253A" w:rsidRDefault="007D253A" w:rsidP="007D253A">
      <w:pPr>
        <w:jc w:val="both"/>
        <w:rPr>
          <w:rFonts w:ascii="Times New Roman" w:hAnsi="Times New Roman"/>
          <w:sz w:val="28"/>
          <w:szCs w:val="28"/>
        </w:rPr>
      </w:pPr>
      <w:r w:rsidRPr="007D253A">
        <w:rPr>
          <w:rFonts w:ascii="Times New Roman" w:hAnsi="Times New Roman"/>
          <w:sz w:val="28"/>
          <w:szCs w:val="28"/>
        </w:rPr>
        <w:t>– Какие выводы вы можете сделать из этого упражнения?</w:t>
      </w:r>
    </w:p>
    <w:p w:rsidR="007D253A" w:rsidRPr="007D253A" w:rsidRDefault="007D253A" w:rsidP="007D253A">
      <w:pPr>
        <w:ind w:firstLine="720"/>
        <w:jc w:val="both"/>
        <w:rPr>
          <w:rFonts w:ascii="Times New Roman" w:hAnsi="Times New Roman"/>
          <w:sz w:val="28"/>
          <w:szCs w:val="28"/>
        </w:rPr>
      </w:pPr>
      <w:r w:rsidRPr="007D253A">
        <w:rPr>
          <w:rFonts w:ascii="Times New Roman" w:hAnsi="Times New Roman"/>
          <w:sz w:val="28"/>
          <w:szCs w:val="28"/>
        </w:rPr>
        <w:t>В ходе обсуждения упражнений идет выход на модель поведения взрослых, на стиль взаимодействия с ребенком, который способствует развитию адекватной самооценки.</w:t>
      </w:r>
    </w:p>
    <w:p w:rsidR="007D253A" w:rsidRPr="007D253A" w:rsidRDefault="007D253A" w:rsidP="007D253A">
      <w:pPr>
        <w:ind w:firstLine="720"/>
        <w:jc w:val="both"/>
        <w:rPr>
          <w:rFonts w:ascii="Times New Roman" w:hAnsi="Times New Roman"/>
          <w:sz w:val="28"/>
          <w:szCs w:val="28"/>
        </w:rPr>
      </w:pPr>
    </w:p>
    <w:p w:rsidR="007D253A" w:rsidRPr="007D253A" w:rsidRDefault="007D253A" w:rsidP="00DE491F">
      <w:pPr>
        <w:numPr>
          <w:ilvl w:val="0"/>
          <w:numId w:val="136"/>
        </w:numPr>
        <w:spacing w:after="0" w:line="240" w:lineRule="auto"/>
        <w:jc w:val="both"/>
        <w:rPr>
          <w:rFonts w:ascii="Times New Roman" w:hAnsi="Times New Roman"/>
          <w:sz w:val="28"/>
          <w:szCs w:val="28"/>
          <w:u w:val="single"/>
        </w:rPr>
      </w:pPr>
      <w:r w:rsidRPr="007D253A">
        <w:rPr>
          <w:rFonts w:ascii="Times New Roman" w:hAnsi="Times New Roman"/>
          <w:sz w:val="28"/>
          <w:szCs w:val="28"/>
          <w:u w:val="single"/>
        </w:rPr>
        <w:t>Упражнение «Мне в тебе нравится…»</w:t>
      </w:r>
      <w:r w:rsidRPr="007D253A">
        <w:rPr>
          <w:rFonts w:ascii="Times New Roman" w:hAnsi="Times New Roman"/>
          <w:sz w:val="28"/>
          <w:szCs w:val="28"/>
        </w:rPr>
        <w:t xml:space="preserve">. </w:t>
      </w:r>
    </w:p>
    <w:p w:rsidR="007D253A" w:rsidRPr="007D253A" w:rsidRDefault="007D253A" w:rsidP="007D253A">
      <w:pPr>
        <w:ind w:firstLine="720"/>
        <w:jc w:val="both"/>
        <w:rPr>
          <w:rFonts w:ascii="Times New Roman" w:hAnsi="Times New Roman"/>
          <w:sz w:val="28"/>
          <w:szCs w:val="28"/>
        </w:rPr>
      </w:pPr>
      <w:r w:rsidRPr="007D253A">
        <w:rPr>
          <w:rFonts w:ascii="Times New Roman" w:hAnsi="Times New Roman"/>
          <w:sz w:val="28"/>
          <w:szCs w:val="28"/>
        </w:rPr>
        <w:t>Участники передают мяч по кругу, завершая фразу «Мне в тебе нравится…».</w:t>
      </w:r>
    </w:p>
    <w:p w:rsidR="007D253A" w:rsidRPr="007D253A" w:rsidRDefault="007D253A" w:rsidP="007D253A">
      <w:pPr>
        <w:jc w:val="both"/>
        <w:rPr>
          <w:rFonts w:ascii="Times New Roman" w:hAnsi="Times New Roman"/>
          <w:sz w:val="28"/>
          <w:szCs w:val="28"/>
        </w:rPr>
      </w:pPr>
    </w:p>
    <w:p w:rsidR="007D253A" w:rsidRPr="007D253A" w:rsidRDefault="007D253A" w:rsidP="00DE491F">
      <w:pPr>
        <w:numPr>
          <w:ilvl w:val="0"/>
          <w:numId w:val="136"/>
        </w:numPr>
        <w:spacing w:after="0" w:line="240" w:lineRule="auto"/>
        <w:jc w:val="both"/>
        <w:rPr>
          <w:rFonts w:ascii="Times New Roman" w:hAnsi="Times New Roman"/>
          <w:sz w:val="28"/>
          <w:szCs w:val="28"/>
          <w:u w:val="single"/>
        </w:rPr>
      </w:pPr>
      <w:r w:rsidRPr="007D253A">
        <w:rPr>
          <w:rFonts w:ascii="Times New Roman" w:hAnsi="Times New Roman"/>
          <w:sz w:val="28"/>
          <w:szCs w:val="28"/>
          <w:u w:val="single"/>
        </w:rPr>
        <w:t>Рефлексия приобретенного на занятии опыта</w:t>
      </w:r>
      <w:r w:rsidRPr="007D253A">
        <w:rPr>
          <w:rFonts w:ascii="Times New Roman" w:hAnsi="Times New Roman"/>
          <w:sz w:val="28"/>
          <w:szCs w:val="28"/>
        </w:rPr>
        <w:t>.</w:t>
      </w:r>
    </w:p>
    <w:p w:rsidR="007D253A" w:rsidRPr="007D253A" w:rsidRDefault="007D253A" w:rsidP="007D253A">
      <w:pPr>
        <w:ind w:left="720"/>
        <w:jc w:val="both"/>
        <w:rPr>
          <w:rFonts w:ascii="Times New Roman" w:hAnsi="Times New Roman"/>
          <w:sz w:val="28"/>
          <w:szCs w:val="28"/>
          <w:u w:val="single"/>
        </w:rPr>
      </w:pPr>
    </w:p>
    <w:p w:rsidR="007D253A" w:rsidRPr="007D253A" w:rsidRDefault="007D253A" w:rsidP="00DE491F">
      <w:pPr>
        <w:pStyle w:val="a3"/>
        <w:numPr>
          <w:ilvl w:val="0"/>
          <w:numId w:val="137"/>
        </w:numPr>
        <w:spacing w:after="0" w:line="240" w:lineRule="auto"/>
        <w:jc w:val="center"/>
        <w:rPr>
          <w:rFonts w:ascii="Times New Roman" w:hAnsi="Times New Roman"/>
          <w:b/>
          <w:bCs/>
          <w:sz w:val="28"/>
          <w:szCs w:val="28"/>
        </w:rPr>
      </w:pPr>
      <w:r w:rsidRPr="007D253A">
        <w:rPr>
          <w:rFonts w:ascii="Times New Roman" w:hAnsi="Times New Roman"/>
          <w:b/>
          <w:bCs/>
          <w:sz w:val="28"/>
          <w:szCs w:val="28"/>
        </w:rPr>
        <w:t>Групповой  тренинг «Родительская эффективность»</w:t>
      </w:r>
    </w:p>
    <w:p w:rsidR="007D253A" w:rsidRPr="007D253A" w:rsidRDefault="007D253A" w:rsidP="007D253A">
      <w:pPr>
        <w:jc w:val="center"/>
        <w:rPr>
          <w:rFonts w:ascii="Times New Roman" w:hAnsi="Times New Roman"/>
          <w:b/>
          <w:bCs/>
          <w:i/>
          <w:sz w:val="28"/>
          <w:szCs w:val="28"/>
        </w:rPr>
      </w:pPr>
      <w:r w:rsidRPr="007D253A">
        <w:rPr>
          <w:rFonts w:ascii="Times New Roman" w:hAnsi="Times New Roman"/>
          <w:b/>
          <w:bCs/>
          <w:i/>
          <w:sz w:val="28"/>
          <w:szCs w:val="28"/>
        </w:rPr>
        <w:t>Занятие 2: «Учимся требовать и контролировать».</w:t>
      </w:r>
    </w:p>
    <w:p w:rsidR="007D253A" w:rsidRPr="007D253A" w:rsidRDefault="007D253A" w:rsidP="007D253A">
      <w:pPr>
        <w:jc w:val="center"/>
        <w:rPr>
          <w:rFonts w:ascii="Times New Roman" w:hAnsi="Times New Roman"/>
          <w:b/>
          <w:bCs/>
          <w:sz w:val="28"/>
          <w:szCs w:val="28"/>
        </w:rPr>
      </w:pPr>
    </w:p>
    <w:p w:rsidR="007D253A" w:rsidRPr="007D253A" w:rsidRDefault="007D253A" w:rsidP="007D253A">
      <w:pPr>
        <w:jc w:val="both"/>
        <w:rPr>
          <w:rFonts w:ascii="Times New Roman" w:hAnsi="Times New Roman"/>
          <w:b/>
          <w:bCs/>
          <w:i/>
          <w:sz w:val="28"/>
          <w:szCs w:val="28"/>
          <w:u w:val="single"/>
        </w:rPr>
      </w:pPr>
      <w:r w:rsidRPr="007D253A">
        <w:rPr>
          <w:rFonts w:ascii="Times New Roman" w:hAnsi="Times New Roman"/>
          <w:b/>
          <w:bCs/>
          <w:i/>
          <w:sz w:val="28"/>
          <w:szCs w:val="28"/>
          <w:u w:val="single"/>
        </w:rPr>
        <w:t>Задачи занятия</w:t>
      </w:r>
      <w:r w:rsidRPr="007D253A">
        <w:rPr>
          <w:rFonts w:ascii="Times New Roman" w:hAnsi="Times New Roman"/>
          <w:b/>
          <w:bCs/>
          <w:i/>
          <w:sz w:val="28"/>
          <w:szCs w:val="28"/>
        </w:rPr>
        <w:t>:</w:t>
      </w:r>
    </w:p>
    <w:p w:rsidR="007D253A" w:rsidRPr="007D253A" w:rsidRDefault="007D253A" w:rsidP="00DE491F">
      <w:pPr>
        <w:numPr>
          <w:ilvl w:val="0"/>
          <w:numId w:val="121"/>
        </w:numPr>
        <w:spacing w:after="0" w:line="240" w:lineRule="auto"/>
        <w:jc w:val="both"/>
        <w:rPr>
          <w:rFonts w:ascii="Times New Roman" w:hAnsi="Times New Roman"/>
          <w:bCs/>
          <w:sz w:val="28"/>
          <w:szCs w:val="28"/>
        </w:rPr>
      </w:pPr>
      <w:r w:rsidRPr="007D253A">
        <w:rPr>
          <w:rFonts w:ascii="Times New Roman" w:hAnsi="Times New Roman"/>
          <w:bCs/>
          <w:sz w:val="28"/>
          <w:szCs w:val="28"/>
        </w:rPr>
        <w:t>Знакомство родителей с формами контроля за ребенком, расширение представлений о дисциплине.</w:t>
      </w:r>
    </w:p>
    <w:p w:rsidR="007D253A" w:rsidRPr="007D253A" w:rsidRDefault="007D253A" w:rsidP="00DE491F">
      <w:pPr>
        <w:numPr>
          <w:ilvl w:val="0"/>
          <w:numId w:val="121"/>
        </w:numPr>
        <w:spacing w:after="0" w:line="240" w:lineRule="auto"/>
        <w:jc w:val="both"/>
        <w:rPr>
          <w:rFonts w:ascii="Times New Roman" w:hAnsi="Times New Roman"/>
          <w:bCs/>
          <w:sz w:val="28"/>
          <w:szCs w:val="28"/>
        </w:rPr>
      </w:pPr>
      <w:r w:rsidRPr="007D253A">
        <w:rPr>
          <w:rFonts w:ascii="Times New Roman" w:hAnsi="Times New Roman"/>
          <w:bCs/>
          <w:sz w:val="28"/>
          <w:szCs w:val="28"/>
        </w:rPr>
        <w:t>Формирование умения регулировать контролирующие функции в соответствии с зонами контроля за ребенком.</w:t>
      </w:r>
    </w:p>
    <w:p w:rsidR="007D253A" w:rsidRPr="007D253A" w:rsidRDefault="007D253A" w:rsidP="007D253A">
      <w:pPr>
        <w:jc w:val="both"/>
        <w:rPr>
          <w:rFonts w:ascii="Times New Roman" w:hAnsi="Times New Roman"/>
          <w:bCs/>
          <w:sz w:val="28"/>
          <w:szCs w:val="28"/>
        </w:rPr>
      </w:pPr>
    </w:p>
    <w:p w:rsidR="007D253A" w:rsidRPr="007D253A" w:rsidRDefault="007D253A" w:rsidP="007D253A">
      <w:pPr>
        <w:jc w:val="both"/>
        <w:rPr>
          <w:rFonts w:ascii="Times New Roman" w:hAnsi="Times New Roman"/>
          <w:b/>
          <w:bCs/>
          <w:i/>
          <w:sz w:val="28"/>
          <w:szCs w:val="28"/>
          <w:u w:val="single"/>
        </w:rPr>
      </w:pPr>
      <w:r w:rsidRPr="007D253A">
        <w:rPr>
          <w:rFonts w:ascii="Times New Roman" w:hAnsi="Times New Roman"/>
          <w:b/>
          <w:bCs/>
          <w:i/>
          <w:sz w:val="28"/>
          <w:szCs w:val="28"/>
          <w:u w:val="single"/>
        </w:rPr>
        <w:t>Структура занятия</w:t>
      </w:r>
      <w:r w:rsidRPr="007D253A">
        <w:rPr>
          <w:rFonts w:ascii="Times New Roman" w:hAnsi="Times New Roman"/>
          <w:b/>
          <w:bCs/>
          <w:i/>
          <w:sz w:val="28"/>
          <w:szCs w:val="28"/>
        </w:rPr>
        <w:t>:</w:t>
      </w:r>
    </w:p>
    <w:p w:rsidR="007D253A" w:rsidRPr="007D253A" w:rsidRDefault="007D253A" w:rsidP="00DE491F">
      <w:pPr>
        <w:numPr>
          <w:ilvl w:val="0"/>
          <w:numId w:val="122"/>
        </w:numPr>
        <w:spacing w:after="0" w:line="240" w:lineRule="auto"/>
        <w:jc w:val="both"/>
        <w:rPr>
          <w:rFonts w:ascii="Times New Roman" w:hAnsi="Times New Roman"/>
          <w:bCs/>
          <w:sz w:val="28"/>
          <w:szCs w:val="28"/>
        </w:rPr>
      </w:pPr>
      <w:r w:rsidRPr="007D253A">
        <w:rPr>
          <w:rFonts w:ascii="Times New Roman" w:hAnsi="Times New Roman"/>
          <w:bCs/>
          <w:sz w:val="28"/>
          <w:szCs w:val="28"/>
        </w:rPr>
        <w:t>Разминка «Ассоциации».</w:t>
      </w:r>
    </w:p>
    <w:p w:rsidR="007D253A" w:rsidRPr="007D253A" w:rsidRDefault="007D253A" w:rsidP="00DE491F">
      <w:pPr>
        <w:numPr>
          <w:ilvl w:val="0"/>
          <w:numId w:val="122"/>
        </w:numPr>
        <w:spacing w:after="0" w:line="240" w:lineRule="auto"/>
        <w:jc w:val="both"/>
        <w:rPr>
          <w:rFonts w:ascii="Times New Roman" w:hAnsi="Times New Roman"/>
          <w:bCs/>
          <w:sz w:val="28"/>
          <w:szCs w:val="28"/>
        </w:rPr>
      </w:pPr>
      <w:r w:rsidRPr="007D253A">
        <w:rPr>
          <w:rFonts w:ascii="Times New Roman" w:hAnsi="Times New Roman"/>
          <w:sz w:val="28"/>
          <w:szCs w:val="28"/>
        </w:rPr>
        <w:t>Упражнение «Разожми кулак».</w:t>
      </w:r>
    </w:p>
    <w:p w:rsidR="007D253A" w:rsidRPr="007D253A" w:rsidRDefault="007D253A" w:rsidP="00DE491F">
      <w:pPr>
        <w:numPr>
          <w:ilvl w:val="0"/>
          <w:numId w:val="122"/>
        </w:numPr>
        <w:spacing w:after="0" w:line="240" w:lineRule="auto"/>
        <w:jc w:val="both"/>
        <w:rPr>
          <w:rFonts w:ascii="Times New Roman" w:hAnsi="Times New Roman"/>
          <w:bCs/>
          <w:sz w:val="28"/>
          <w:szCs w:val="28"/>
        </w:rPr>
      </w:pPr>
      <w:r w:rsidRPr="007D253A">
        <w:rPr>
          <w:rFonts w:ascii="Times New Roman" w:hAnsi="Times New Roman"/>
          <w:sz w:val="28"/>
          <w:szCs w:val="28"/>
        </w:rPr>
        <w:t>Обсуждение домашнего задания.</w:t>
      </w:r>
    </w:p>
    <w:p w:rsidR="007D253A" w:rsidRPr="007D253A" w:rsidRDefault="007D253A" w:rsidP="00DE491F">
      <w:pPr>
        <w:numPr>
          <w:ilvl w:val="0"/>
          <w:numId w:val="122"/>
        </w:numPr>
        <w:spacing w:after="0" w:line="240" w:lineRule="auto"/>
        <w:jc w:val="both"/>
        <w:rPr>
          <w:rFonts w:ascii="Times New Roman" w:hAnsi="Times New Roman"/>
          <w:bCs/>
          <w:sz w:val="28"/>
          <w:szCs w:val="28"/>
        </w:rPr>
      </w:pPr>
      <w:r w:rsidRPr="007D253A">
        <w:rPr>
          <w:rFonts w:ascii="Times New Roman" w:hAnsi="Times New Roman"/>
          <w:sz w:val="28"/>
          <w:szCs w:val="28"/>
        </w:rPr>
        <w:t>Информационный блок.</w:t>
      </w:r>
    </w:p>
    <w:p w:rsidR="007D253A" w:rsidRPr="007D253A" w:rsidRDefault="007D253A" w:rsidP="00DE491F">
      <w:pPr>
        <w:numPr>
          <w:ilvl w:val="0"/>
          <w:numId w:val="122"/>
        </w:numPr>
        <w:spacing w:after="0" w:line="240" w:lineRule="auto"/>
        <w:jc w:val="both"/>
        <w:rPr>
          <w:rFonts w:ascii="Times New Roman" w:hAnsi="Times New Roman"/>
          <w:bCs/>
          <w:sz w:val="28"/>
          <w:szCs w:val="28"/>
        </w:rPr>
      </w:pPr>
      <w:r w:rsidRPr="007D253A">
        <w:rPr>
          <w:rFonts w:ascii="Times New Roman" w:hAnsi="Times New Roman"/>
          <w:sz w:val="28"/>
          <w:szCs w:val="28"/>
        </w:rPr>
        <w:t>Работа в парах «Зоны контроля».</w:t>
      </w:r>
    </w:p>
    <w:p w:rsidR="007D253A" w:rsidRPr="007D253A" w:rsidRDefault="007D253A" w:rsidP="00DE491F">
      <w:pPr>
        <w:numPr>
          <w:ilvl w:val="0"/>
          <w:numId w:val="122"/>
        </w:numPr>
        <w:spacing w:after="0" w:line="240" w:lineRule="auto"/>
        <w:jc w:val="both"/>
        <w:rPr>
          <w:rFonts w:ascii="Times New Roman" w:hAnsi="Times New Roman"/>
          <w:sz w:val="28"/>
          <w:szCs w:val="28"/>
        </w:rPr>
      </w:pPr>
      <w:r w:rsidRPr="007D253A">
        <w:rPr>
          <w:rFonts w:ascii="Times New Roman" w:hAnsi="Times New Roman"/>
          <w:sz w:val="28"/>
          <w:szCs w:val="28"/>
        </w:rPr>
        <w:t>Упражнение «Родительские требования».</w:t>
      </w:r>
    </w:p>
    <w:p w:rsidR="007D253A" w:rsidRPr="007D253A" w:rsidRDefault="007D253A" w:rsidP="00DE491F">
      <w:pPr>
        <w:numPr>
          <w:ilvl w:val="0"/>
          <w:numId w:val="122"/>
        </w:numPr>
        <w:spacing w:after="0" w:line="240" w:lineRule="auto"/>
        <w:jc w:val="both"/>
        <w:rPr>
          <w:rFonts w:ascii="Times New Roman" w:hAnsi="Times New Roman"/>
          <w:sz w:val="28"/>
          <w:szCs w:val="28"/>
        </w:rPr>
      </w:pPr>
      <w:r w:rsidRPr="007D253A">
        <w:rPr>
          <w:rFonts w:ascii="Times New Roman" w:hAnsi="Times New Roman"/>
          <w:sz w:val="28"/>
          <w:szCs w:val="28"/>
        </w:rPr>
        <w:t>Упражнение «Анализ общения матери с ребенком».</w:t>
      </w:r>
    </w:p>
    <w:p w:rsidR="007D253A" w:rsidRPr="007D253A" w:rsidRDefault="007D253A" w:rsidP="00DE491F">
      <w:pPr>
        <w:numPr>
          <w:ilvl w:val="0"/>
          <w:numId w:val="122"/>
        </w:numPr>
        <w:spacing w:after="0" w:line="240" w:lineRule="auto"/>
        <w:jc w:val="both"/>
        <w:rPr>
          <w:rFonts w:ascii="Times New Roman" w:hAnsi="Times New Roman"/>
          <w:sz w:val="28"/>
          <w:szCs w:val="28"/>
        </w:rPr>
      </w:pPr>
      <w:r w:rsidRPr="007D253A">
        <w:rPr>
          <w:rFonts w:ascii="Times New Roman" w:hAnsi="Times New Roman"/>
          <w:sz w:val="28"/>
          <w:szCs w:val="28"/>
        </w:rPr>
        <w:t xml:space="preserve">Упражнение «Испорченный телефон». </w:t>
      </w:r>
    </w:p>
    <w:p w:rsidR="007D253A" w:rsidRPr="007D253A" w:rsidRDefault="007D253A" w:rsidP="00DE491F">
      <w:pPr>
        <w:numPr>
          <w:ilvl w:val="0"/>
          <w:numId w:val="122"/>
        </w:numPr>
        <w:spacing w:after="0" w:line="240" w:lineRule="auto"/>
        <w:jc w:val="both"/>
        <w:rPr>
          <w:rFonts w:ascii="Times New Roman" w:hAnsi="Times New Roman"/>
          <w:bCs/>
          <w:sz w:val="28"/>
          <w:szCs w:val="28"/>
        </w:rPr>
      </w:pPr>
      <w:r w:rsidRPr="007D253A">
        <w:rPr>
          <w:rFonts w:ascii="Times New Roman" w:hAnsi="Times New Roman"/>
          <w:sz w:val="28"/>
          <w:szCs w:val="28"/>
        </w:rPr>
        <w:t>Домашнее задание.</w:t>
      </w:r>
    </w:p>
    <w:p w:rsidR="007D253A" w:rsidRPr="007D253A" w:rsidRDefault="007D253A" w:rsidP="00DE491F">
      <w:pPr>
        <w:numPr>
          <w:ilvl w:val="0"/>
          <w:numId w:val="122"/>
        </w:numPr>
        <w:spacing w:after="0" w:line="240" w:lineRule="auto"/>
        <w:ind w:hanging="540"/>
        <w:jc w:val="both"/>
        <w:rPr>
          <w:rFonts w:ascii="Times New Roman" w:hAnsi="Times New Roman"/>
          <w:sz w:val="28"/>
          <w:szCs w:val="28"/>
        </w:rPr>
      </w:pPr>
      <w:r w:rsidRPr="007D253A">
        <w:rPr>
          <w:rFonts w:ascii="Times New Roman" w:hAnsi="Times New Roman"/>
          <w:sz w:val="28"/>
          <w:szCs w:val="28"/>
        </w:rPr>
        <w:t>Рефлексия.</w:t>
      </w:r>
    </w:p>
    <w:p w:rsidR="007D253A" w:rsidRPr="007D253A" w:rsidRDefault="007D253A" w:rsidP="007D253A">
      <w:pPr>
        <w:jc w:val="both"/>
        <w:rPr>
          <w:rFonts w:ascii="Times New Roman" w:hAnsi="Times New Roman"/>
          <w:sz w:val="28"/>
          <w:szCs w:val="28"/>
        </w:rPr>
      </w:pPr>
    </w:p>
    <w:p w:rsidR="007D253A" w:rsidRPr="007D253A" w:rsidRDefault="007D253A" w:rsidP="007D253A">
      <w:pPr>
        <w:jc w:val="both"/>
        <w:rPr>
          <w:rFonts w:ascii="Times New Roman" w:hAnsi="Times New Roman"/>
          <w:sz w:val="28"/>
          <w:szCs w:val="28"/>
        </w:rPr>
      </w:pPr>
      <w:r w:rsidRPr="007D253A">
        <w:rPr>
          <w:rFonts w:ascii="Times New Roman" w:hAnsi="Times New Roman"/>
          <w:b/>
          <w:i/>
          <w:sz w:val="28"/>
          <w:szCs w:val="28"/>
          <w:u w:val="single"/>
        </w:rPr>
        <w:t>Материалы</w:t>
      </w:r>
      <w:r w:rsidRPr="007D253A">
        <w:rPr>
          <w:rFonts w:ascii="Times New Roman" w:hAnsi="Times New Roman"/>
          <w:b/>
          <w:i/>
          <w:sz w:val="28"/>
          <w:szCs w:val="28"/>
        </w:rPr>
        <w:t>:</w:t>
      </w:r>
      <w:r w:rsidRPr="007D253A">
        <w:rPr>
          <w:rFonts w:ascii="Times New Roman" w:hAnsi="Times New Roman"/>
          <w:sz w:val="28"/>
          <w:szCs w:val="28"/>
        </w:rPr>
        <w:t xml:space="preserve"> текст к упражнению «Испорченный телефон».</w:t>
      </w:r>
    </w:p>
    <w:p w:rsidR="007D253A" w:rsidRPr="007D253A" w:rsidRDefault="007D253A" w:rsidP="007D253A">
      <w:pPr>
        <w:jc w:val="both"/>
        <w:rPr>
          <w:rFonts w:ascii="Times New Roman" w:hAnsi="Times New Roman"/>
          <w:sz w:val="28"/>
          <w:szCs w:val="28"/>
        </w:rPr>
      </w:pPr>
    </w:p>
    <w:p w:rsidR="007D253A" w:rsidRPr="007D253A" w:rsidRDefault="007D253A" w:rsidP="007D253A">
      <w:pPr>
        <w:jc w:val="center"/>
        <w:rPr>
          <w:rFonts w:ascii="Times New Roman" w:hAnsi="Times New Roman"/>
          <w:b/>
          <w:i/>
          <w:sz w:val="28"/>
          <w:szCs w:val="28"/>
        </w:rPr>
      </w:pPr>
      <w:r w:rsidRPr="007D253A">
        <w:rPr>
          <w:rFonts w:ascii="Times New Roman" w:hAnsi="Times New Roman"/>
          <w:b/>
          <w:i/>
          <w:sz w:val="28"/>
          <w:szCs w:val="28"/>
        </w:rPr>
        <w:t>Ход занятия</w:t>
      </w:r>
    </w:p>
    <w:p w:rsidR="007D253A" w:rsidRPr="007D253A" w:rsidRDefault="007D253A" w:rsidP="007D253A">
      <w:pPr>
        <w:jc w:val="both"/>
        <w:rPr>
          <w:rFonts w:ascii="Times New Roman" w:hAnsi="Times New Roman"/>
          <w:bCs/>
          <w:sz w:val="28"/>
          <w:szCs w:val="28"/>
        </w:rPr>
      </w:pPr>
    </w:p>
    <w:p w:rsidR="007D253A" w:rsidRPr="007D253A" w:rsidRDefault="007D253A" w:rsidP="00DE491F">
      <w:pPr>
        <w:numPr>
          <w:ilvl w:val="0"/>
          <w:numId w:val="123"/>
        </w:numPr>
        <w:spacing w:after="0" w:line="240" w:lineRule="auto"/>
        <w:rPr>
          <w:rFonts w:ascii="Times New Roman" w:hAnsi="Times New Roman"/>
          <w:sz w:val="28"/>
          <w:szCs w:val="28"/>
        </w:rPr>
      </w:pPr>
      <w:r w:rsidRPr="007D253A">
        <w:rPr>
          <w:rFonts w:ascii="Times New Roman" w:hAnsi="Times New Roman"/>
          <w:bCs/>
          <w:sz w:val="28"/>
          <w:szCs w:val="28"/>
          <w:u w:val="single"/>
        </w:rPr>
        <w:t>Разминка «Ассоциации»</w:t>
      </w:r>
      <w:r w:rsidRPr="007D253A">
        <w:rPr>
          <w:rFonts w:ascii="Times New Roman" w:hAnsi="Times New Roman"/>
          <w:bCs/>
          <w:sz w:val="28"/>
          <w:szCs w:val="28"/>
        </w:rPr>
        <w:t>.</w:t>
      </w:r>
    </w:p>
    <w:p w:rsidR="007D253A" w:rsidRPr="007D253A" w:rsidRDefault="007D253A" w:rsidP="007D253A">
      <w:pPr>
        <w:ind w:firstLine="720"/>
        <w:rPr>
          <w:rFonts w:ascii="Times New Roman" w:hAnsi="Times New Roman"/>
          <w:sz w:val="28"/>
          <w:szCs w:val="28"/>
        </w:rPr>
      </w:pPr>
      <w:r w:rsidRPr="007D253A">
        <w:rPr>
          <w:rFonts w:ascii="Times New Roman" w:hAnsi="Times New Roman"/>
          <w:sz w:val="28"/>
          <w:szCs w:val="28"/>
        </w:rPr>
        <w:t>Участники садятся в круг. Один называет слово, следующий по кругу называет ассоциацию на это слово и т.д. пока круг не замкнется.</w:t>
      </w:r>
    </w:p>
    <w:p w:rsidR="007D253A" w:rsidRPr="007D253A" w:rsidRDefault="007D253A" w:rsidP="007D253A">
      <w:pPr>
        <w:rPr>
          <w:rFonts w:ascii="Times New Roman" w:hAnsi="Times New Roman"/>
          <w:sz w:val="28"/>
          <w:szCs w:val="28"/>
        </w:rPr>
      </w:pPr>
    </w:p>
    <w:p w:rsidR="007D253A" w:rsidRPr="007D253A" w:rsidRDefault="007D253A" w:rsidP="00DE491F">
      <w:pPr>
        <w:numPr>
          <w:ilvl w:val="0"/>
          <w:numId w:val="123"/>
        </w:numPr>
        <w:spacing w:after="0" w:line="240" w:lineRule="auto"/>
        <w:rPr>
          <w:rFonts w:ascii="Times New Roman" w:hAnsi="Times New Roman"/>
          <w:sz w:val="28"/>
          <w:szCs w:val="28"/>
        </w:rPr>
      </w:pPr>
      <w:r w:rsidRPr="007D253A">
        <w:rPr>
          <w:rFonts w:ascii="Times New Roman" w:hAnsi="Times New Roman"/>
          <w:sz w:val="28"/>
          <w:szCs w:val="28"/>
          <w:u w:val="single"/>
        </w:rPr>
        <w:t>Упражнение «Разожми кулак»</w:t>
      </w:r>
      <w:r w:rsidRPr="007D253A">
        <w:rPr>
          <w:rFonts w:ascii="Times New Roman" w:hAnsi="Times New Roman"/>
          <w:sz w:val="28"/>
          <w:szCs w:val="28"/>
        </w:rPr>
        <w:t xml:space="preserve">. </w:t>
      </w:r>
    </w:p>
    <w:p w:rsidR="007D253A" w:rsidRPr="007D253A" w:rsidRDefault="007D253A" w:rsidP="007D253A">
      <w:pPr>
        <w:ind w:firstLine="720"/>
        <w:rPr>
          <w:rFonts w:ascii="Times New Roman" w:hAnsi="Times New Roman"/>
          <w:sz w:val="28"/>
          <w:szCs w:val="28"/>
        </w:rPr>
      </w:pPr>
      <w:r w:rsidRPr="007D253A">
        <w:rPr>
          <w:rFonts w:ascii="Times New Roman" w:hAnsi="Times New Roman"/>
          <w:sz w:val="28"/>
          <w:szCs w:val="28"/>
        </w:rPr>
        <w:t>Участники разбиваются на пары. Один из них зажимает руку в кулак. Задача второго – сделать так, чтобы первый разжал кулак, не прикасаясь к нему.</w:t>
      </w:r>
    </w:p>
    <w:p w:rsidR="007D253A" w:rsidRPr="007D253A" w:rsidRDefault="007D253A" w:rsidP="007D253A">
      <w:pPr>
        <w:jc w:val="both"/>
        <w:rPr>
          <w:rFonts w:ascii="Times New Roman" w:hAnsi="Times New Roman"/>
          <w:sz w:val="28"/>
          <w:szCs w:val="28"/>
        </w:rPr>
      </w:pPr>
    </w:p>
    <w:p w:rsidR="007D253A" w:rsidRPr="007D253A" w:rsidRDefault="007D253A" w:rsidP="00DE491F">
      <w:pPr>
        <w:numPr>
          <w:ilvl w:val="0"/>
          <w:numId w:val="123"/>
        </w:numPr>
        <w:spacing w:after="0" w:line="240" w:lineRule="auto"/>
        <w:jc w:val="both"/>
        <w:rPr>
          <w:rFonts w:ascii="Times New Roman" w:hAnsi="Times New Roman"/>
          <w:sz w:val="28"/>
          <w:szCs w:val="28"/>
        </w:rPr>
      </w:pPr>
      <w:r w:rsidRPr="007D253A">
        <w:rPr>
          <w:rFonts w:ascii="Times New Roman" w:hAnsi="Times New Roman"/>
          <w:sz w:val="28"/>
          <w:szCs w:val="28"/>
          <w:u w:val="single"/>
        </w:rPr>
        <w:t>Обсуждение домашнего задания</w:t>
      </w:r>
      <w:r w:rsidRPr="007D253A">
        <w:rPr>
          <w:rFonts w:ascii="Times New Roman" w:hAnsi="Times New Roman"/>
          <w:sz w:val="28"/>
          <w:szCs w:val="28"/>
        </w:rPr>
        <w:t xml:space="preserve">. </w:t>
      </w:r>
    </w:p>
    <w:p w:rsidR="007D253A" w:rsidRPr="007D253A" w:rsidRDefault="007D253A" w:rsidP="007D253A">
      <w:pPr>
        <w:ind w:firstLine="720"/>
        <w:jc w:val="both"/>
        <w:rPr>
          <w:rFonts w:ascii="Times New Roman" w:hAnsi="Times New Roman"/>
          <w:sz w:val="28"/>
          <w:szCs w:val="28"/>
        </w:rPr>
      </w:pPr>
      <w:r w:rsidRPr="007D253A">
        <w:rPr>
          <w:rFonts w:ascii="Times New Roman" w:hAnsi="Times New Roman"/>
          <w:sz w:val="28"/>
          <w:szCs w:val="28"/>
        </w:rPr>
        <w:t>Групповая работа. Участникам предлагается обсудить следующие вопросы: легко ли было подобрать нейтральные слова? А как вы хвалите ребенка? Во всех ситуациях вы так хвалите или нет? Меняется ли ваше поведение в общении с ребенком в зависимости от ситуации? Когда вы собираете ребенка в детский сад (школу), что ему говорите? Когда укладываете спать? Когда ужинаете?</w:t>
      </w:r>
    </w:p>
    <w:p w:rsidR="007D253A" w:rsidRPr="007D253A" w:rsidRDefault="007D253A" w:rsidP="007D253A">
      <w:pPr>
        <w:ind w:firstLine="720"/>
        <w:jc w:val="both"/>
        <w:rPr>
          <w:rFonts w:ascii="Times New Roman" w:hAnsi="Times New Roman"/>
          <w:sz w:val="28"/>
          <w:szCs w:val="28"/>
        </w:rPr>
      </w:pPr>
      <w:r w:rsidRPr="007D253A">
        <w:rPr>
          <w:rFonts w:ascii="Times New Roman" w:hAnsi="Times New Roman"/>
          <w:sz w:val="28"/>
          <w:szCs w:val="28"/>
        </w:rPr>
        <w:t>Сравните списки, которые вы подготовили. Что у вас получилось? Чаще хвалите ребенка или наказываете? Как вы это делаете? Что при этом может чувствовать ребенок?</w:t>
      </w:r>
    </w:p>
    <w:p w:rsidR="007D253A" w:rsidRPr="007D253A" w:rsidRDefault="007D253A" w:rsidP="007D253A">
      <w:pPr>
        <w:ind w:left="708"/>
        <w:jc w:val="both"/>
        <w:rPr>
          <w:rFonts w:ascii="Times New Roman" w:hAnsi="Times New Roman"/>
          <w:sz w:val="28"/>
          <w:szCs w:val="28"/>
        </w:rPr>
      </w:pPr>
    </w:p>
    <w:p w:rsidR="007D253A" w:rsidRPr="007D253A" w:rsidRDefault="007D253A" w:rsidP="00DE491F">
      <w:pPr>
        <w:numPr>
          <w:ilvl w:val="0"/>
          <w:numId w:val="123"/>
        </w:numPr>
        <w:spacing w:after="0" w:line="240" w:lineRule="auto"/>
        <w:jc w:val="both"/>
        <w:rPr>
          <w:rFonts w:ascii="Times New Roman" w:hAnsi="Times New Roman"/>
          <w:sz w:val="28"/>
          <w:szCs w:val="28"/>
        </w:rPr>
      </w:pPr>
      <w:r w:rsidRPr="007D253A">
        <w:rPr>
          <w:rFonts w:ascii="Times New Roman" w:hAnsi="Times New Roman"/>
          <w:sz w:val="28"/>
          <w:szCs w:val="28"/>
          <w:u w:val="single"/>
        </w:rPr>
        <w:t>Информационный блок</w:t>
      </w:r>
      <w:r w:rsidRPr="007D253A">
        <w:rPr>
          <w:rFonts w:ascii="Times New Roman" w:hAnsi="Times New Roman"/>
          <w:sz w:val="28"/>
          <w:szCs w:val="28"/>
        </w:rPr>
        <w:t xml:space="preserve">. </w:t>
      </w:r>
    </w:p>
    <w:p w:rsidR="007D253A" w:rsidRPr="007D253A" w:rsidRDefault="007D253A" w:rsidP="00DE491F">
      <w:pPr>
        <w:numPr>
          <w:ilvl w:val="1"/>
          <w:numId w:val="123"/>
        </w:numPr>
        <w:spacing w:after="0" w:line="240" w:lineRule="auto"/>
        <w:jc w:val="both"/>
        <w:rPr>
          <w:rFonts w:ascii="Times New Roman" w:hAnsi="Times New Roman"/>
          <w:sz w:val="28"/>
          <w:szCs w:val="28"/>
        </w:rPr>
      </w:pPr>
      <w:r w:rsidRPr="007D253A">
        <w:rPr>
          <w:rFonts w:ascii="Times New Roman" w:hAnsi="Times New Roman"/>
          <w:sz w:val="28"/>
          <w:szCs w:val="28"/>
        </w:rPr>
        <w:t xml:space="preserve">Правила и требования, которым дети должны подчиняться. </w:t>
      </w:r>
    </w:p>
    <w:p w:rsidR="007D253A" w:rsidRPr="007D253A" w:rsidRDefault="007D253A" w:rsidP="00DE491F">
      <w:pPr>
        <w:numPr>
          <w:ilvl w:val="1"/>
          <w:numId w:val="123"/>
        </w:numPr>
        <w:spacing w:after="0" w:line="240" w:lineRule="auto"/>
        <w:jc w:val="both"/>
        <w:rPr>
          <w:rFonts w:ascii="Times New Roman" w:hAnsi="Times New Roman"/>
          <w:sz w:val="28"/>
          <w:szCs w:val="28"/>
        </w:rPr>
      </w:pPr>
      <w:r w:rsidRPr="007D253A">
        <w:rPr>
          <w:rFonts w:ascii="Times New Roman" w:hAnsi="Times New Roman"/>
          <w:sz w:val="28"/>
          <w:szCs w:val="28"/>
        </w:rPr>
        <w:t xml:space="preserve">Значения приобретенных знаний и умения учитывать эмоции, переживания, интересы и потребности ребенка. </w:t>
      </w:r>
    </w:p>
    <w:p w:rsidR="007D253A" w:rsidRPr="007D253A" w:rsidRDefault="007D253A" w:rsidP="00DE491F">
      <w:pPr>
        <w:numPr>
          <w:ilvl w:val="1"/>
          <w:numId w:val="123"/>
        </w:numPr>
        <w:spacing w:after="0" w:line="240" w:lineRule="auto"/>
        <w:jc w:val="both"/>
        <w:rPr>
          <w:rFonts w:ascii="Times New Roman" w:hAnsi="Times New Roman"/>
          <w:sz w:val="28"/>
          <w:szCs w:val="28"/>
        </w:rPr>
      </w:pPr>
      <w:r w:rsidRPr="007D253A">
        <w:rPr>
          <w:rFonts w:ascii="Times New Roman" w:hAnsi="Times New Roman"/>
          <w:sz w:val="28"/>
          <w:szCs w:val="28"/>
        </w:rPr>
        <w:t>Главные принципы дисциплины:</w:t>
      </w:r>
    </w:p>
    <w:p w:rsidR="007D253A" w:rsidRPr="007D253A" w:rsidRDefault="007D253A" w:rsidP="007D253A">
      <w:pPr>
        <w:ind w:left="1260" w:hanging="1260"/>
        <w:jc w:val="both"/>
        <w:rPr>
          <w:rFonts w:ascii="Times New Roman" w:hAnsi="Times New Roman"/>
          <w:sz w:val="28"/>
          <w:szCs w:val="28"/>
        </w:rPr>
      </w:pPr>
      <w:r w:rsidRPr="007D253A">
        <w:rPr>
          <w:rFonts w:ascii="Times New Roman" w:hAnsi="Times New Roman"/>
          <w:i/>
          <w:sz w:val="28"/>
          <w:szCs w:val="28"/>
        </w:rPr>
        <w:t>Принцип 1:</w:t>
      </w:r>
      <w:r w:rsidRPr="007D253A">
        <w:rPr>
          <w:rFonts w:ascii="Times New Roman" w:hAnsi="Times New Roman"/>
          <w:sz w:val="28"/>
          <w:szCs w:val="28"/>
        </w:rPr>
        <w:t xml:space="preserve"> правила (ограничения, требования, запреты) обязательно должны быть в жизни каждого ребенка.</w:t>
      </w:r>
    </w:p>
    <w:p w:rsidR="007D253A" w:rsidRPr="007D253A" w:rsidRDefault="007D253A" w:rsidP="007D253A">
      <w:pPr>
        <w:ind w:left="1260" w:hanging="1260"/>
        <w:jc w:val="both"/>
        <w:rPr>
          <w:rFonts w:ascii="Times New Roman" w:hAnsi="Times New Roman"/>
          <w:sz w:val="28"/>
          <w:szCs w:val="28"/>
        </w:rPr>
      </w:pPr>
      <w:r w:rsidRPr="007D253A">
        <w:rPr>
          <w:rFonts w:ascii="Times New Roman" w:hAnsi="Times New Roman"/>
          <w:i/>
          <w:sz w:val="28"/>
          <w:szCs w:val="28"/>
        </w:rPr>
        <w:t>Принцип 2:</w:t>
      </w:r>
      <w:r w:rsidRPr="007D253A">
        <w:rPr>
          <w:rFonts w:ascii="Times New Roman" w:hAnsi="Times New Roman"/>
          <w:sz w:val="28"/>
          <w:szCs w:val="28"/>
        </w:rPr>
        <w:t xml:space="preserve"> правил (ограничений, требований, запретов) не должно быть слишком много, и они должны быть гибкими.</w:t>
      </w:r>
    </w:p>
    <w:p w:rsidR="007D253A" w:rsidRPr="007D253A" w:rsidRDefault="007D253A" w:rsidP="007D253A">
      <w:pPr>
        <w:ind w:left="1260" w:hanging="1260"/>
        <w:jc w:val="both"/>
        <w:rPr>
          <w:rFonts w:ascii="Times New Roman" w:hAnsi="Times New Roman"/>
          <w:sz w:val="28"/>
          <w:szCs w:val="28"/>
        </w:rPr>
      </w:pPr>
      <w:r w:rsidRPr="007D253A">
        <w:rPr>
          <w:rFonts w:ascii="Times New Roman" w:hAnsi="Times New Roman"/>
          <w:i/>
          <w:sz w:val="28"/>
          <w:szCs w:val="28"/>
        </w:rPr>
        <w:t>Принцип 3:</w:t>
      </w:r>
      <w:r w:rsidRPr="007D253A">
        <w:rPr>
          <w:rFonts w:ascii="Times New Roman" w:hAnsi="Times New Roman"/>
          <w:sz w:val="28"/>
          <w:szCs w:val="28"/>
        </w:rPr>
        <w:t xml:space="preserve"> родительские требования не должны вступать в явное противоречие с важнейшими потребностями ребенка.</w:t>
      </w:r>
    </w:p>
    <w:p w:rsidR="007D253A" w:rsidRPr="007D253A" w:rsidRDefault="007D253A" w:rsidP="00DE491F">
      <w:pPr>
        <w:numPr>
          <w:ilvl w:val="0"/>
          <w:numId w:val="123"/>
        </w:numPr>
        <w:spacing w:after="0" w:line="240" w:lineRule="auto"/>
        <w:jc w:val="both"/>
        <w:rPr>
          <w:rFonts w:ascii="Times New Roman" w:hAnsi="Times New Roman"/>
          <w:sz w:val="28"/>
          <w:szCs w:val="28"/>
        </w:rPr>
      </w:pPr>
      <w:r w:rsidRPr="007D253A">
        <w:rPr>
          <w:rFonts w:ascii="Times New Roman" w:hAnsi="Times New Roman"/>
          <w:sz w:val="28"/>
          <w:szCs w:val="28"/>
          <w:u w:val="single"/>
        </w:rPr>
        <w:t>Работа в парах «Зоны контроля»</w:t>
      </w:r>
      <w:r w:rsidRPr="007D253A">
        <w:rPr>
          <w:rFonts w:ascii="Times New Roman" w:hAnsi="Times New Roman"/>
          <w:sz w:val="28"/>
          <w:szCs w:val="28"/>
        </w:rPr>
        <w:t xml:space="preserve">. </w:t>
      </w:r>
    </w:p>
    <w:p w:rsidR="007D253A" w:rsidRPr="007D253A" w:rsidRDefault="007D253A" w:rsidP="007D253A">
      <w:pPr>
        <w:ind w:firstLine="720"/>
        <w:jc w:val="both"/>
        <w:rPr>
          <w:rFonts w:ascii="Times New Roman" w:hAnsi="Times New Roman"/>
          <w:sz w:val="28"/>
          <w:szCs w:val="28"/>
        </w:rPr>
      </w:pPr>
      <w:r w:rsidRPr="007D253A">
        <w:rPr>
          <w:rFonts w:ascii="Times New Roman" w:hAnsi="Times New Roman"/>
          <w:sz w:val="28"/>
          <w:szCs w:val="28"/>
        </w:rPr>
        <w:t xml:space="preserve">Определить зоны действий и поступков ребенка (от свободной до абсолютно запретной). На основе предлагаемых психологом ситуаций выделить эти зоны и обозначить их в названиях: </w:t>
      </w:r>
    </w:p>
    <w:p w:rsidR="007D253A" w:rsidRPr="007D253A" w:rsidRDefault="007D253A" w:rsidP="00DE491F">
      <w:pPr>
        <w:numPr>
          <w:ilvl w:val="0"/>
          <w:numId w:val="124"/>
        </w:numPr>
        <w:tabs>
          <w:tab w:val="num" w:pos="1080"/>
        </w:tabs>
        <w:spacing w:after="0" w:line="240" w:lineRule="auto"/>
        <w:ind w:left="1080"/>
        <w:jc w:val="both"/>
        <w:rPr>
          <w:rFonts w:ascii="Times New Roman" w:hAnsi="Times New Roman"/>
          <w:sz w:val="28"/>
          <w:szCs w:val="28"/>
        </w:rPr>
      </w:pPr>
      <w:r w:rsidRPr="007D253A">
        <w:rPr>
          <w:rFonts w:ascii="Times New Roman" w:hAnsi="Times New Roman"/>
          <w:sz w:val="28"/>
          <w:szCs w:val="28"/>
        </w:rPr>
        <w:t xml:space="preserve">зона свободных действий ребенка: действия по его собственному усмотрению. </w:t>
      </w:r>
    </w:p>
    <w:p w:rsidR="007D253A" w:rsidRPr="007D253A" w:rsidRDefault="007D253A" w:rsidP="00DE491F">
      <w:pPr>
        <w:numPr>
          <w:ilvl w:val="0"/>
          <w:numId w:val="124"/>
        </w:numPr>
        <w:tabs>
          <w:tab w:val="num" w:pos="1080"/>
        </w:tabs>
        <w:spacing w:after="0" w:line="240" w:lineRule="auto"/>
        <w:ind w:left="1080"/>
        <w:jc w:val="both"/>
        <w:rPr>
          <w:rFonts w:ascii="Times New Roman" w:hAnsi="Times New Roman"/>
          <w:sz w:val="28"/>
          <w:szCs w:val="28"/>
        </w:rPr>
      </w:pPr>
      <w:r w:rsidRPr="007D253A">
        <w:rPr>
          <w:rFonts w:ascii="Times New Roman" w:hAnsi="Times New Roman"/>
          <w:sz w:val="28"/>
          <w:szCs w:val="28"/>
        </w:rPr>
        <w:t xml:space="preserve">зона относительной свободы: действия по собственному выбору, но в пределах определенных границ. </w:t>
      </w:r>
    </w:p>
    <w:p w:rsidR="007D253A" w:rsidRPr="007D253A" w:rsidRDefault="007D253A" w:rsidP="00DE491F">
      <w:pPr>
        <w:numPr>
          <w:ilvl w:val="0"/>
          <w:numId w:val="124"/>
        </w:numPr>
        <w:tabs>
          <w:tab w:val="num" w:pos="1080"/>
        </w:tabs>
        <w:spacing w:after="0" w:line="240" w:lineRule="auto"/>
        <w:ind w:left="1080"/>
        <w:jc w:val="both"/>
        <w:rPr>
          <w:rFonts w:ascii="Times New Roman" w:hAnsi="Times New Roman"/>
          <w:sz w:val="28"/>
          <w:szCs w:val="28"/>
        </w:rPr>
      </w:pPr>
      <w:r w:rsidRPr="007D253A">
        <w:rPr>
          <w:rFonts w:ascii="Times New Roman" w:hAnsi="Times New Roman"/>
          <w:sz w:val="28"/>
          <w:szCs w:val="28"/>
        </w:rPr>
        <w:t xml:space="preserve">зона особых обстоятельств: допускается, разрешается нарушение правил в силу особых обстоятельств. </w:t>
      </w:r>
    </w:p>
    <w:p w:rsidR="007D253A" w:rsidRPr="007D253A" w:rsidRDefault="007D253A" w:rsidP="00DE491F">
      <w:pPr>
        <w:numPr>
          <w:ilvl w:val="0"/>
          <w:numId w:val="124"/>
        </w:numPr>
        <w:tabs>
          <w:tab w:val="num" w:pos="1080"/>
        </w:tabs>
        <w:spacing w:after="0" w:line="240" w:lineRule="auto"/>
        <w:ind w:left="1080"/>
        <w:jc w:val="both"/>
        <w:rPr>
          <w:rFonts w:ascii="Times New Roman" w:hAnsi="Times New Roman"/>
          <w:sz w:val="28"/>
          <w:szCs w:val="28"/>
        </w:rPr>
      </w:pPr>
      <w:r w:rsidRPr="007D253A">
        <w:rPr>
          <w:rFonts w:ascii="Times New Roman" w:hAnsi="Times New Roman"/>
          <w:sz w:val="28"/>
          <w:szCs w:val="28"/>
        </w:rPr>
        <w:t xml:space="preserve">зона запретов: действия ребенка, неприемлемые ни при каких обстоятельствах («нельзя»). </w:t>
      </w:r>
    </w:p>
    <w:p w:rsidR="007D253A" w:rsidRPr="007D253A" w:rsidRDefault="007D253A" w:rsidP="007D253A">
      <w:pPr>
        <w:ind w:firstLine="720"/>
        <w:jc w:val="both"/>
        <w:rPr>
          <w:rFonts w:ascii="Times New Roman" w:hAnsi="Times New Roman"/>
          <w:sz w:val="28"/>
          <w:szCs w:val="28"/>
        </w:rPr>
      </w:pPr>
      <w:r w:rsidRPr="007D253A">
        <w:rPr>
          <w:rFonts w:ascii="Times New Roman" w:hAnsi="Times New Roman"/>
          <w:sz w:val="28"/>
          <w:szCs w:val="28"/>
        </w:rPr>
        <w:t>Обсуждение в группе способов внедрения различных форм контроля.</w:t>
      </w:r>
    </w:p>
    <w:p w:rsidR="007D253A" w:rsidRPr="007D253A" w:rsidRDefault="007D253A" w:rsidP="00DE491F">
      <w:pPr>
        <w:numPr>
          <w:ilvl w:val="0"/>
          <w:numId w:val="123"/>
        </w:numPr>
        <w:spacing w:after="0" w:line="240" w:lineRule="auto"/>
        <w:jc w:val="both"/>
        <w:rPr>
          <w:rFonts w:ascii="Times New Roman" w:hAnsi="Times New Roman"/>
          <w:sz w:val="28"/>
          <w:szCs w:val="28"/>
          <w:u w:val="single"/>
        </w:rPr>
      </w:pPr>
      <w:r w:rsidRPr="007D253A">
        <w:rPr>
          <w:rFonts w:ascii="Times New Roman" w:hAnsi="Times New Roman"/>
          <w:sz w:val="28"/>
          <w:szCs w:val="28"/>
          <w:u w:val="single"/>
        </w:rPr>
        <w:t>Упражнение «Родительские требования»</w:t>
      </w:r>
      <w:r w:rsidRPr="007D253A">
        <w:rPr>
          <w:rFonts w:ascii="Times New Roman" w:hAnsi="Times New Roman"/>
          <w:sz w:val="28"/>
          <w:szCs w:val="28"/>
        </w:rPr>
        <w:t>.</w:t>
      </w:r>
    </w:p>
    <w:p w:rsidR="007D253A" w:rsidRPr="007D253A" w:rsidRDefault="007D253A" w:rsidP="007D253A">
      <w:pPr>
        <w:ind w:firstLine="720"/>
        <w:jc w:val="both"/>
        <w:rPr>
          <w:rFonts w:ascii="Times New Roman" w:hAnsi="Times New Roman"/>
          <w:sz w:val="28"/>
          <w:szCs w:val="28"/>
        </w:rPr>
      </w:pPr>
      <w:r w:rsidRPr="007D253A">
        <w:rPr>
          <w:rFonts w:ascii="Times New Roman" w:hAnsi="Times New Roman"/>
          <w:sz w:val="28"/>
          <w:szCs w:val="28"/>
        </w:rPr>
        <w:t>Составьте список своих требований к ребенку. Посмотрите, каких сторон жизни касаются ваши требования. Почему вы именно это требуете от своего ребенка? Может быть, это связано с тревогой за безопасность ребенка, или вы привержены к абсолютному порядку дома, поэтому требуете от ребенка абсолютного порядка в его личных вещах. Посмотрите на список требований, как вы считаете, не являются ли ваши требования избыточными. Может ли ваш ребенок выполнить их? Вспомните, а что ваши родители требовали от вас.</w:t>
      </w:r>
    </w:p>
    <w:p w:rsidR="007D253A" w:rsidRPr="007D253A" w:rsidRDefault="007D253A" w:rsidP="007D253A">
      <w:pPr>
        <w:ind w:firstLine="720"/>
        <w:jc w:val="both"/>
        <w:rPr>
          <w:rFonts w:ascii="Times New Roman" w:hAnsi="Times New Roman"/>
          <w:sz w:val="28"/>
          <w:szCs w:val="28"/>
        </w:rPr>
      </w:pPr>
      <w:r w:rsidRPr="007D253A">
        <w:rPr>
          <w:rFonts w:ascii="Times New Roman" w:hAnsi="Times New Roman"/>
          <w:sz w:val="28"/>
          <w:szCs w:val="28"/>
        </w:rPr>
        <w:t xml:space="preserve">Требования, предъявляемые ребенку, должны быть выражены в форме предложения к кооперации. Формулирование требований должно включать: </w:t>
      </w:r>
    </w:p>
    <w:p w:rsidR="007D253A" w:rsidRPr="007D253A" w:rsidRDefault="007D253A" w:rsidP="00DE491F">
      <w:pPr>
        <w:numPr>
          <w:ilvl w:val="0"/>
          <w:numId w:val="125"/>
        </w:numPr>
        <w:spacing w:after="0" w:line="240" w:lineRule="auto"/>
        <w:jc w:val="both"/>
        <w:rPr>
          <w:rFonts w:ascii="Times New Roman" w:hAnsi="Times New Roman"/>
          <w:sz w:val="28"/>
          <w:szCs w:val="28"/>
        </w:rPr>
      </w:pPr>
      <w:r w:rsidRPr="007D253A">
        <w:rPr>
          <w:rFonts w:ascii="Times New Roman" w:hAnsi="Times New Roman"/>
          <w:sz w:val="28"/>
          <w:szCs w:val="28"/>
        </w:rPr>
        <w:t>описание  ситуации;</w:t>
      </w:r>
    </w:p>
    <w:p w:rsidR="007D253A" w:rsidRPr="007D253A" w:rsidRDefault="007D253A" w:rsidP="00DE491F">
      <w:pPr>
        <w:numPr>
          <w:ilvl w:val="0"/>
          <w:numId w:val="125"/>
        </w:numPr>
        <w:spacing w:after="0" w:line="240" w:lineRule="auto"/>
        <w:jc w:val="both"/>
        <w:rPr>
          <w:rFonts w:ascii="Times New Roman" w:hAnsi="Times New Roman"/>
          <w:sz w:val="28"/>
          <w:szCs w:val="28"/>
        </w:rPr>
      </w:pPr>
      <w:r w:rsidRPr="007D253A">
        <w:rPr>
          <w:rFonts w:ascii="Times New Roman" w:hAnsi="Times New Roman"/>
          <w:sz w:val="28"/>
          <w:szCs w:val="28"/>
        </w:rPr>
        <w:t xml:space="preserve">ожидания родителей; </w:t>
      </w:r>
    </w:p>
    <w:p w:rsidR="007D253A" w:rsidRPr="007D253A" w:rsidRDefault="007D253A" w:rsidP="00DE491F">
      <w:pPr>
        <w:numPr>
          <w:ilvl w:val="0"/>
          <w:numId w:val="125"/>
        </w:numPr>
        <w:spacing w:after="0" w:line="240" w:lineRule="auto"/>
        <w:jc w:val="both"/>
        <w:rPr>
          <w:rFonts w:ascii="Times New Roman" w:hAnsi="Times New Roman"/>
          <w:sz w:val="28"/>
          <w:szCs w:val="28"/>
        </w:rPr>
      </w:pPr>
      <w:r w:rsidRPr="007D253A">
        <w:rPr>
          <w:rFonts w:ascii="Times New Roman" w:hAnsi="Times New Roman"/>
          <w:sz w:val="28"/>
          <w:szCs w:val="28"/>
        </w:rPr>
        <w:t>веру в возможности ребенка.</w:t>
      </w:r>
    </w:p>
    <w:p w:rsidR="007D253A" w:rsidRPr="007D253A" w:rsidRDefault="007D253A" w:rsidP="00201081">
      <w:pPr>
        <w:spacing w:after="0" w:line="240" w:lineRule="auto"/>
        <w:ind w:firstLine="720"/>
        <w:jc w:val="both"/>
        <w:rPr>
          <w:rFonts w:ascii="Times New Roman" w:hAnsi="Times New Roman"/>
          <w:sz w:val="28"/>
          <w:szCs w:val="28"/>
        </w:rPr>
      </w:pPr>
      <w:r w:rsidRPr="007D253A">
        <w:rPr>
          <w:rFonts w:ascii="Times New Roman" w:hAnsi="Times New Roman"/>
          <w:sz w:val="28"/>
          <w:szCs w:val="28"/>
        </w:rPr>
        <w:t xml:space="preserve">Следует различать конкретные и тотальные запреты. Тотальные запреты формулируются в безличной, безальтернативной форме по отношению к поступкам ребенка, представляющим опасность для его жизни, затрагивающим достоинство других людей, либо поступкам, которые наносят вред собственности. </w:t>
      </w:r>
    </w:p>
    <w:p w:rsidR="007D253A" w:rsidRPr="007D253A" w:rsidRDefault="007D253A" w:rsidP="00201081">
      <w:pPr>
        <w:spacing w:after="0" w:line="240" w:lineRule="auto"/>
        <w:ind w:firstLine="720"/>
        <w:jc w:val="both"/>
        <w:rPr>
          <w:rFonts w:ascii="Times New Roman" w:hAnsi="Times New Roman"/>
          <w:sz w:val="28"/>
          <w:szCs w:val="28"/>
        </w:rPr>
      </w:pPr>
      <w:r w:rsidRPr="007D253A">
        <w:rPr>
          <w:rFonts w:ascii="Times New Roman" w:hAnsi="Times New Roman"/>
          <w:sz w:val="28"/>
          <w:szCs w:val="28"/>
        </w:rPr>
        <w:t xml:space="preserve">Конкретные запреты должны включать следующие компоненты: </w:t>
      </w:r>
    </w:p>
    <w:p w:rsidR="007D253A" w:rsidRPr="007D253A" w:rsidRDefault="007D253A" w:rsidP="00DE491F">
      <w:pPr>
        <w:numPr>
          <w:ilvl w:val="0"/>
          <w:numId w:val="126"/>
        </w:numPr>
        <w:tabs>
          <w:tab w:val="num" w:pos="1440"/>
        </w:tabs>
        <w:spacing w:after="0" w:line="240" w:lineRule="auto"/>
        <w:ind w:hanging="792"/>
        <w:jc w:val="both"/>
        <w:rPr>
          <w:rFonts w:ascii="Times New Roman" w:hAnsi="Times New Roman"/>
          <w:sz w:val="28"/>
          <w:szCs w:val="28"/>
        </w:rPr>
      </w:pPr>
      <w:r w:rsidRPr="007D253A">
        <w:rPr>
          <w:rFonts w:ascii="Times New Roman" w:hAnsi="Times New Roman"/>
          <w:sz w:val="28"/>
          <w:szCs w:val="28"/>
        </w:rPr>
        <w:t>констатацию чувств и желаний ребенка;</w:t>
      </w:r>
    </w:p>
    <w:p w:rsidR="007D253A" w:rsidRPr="007D253A" w:rsidRDefault="007D253A" w:rsidP="00DE491F">
      <w:pPr>
        <w:numPr>
          <w:ilvl w:val="0"/>
          <w:numId w:val="126"/>
        </w:numPr>
        <w:tabs>
          <w:tab w:val="num" w:pos="1440"/>
        </w:tabs>
        <w:spacing w:after="0" w:line="240" w:lineRule="auto"/>
        <w:ind w:hanging="792"/>
        <w:jc w:val="both"/>
        <w:rPr>
          <w:rFonts w:ascii="Times New Roman" w:hAnsi="Times New Roman"/>
          <w:sz w:val="28"/>
          <w:szCs w:val="28"/>
        </w:rPr>
      </w:pPr>
      <w:r w:rsidRPr="007D253A">
        <w:rPr>
          <w:rFonts w:ascii="Times New Roman" w:hAnsi="Times New Roman"/>
          <w:sz w:val="28"/>
          <w:szCs w:val="28"/>
        </w:rPr>
        <w:t xml:space="preserve">четкий запрет; </w:t>
      </w:r>
    </w:p>
    <w:p w:rsidR="007D253A" w:rsidRPr="007D253A" w:rsidRDefault="007D253A" w:rsidP="00DE491F">
      <w:pPr>
        <w:numPr>
          <w:ilvl w:val="0"/>
          <w:numId w:val="126"/>
        </w:numPr>
        <w:tabs>
          <w:tab w:val="num" w:pos="1440"/>
        </w:tabs>
        <w:spacing w:after="0" w:line="240" w:lineRule="auto"/>
        <w:ind w:hanging="792"/>
        <w:jc w:val="both"/>
        <w:rPr>
          <w:rFonts w:ascii="Times New Roman" w:hAnsi="Times New Roman"/>
          <w:sz w:val="28"/>
          <w:szCs w:val="28"/>
        </w:rPr>
      </w:pPr>
      <w:r w:rsidRPr="007D253A">
        <w:rPr>
          <w:rFonts w:ascii="Times New Roman" w:hAnsi="Times New Roman"/>
          <w:sz w:val="28"/>
          <w:szCs w:val="28"/>
        </w:rPr>
        <w:t>предложение альтернативного действия вместо запрещенного.</w:t>
      </w:r>
    </w:p>
    <w:p w:rsidR="007D253A" w:rsidRPr="007D253A" w:rsidRDefault="007D253A" w:rsidP="00DE491F">
      <w:pPr>
        <w:numPr>
          <w:ilvl w:val="0"/>
          <w:numId w:val="123"/>
        </w:numPr>
        <w:spacing w:after="0" w:line="240" w:lineRule="auto"/>
        <w:jc w:val="both"/>
        <w:rPr>
          <w:rFonts w:ascii="Times New Roman" w:hAnsi="Times New Roman"/>
          <w:sz w:val="28"/>
          <w:szCs w:val="28"/>
          <w:u w:val="single"/>
        </w:rPr>
      </w:pPr>
      <w:r w:rsidRPr="007D253A">
        <w:rPr>
          <w:rFonts w:ascii="Times New Roman" w:hAnsi="Times New Roman"/>
          <w:sz w:val="28"/>
          <w:szCs w:val="28"/>
          <w:u w:val="single"/>
        </w:rPr>
        <w:t>Упражнение «Анализ общения матери с ребенком»</w:t>
      </w:r>
      <w:r w:rsidRPr="007D253A">
        <w:rPr>
          <w:rFonts w:ascii="Times New Roman" w:hAnsi="Times New Roman"/>
          <w:sz w:val="28"/>
          <w:szCs w:val="28"/>
        </w:rPr>
        <w:t>.</w:t>
      </w:r>
    </w:p>
    <w:p w:rsidR="007D253A" w:rsidRPr="007D253A" w:rsidRDefault="007D253A" w:rsidP="007D253A">
      <w:pPr>
        <w:ind w:firstLine="720"/>
        <w:jc w:val="both"/>
        <w:rPr>
          <w:rFonts w:ascii="Times New Roman" w:hAnsi="Times New Roman"/>
          <w:sz w:val="28"/>
          <w:szCs w:val="28"/>
        </w:rPr>
      </w:pPr>
      <w:r w:rsidRPr="007D253A">
        <w:rPr>
          <w:rFonts w:ascii="Times New Roman" w:hAnsi="Times New Roman"/>
          <w:sz w:val="28"/>
          <w:szCs w:val="28"/>
        </w:rPr>
        <w:t>Ниже предлагаются высказывания матерей, направленные на ограничение или поощрение детской активности. Проанализируйте их содержание и эффективность.</w:t>
      </w:r>
    </w:p>
    <w:p w:rsidR="007D253A" w:rsidRPr="007D253A" w:rsidRDefault="007D253A" w:rsidP="00DE491F">
      <w:pPr>
        <w:numPr>
          <w:ilvl w:val="0"/>
          <w:numId w:val="127"/>
        </w:numPr>
        <w:spacing w:after="0" w:line="240" w:lineRule="auto"/>
        <w:jc w:val="both"/>
        <w:rPr>
          <w:rFonts w:ascii="Times New Roman" w:hAnsi="Times New Roman"/>
          <w:sz w:val="28"/>
          <w:szCs w:val="28"/>
        </w:rPr>
      </w:pPr>
      <w:r w:rsidRPr="007D253A">
        <w:rPr>
          <w:rFonts w:ascii="Times New Roman" w:hAnsi="Times New Roman"/>
          <w:sz w:val="28"/>
          <w:szCs w:val="28"/>
        </w:rPr>
        <w:t>Мама смотрит, как дети играют. Наверное, она будет ругаться, если они что-то натворят (ожидание негативного исхода от детской активности).</w:t>
      </w:r>
    </w:p>
    <w:p w:rsidR="007D253A" w:rsidRPr="007D253A" w:rsidRDefault="007D253A" w:rsidP="00DE491F">
      <w:pPr>
        <w:numPr>
          <w:ilvl w:val="0"/>
          <w:numId w:val="127"/>
        </w:numPr>
        <w:spacing w:after="0" w:line="240" w:lineRule="auto"/>
        <w:jc w:val="both"/>
        <w:rPr>
          <w:rFonts w:ascii="Times New Roman" w:hAnsi="Times New Roman"/>
          <w:sz w:val="28"/>
          <w:szCs w:val="28"/>
        </w:rPr>
      </w:pPr>
      <w:r w:rsidRPr="007D253A">
        <w:rPr>
          <w:rFonts w:ascii="Times New Roman" w:hAnsi="Times New Roman"/>
          <w:sz w:val="28"/>
          <w:szCs w:val="28"/>
        </w:rPr>
        <w:t>«Дети не испачкайтесь песком», «Аккуратно играйте, а то можно пораниться», «Играйте аккуратно, никуда не лазайте», «Дети, не балуйтесь, не бросайте песком друг в друга» (регламентация).</w:t>
      </w:r>
    </w:p>
    <w:p w:rsidR="007D253A" w:rsidRPr="007D253A" w:rsidRDefault="007D253A" w:rsidP="00DE491F">
      <w:pPr>
        <w:numPr>
          <w:ilvl w:val="0"/>
          <w:numId w:val="127"/>
        </w:numPr>
        <w:spacing w:after="0" w:line="240" w:lineRule="auto"/>
        <w:jc w:val="both"/>
        <w:rPr>
          <w:rFonts w:ascii="Times New Roman" w:hAnsi="Times New Roman"/>
          <w:sz w:val="28"/>
          <w:szCs w:val="28"/>
        </w:rPr>
      </w:pPr>
      <w:r w:rsidRPr="007D253A">
        <w:rPr>
          <w:rFonts w:ascii="Times New Roman" w:hAnsi="Times New Roman"/>
          <w:sz w:val="28"/>
          <w:szCs w:val="28"/>
        </w:rPr>
        <w:t>Мама их отругает и в угол поставит (наказание).</w:t>
      </w:r>
    </w:p>
    <w:p w:rsidR="007D253A" w:rsidRPr="007D253A" w:rsidRDefault="007D253A" w:rsidP="00DE491F">
      <w:pPr>
        <w:numPr>
          <w:ilvl w:val="0"/>
          <w:numId w:val="127"/>
        </w:numPr>
        <w:spacing w:after="0" w:line="240" w:lineRule="auto"/>
        <w:jc w:val="both"/>
        <w:rPr>
          <w:rFonts w:ascii="Times New Roman" w:hAnsi="Times New Roman"/>
          <w:sz w:val="28"/>
          <w:szCs w:val="28"/>
        </w:rPr>
      </w:pPr>
      <w:r w:rsidRPr="007D253A">
        <w:rPr>
          <w:rFonts w:ascii="Times New Roman" w:hAnsi="Times New Roman"/>
          <w:sz w:val="28"/>
          <w:szCs w:val="28"/>
        </w:rPr>
        <w:t>«Нельзя песок брать, он грязный» (запрет).</w:t>
      </w:r>
    </w:p>
    <w:p w:rsidR="007D253A" w:rsidRPr="007D253A" w:rsidRDefault="007D253A" w:rsidP="00DE491F">
      <w:pPr>
        <w:numPr>
          <w:ilvl w:val="0"/>
          <w:numId w:val="127"/>
        </w:numPr>
        <w:spacing w:after="0" w:line="240" w:lineRule="auto"/>
        <w:jc w:val="both"/>
        <w:rPr>
          <w:rFonts w:ascii="Times New Roman" w:hAnsi="Times New Roman"/>
          <w:sz w:val="28"/>
          <w:szCs w:val="28"/>
        </w:rPr>
      </w:pPr>
      <w:r w:rsidRPr="007D253A">
        <w:rPr>
          <w:rFonts w:ascii="Times New Roman" w:hAnsi="Times New Roman"/>
          <w:sz w:val="28"/>
          <w:szCs w:val="28"/>
        </w:rPr>
        <w:t>«Дети! Молодцы, играйте дружно» (положительная оценка).</w:t>
      </w:r>
    </w:p>
    <w:p w:rsidR="007D253A" w:rsidRPr="007D253A" w:rsidRDefault="007D253A" w:rsidP="00DE491F">
      <w:pPr>
        <w:numPr>
          <w:ilvl w:val="0"/>
          <w:numId w:val="127"/>
        </w:numPr>
        <w:spacing w:after="0" w:line="240" w:lineRule="auto"/>
        <w:jc w:val="both"/>
        <w:rPr>
          <w:rFonts w:ascii="Times New Roman" w:hAnsi="Times New Roman"/>
          <w:sz w:val="28"/>
          <w:szCs w:val="28"/>
        </w:rPr>
      </w:pPr>
      <w:r w:rsidRPr="007D253A">
        <w:rPr>
          <w:rFonts w:ascii="Times New Roman" w:hAnsi="Times New Roman"/>
          <w:sz w:val="28"/>
          <w:szCs w:val="28"/>
        </w:rPr>
        <w:t>Мама говорит: «Кидай мне мяч, а я кину тебе» (побуждение к совместной деятельности).</w:t>
      </w:r>
    </w:p>
    <w:p w:rsidR="007D253A" w:rsidRPr="007D253A" w:rsidRDefault="007D253A" w:rsidP="00DE491F">
      <w:pPr>
        <w:numPr>
          <w:ilvl w:val="0"/>
          <w:numId w:val="127"/>
        </w:numPr>
        <w:spacing w:after="0" w:line="240" w:lineRule="auto"/>
        <w:jc w:val="both"/>
        <w:rPr>
          <w:rFonts w:ascii="Times New Roman" w:hAnsi="Times New Roman"/>
          <w:sz w:val="28"/>
          <w:szCs w:val="28"/>
        </w:rPr>
      </w:pPr>
      <w:r w:rsidRPr="007D253A">
        <w:rPr>
          <w:rFonts w:ascii="Times New Roman" w:hAnsi="Times New Roman"/>
          <w:sz w:val="28"/>
          <w:szCs w:val="28"/>
        </w:rPr>
        <w:t>«Зачем ты разбросала все кубики? Иди есть, а потом все убирать» (отрицательная оценка, регламентация).</w:t>
      </w:r>
    </w:p>
    <w:p w:rsidR="007D253A" w:rsidRPr="007D253A" w:rsidRDefault="007D253A" w:rsidP="00DE491F">
      <w:pPr>
        <w:numPr>
          <w:ilvl w:val="0"/>
          <w:numId w:val="127"/>
        </w:numPr>
        <w:spacing w:after="0" w:line="240" w:lineRule="auto"/>
        <w:jc w:val="both"/>
        <w:rPr>
          <w:rFonts w:ascii="Times New Roman" w:hAnsi="Times New Roman"/>
          <w:sz w:val="28"/>
          <w:szCs w:val="28"/>
        </w:rPr>
      </w:pPr>
      <w:r w:rsidRPr="007D253A">
        <w:rPr>
          <w:rFonts w:ascii="Times New Roman" w:hAnsi="Times New Roman"/>
          <w:sz w:val="28"/>
          <w:szCs w:val="28"/>
        </w:rPr>
        <w:t>«Кубики не теряй, покупать больше не буду» (ожидание негативного исхода)</w:t>
      </w:r>
    </w:p>
    <w:p w:rsidR="007D253A" w:rsidRPr="007D253A" w:rsidRDefault="007D253A" w:rsidP="00DE491F">
      <w:pPr>
        <w:numPr>
          <w:ilvl w:val="0"/>
          <w:numId w:val="127"/>
        </w:numPr>
        <w:spacing w:after="0" w:line="240" w:lineRule="auto"/>
        <w:jc w:val="both"/>
        <w:rPr>
          <w:rFonts w:ascii="Times New Roman" w:hAnsi="Times New Roman"/>
          <w:sz w:val="28"/>
          <w:szCs w:val="28"/>
        </w:rPr>
      </w:pPr>
      <w:r w:rsidRPr="007D253A">
        <w:rPr>
          <w:rFonts w:ascii="Times New Roman" w:hAnsi="Times New Roman"/>
          <w:sz w:val="28"/>
          <w:szCs w:val="28"/>
        </w:rPr>
        <w:t>«Собирай игрушки, хватит играть» (ограничение активности).</w:t>
      </w:r>
    </w:p>
    <w:p w:rsidR="007D253A" w:rsidRPr="007D253A" w:rsidRDefault="007D253A" w:rsidP="00DE491F">
      <w:pPr>
        <w:numPr>
          <w:ilvl w:val="0"/>
          <w:numId w:val="127"/>
        </w:numPr>
        <w:spacing w:after="0" w:line="240" w:lineRule="auto"/>
        <w:jc w:val="both"/>
        <w:rPr>
          <w:rFonts w:ascii="Times New Roman" w:hAnsi="Times New Roman"/>
          <w:sz w:val="28"/>
          <w:szCs w:val="28"/>
        </w:rPr>
      </w:pPr>
      <w:r w:rsidRPr="007D253A">
        <w:rPr>
          <w:rFonts w:ascii="Times New Roman" w:hAnsi="Times New Roman"/>
          <w:sz w:val="28"/>
          <w:szCs w:val="28"/>
        </w:rPr>
        <w:t>Девочка раскидала игрушки и не хочет убирать. Мама говорит ей: «Убирай, или я твои игрушки выброшу в окно» (угроза наказания).</w:t>
      </w:r>
    </w:p>
    <w:p w:rsidR="007D253A" w:rsidRPr="007D253A" w:rsidRDefault="007D253A" w:rsidP="00DE491F">
      <w:pPr>
        <w:numPr>
          <w:ilvl w:val="0"/>
          <w:numId w:val="127"/>
        </w:numPr>
        <w:spacing w:after="0" w:line="240" w:lineRule="auto"/>
        <w:jc w:val="both"/>
        <w:rPr>
          <w:rFonts w:ascii="Times New Roman" w:hAnsi="Times New Roman"/>
          <w:sz w:val="28"/>
          <w:szCs w:val="28"/>
        </w:rPr>
      </w:pPr>
      <w:r w:rsidRPr="007D253A">
        <w:rPr>
          <w:rFonts w:ascii="Times New Roman" w:hAnsi="Times New Roman"/>
          <w:sz w:val="28"/>
          <w:szCs w:val="28"/>
        </w:rPr>
        <w:t>«Доченька, помоги мне собрать игрушки, пожалуйста» (побуждение к совместной деятельности).</w:t>
      </w:r>
    </w:p>
    <w:p w:rsidR="007D253A" w:rsidRPr="007D253A" w:rsidRDefault="007D253A" w:rsidP="00DE491F">
      <w:pPr>
        <w:numPr>
          <w:ilvl w:val="0"/>
          <w:numId w:val="127"/>
        </w:numPr>
        <w:spacing w:after="0" w:line="240" w:lineRule="auto"/>
        <w:jc w:val="both"/>
        <w:rPr>
          <w:rFonts w:ascii="Times New Roman" w:hAnsi="Times New Roman"/>
          <w:sz w:val="28"/>
          <w:szCs w:val="28"/>
        </w:rPr>
      </w:pPr>
      <w:r w:rsidRPr="007D253A">
        <w:rPr>
          <w:rFonts w:ascii="Times New Roman" w:hAnsi="Times New Roman"/>
          <w:sz w:val="28"/>
          <w:szCs w:val="28"/>
        </w:rPr>
        <w:t>«Давай с тобой вместе поиграем» (побуждение к совместной деятельности).</w:t>
      </w:r>
    </w:p>
    <w:p w:rsidR="007D253A" w:rsidRPr="007D253A" w:rsidRDefault="007D253A" w:rsidP="00DE491F">
      <w:pPr>
        <w:numPr>
          <w:ilvl w:val="0"/>
          <w:numId w:val="127"/>
        </w:numPr>
        <w:spacing w:after="0" w:line="240" w:lineRule="auto"/>
        <w:jc w:val="both"/>
        <w:rPr>
          <w:rFonts w:ascii="Times New Roman" w:hAnsi="Times New Roman"/>
          <w:sz w:val="28"/>
          <w:szCs w:val="28"/>
        </w:rPr>
      </w:pPr>
      <w:r w:rsidRPr="007D253A">
        <w:rPr>
          <w:rFonts w:ascii="Times New Roman" w:hAnsi="Times New Roman"/>
          <w:sz w:val="28"/>
          <w:szCs w:val="28"/>
        </w:rPr>
        <w:t>Мама говорит: «Ты строишь домик? Сколько этажей? Молодец, давай вместе играть» (побуждение к совместной деятельности, позитивная оценка).</w:t>
      </w:r>
    </w:p>
    <w:p w:rsidR="007D253A" w:rsidRPr="007D253A" w:rsidRDefault="007D253A" w:rsidP="00DE491F">
      <w:pPr>
        <w:numPr>
          <w:ilvl w:val="0"/>
          <w:numId w:val="127"/>
        </w:numPr>
        <w:spacing w:after="0" w:line="240" w:lineRule="auto"/>
        <w:jc w:val="both"/>
        <w:rPr>
          <w:rFonts w:ascii="Times New Roman" w:hAnsi="Times New Roman"/>
          <w:sz w:val="28"/>
          <w:szCs w:val="28"/>
        </w:rPr>
      </w:pPr>
      <w:r w:rsidRPr="007D253A">
        <w:rPr>
          <w:rFonts w:ascii="Times New Roman" w:hAnsi="Times New Roman"/>
          <w:sz w:val="28"/>
          <w:szCs w:val="28"/>
        </w:rPr>
        <w:t>«Почитай еще, не выйдешь, пока не почитаешь» (угроза наказания).</w:t>
      </w:r>
    </w:p>
    <w:p w:rsidR="007D253A" w:rsidRPr="007D253A" w:rsidRDefault="007D253A" w:rsidP="00DE491F">
      <w:pPr>
        <w:numPr>
          <w:ilvl w:val="0"/>
          <w:numId w:val="127"/>
        </w:numPr>
        <w:spacing w:after="0" w:line="240" w:lineRule="auto"/>
        <w:jc w:val="both"/>
        <w:rPr>
          <w:rFonts w:ascii="Times New Roman" w:hAnsi="Times New Roman"/>
          <w:sz w:val="28"/>
          <w:szCs w:val="28"/>
        </w:rPr>
      </w:pPr>
      <w:r w:rsidRPr="007D253A">
        <w:rPr>
          <w:rFonts w:ascii="Times New Roman" w:hAnsi="Times New Roman"/>
          <w:sz w:val="28"/>
          <w:szCs w:val="28"/>
        </w:rPr>
        <w:t>«Положи книгу, хватит читать» (запрет)</w:t>
      </w:r>
    </w:p>
    <w:p w:rsidR="007D253A" w:rsidRPr="007D253A" w:rsidRDefault="007D253A" w:rsidP="00DE491F">
      <w:pPr>
        <w:numPr>
          <w:ilvl w:val="0"/>
          <w:numId w:val="127"/>
        </w:numPr>
        <w:spacing w:after="0" w:line="240" w:lineRule="auto"/>
        <w:jc w:val="both"/>
        <w:rPr>
          <w:rFonts w:ascii="Times New Roman" w:hAnsi="Times New Roman"/>
          <w:sz w:val="28"/>
          <w:szCs w:val="28"/>
        </w:rPr>
      </w:pPr>
      <w:r w:rsidRPr="007D253A">
        <w:rPr>
          <w:rFonts w:ascii="Times New Roman" w:hAnsi="Times New Roman"/>
          <w:sz w:val="28"/>
          <w:szCs w:val="28"/>
        </w:rPr>
        <w:t>«Не трогай тетрадку, пока не порвала» (ожидание негативного исхода детской активности).</w:t>
      </w:r>
    </w:p>
    <w:p w:rsidR="007D253A" w:rsidRPr="007D253A" w:rsidRDefault="007D253A" w:rsidP="00DE491F">
      <w:pPr>
        <w:numPr>
          <w:ilvl w:val="0"/>
          <w:numId w:val="127"/>
        </w:numPr>
        <w:spacing w:after="0" w:line="240" w:lineRule="auto"/>
        <w:jc w:val="both"/>
        <w:rPr>
          <w:rFonts w:ascii="Times New Roman" w:hAnsi="Times New Roman"/>
          <w:sz w:val="28"/>
          <w:szCs w:val="28"/>
        </w:rPr>
      </w:pPr>
      <w:r w:rsidRPr="007D253A">
        <w:rPr>
          <w:rFonts w:ascii="Times New Roman" w:hAnsi="Times New Roman"/>
          <w:sz w:val="28"/>
          <w:szCs w:val="28"/>
        </w:rPr>
        <w:t>«Хватит читать! Еще не надоело? В школе начитаешься» (запрет).</w:t>
      </w:r>
    </w:p>
    <w:p w:rsidR="007D253A" w:rsidRPr="007D253A" w:rsidRDefault="007D253A" w:rsidP="00DE491F">
      <w:pPr>
        <w:numPr>
          <w:ilvl w:val="0"/>
          <w:numId w:val="127"/>
        </w:numPr>
        <w:spacing w:after="0" w:line="240" w:lineRule="auto"/>
        <w:jc w:val="both"/>
        <w:rPr>
          <w:rFonts w:ascii="Times New Roman" w:hAnsi="Times New Roman"/>
          <w:sz w:val="28"/>
          <w:szCs w:val="28"/>
        </w:rPr>
      </w:pPr>
      <w:r w:rsidRPr="007D253A">
        <w:rPr>
          <w:rFonts w:ascii="Times New Roman" w:hAnsi="Times New Roman"/>
          <w:sz w:val="28"/>
          <w:szCs w:val="28"/>
        </w:rPr>
        <w:t>«Учись, дочка, читать. В школе пригодится» (побуждение к деятельности).</w:t>
      </w:r>
    </w:p>
    <w:p w:rsidR="007D253A" w:rsidRPr="007D253A" w:rsidRDefault="007D253A" w:rsidP="00DE491F">
      <w:pPr>
        <w:numPr>
          <w:ilvl w:val="0"/>
          <w:numId w:val="127"/>
        </w:numPr>
        <w:spacing w:after="0" w:line="240" w:lineRule="auto"/>
        <w:jc w:val="both"/>
        <w:rPr>
          <w:rFonts w:ascii="Times New Roman" w:hAnsi="Times New Roman"/>
          <w:sz w:val="28"/>
          <w:szCs w:val="28"/>
        </w:rPr>
      </w:pPr>
      <w:r w:rsidRPr="007D253A">
        <w:rPr>
          <w:rFonts w:ascii="Times New Roman" w:hAnsi="Times New Roman"/>
          <w:sz w:val="28"/>
          <w:szCs w:val="28"/>
        </w:rPr>
        <w:t>«Доченька, давай с тобой почитаем» (побуждение к совместной деятельности).</w:t>
      </w:r>
    </w:p>
    <w:p w:rsidR="007D253A" w:rsidRPr="007D253A" w:rsidRDefault="007D253A" w:rsidP="00DE491F">
      <w:pPr>
        <w:numPr>
          <w:ilvl w:val="0"/>
          <w:numId w:val="127"/>
        </w:numPr>
        <w:spacing w:after="0" w:line="240" w:lineRule="auto"/>
        <w:jc w:val="both"/>
        <w:rPr>
          <w:rFonts w:ascii="Times New Roman" w:hAnsi="Times New Roman"/>
          <w:sz w:val="28"/>
          <w:szCs w:val="28"/>
        </w:rPr>
      </w:pPr>
      <w:r w:rsidRPr="007D253A">
        <w:rPr>
          <w:rFonts w:ascii="Times New Roman" w:hAnsi="Times New Roman"/>
          <w:sz w:val="28"/>
          <w:szCs w:val="28"/>
        </w:rPr>
        <w:t>«Хорошо читаешь, молодец!» (позитивная оценка).</w:t>
      </w:r>
    </w:p>
    <w:p w:rsidR="007D253A" w:rsidRPr="007D253A" w:rsidRDefault="007D253A" w:rsidP="00DE491F">
      <w:pPr>
        <w:numPr>
          <w:ilvl w:val="0"/>
          <w:numId w:val="127"/>
        </w:numPr>
        <w:spacing w:after="0" w:line="240" w:lineRule="auto"/>
        <w:jc w:val="both"/>
        <w:rPr>
          <w:rFonts w:ascii="Times New Roman" w:hAnsi="Times New Roman"/>
          <w:sz w:val="28"/>
          <w:szCs w:val="28"/>
        </w:rPr>
      </w:pPr>
      <w:r w:rsidRPr="007D253A">
        <w:rPr>
          <w:rFonts w:ascii="Times New Roman" w:hAnsi="Times New Roman"/>
          <w:sz w:val="28"/>
          <w:szCs w:val="28"/>
        </w:rPr>
        <w:t>«Зачем нам нужна эта поделка? Куда мы ее повесим?» (игнорирование).</w:t>
      </w:r>
    </w:p>
    <w:p w:rsidR="007D253A" w:rsidRPr="007D253A" w:rsidRDefault="007D253A" w:rsidP="00DE491F">
      <w:pPr>
        <w:numPr>
          <w:ilvl w:val="0"/>
          <w:numId w:val="127"/>
        </w:numPr>
        <w:spacing w:after="0" w:line="240" w:lineRule="auto"/>
        <w:jc w:val="both"/>
        <w:rPr>
          <w:rFonts w:ascii="Times New Roman" w:hAnsi="Times New Roman"/>
          <w:sz w:val="28"/>
          <w:szCs w:val="28"/>
        </w:rPr>
      </w:pPr>
      <w:r w:rsidRPr="007D253A">
        <w:rPr>
          <w:rFonts w:ascii="Times New Roman" w:hAnsi="Times New Roman"/>
          <w:sz w:val="28"/>
          <w:szCs w:val="28"/>
        </w:rPr>
        <w:t>«Почему ты так измазалась? Я тебя накажу» (угроза наказания).</w:t>
      </w:r>
    </w:p>
    <w:p w:rsidR="007D253A" w:rsidRPr="007D253A" w:rsidRDefault="007D253A" w:rsidP="00DE491F">
      <w:pPr>
        <w:numPr>
          <w:ilvl w:val="0"/>
          <w:numId w:val="127"/>
        </w:numPr>
        <w:spacing w:after="0" w:line="240" w:lineRule="auto"/>
        <w:jc w:val="both"/>
        <w:rPr>
          <w:rFonts w:ascii="Times New Roman" w:hAnsi="Times New Roman"/>
          <w:sz w:val="28"/>
          <w:szCs w:val="28"/>
        </w:rPr>
      </w:pPr>
      <w:r w:rsidRPr="007D253A">
        <w:rPr>
          <w:rFonts w:ascii="Times New Roman" w:hAnsi="Times New Roman"/>
          <w:sz w:val="28"/>
          <w:szCs w:val="28"/>
        </w:rPr>
        <w:t>«Давай мне свою поделку, я ее спрячу в сумку» (игнорирование).</w:t>
      </w:r>
    </w:p>
    <w:p w:rsidR="007D253A" w:rsidRPr="007D253A" w:rsidRDefault="007D253A" w:rsidP="00DE491F">
      <w:pPr>
        <w:numPr>
          <w:ilvl w:val="0"/>
          <w:numId w:val="127"/>
        </w:numPr>
        <w:spacing w:after="0" w:line="240" w:lineRule="auto"/>
        <w:jc w:val="both"/>
        <w:rPr>
          <w:rFonts w:ascii="Times New Roman" w:hAnsi="Times New Roman"/>
          <w:sz w:val="28"/>
          <w:szCs w:val="28"/>
        </w:rPr>
      </w:pPr>
      <w:r w:rsidRPr="007D253A">
        <w:rPr>
          <w:rFonts w:ascii="Times New Roman" w:hAnsi="Times New Roman"/>
          <w:sz w:val="28"/>
          <w:szCs w:val="28"/>
        </w:rPr>
        <w:t>Мама: «Откуда ты такой кораблик взял?» Мальчик: «Я сделал». Мама: «Зачем ты сделал?» (игнорирование).</w:t>
      </w:r>
    </w:p>
    <w:p w:rsidR="007D253A" w:rsidRPr="007D253A" w:rsidRDefault="007D253A" w:rsidP="00DE491F">
      <w:pPr>
        <w:numPr>
          <w:ilvl w:val="0"/>
          <w:numId w:val="127"/>
        </w:numPr>
        <w:spacing w:after="0" w:line="240" w:lineRule="auto"/>
        <w:jc w:val="both"/>
        <w:rPr>
          <w:rFonts w:ascii="Times New Roman" w:hAnsi="Times New Roman"/>
          <w:sz w:val="28"/>
          <w:szCs w:val="28"/>
        </w:rPr>
      </w:pPr>
      <w:r w:rsidRPr="007D253A">
        <w:rPr>
          <w:rFonts w:ascii="Times New Roman" w:hAnsi="Times New Roman"/>
          <w:sz w:val="28"/>
          <w:szCs w:val="28"/>
        </w:rPr>
        <w:t>«Спасибо, очень красивый кораблик!» (позитивная оценка).</w:t>
      </w:r>
    </w:p>
    <w:p w:rsidR="007D253A" w:rsidRPr="007D253A" w:rsidRDefault="007D253A" w:rsidP="00DE491F">
      <w:pPr>
        <w:numPr>
          <w:ilvl w:val="0"/>
          <w:numId w:val="127"/>
        </w:numPr>
        <w:spacing w:after="0" w:line="240" w:lineRule="auto"/>
        <w:jc w:val="both"/>
        <w:rPr>
          <w:rFonts w:ascii="Times New Roman" w:hAnsi="Times New Roman"/>
          <w:sz w:val="28"/>
          <w:szCs w:val="28"/>
        </w:rPr>
      </w:pPr>
      <w:r w:rsidRPr="007D253A">
        <w:rPr>
          <w:rFonts w:ascii="Times New Roman" w:hAnsi="Times New Roman"/>
          <w:sz w:val="28"/>
          <w:szCs w:val="28"/>
        </w:rPr>
        <w:t>«Спасибо, я очень рада, давай поставим его на окошко!» (позитивная оценка).</w:t>
      </w:r>
    </w:p>
    <w:p w:rsidR="007D253A" w:rsidRPr="007D253A" w:rsidRDefault="007D253A" w:rsidP="00DE491F">
      <w:pPr>
        <w:numPr>
          <w:ilvl w:val="0"/>
          <w:numId w:val="123"/>
        </w:numPr>
        <w:spacing w:after="0" w:line="240" w:lineRule="auto"/>
        <w:ind w:left="426" w:hanging="66"/>
        <w:jc w:val="both"/>
        <w:rPr>
          <w:rFonts w:ascii="Times New Roman" w:hAnsi="Times New Roman"/>
          <w:sz w:val="28"/>
          <w:szCs w:val="28"/>
        </w:rPr>
      </w:pPr>
      <w:r w:rsidRPr="007D253A">
        <w:rPr>
          <w:rFonts w:ascii="Times New Roman" w:hAnsi="Times New Roman"/>
          <w:sz w:val="28"/>
          <w:szCs w:val="28"/>
          <w:u w:val="single"/>
        </w:rPr>
        <w:t>Упражнение «Испорченный телефон»</w:t>
      </w:r>
      <w:r w:rsidRPr="007D253A">
        <w:rPr>
          <w:rFonts w:ascii="Times New Roman" w:hAnsi="Times New Roman"/>
          <w:sz w:val="28"/>
          <w:szCs w:val="28"/>
        </w:rPr>
        <w:t xml:space="preserve">. </w:t>
      </w:r>
    </w:p>
    <w:p w:rsidR="007D253A" w:rsidRPr="007D253A" w:rsidRDefault="007D253A" w:rsidP="00201081">
      <w:pPr>
        <w:spacing w:after="0" w:line="240" w:lineRule="auto"/>
        <w:ind w:firstLine="720"/>
        <w:jc w:val="both"/>
        <w:rPr>
          <w:rFonts w:ascii="Times New Roman" w:hAnsi="Times New Roman"/>
          <w:sz w:val="28"/>
          <w:szCs w:val="28"/>
        </w:rPr>
      </w:pPr>
      <w:r w:rsidRPr="007D253A">
        <w:rPr>
          <w:rFonts w:ascii="Times New Roman" w:hAnsi="Times New Roman"/>
          <w:i/>
          <w:sz w:val="28"/>
          <w:szCs w:val="28"/>
        </w:rPr>
        <w:t>Инструкция:</w:t>
      </w:r>
      <w:r w:rsidRPr="007D253A">
        <w:rPr>
          <w:rFonts w:ascii="Times New Roman" w:hAnsi="Times New Roman"/>
          <w:sz w:val="28"/>
          <w:szCs w:val="28"/>
        </w:rPr>
        <w:t xml:space="preserve"> Участник слушает и запоминает предложенный текст, а затем передает его по цепочке. </w:t>
      </w:r>
    </w:p>
    <w:p w:rsidR="007D253A" w:rsidRPr="007D253A" w:rsidRDefault="007D253A" w:rsidP="00201081">
      <w:pPr>
        <w:spacing w:after="0" w:line="240" w:lineRule="auto"/>
        <w:ind w:firstLine="720"/>
        <w:jc w:val="both"/>
        <w:rPr>
          <w:rFonts w:ascii="Times New Roman" w:hAnsi="Times New Roman"/>
          <w:sz w:val="28"/>
          <w:szCs w:val="28"/>
        </w:rPr>
      </w:pPr>
      <w:r w:rsidRPr="007D253A">
        <w:rPr>
          <w:rFonts w:ascii="Times New Roman" w:hAnsi="Times New Roman"/>
          <w:sz w:val="28"/>
          <w:szCs w:val="28"/>
        </w:rPr>
        <w:t xml:space="preserve">Текст «Иван Петрович уехал в 11 часов, не дождавшись вас, очень огорчился, что не смог с вами переговорить лично, и попросил передать вам, что если он не вернётся к обеду, а это будет зависеть от того, сколько времени он пробудет на совещании в министерстве, то совещание в 15.30 надо проводить без него. Кстати, на совещании будет обсуждаться вопрос о поставке новых компьютеров, которые ничем не хуже импортных. И ещё, на совещании надо не забыть объявить, что все начальники отделов должны пройти обследование у психологов, которые будут работать в 20-й комнате с 10 часов утра ежедневно до 2 октября». </w:t>
      </w:r>
    </w:p>
    <w:p w:rsidR="007D253A" w:rsidRPr="007D253A" w:rsidRDefault="007D253A" w:rsidP="00201081">
      <w:pPr>
        <w:spacing w:after="0" w:line="240" w:lineRule="auto"/>
        <w:ind w:firstLine="720"/>
        <w:jc w:val="both"/>
        <w:rPr>
          <w:rFonts w:ascii="Times New Roman" w:hAnsi="Times New Roman"/>
          <w:sz w:val="28"/>
          <w:szCs w:val="28"/>
        </w:rPr>
      </w:pPr>
      <w:r w:rsidRPr="007D253A">
        <w:rPr>
          <w:rFonts w:ascii="Times New Roman" w:hAnsi="Times New Roman"/>
          <w:sz w:val="28"/>
          <w:szCs w:val="28"/>
        </w:rPr>
        <w:t>В конце упражнения психолог акцентирует внимание участников на том, что это упражнение демонстрирует особенности восприятия детьми требований взрослых.</w:t>
      </w:r>
    </w:p>
    <w:p w:rsidR="007D253A" w:rsidRPr="007D253A" w:rsidRDefault="007D253A" w:rsidP="00DE491F">
      <w:pPr>
        <w:numPr>
          <w:ilvl w:val="0"/>
          <w:numId w:val="123"/>
        </w:numPr>
        <w:spacing w:after="0" w:line="240" w:lineRule="auto"/>
        <w:jc w:val="both"/>
        <w:rPr>
          <w:rFonts w:ascii="Times New Roman" w:hAnsi="Times New Roman"/>
          <w:sz w:val="28"/>
          <w:szCs w:val="28"/>
        </w:rPr>
      </w:pPr>
      <w:r w:rsidRPr="007D253A">
        <w:rPr>
          <w:rFonts w:ascii="Times New Roman" w:hAnsi="Times New Roman"/>
          <w:sz w:val="28"/>
          <w:szCs w:val="28"/>
          <w:u w:val="single"/>
        </w:rPr>
        <w:t>Домашнее задание</w:t>
      </w:r>
      <w:r w:rsidRPr="007D253A">
        <w:rPr>
          <w:rFonts w:ascii="Times New Roman" w:hAnsi="Times New Roman"/>
          <w:sz w:val="28"/>
          <w:szCs w:val="28"/>
        </w:rPr>
        <w:t xml:space="preserve">. </w:t>
      </w:r>
    </w:p>
    <w:p w:rsidR="007D253A" w:rsidRPr="007D253A" w:rsidRDefault="007D253A" w:rsidP="00201081">
      <w:pPr>
        <w:spacing w:after="0" w:line="240" w:lineRule="auto"/>
        <w:ind w:firstLine="720"/>
        <w:jc w:val="both"/>
        <w:rPr>
          <w:rFonts w:ascii="Times New Roman" w:hAnsi="Times New Roman"/>
          <w:sz w:val="28"/>
          <w:szCs w:val="28"/>
        </w:rPr>
      </w:pPr>
      <w:r w:rsidRPr="007D253A">
        <w:rPr>
          <w:rFonts w:ascii="Times New Roman" w:hAnsi="Times New Roman"/>
          <w:sz w:val="28"/>
          <w:szCs w:val="28"/>
        </w:rPr>
        <w:t>Записать в дневнике, когда в течение недели вы испытывали счастливые минуты и с чем они были связаны?</w:t>
      </w:r>
    </w:p>
    <w:p w:rsidR="007D253A" w:rsidRPr="007D253A" w:rsidRDefault="007D253A" w:rsidP="00DE491F">
      <w:pPr>
        <w:numPr>
          <w:ilvl w:val="0"/>
          <w:numId w:val="123"/>
        </w:numPr>
        <w:spacing w:after="0" w:line="240" w:lineRule="auto"/>
        <w:ind w:hanging="540"/>
        <w:jc w:val="both"/>
        <w:rPr>
          <w:rFonts w:ascii="Times New Roman" w:hAnsi="Times New Roman"/>
          <w:sz w:val="28"/>
          <w:szCs w:val="28"/>
          <w:u w:val="single"/>
        </w:rPr>
      </w:pPr>
      <w:r w:rsidRPr="007D253A">
        <w:rPr>
          <w:rFonts w:ascii="Times New Roman" w:hAnsi="Times New Roman"/>
          <w:sz w:val="28"/>
          <w:szCs w:val="28"/>
          <w:u w:val="single"/>
        </w:rPr>
        <w:t>Рефлексия</w:t>
      </w:r>
      <w:r w:rsidRPr="007D253A">
        <w:rPr>
          <w:rFonts w:ascii="Times New Roman" w:hAnsi="Times New Roman"/>
          <w:sz w:val="28"/>
          <w:szCs w:val="28"/>
        </w:rPr>
        <w:t>.</w:t>
      </w:r>
    </w:p>
    <w:p w:rsidR="007D253A" w:rsidRPr="007D253A" w:rsidRDefault="007D253A" w:rsidP="00201081">
      <w:pPr>
        <w:spacing w:after="0" w:line="240" w:lineRule="auto"/>
        <w:jc w:val="right"/>
        <w:rPr>
          <w:rFonts w:ascii="Times New Roman" w:hAnsi="Times New Roman"/>
          <w:sz w:val="28"/>
          <w:szCs w:val="28"/>
        </w:rPr>
      </w:pPr>
      <w:r w:rsidRPr="007D253A">
        <w:rPr>
          <w:rFonts w:ascii="Times New Roman" w:hAnsi="Times New Roman"/>
          <w:sz w:val="28"/>
          <w:szCs w:val="28"/>
        </w:rPr>
        <w:br w:type="page"/>
        <w:t>Приложение №5</w:t>
      </w:r>
    </w:p>
    <w:p w:rsidR="007D253A" w:rsidRPr="007D253A" w:rsidRDefault="007D253A" w:rsidP="007D253A">
      <w:pPr>
        <w:pStyle w:val="a3"/>
        <w:spacing w:after="0"/>
        <w:rPr>
          <w:rFonts w:ascii="Times New Roman" w:hAnsi="Times New Roman"/>
          <w:b/>
          <w:sz w:val="28"/>
          <w:szCs w:val="28"/>
        </w:rPr>
      </w:pPr>
      <w:r w:rsidRPr="007D253A">
        <w:rPr>
          <w:rFonts w:ascii="Times New Roman" w:hAnsi="Times New Roman"/>
          <w:b/>
          <w:sz w:val="28"/>
          <w:szCs w:val="28"/>
        </w:rPr>
        <w:t>Индивидуальная программа работы с родителями детей с ОВЗ</w:t>
      </w:r>
    </w:p>
    <w:p w:rsidR="007D253A" w:rsidRPr="007D253A" w:rsidRDefault="007D253A" w:rsidP="00201081">
      <w:pPr>
        <w:shd w:val="clear" w:color="auto" w:fill="FFFFFF"/>
        <w:spacing w:after="0" w:line="240" w:lineRule="auto"/>
        <w:rPr>
          <w:rFonts w:ascii="Times New Roman" w:hAnsi="Times New Roman"/>
          <w:color w:val="000000"/>
          <w:sz w:val="28"/>
          <w:szCs w:val="28"/>
        </w:rPr>
      </w:pPr>
      <w:r w:rsidRPr="007D253A">
        <w:rPr>
          <w:rFonts w:ascii="Times New Roman" w:hAnsi="Times New Roman"/>
          <w:b/>
          <w:bCs/>
          <w:color w:val="000000"/>
          <w:sz w:val="28"/>
          <w:szCs w:val="28"/>
        </w:rPr>
        <w:t>Цель программы</w:t>
      </w:r>
      <w:r w:rsidRPr="007D253A">
        <w:rPr>
          <w:rFonts w:ascii="Times New Roman" w:hAnsi="Times New Roman"/>
          <w:color w:val="000000"/>
          <w:sz w:val="28"/>
          <w:szCs w:val="28"/>
        </w:rPr>
        <w:t> – …………………</w:t>
      </w:r>
    </w:p>
    <w:p w:rsidR="007D253A" w:rsidRPr="007D253A" w:rsidRDefault="007D253A" w:rsidP="00201081">
      <w:pPr>
        <w:shd w:val="clear" w:color="auto" w:fill="FFFFFF"/>
        <w:spacing w:after="0" w:line="240" w:lineRule="auto"/>
        <w:rPr>
          <w:rFonts w:ascii="Times New Roman" w:hAnsi="Times New Roman"/>
          <w:color w:val="000000"/>
          <w:sz w:val="28"/>
          <w:szCs w:val="28"/>
        </w:rPr>
      </w:pPr>
      <w:r w:rsidRPr="007D253A">
        <w:rPr>
          <w:rFonts w:ascii="Times New Roman" w:hAnsi="Times New Roman"/>
          <w:b/>
          <w:bCs/>
          <w:color w:val="000000"/>
          <w:sz w:val="28"/>
          <w:szCs w:val="28"/>
        </w:rPr>
        <w:t>Целевая группа </w:t>
      </w:r>
      <w:r w:rsidRPr="007D253A">
        <w:rPr>
          <w:rFonts w:ascii="Times New Roman" w:hAnsi="Times New Roman"/>
          <w:color w:val="000000"/>
          <w:sz w:val="28"/>
          <w:szCs w:val="28"/>
        </w:rPr>
        <w:t>– родители, воспитывающие детей-инвалидов с нарушением интеллекта в возрасте от 4 до 12 лет</w:t>
      </w:r>
    </w:p>
    <w:p w:rsidR="007D253A" w:rsidRPr="007D253A" w:rsidRDefault="007D253A" w:rsidP="00201081">
      <w:pPr>
        <w:shd w:val="clear" w:color="auto" w:fill="FFFFFF"/>
        <w:spacing w:after="0" w:line="240" w:lineRule="auto"/>
        <w:rPr>
          <w:rFonts w:ascii="Times New Roman" w:hAnsi="Times New Roman"/>
          <w:color w:val="000000"/>
          <w:sz w:val="28"/>
          <w:szCs w:val="28"/>
        </w:rPr>
      </w:pPr>
      <w:r w:rsidRPr="007D253A">
        <w:rPr>
          <w:rFonts w:ascii="Times New Roman" w:hAnsi="Times New Roman"/>
          <w:b/>
          <w:bCs/>
          <w:color w:val="000000"/>
          <w:sz w:val="28"/>
          <w:szCs w:val="28"/>
        </w:rPr>
        <w:t>Сроки реализации:</w:t>
      </w:r>
    </w:p>
    <w:p w:rsidR="007D253A" w:rsidRPr="007D253A" w:rsidRDefault="007D253A" w:rsidP="00DE491F">
      <w:pPr>
        <w:numPr>
          <w:ilvl w:val="0"/>
          <w:numId w:val="129"/>
        </w:numPr>
        <w:shd w:val="clear" w:color="auto" w:fill="FFFFFF"/>
        <w:spacing w:after="0" w:line="240" w:lineRule="auto"/>
        <w:rPr>
          <w:rFonts w:ascii="Times New Roman" w:hAnsi="Times New Roman"/>
          <w:color w:val="000000"/>
          <w:sz w:val="28"/>
          <w:szCs w:val="28"/>
        </w:rPr>
      </w:pPr>
      <w:r w:rsidRPr="007D253A">
        <w:rPr>
          <w:rFonts w:ascii="Times New Roman" w:hAnsi="Times New Roman"/>
          <w:color w:val="000000"/>
          <w:sz w:val="28"/>
          <w:szCs w:val="28"/>
        </w:rPr>
        <w:t>20 часов с периодичностью занятий 3 раза в месяц.</w:t>
      </w:r>
    </w:p>
    <w:p w:rsidR="007D253A" w:rsidRPr="007D253A" w:rsidRDefault="007D253A" w:rsidP="00201081">
      <w:pPr>
        <w:shd w:val="clear" w:color="auto" w:fill="FFFFFF"/>
        <w:spacing w:after="0" w:line="240" w:lineRule="auto"/>
        <w:rPr>
          <w:rFonts w:ascii="Times New Roman" w:hAnsi="Times New Roman"/>
          <w:color w:val="000000"/>
          <w:sz w:val="28"/>
          <w:szCs w:val="28"/>
        </w:rPr>
      </w:pPr>
      <w:r w:rsidRPr="007D253A">
        <w:rPr>
          <w:rFonts w:ascii="Times New Roman" w:hAnsi="Times New Roman"/>
          <w:b/>
          <w:bCs/>
          <w:color w:val="000000"/>
          <w:sz w:val="28"/>
          <w:szCs w:val="28"/>
        </w:rPr>
        <w:t>Формы и методы работы:</w:t>
      </w:r>
    </w:p>
    <w:p w:rsidR="007D253A" w:rsidRPr="007D253A" w:rsidRDefault="007D253A" w:rsidP="00DE491F">
      <w:pPr>
        <w:numPr>
          <w:ilvl w:val="0"/>
          <w:numId w:val="130"/>
        </w:numPr>
        <w:shd w:val="clear" w:color="auto" w:fill="FFFFFF"/>
        <w:spacing w:after="0" w:line="240" w:lineRule="auto"/>
        <w:rPr>
          <w:rFonts w:ascii="Times New Roman" w:hAnsi="Times New Roman"/>
          <w:color w:val="000000"/>
          <w:sz w:val="28"/>
          <w:szCs w:val="28"/>
        </w:rPr>
      </w:pPr>
      <w:r w:rsidRPr="007D253A">
        <w:rPr>
          <w:rFonts w:ascii="Times New Roman" w:hAnsi="Times New Roman"/>
          <w:color w:val="000000"/>
          <w:sz w:val="28"/>
          <w:szCs w:val="28"/>
        </w:rPr>
        <w:t>Беседа</w:t>
      </w:r>
    </w:p>
    <w:p w:rsidR="007D253A" w:rsidRPr="007D253A" w:rsidRDefault="007D253A" w:rsidP="00DE491F">
      <w:pPr>
        <w:numPr>
          <w:ilvl w:val="0"/>
          <w:numId w:val="130"/>
        </w:numPr>
        <w:shd w:val="clear" w:color="auto" w:fill="FFFFFF"/>
        <w:spacing w:after="0" w:line="240" w:lineRule="auto"/>
        <w:rPr>
          <w:rFonts w:ascii="Times New Roman" w:hAnsi="Times New Roman"/>
          <w:color w:val="000000"/>
          <w:sz w:val="28"/>
          <w:szCs w:val="28"/>
        </w:rPr>
      </w:pPr>
      <w:r w:rsidRPr="007D253A">
        <w:rPr>
          <w:rFonts w:ascii="Times New Roman" w:hAnsi="Times New Roman"/>
          <w:color w:val="000000"/>
          <w:sz w:val="28"/>
          <w:szCs w:val="28"/>
        </w:rPr>
        <w:t>Индивидуальное психологическое консультирование</w:t>
      </w:r>
    </w:p>
    <w:p w:rsidR="007D253A" w:rsidRPr="007D253A" w:rsidRDefault="007D253A" w:rsidP="00201081">
      <w:pPr>
        <w:shd w:val="clear" w:color="auto" w:fill="FFFFFF"/>
        <w:spacing w:after="0" w:line="240" w:lineRule="auto"/>
        <w:rPr>
          <w:rFonts w:ascii="Times New Roman" w:hAnsi="Times New Roman"/>
          <w:color w:val="000000"/>
          <w:sz w:val="28"/>
          <w:szCs w:val="28"/>
        </w:rPr>
      </w:pPr>
      <w:r w:rsidRPr="007D253A">
        <w:rPr>
          <w:rFonts w:ascii="Times New Roman" w:hAnsi="Times New Roman"/>
          <w:b/>
          <w:bCs/>
          <w:color w:val="000000"/>
          <w:sz w:val="28"/>
          <w:szCs w:val="28"/>
        </w:rPr>
        <w:t>Ожидаемые результаты реализации программы:</w:t>
      </w:r>
    </w:p>
    <w:p w:rsidR="007D253A" w:rsidRPr="007D253A" w:rsidRDefault="007D253A" w:rsidP="00DE491F">
      <w:pPr>
        <w:numPr>
          <w:ilvl w:val="0"/>
          <w:numId w:val="131"/>
        </w:numPr>
        <w:shd w:val="clear" w:color="auto" w:fill="FFFFFF"/>
        <w:spacing w:after="0" w:line="240" w:lineRule="auto"/>
        <w:ind w:left="714" w:hanging="357"/>
        <w:rPr>
          <w:rFonts w:ascii="Times New Roman" w:hAnsi="Times New Roman"/>
          <w:color w:val="000000"/>
          <w:sz w:val="28"/>
          <w:szCs w:val="28"/>
        </w:rPr>
      </w:pPr>
      <w:r w:rsidRPr="007D253A">
        <w:rPr>
          <w:rFonts w:ascii="Times New Roman" w:hAnsi="Times New Roman"/>
          <w:color w:val="000000"/>
          <w:sz w:val="28"/>
          <w:szCs w:val="28"/>
        </w:rPr>
        <w:t>Создание условий для обеспечения психологической безопасности семьи.</w:t>
      </w:r>
    </w:p>
    <w:p w:rsidR="007D253A" w:rsidRPr="007D253A" w:rsidRDefault="007D253A" w:rsidP="00DE491F">
      <w:pPr>
        <w:numPr>
          <w:ilvl w:val="0"/>
          <w:numId w:val="131"/>
        </w:numPr>
        <w:shd w:val="clear" w:color="auto" w:fill="FFFFFF"/>
        <w:spacing w:after="0" w:line="240" w:lineRule="auto"/>
        <w:ind w:left="714" w:hanging="357"/>
        <w:rPr>
          <w:rFonts w:ascii="Times New Roman" w:hAnsi="Times New Roman"/>
          <w:color w:val="000000"/>
          <w:sz w:val="28"/>
          <w:szCs w:val="28"/>
        </w:rPr>
      </w:pPr>
      <w:r w:rsidRPr="007D253A">
        <w:rPr>
          <w:rFonts w:ascii="Times New Roman" w:hAnsi="Times New Roman"/>
          <w:color w:val="000000"/>
          <w:sz w:val="28"/>
          <w:szCs w:val="28"/>
        </w:rPr>
        <w:t>Повышение уровня знаний о состоянии развития и здоровья детей с нарушением интеллекта.</w:t>
      </w:r>
    </w:p>
    <w:p w:rsidR="007D253A" w:rsidRPr="007D253A" w:rsidRDefault="007D253A" w:rsidP="00DE491F">
      <w:pPr>
        <w:numPr>
          <w:ilvl w:val="0"/>
          <w:numId w:val="131"/>
        </w:numPr>
        <w:shd w:val="clear" w:color="auto" w:fill="FFFFFF"/>
        <w:spacing w:after="0" w:line="240" w:lineRule="auto"/>
        <w:ind w:left="714" w:hanging="357"/>
        <w:rPr>
          <w:rFonts w:ascii="Times New Roman" w:hAnsi="Times New Roman"/>
          <w:color w:val="000000"/>
          <w:sz w:val="28"/>
          <w:szCs w:val="28"/>
        </w:rPr>
      </w:pPr>
      <w:r w:rsidRPr="007D253A">
        <w:rPr>
          <w:rFonts w:ascii="Times New Roman" w:hAnsi="Times New Roman"/>
          <w:color w:val="000000"/>
          <w:sz w:val="28"/>
          <w:szCs w:val="28"/>
        </w:rPr>
        <w:t>Овладение навыками коррекционно-развивающего взаимодействия с ребенком, имеющим нарушение интеллекта.</w:t>
      </w:r>
    </w:p>
    <w:p w:rsidR="007D253A" w:rsidRPr="007D253A" w:rsidRDefault="007D253A" w:rsidP="00201081">
      <w:pPr>
        <w:shd w:val="clear" w:color="auto" w:fill="FFFFFF"/>
        <w:spacing w:after="0" w:line="240" w:lineRule="auto"/>
        <w:jc w:val="center"/>
        <w:rPr>
          <w:rFonts w:ascii="Times New Roman" w:hAnsi="Times New Roman"/>
          <w:color w:val="000000"/>
          <w:sz w:val="28"/>
          <w:szCs w:val="28"/>
        </w:rPr>
      </w:pPr>
      <w:r w:rsidRPr="007D253A">
        <w:rPr>
          <w:rFonts w:ascii="Times New Roman" w:hAnsi="Times New Roman"/>
          <w:b/>
          <w:bCs/>
          <w:color w:val="000000"/>
          <w:sz w:val="28"/>
          <w:szCs w:val="28"/>
        </w:rPr>
        <w:t>План работы</w:t>
      </w:r>
    </w:p>
    <w:tbl>
      <w:tblPr>
        <w:tblW w:w="9210" w:type="dxa"/>
        <w:tblCellSpacing w:w="0" w:type="dxa"/>
        <w:shd w:val="clear" w:color="auto" w:fill="FFFFFF"/>
        <w:tblCellMar>
          <w:top w:w="15" w:type="dxa"/>
          <w:left w:w="15" w:type="dxa"/>
          <w:bottom w:w="15" w:type="dxa"/>
          <w:right w:w="15" w:type="dxa"/>
        </w:tblCellMar>
        <w:tblLook w:val="04A0" w:firstRow="1" w:lastRow="0" w:firstColumn="1" w:lastColumn="0" w:noHBand="0" w:noVBand="1"/>
      </w:tblPr>
      <w:tblGrid>
        <w:gridCol w:w="529"/>
        <w:gridCol w:w="2345"/>
        <w:gridCol w:w="1263"/>
        <w:gridCol w:w="3465"/>
        <w:gridCol w:w="1608"/>
      </w:tblGrid>
      <w:tr w:rsidR="007D253A" w:rsidRPr="007D253A" w:rsidTr="00201081">
        <w:trPr>
          <w:tblCellSpacing w:w="0" w:type="dxa"/>
        </w:trPr>
        <w:tc>
          <w:tcPr>
            <w:tcW w:w="52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D253A" w:rsidRPr="007D253A" w:rsidRDefault="007D253A" w:rsidP="00201081">
            <w:pPr>
              <w:spacing w:after="0" w:line="240" w:lineRule="auto"/>
              <w:rPr>
                <w:rFonts w:ascii="Times New Roman" w:hAnsi="Times New Roman"/>
                <w:color w:val="000000"/>
                <w:sz w:val="28"/>
                <w:szCs w:val="28"/>
              </w:rPr>
            </w:pPr>
            <w:r w:rsidRPr="007D253A">
              <w:rPr>
                <w:rFonts w:ascii="Times New Roman" w:hAnsi="Times New Roman"/>
                <w:color w:val="000000"/>
                <w:sz w:val="28"/>
                <w:szCs w:val="28"/>
              </w:rPr>
              <w:t>№</w:t>
            </w:r>
          </w:p>
        </w:tc>
        <w:tc>
          <w:tcPr>
            <w:tcW w:w="23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D253A" w:rsidRPr="007D253A" w:rsidRDefault="007D253A" w:rsidP="00201081">
            <w:pPr>
              <w:spacing w:after="0" w:line="240" w:lineRule="auto"/>
              <w:rPr>
                <w:rFonts w:ascii="Times New Roman" w:hAnsi="Times New Roman"/>
                <w:color w:val="000000"/>
                <w:sz w:val="28"/>
                <w:szCs w:val="28"/>
              </w:rPr>
            </w:pPr>
            <w:r w:rsidRPr="007D253A">
              <w:rPr>
                <w:rFonts w:ascii="Times New Roman" w:hAnsi="Times New Roman"/>
                <w:color w:val="000000"/>
                <w:sz w:val="28"/>
                <w:szCs w:val="28"/>
              </w:rPr>
              <w:t>Тема</w:t>
            </w:r>
          </w:p>
        </w:tc>
        <w:tc>
          <w:tcPr>
            <w:tcW w:w="126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D253A" w:rsidRPr="007D253A" w:rsidRDefault="007D253A" w:rsidP="00201081">
            <w:pPr>
              <w:spacing w:after="0" w:line="240" w:lineRule="auto"/>
              <w:rPr>
                <w:rFonts w:ascii="Times New Roman" w:hAnsi="Times New Roman"/>
                <w:color w:val="000000"/>
                <w:sz w:val="28"/>
                <w:szCs w:val="28"/>
              </w:rPr>
            </w:pPr>
            <w:r w:rsidRPr="007D253A">
              <w:rPr>
                <w:rFonts w:ascii="Times New Roman" w:hAnsi="Times New Roman"/>
                <w:color w:val="000000"/>
                <w:sz w:val="28"/>
                <w:szCs w:val="28"/>
              </w:rPr>
              <w:t>Форма</w:t>
            </w:r>
          </w:p>
        </w:tc>
        <w:tc>
          <w:tcPr>
            <w:tcW w:w="34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D253A" w:rsidRPr="007D253A" w:rsidRDefault="007D253A" w:rsidP="00201081">
            <w:pPr>
              <w:spacing w:after="0" w:line="240" w:lineRule="auto"/>
              <w:rPr>
                <w:rFonts w:ascii="Times New Roman" w:hAnsi="Times New Roman"/>
                <w:color w:val="000000"/>
                <w:sz w:val="28"/>
                <w:szCs w:val="28"/>
              </w:rPr>
            </w:pPr>
            <w:r w:rsidRPr="007D253A">
              <w:rPr>
                <w:rFonts w:ascii="Times New Roman" w:hAnsi="Times New Roman"/>
                <w:color w:val="000000"/>
                <w:sz w:val="28"/>
                <w:szCs w:val="28"/>
              </w:rPr>
              <w:t>Задачи</w:t>
            </w:r>
          </w:p>
        </w:tc>
        <w:tc>
          <w:tcPr>
            <w:tcW w:w="16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D253A" w:rsidRPr="007D253A" w:rsidRDefault="007D253A" w:rsidP="00201081">
            <w:pPr>
              <w:spacing w:after="0" w:line="240" w:lineRule="auto"/>
              <w:rPr>
                <w:rFonts w:ascii="Times New Roman" w:hAnsi="Times New Roman"/>
                <w:color w:val="000000"/>
                <w:sz w:val="28"/>
                <w:szCs w:val="28"/>
              </w:rPr>
            </w:pPr>
            <w:r w:rsidRPr="007D253A">
              <w:rPr>
                <w:rFonts w:ascii="Times New Roman" w:hAnsi="Times New Roman"/>
                <w:color w:val="000000"/>
                <w:sz w:val="28"/>
                <w:szCs w:val="28"/>
              </w:rPr>
              <w:t>Кол-во часов</w:t>
            </w:r>
          </w:p>
        </w:tc>
      </w:tr>
      <w:tr w:rsidR="007D253A" w:rsidRPr="007D253A" w:rsidTr="00201081">
        <w:trPr>
          <w:tblCellSpacing w:w="0" w:type="dxa"/>
        </w:trPr>
        <w:tc>
          <w:tcPr>
            <w:tcW w:w="52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D253A" w:rsidRPr="007D253A" w:rsidRDefault="007D253A" w:rsidP="00201081">
            <w:pPr>
              <w:spacing w:after="0" w:line="240" w:lineRule="auto"/>
              <w:rPr>
                <w:rFonts w:ascii="Times New Roman" w:hAnsi="Times New Roman"/>
                <w:color w:val="000000"/>
                <w:sz w:val="28"/>
                <w:szCs w:val="28"/>
              </w:rPr>
            </w:pPr>
            <w:r w:rsidRPr="007D253A">
              <w:rPr>
                <w:rFonts w:ascii="Times New Roman" w:hAnsi="Times New Roman"/>
                <w:color w:val="000000"/>
                <w:sz w:val="28"/>
                <w:szCs w:val="28"/>
              </w:rPr>
              <w:t>1</w:t>
            </w:r>
          </w:p>
        </w:tc>
        <w:tc>
          <w:tcPr>
            <w:tcW w:w="23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D253A" w:rsidRPr="007D253A" w:rsidRDefault="007D253A" w:rsidP="00201081">
            <w:pPr>
              <w:spacing w:after="0" w:line="240" w:lineRule="auto"/>
              <w:rPr>
                <w:rFonts w:ascii="Times New Roman" w:hAnsi="Times New Roman"/>
                <w:color w:val="000000"/>
                <w:sz w:val="28"/>
                <w:szCs w:val="28"/>
              </w:rPr>
            </w:pPr>
            <w:r w:rsidRPr="007D253A">
              <w:rPr>
                <w:rFonts w:ascii="Times New Roman" w:hAnsi="Times New Roman"/>
                <w:color w:val="000000"/>
                <w:sz w:val="28"/>
                <w:szCs w:val="28"/>
              </w:rPr>
              <w:t>Особенности психического развития ребенка с нарушением интеллекта</w:t>
            </w:r>
          </w:p>
        </w:tc>
        <w:tc>
          <w:tcPr>
            <w:tcW w:w="126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D253A" w:rsidRPr="007D253A" w:rsidRDefault="007D253A" w:rsidP="00201081">
            <w:pPr>
              <w:spacing w:after="0" w:line="240" w:lineRule="auto"/>
              <w:rPr>
                <w:rFonts w:ascii="Times New Roman" w:hAnsi="Times New Roman"/>
                <w:color w:val="000000"/>
                <w:sz w:val="28"/>
                <w:szCs w:val="28"/>
              </w:rPr>
            </w:pPr>
            <w:r w:rsidRPr="007D253A">
              <w:rPr>
                <w:rFonts w:ascii="Times New Roman" w:hAnsi="Times New Roman"/>
                <w:color w:val="000000"/>
                <w:sz w:val="28"/>
                <w:szCs w:val="28"/>
              </w:rPr>
              <w:t>Лекция</w:t>
            </w:r>
          </w:p>
        </w:tc>
        <w:tc>
          <w:tcPr>
            <w:tcW w:w="34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D253A" w:rsidRPr="007D253A" w:rsidRDefault="007D253A" w:rsidP="00201081">
            <w:pPr>
              <w:spacing w:after="0" w:line="240" w:lineRule="auto"/>
              <w:rPr>
                <w:rFonts w:ascii="Times New Roman" w:hAnsi="Times New Roman"/>
                <w:color w:val="000000"/>
                <w:sz w:val="28"/>
                <w:szCs w:val="28"/>
              </w:rPr>
            </w:pPr>
            <w:r w:rsidRPr="007D253A">
              <w:rPr>
                <w:rFonts w:ascii="Times New Roman" w:hAnsi="Times New Roman"/>
                <w:color w:val="000000"/>
                <w:sz w:val="28"/>
                <w:szCs w:val="28"/>
              </w:rPr>
              <w:t>Повысить компетентность родителей в коррекционно-развивающей работе с ребенком-инвалидом</w:t>
            </w:r>
          </w:p>
        </w:tc>
        <w:tc>
          <w:tcPr>
            <w:tcW w:w="16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D253A" w:rsidRPr="007D253A" w:rsidRDefault="007D253A" w:rsidP="00201081">
            <w:pPr>
              <w:spacing w:after="0" w:line="240" w:lineRule="auto"/>
              <w:rPr>
                <w:rFonts w:ascii="Times New Roman" w:hAnsi="Times New Roman"/>
                <w:color w:val="000000"/>
                <w:sz w:val="28"/>
                <w:szCs w:val="28"/>
              </w:rPr>
            </w:pPr>
            <w:r w:rsidRPr="007D253A">
              <w:rPr>
                <w:rFonts w:ascii="Times New Roman" w:hAnsi="Times New Roman"/>
                <w:color w:val="000000"/>
                <w:sz w:val="28"/>
                <w:szCs w:val="28"/>
              </w:rPr>
              <w:t>2</w:t>
            </w:r>
          </w:p>
        </w:tc>
      </w:tr>
      <w:tr w:rsidR="007D253A" w:rsidRPr="007D253A" w:rsidTr="00201081">
        <w:trPr>
          <w:tblCellSpacing w:w="0" w:type="dxa"/>
        </w:trPr>
        <w:tc>
          <w:tcPr>
            <w:tcW w:w="52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D253A" w:rsidRPr="007D253A" w:rsidRDefault="007D253A" w:rsidP="00201081">
            <w:pPr>
              <w:spacing w:after="0" w:line="240" w:lineRule="auto"/>
              <w:rPr>
                <w:rFonts w:ascii="Times New Roman" w:hAnsi="Times New Roman"/>
                <w:color w:val="000000"/>
                <w:sz w:val="28"/>
                <w:szCs w:val="28"/>
              </w:rPr>
            </w:pPr>
            <w:r w:rsidRPr="007D253A">
              <w:rPr>
                <w:rFonts w:ascii="Times New Roman" w:hAnsi="Times New Roman"/>
                <w:color w:val="000000"/>
                <w:sz w:val="28"/>
                <w:szCs w:val="28"/>
              </w:rPr>
              <w:t>2</w:t>
            </w:r>
          </w:p>
        </w:tc>
        <w:tc>
          <w:tcPr>
            <w:tcW w:w="23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D253A" w:rsidRPr="007D253A" w:rsidRDefault="007D253A" w:rsidP="00201081">
            <w:pPr>
              <w:spacing w:after="0" w:line="240" w:lineRule="auto"/>
              <w:rPr>
                <w:rFonts w:ascii="Times New Roman" w:hAnsi="Times New Roman"/>
                <w:color w:val="000000"/>
                <w:sz w:val="28"/>
                <w:szCs w:val="28"/>
              </w:rPr>
            </w:pPr>
            <w:r w:rsidRPr="007D253A">
              <w:rPr>
                <w:rFonts w:ascii="Times New Roman" w:hAnsi="Times New Roman"/>
                <w:color w:val="000000"/>
                <w:sz w:val="28"/>
                <w:szCs w:val="28"/>
              </w:rPr>
              <w:t>Исцеляющее общение</w:t>
            </w:r>
          </w:p>
        </w:tc>
        <w:tc>
          <w:tcPr>
            <w:tcW w:w="126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D253A" w:rsidRPr="007D253A" w:rsidRDefault="007D253A" w:rsidP="00201081">
            <w:pPr>
              <w:spacing w:after="0" w:line="240" w:lineRule="auto"/>
              <w:rPr>
                <w:rFonts w:ascii="Times New Roman" w:hAnsi="Times New Roman"/>
                <w:color w:val="000000"/>
                <w:sz w:val="28"/>
                <w:szCs w:val="28"/>
              </w:rPr>
            </w:pPr>
            <w:r w:rsidRPr="007D253A">
              <w:rPr>
                <w:rFonts w:ascii="Times New Roman" w:hAnsi="Times New Roman"/>
                <w:color w:val="000000"/>
                <w:sz w:val="28"/>
                <w:szCs w:val="28"/>
              </w:rPr>
              <w:t>Тренинг</w:t>
            </w:r>
          </w:p>
        </w:tc>
        <w:tc>
          <w:tcPr>
            <w:tcW w:w="34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D253A" w:rsidRPr="007D253A" w:rsidRDefault="007D253A" w:rsidP="00201081">
            <w:pPr>
              <w:spacing w:after="0" w:line="240" w:lineRule="auto"/>
              <w:rPr>
                <w:rFonts w:ascii="Times New Roman" w:hAnsi="Times New Roman"/>
                <w:color w:val="000000"/>
                <w:sz w:val="28"/>
                <w:szCs w:val="28"/>
              </w:rPr>
            </w:pPr>
            <w:r w:rsidRPr="007D253A">
              <w:rPr>
                <w:rFonts w:ascii="Times New Roman" w:hAnsi="Times New Roman"/>
                <w:color w:val="000000"/>
                <w:sz w:val="28"/>
                <w:szCs w:val="28"/>
              </w:rPr>
              <w:t>Раскрытие сущности «принятия».Ознакомление с особенностями принимающего и непринимающего поведения родителей.</w:t>
            </w:r>
            <w:r w:rsidRPr="007D253A">
              <w:rPr>
                <w:rFonts w:ascii="Times New Roman" w:hAnsi="Times New Roman"/>
                <w:color w:val="000000"/>
                <w:sz w:val="28"/>
                <w:szCs w:val="28"/>
              </w:rPr>
              <w:br/>
              <w:t>Улучшение эмоционального фона в семейной среде.</w:t>
            </w:r>
          </w:p>
        </w:tc>
        <w:tc>
          <w:tcPr>
            <w:tcW w:w="160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D253A" w:rsidRPr="007D253A" w:rsidRDefault="007D253A" w:rsidP="00201081">
            <w:pPr>
              <w:spacing w:after="0" w:line="240" w:lineRule="auto"/>
              <w:rPr>
                <w:rFonts w:ascii="Times New Roman" w:hAnsi="Times New Roman"/>
                <w:color w:val="000000"/>
                <w:sz w:val="28"/>
                <w:szCs w:val="28"/>
              </w:rPr>
            </w:pPr>
            <w:r w:rsidRPr="007D253A">
              <w:rPr>
                <w:rFonts w:ascii="Times New Roman" w:hAnsi="Times New Roman"/>
                <w:color w:val="000000"/>
                <w:sz w:val="28"/>
                <w:szCs w:val="28"/>
              </w:rPr>
              <w:t>6</w:t>
            </w:r>
          </w:p>
        </w:tc>
      </w:tr>
    </w:tbl>
    <w:p w:rsidR="007D253A" w:rsidRPr="007D253A" w:rsidRDefault="007D253A" w:rsidP="00DE491F">
      <w:pPr>
        <w:pStyle w:val="a6"/>
        <w:numPr>
          <w:ilvl w:val="0"/>
          <w:numId w:val="128"/>
        </w:numPr>
        <w:shd w:val="clear" w:color="auto" w:fill="FFFFFF"/>
        <w:spacing w:before="0" w:beforeAutospacing="0" w:after="0" w:afterAutospacing="0"/>
        <w:ind w:left="714" w:hanging="357"/>
        <w:jc w:val="both"/>
        <w:rPr>
          <w:color w:val="000000"/>
          <w:sz w:val="28"/>
          <w:szCs w:val="28"/>
        </w:rPr>
      </w:pPr>
      <w:r w:rsidRPr="007D253A">
        <w:rPr>
          <w:color w:val="000000"/>
          <w:sz w:val="28"/>
          <w:szCs w:val="28"/>
        </w:rPr>
        <w:t>Диагностический этап работы с семьей, имеющей ребенка-инвалида.</w:t>
      </w:r>
    </w:p>
    <w:p w:rsidR="007D253A" w:rsidRPr="007D253A" w:rsidRDefault="007D253A" w:rsidP="00DE491F">
      <w:pPr>
        <w:pStyle w:val="a6"/>
        <w:numPr>
          <w:ilvl w:val="0"/>
          <w:numId w:val="128"/>
        </w:numPr>
        <w:shd w:val="clear" w:color="auto" w:fill="FFFFFF"/>
        <w:spacing w:before="0" w:beforeAutospacing="0" w:after="0" w:afterAutospacing="0"/>
        <w:ind w:left="714" w:hanging="357"/>
        <w:jc w:val="both"/>
        <w:rPr>
          <w:color w:val="000000"/>
          <w:sz w:val="28"/>
          <w:szCs w:val="28"/>
        </w:rPr>
      </w:pPr>
      <w:r w:rsidRPr="007D253A">
        <w:rPr>
          <w:color w:val="000000"/>
          <w:sz w:val="28"/>
          <w:szCs w:val="28"/>
        </w:rPr>
        <w:t>Коррекционный этап работы с семьей, имеющей ребенка-инвалида.</w:t>
      </w:r>
    </w:p>
    <w:p w:rsidR="007D253A" w:rsidRPr="007D253A" w:rsidRDefault="007D253A" w:rsidP="00DE491F">
      <w:pPr>
        <w:pStyle w:val="a6"/>
        <w:numPr>
          <w:ilvl w:val="0"/>
          <w:numId w:val="128"/>
        </w:numPr>
        <w:shd w:val="clear" w:color="auto" w:fill="FFFFFF"/>
        <w:spacing w:before="0" w:beforeAutospacing="0" w:after="0" w:afterAutospacing="0"/>
        <w:ind w:left="714" w:hanging="357"/>
        <w:jc w:val="both"/>
        <w:rPr>
          <w:color w:val="000000"/>
          <w:sz w:val="28"/>
          <w:szCs w:val="28"/>
        </w:rPr>
      </w:pPr>
      <w:r w:rsidRPr="007D253A">
        <w:rPr>
          <w:color w:val="000000"/>
          <w:sz w:val="28"/>
          <w:szCs w:val="28"/>
        </w:rPr>
        <w:t>Патронаж.</w:t>
      </w:r>
    </w:p>
    <w:p w:rsidR="007D253A" w:rsidRPr="007D253A" w:rsidRDefault="007D253A" w:rsidP="00DE491F">
      <w:pPr>
        <w:pStyle w:val="a6"/>
        <w:numPr>
          <w:ilvl w:val="0"/>
          <w:numId w:val="128"/>
        </w:numPr>
        <w:shd w:val="clear" w:color="auto" w:fill="FFFFFF"/>
        <w:spacing w:before="0" w:beforeAutospacing="0" w:after="0" w:afterAutospacing="0"/>
        <w:ind w:left="714" w:hanging="357"/>
        <w:jc w:val="both"/>
        <w:rPr>
          <w:color w:val="000000"/>
          <w:sz w:val="28"/>
          <w:szCs w:val="28"/>
        </w:rPr>
      </w:pPr>
      <w:r w:rsidRPr="007D253A">
        <w:rPr>
          <w:color w:val="000000"/>
          <w:sz w:val="28"/>
          <w:szCs w:val="28"/>
        </w:rPr>
        <w:t>Просветительская работа с родителями ребенка-инвалида.</w:t>
      </w:r>
    </w:p>
    <w:p w:rsidR="007D253A" w:rsidRPr="007D253A" w:rsidRDefault="007D253A" w:rsidP="00DE491F">
      <w:pPr>
        <w:pStyle w:val="a6"/>
        <w:numPr>
          <w:ilvl w:val="0"/>
          <w:numId w:val="128"/>
        </w:numPr>
        <w:shd w:val="clear" w:color="auto" w:fill="FFFFFF"/>
        <w:spacing w:before="0" w:beforeAutospacing="0" w:after="0" w:afterAutospacing="0"/>
        <w:ind w:left="714" w:hanging="357"/>
        <w:jc w:val="both"/>
        <w:rPr>
          <w:color w:val="000000"/>
          <w:sz w:val="28"/>
          <w:szCs w:val="28"/>
        </w:rPr>
      </w:pPr>
      <w:r w:rsidRPr="007D253A">
        <w:rPr>
          <w:color w:val="000000"/>
          <w:sz w:val="28"/>
          <w:szCs w:val="28"/>
        </w:rPr>
        <w:t>Комплекс неполноценности и способы его преодоления.</w:t>
      </w:r>
    </w:p>
    <w:p w:rsidR="007D253A" w:rsidRPr="007D253A" w:rsidRDefault="007D253A" w:rsidP="00DE491F">
      <w:pPr>
        <w:pStyle w:val="a6"/>
        <w:numPr>
          <w:ilvl w:val="0"/>
          <w:numId w:val="128"/>
        </w:numPr>
        <w:shd w:val="clear" w:color="auto" w:fill="FFFFFF"/>
        <w:spacing w:before="0" w:beforeAutospacing="0" w:after="0" w:afterAutospacing="0"/>
        <w:ind w:left="714" w:hanging="357"/>
        <w:jc w:val="both"/>
        <w:rPr>
          <w:color w:val="000000"/>
          <w:sz w:val="28"/>
          <w:szCs w:val="28"/>
        </w:rPr>
      </w:pPr>
      <w:r w:rsidRPr="007D253A">
        <w:rPr>
          <w:color w:val="000000"/>
          <w:sz w:val="28"/>
          <w:szCs w:val="28"/>
        </w:rPr>
        <w:t>Динамика формирования отношения  родителей и ребенка к болезни (премедицинская фаза, активная адаптация, психическая декомпенсация, пассивная адаптация и капитуляция).</w:t>
      </w:r>
    </w:p>
    <w:p w:rsidR="007D253A" w:rsidRPr="007D253A" w:rsidRDefault="007D253A" w:rsidP="00DE491F">
      <w:pPr>
        <w:pStyle w:val="a6"/>
        <w:numPr>
          <w:ilvl w:val="0"/>
          <w:numId w:val="128"/>
        </w:numPr>
        <w:shd w:val="clear" w:color="auto" w:fill="FFFFFF"/>
        <w:spacing w:before="0" w:beforeAutospacing="0" w:after="0" w:afterAutospacing="0"/>
        <w:ind w:left="714" w:hanging="357"/>
        <w:jc w:val="both"/>
        <w:rPr>
          <w:color w:val="000000"/>
          <w:sz w:val="28"/>
          <w:szCs w:val="28"/>
        </w:rPr>
      </w:pPr>
      <w:r w:rsidRPr="007D253A">
        <w:rPr>
          <w:color w:val="000000"/>
          <w:sz w:val="28"/>
          <w:szCs w:val="28"/>
        </w:rPr>
        <w:t>Основные формы психологической помощи родителям детей-инвалидов.</w:t>
      </w:r>
    </w:p>
    <w:p w:rsidR="007D253A" w:rsidRPr="007D253A" w:rsidRDefault="007D253A" w:rsidP="00DE491F">
      <w:pPr>
        <w:pStyle w:val="a6"/>
        <w:numPr>
          <w:ilvl w:val="0"/>
          <w:numId w:val="128"/>
        </w:numPr>
        <w:shd w:val="clear" w:color="auto" w:fill="FFFFFF"/>
        <w:spacing w:before="0" w:beforeAutospacing="0" w:after="0" w:afterAutospacing="0"/>
        <w:ind w:left="714" w:hanging="357"/>
        <w:jc w:val="both"/>
        <w:rPr>
          <w:color w:val="000000"/>
          <w:sz w:val="28"/>
          <w:szCs w:val="28"/>
        </w:rPr>
      </w:pPr>
      <w:r w:rsidRPr="007D253A">
        <w:rPr>
          <w:color w:val="000000"/>
          <w:sz w:val="28"/>
          <w:szCs w:val="28"/>
        </w:rPr>
        <w:t>Основные формы педагогической помощи родителям детей-инвалидов.</w:t>
      </w:r>
    </w:p>
    <w:p w:rsidR="007D253A" w:rsidRPr="007D253A" w:rsidRDefault="007D253A" w:rsidP="00DE491F">
      <w:pPr>
        <w:pStyle w:val="a6"/>
        <w:numPr>
          <w:ilvl w:val="0"/>
          <w:numId w:val="128"/>
        </w:numPr>
        <w:shd w:val="clear" w:color="auto" w:fill="FFFFFF"/>
        <w:spacing w:before="0" w:beforeAutospacing="0" w:after="0" w:afterAutospacing="0"/>
        <w:ind w:left="714" w:hanging="357"/>
        <w:jc w:val="both"/>
        <w:rPr>
          <w:color w:val="000000"/>
          <w:sz w:val="28"/>
          <w:szCs w:val="28"/>
        </w:rPr>
      </w:pPr>
      <w:r w:rsidRPr="007D253A">
        <w:rPr>
          <w:color w:val="000000"/>
          <w:sz w:val="28"/>
          <w:szCs w:val="28"/>
        </w:rPr>
        <w:t>Основные формы социальной помощи родителям детей-инвалидов.</w:t>
      </w:r>
    </w:p>
    <w:p w:rsidR="007D253A" w:rsidRPr="007D253A" w:rsidRDefault="007D253A" w:rsidP="007D253A">
      <w:pPr>
        <w:pStyle w:val="a3"/>
        <w:spacing w:after="0"/>
        <w:jc w:val="right"/>
        <w:rPr>
          <w:rFonts w:ascii="Times New Roman" w:hAnsi="Times New Roman"/>
          <w:sz w:val="28"/>
          <w:szCs w:val="28"/>
        </w:rPr>
      </w:pPr>
      <w:r w:rsidRPr="007D253A">
        <w:rPr>
          <w:rFonts w:ascii="Times New Roman" w:hAnsi="Times New Roman"/>
          <w:sz w:val="28"/>
          <w:szCs w:val="28"/>
        </w:rPr>
        <w:br w:type="page"/>
        <w:t>Приложение №6</w:t>
      </w:r>
    </w:p>
    <w:p w:rsidR="007D253A" w:rsidRPr="007D253A" w:rsidRDefault="007D253A" w:rsidP="007D253A">
      <w:pPr>
        <w:pStyle w:val="a3"/>
        <w:spacing w:after="0" w:line="240" w:lineRule="auto"/>
        <w:jc w:val="center"/>
        <w:rPr>
          <w:rFonts w:ascii="Times New Roman" w:hAnsi="Times New Roman"/>
          <w:b/>
          <w:sz w:val="28"/>
          <w:szCs w:val="28"/>
        </w:rPr>
      </w:pPr>
    </w:p>
    <w:p w:rsidR="007D253A" w:rsidRPr="007D253A" w:rsidRDefault="007D253A" w:rsidP="007D253A">
      <w:pPr>
        <w:pStyle w:val="a3"/>
        <w:spacing w:after="0" w:line="240" w:lineRule="auto"/>
        <w:jc w:val="center"/>
        <w:rPr>
          <w:rFonts w:ascii="Times New Roman" w:hAnsi="Times New Roman"/>
          <w:b/>
          <w:sz w:val="28"/>
          <w:szCs w:val="28"/>
        </w:rPr>
      </w:pPr>
      <w:r w:rsidRPr="007D253A">
        <w:rPr>
          <w:rFonts w:ascii="Times New Roman" w:hAnsi="Times New Roman"/>
          <w:b/>
          <w:sz w:val="28"/>
          <w:szCs w:val="28"/>
        </w:rPr>
        <w:t>Привлечение  родителей к коррекционно-развивающей работе</w:t>
      </w:r>
    </w:p>
    <w:p w:rsidR="007D253A" w:rsidRPr="007D253A" w:rsidRDefault="007D253A" w:rsidP="007D253A">
      <w:pPr>
        <w:pStyle w:val="a3"/>
        <w:spacing w:after="0" w:line="240" w:lineRule="auto"/>
        <w:rPr>
          <w:rFonts w:ascii="Times New Roman" w:hAnsi="Times New Roman"/>
          <w:sz w:val="28"/>
          <w:szCs w:val="28"/>
        </w:rPr>
      </w:pPr>
    </w:p>
    <w:p w:rsidR="007D253A" w:rsidRPr="007D253A" w:rsidRDefault="007D253A" w:rsidP="007D253A">
      <w:pPr>
        <w:pStyle w:val="a3"/>
        <w:spacing w:after="0" w:line="240" w:lineRule="auto"/>
        <w:ind w:left="0" w:firstLine="720"/>
        <w:jc w:val="both"/>
        <w:rPr>
          <w:rFonts w:ascii="Times New Roman" w:hAnsi="Times New Roman"/>
          <w:sz w:val="28"/>
          <w:szCs w:val="28"/>
        </w:rPr>
      </w:pPr>
      <w:r w:rsidRPr="007D253A">
        <w:rPr>
          <w:rFonts w:ascii="Times New Roman" w:hAnsi="Times New Roman"/>
          <w:sz w:val="28"/>
          <w:szCs w:val="28"/>
        </w:rPr>
        <w:t xml:space="preserve">Помощь детям с ОВЗ требует и социально-педагогической поддержки их семей. Развитие ребенка-инвалида в значительной степени зависит от благополучия его семейной ситуации, от участия родителей в его физическом и нравственном развитии, правильности педагогических воздействий. Семья, воспитывающая ребенка с ОВЗ, переживает стресс, который может приводить к депрессии одного или обоих супругов, что неизбежно отражается на внутрисемейных отношениях. Частые конфликты, враждебно-равнодушная атмосфера, складывающаяся дома, – все это отрицательно сказывается на развитии ребенка. Социальные педагоги, классные руководители призваны решать сложные проблемы, связанные с социально-эмоциональным, физическим, интеллектуальным развитием этой категории людей, оказывать им всестороннюю помощь и поддержку, способствуя их успешной социализации. </w:t>
      </w:r>
    </w:p>
    <w:p w:rsidR="007D253A" w:rsidRPr="007D253A" w:rsidRDefault="007D253A" w:rsidP="007D253A">
      <w:pPr>
        <w:pStyle w:val="a3"/>
        <w:spacing w:after="0" w:line="240" w:lineRule="auto"/>
        <w:ind w:left="0" w:firstLine="720"/>
        <w:jc w:val="both"/>
        <w:rPr>
          <w:rFonts w:ascii="Times New Roman" w:hAnsi="Times New Roman"/>
          <w:sz w:val="28"/>
          <w:szCs w:val="28"/>
        </w:rPr>
      </w:pPr>
      <w:r w:rsidRPr="007D253A">
        <w:rPr>
          <w:rFonts w:ascii="Times New Roman" w:hAnsi="Times New Roman"/>
          <w:sz w:val="28"/>
          <w:szCs w:val="28"/>
        </w:rPr>
        <w:t>Педагогам во взаимодействии с детьми и их родителями важно создать атмосферу психологического комфорта, окружить их вниманием и заботой, обеспечить эмоционально значимое общение, организовать комплексную социально-педагогическую помощь, направленную на стимуляцию их личностного развития и социализации.</w:t>
      </w:r>
    </w:p>
    <w:p w:rsidR="007D253A" w:rsidRPr="007D253A" w:rsidRDefault="007D253A" w:rsidP="007D253A">
      <w:pPr>
        <w:pStyle w:val="a3"/>
        <w:spacing w:after="0" w:line="240" w:lineRule="auto"/>
        <w:ind w:left="0" w:firstLine="720"/>
        <w:jc w:val="both"/>
        <w:rPr>
          <w:rFonts w:ascii="Times New Roman" w:hAnsi="Times New Roman"/>
          <w:sz w:val="28"/>
          <w:szCs w:val="28"/>
        </w:rPr>
      </w:pPr>
      <w:r w:rsidRPr="007D253A">
        <w:rPr>
          <w:rFonts w:ascii="Times New Roman" w:hAnsi="Times New Roman"/>
          <w:sz w:val="28"/>
          <w:szCs w:val="28"/>
        </w:rPr>
        <w:t>Этим и определяется необходимость привлечения родителей к участию в коррекционно-развивающей работе.</w:t>
      </w:r>
    </w:p>
    <w:p w:rsidR="007D253A" w:rsidRPr="007D253A" w:rsidRDefault="007D253A" w:rsidP="007D253A">
      <w:pPr>
        <w:pStyle w:val="a3"/>
        <w:spacing w:after="0" w:line="240" w:lineRule="auto"/>
        <w:ind w:left="0" w:firstLine="720"/>
        <w:jc w:val="both"/>
        <w:rPr>
          <w:rFonts w:ascii="Times New Roman" w:hAnsi="Times New Roman"/>
          <w:sz w:val="28"/>
          <w:szCs w:val="28"/>
        </w:rPr>
      </w:pPr>
      <w:r w:rsidRPr="007D253A">
        <w:rPr>
          <w:rFonts w:ascii="Times New Roman" w:hAnsi="Times New Roman"/>
          <w:sz w:val="28"/>
          <w:szCs w:val="28"/>
        </w:rPr>
        <w:t>Необходимым условием закрепления достигнутого является активное взаимодействие педагогов с близкими ребенку взрослыми, позиции которых в отношении к ребенку должны быть скорректированы, а сами они обучены адекватным способам коммуникации и осведомлены о возможностях развития ребенка и о способах их активизации.</w:t>
      </w:r>
    </w:p>
    <w:p w:rsidR="007D253A" w:rsidRPr="007D253A" w:rsidRDefault="007D253A" w:rsidP="007D253A">
      <w:pPr>
        <w:pStyle w:val="a3"/>
        <w:spacing w:after="0" w:line="240" w:lineRule="auto"/>
        <w:ind w:left="0" w:firstLine="720"/>
        <w:jc w:val="both"/>
        <w:rPr>
          <w:rFonts w:ascii="Times New Roman" w:hAnsi="Times New Roman"/>
          <w:sz w:val="28"/>
          <w:szCs w:val="28"/>
        </w:rPr>
      </w:pPr>
    </w:p>
    <w:p w:rsidR="007D253A" w:rsidRPr="007D253A" w:rsidRDefault="007D253A" w:rsidP="007D253A">
      <w:pPr>
        <w:pStyle w:val="a3"/>
        <w:spacing w:after="0" w:line="240" w:lineRule="auto"/>
        <w:ind w:left="0" w:firstLine="720"/>
        <w:jc w:val="both"/>
        <w:rPr>
          <w:rFonts w:ascii="Times New Roman" w:hAnsi="Times New Roman"/>
          <w:sz w:val="28"/>
          <w:szCs w:val="28"/>
        </w:rPr>
      </w:pPr>
      <w:r w:rsidRPr="007D253A">
        <w:rPr>
          <w:rFonts w:ascii="Times New Roman" w:hAnsi="Times New Roman"/>
          <w:sz w:val="28"/>
          <w:szCs w:val="28"/>
        </w:rPr>
        <w:t>Формы работы с родителями</w:t>
      </w:r>
    </w:p>
    <w:p w:rsidR="007D253A" w:rsidRPr="007D253A" w:rsidRDefault="007D253A" w:rsidP="007D253A">
      <w:pPr>
        <w:pStyle w:val="a3"/>
        <w:spacing w:after="0" w:line="240" w:lineRule="auto"/>
        <w:ind w:left="0" w:firstLine="720"/>
        <w:jc w:val="both"/>
        <w:rPr>
          <w:rFonts w:ascii="Times New Roman" w:hAnsi="Times New Roman"/>
          <w:sz w:val="28"/>
          <w:szCs w:val="28"/>
        </w:rPr>
      </w:pPr>
      <w:r w:rsidRPr="007D253A">
        <w:rPr>
          <w:rFonts w:ascii="Times New Roman" w:hAnsi="Times New Roman"/>
          <w:sz w:val="28"/>
          <w:szCs w:val="28"/>
        </w:rPr>
        <w:t>В работе с родителями применяются как групповые, так индивидуальные формы работы. Существенную помощь родителям могут оказать индивидуальные консультации.</w:t>
      </w:r>
    </w:p>
    <w:p w:rsidR="007D253A" w:rsidRPr="007D253A" w:rsidRDefault="007D253A" w:rsidP="007D253A">
      <w:pPr>
        <w:pStyle w:val="a3"/>
        <w:spacing w:after="0" w:line="240" w:lineRule="auto"/>
        <w:ind w:left="0" w:firstLine="720"/>
        <w:jc w:val="both"/>
        <w:rPr>
          <w:rFonts w:ascii="Times New Roman" w:hAnsi="Times New Roman"/>
          <w:sz w:val="28"/>
          <w:szCs w:val="28"/>
        </w:rPr>
      </w:pPr>
      <w:r w:rsidRPr="007D253A">
        <w:rPr>
          <w:rFonts w:ascii="Times New Roman" w:hAnsi="Times New Roman"/>
          <w:b/>
          <w:sz w:val="28"/>
          <w:szCs w:val="28"/>
        </w:rPr>
        <w:t>Индивидуальное консультирование предполагает</w:t>
      </w:r>
      <w:r w:rsidRPr="007D253A">
        <w:rPr>
          <w:rFonts w:ascii="Times New Roman" w:hAnsi="Times New Roman"/>
          <w:sz w:val="28"/>
          <w:szCs w:val="28"/>
        </w:rPr>
        <w:t>:</w:t>
      </w:r>
    </w:p>
    <w:p w:rsidR="007D253A" w:rsidRPr="007D253A" w:rsidRDefault="007D253A" w:rsidP="00DE491F">
      <w:pPr>
        <w:pStyle w:val="a3"/>
        <w:numPr>
          <w:ilvl w:val="0"/>
          <w:numId w:val="138"/>
        </w:numPr>
        <w:spacing w:after="0" w:line="240" w:lineRule="auto"/>
        <w:ind w:left="0" w:firstLine="709"/>
        <w:jc w:val="both"/>
        <w:rPr>
          <w:rFonts w:ascii="Times New Roman" w:hAnsi="Times New Roman"/>
          <w:sz w:val="28"/>
          <w:szCs w:val="28"/>
        </w:rPr>
      </w:pPr>
      <w:r w:rsidRPr="007D253A">
        <w:rPr>
          <w:rFonts w:ascii="Times New Roman" w:hAnsi="Times New Roman"/>
          <w:sz w:val="28"/>
          <w:szCs w:val="28"/>
        </w:rPr>
        <w:t>совместное обсуждение с родителями хода и результатов коррекционной работы;</w:t>
      </w:r>
    </w:p>
    <w:p w:rsidR="007D253A" w:rsidRPr="007D253A" w:rsidRDefault="007D253A" w:rsidP="00DE491F">
      <w:pPr>
        <w:pStyle w:val="a3"/>
        <w:numPr>
          <w:ilvl w:val="0"/>
          <w:numId w:val="138"/>
        </w:numPr>
        <w:spacing w:after="0" w:line="240" w:lineRule="auto"/>
        <w:ind w:left="0" w:firstLine="709"/>
        <w:jc w:val="both"/>
        <w:rPr>
          <w:rFonts w:ascii="Times New Roman" w:hAnsi="Times New Roman"/>
          <w:sz w:val="28"/>
          <w:szCs w:val="28"/>
        </w:rPr>
      </w:pPr>
      <w:r w:rsidRPr="007D253A">
        <w:rPr>
          <w:rFonts w:ascii="Times New Roman" w:hAnsi="Times New Roman"/>
          <w:sz w:val="28"/>
          <w:szCs w:val="28"/>
        </w:rPr>
        <w:t>анализ причин незначительного продвижения в развитии отдельных сторон психической деятельности ребенка и совместная выработка рекомендаций по преодолению негативных тенденций в его развитии;</w:t>
      </w:r>
    </w:p>
    <w:p w:rsidR="007D253A" w:rsidRPr="007D253A" w:rsidRDefault="007D253A" w:rsidP="00DE491F">
      <w:pPr>
        <w:pStyle w:val="a3"/>
        <w:numPr>
          <w:ilvl w:val="0"/>
          <w:numId w:val="138"/>
        </w:numPr>
        <w:spacing w:after="0" w:line="240" w:lineRule="auto"/>
        <w:ind w:left="0" w:firstLine="709"/>
        <w:jc w:val="both"/>
        <w:rPr>
          <w:rFonts w:ascii="Times New Roman" w:hAnsi="Times New Roman"/>
          <w:sz w:val="28"/>
          <w:szCs w:val="28"/>
        </w:rPr>
      </w:pPr>
      <w:r w:rsidRPr="007D253A">
        <w:rPr>
          <w:rFonts w:ascii="Times New Roman" w:hAnsi="Times New Roman"/>
          <w:sz w:val="28"/>
          <w:szCs w:val="28"/>
        </w:rPr>
        <w:t>индивидуальное проведение практикумов по обучению родителей совместным формам деятельности с детьми (главным образом это различные виды продуктивной деятельности, артикуляционная гимнастика, психогимнастика, развивающие игры и задания).</w:t>
      </w:r>
    </w:p>
    <w:p w:rsidR="007D253A" w:rsidRPr="007D253A" w:rsidRDefault="007D253A" w:rsidP="007D253A">
      <w:pPr>
        <w:pStyle w:val="a3"/>
        <w:spacing w:after="0" w:line="240" w:lineRule="auto"/>
        <w:ind w:left="0" w:firstLine="720"/>
        <w:jc w:val="both"/>
        <w:rPr>
          <w:rFonts w:ascii="Times New Roman" w:hAnsi="Times New Roman"/>
          <w:sz w:val="28"/>
          <w:szCs w:val="28"/>
        </w:rPr>
      </w:pPr>
      <w:r w:rsidRPr="007D253A">
        <w:rPr>
          <w:rFonts w:ascii="Times New Roman" w:hAnsi="Times New Roman"/>
          <w:sz w:val="28"/>
          <w:szCs w:val="28"/>
        </w:rPr>
        <w:t>Хорошо зарекомендовали себя такие активные формы работы с родителями, как семинары-практикумы; тематические консультации; психологические тренинги и другие.</w:t>
      </w:r>
    </w:p>
    <w:p w:rsidR="007D253A" w:rsidRPr="007D253A" w:rsidRDefault="007D253A" w:rsidP="007D253A">
      <w:pPr>
        <w:pStyle w:val="a3"/>
        <w:spacing w:after="0" w:line="240" w:lineRule="auto"/>
        <w:ind w:left="0" w:firstLine="720"/>
        <w:jc w:val="both"/>
        <w:rPr>
          <w:rFonts w:ascii="Times New Roman" w:hAnsi="Times New Roman"/>
          <w:sz w:val="28"/>
          <w:szCs w:val="28"/>
        </w:rPr>
      </w:pPr>
      <w:r w:rsidRPr="007D253A">
        <w:rPr>
          <w:rFonts w:ascii="Times New Roman" w:hAnsi="Times New Roman"/>
          <w:b/>
          <w:sz w:val="28"/>
          <w:szCs w:val="28"/>
        </w:rPr>
        <w:t>Семинары-практикумы</w:t>
      </w:r>
      <w:r w:rsidRPr="007D253A">
        <w:rPr>
          <w:rFonts w:ascii="Times New Roman" w:hAnsi="Times New Roman"/>
          <w:sz w:val="28"/>
          <w:szCs w:val="28"/>
        </w:rPr>
        <w:t>, как правило, посвящаются какой-то одной проблеме. Свободная форма их проведения предполагает, однако, активное участие в них родителей, которых интересует вынесенный на обсуждение вопрос.</w:t>
      </w:r>
    </w:p>
    <w:p w:rsidR="007D253A" w:rsidRPr="007D253A" w:rsidRDefault="007D253A" w:rsidP="007D253A">
      <w:pPr>
        <w:pStyle w:val="a3"/>
        <w:spacing w:after="0" w:line="240" w:lineRule="auto"/>
        <w:ind w:left="0" w:firstLine="720"/>
        <w:jc w:val="both"/>
        <w:rPr>
          <w:rFonts w:ascii="Times New Roman" w:hAnsi="Times New Roman"/>
          <w:sz w:val="28"/>
          <w:szCs w:val="28"/>
        </w:rPr>
      </w:pPr>
    </w:p>
    <w:p w:rsidR="007D253A" w:rsidRPr="007D253A" w:rsidRDefault="007D253A" w:rsidP="007D253A">
      <w:pPr>
        <w:pStyle w:val="a3"/>
        <w:spacing w:after="0" w:line="240" w:lineRule="auto"/>
        <w:ind w:left="0" w:firstLine="720"/>
        <w:jc w:val="both"/>
        <w:rPr>
          <w:rFonts w:ascii="Times New Roman" w:hAnsi="Times New Roman"/>
          <w:sz w:val="28"/>
          <w:szCs w:val="28"/>
        </w:rPr>
      </w:pPr>
      <w:r w:rsidRPr="007D253A">
        <w:rPr>
          <w:rFonts w:ascii="Times New Roman" w:hAnsi="Times New Roman"/>
          <w:b/>
          <w:sz w:val="28"/>
          <w:szCs w:val="28"/>
        </w:rPr>
        <w:t>Тематические консультации</w:t>
      </w:r>
      <w:r w:rsidRPr="007D253A">
        <w:rPr>
          <w:rFonts w:ascii="Times New Roman" w:hAnsi="Times New Roman"/>
          <w:sz w:val="28"/>
          <w:szCs w:val="28"/>
        </w:rPr>
        <w:t xml:space="preserve"> обычно затрагивают вопросы коррекционных технологий, которые могут быть использованы родителями в домашней обстановке.</w:t>
      </w:r>
    </w:p>
    <w:p w:rsidR="007D253A" w:rsidRPr="007D253A" w:rsidRDefault="007D253A" w:rsidP="007D253A">
      <w:pPr>
        <w:pStyle w:val="a3"/>
        <w:spacing w:after="0" w:line="240" w:lineRule="auto"/>
        <w:ind w:left="0" w:firstLine="720"/>
        <w:jc w:val="both"/>
        <w:rPr>
          <w:rFonts w:ascii="Times New Roman" w:hAnsi="Times New Roman"/>
          <w:sz w:val="28"/>
          <w:szCs w:val="28"/>
        </w:rPr>
      </w:pPr>
      <w:r w:rsidRPr="007D253A">
        <w:rPr>
          <w:rFonts w:ascii="Times New Roman" w:hAnsi="Times New Roman"/>
          <w:b/>
          <w:sz w:val="28"/>
          <w:szCs w:val="28"/>
        </w:rPr>
        <w:t>Родительские тренинги</w:t>
      </w:r>
      <w:r w:rsidRPr="007D253A">
        <w:rPr>
          <w:rFonts w:ascii="Times New Roman" w:hAnsi="Times New Roman"/>
          <w:sz w:val="28"/>
          <w:szCs w:val="28"/>
        </w:rPr>
        <w:t xml:space="preserve"> предназначены для наиболее подготовленных родителей, для тех из них, кто понимает, что помочь ребенку можно только в том случае, если меняешься сам. Эти тренинги могут иметь форму контакт-группы, группы психодрамы, арт-терапии, тренинга личностного роста и т. д.</w:t>
      </w:r>
    </w:p>
    <w:p w:rsidR="007D253A" w:rsidRPr="007D253A" w:rsidRDefault="007D253A" w:rsidP="007D253A">
      <w:pPr>
        <w:pStyle w:val="a3"/>
        <w:spacing w:after="0" w:line="240" w:lineRule="auto"/>
        <w:ind w:left="0" w:firstLine="720"/>
        <w:jc w:val="both"/>
        <w:rPr>
          <w:rFonts w:ascii="Times New Roman" w:hAnsi="Times New Roman"/>
          <w:sz w:val="28"/>
          <w:szCs w:val="28"/>
        </w:rPr>
      </w:pPr>
      <w:r w:rsidRPr="007D253A">
        <w:rPr>
          <w:rFonts w:ascii="Times New Roman" w:hAnsi="Times New Roman"/>
          <w:sz w:val="28"/>
          <w:szCs w:val="28"/>
        </w:rPr>
        <w:t>При всем разнообразии форм проведения этой работы с родителями главными остаются следующие принципы: систематичность проведения мероприятий; целевое их планирование; при определении тематики учет родительских запросов; ориентированность на конечную цель; учет родительских социально-психологических установок и их коррекция в ходе взаимодействия; наличие конкретного исполнителя (специалиста), ответственного за проведение мероприятий.</w:t>
      </w:r>
    </w:p>
    <w:p w:rsidR="007D253A" w:rsidRPr="007D253A" w:rsidRDefault="007D253A" w:rsidP="007D253A">
      <w:pPr>
        <w:pStyle w:val="a3"/>
        <w:spacing w:after="0" w:line="240" w:lineRule="auto"/>
        <w:ind w:left="0" w:firstLine="720"/>
        <w:jc w:val="both"/>
        <w:rPr>
          <w:rFonts w:ascii="Times New Roman" w:hAnsi="Times New Roman"/>
          <w:sz w:val="28"/>
          <w:szCs w:val="28"/>
        </w:rPr>
      </w:pPr>
      <w:r w:rsidRPr="007D253A">
        <w:rPr>
          <w:rFonts w:ascii="Times New Roman" w:hAnsi="Times New Roman"/>
          <w:sz w:val="28"/>
          <w:szCs w:val="28"/>
        </w:rPr>
        <w:t>Собрания для родителей младших школьников целесообразно проводить раз в четверть, четыре раза в год. Каждое родительское собрание необходимо завершать подведением его итогов и конкретными рекомендациями, которые понятны всем присутствующим, несмотря на разный уровень их родительской подготовки, и реально ими выполнимы.</w:t>
      </w:r>
    </w:p>
    <w:p w:rsidR="007D253A" w:rsidRPr="007D253A" w:rsidRDefault="007D253A" w:rsidP="007D253A">
      <w:pPr>
        <w:pStyle w:val="a3"/>
        <w:spacing w:after="0" w:line="240" w:lineRule="auto"/>
        <w:ind w:left="0" w:firstLine="720"/>
        <w:jc w:val="both"/>
        <w:rPr>
          <w:rFonts w:ascii="Times New Roman" w:hAnsi="Times New Roman"/>
          <w:sz w:val="28"/>
          <w:szCs w:val="28"/>
        </w:rPr>
      </w:pPr>
      <w:r w:rsidRPr="007D253A">
        <w:rPr>
          <w:rFonts w:ascii="Times New Roman" w:hAnsi="Times New Roman"/>
          <w:sz w:val="28"/>
          <w:szCs w:val="28"/>
        </w:rPr>
        <w:t>Ожидаемые результаты: родители станут активными участниками образовательного процесса, выстроятся доверительные отношения между педагогом и родителями, повысится педагогическая грамотность семьи, взрослые в нужное время скорректируют свои отношения с ребёнком и смогут во всём ему помочь.</w:t>
      </w:r>
    </w:p>
    <w:p w:rsidR="007D253A" w:rsidRPr="007D253A" w:rsidRDefault="007D253A" w:rsidP="007D253A">
      <w:pPr>
        <w:jc w:val="right"/>
        <w:rPr>
          <w:rFonts w:ascii="Times New Roman" w:hAnsi="Times New Roman"/>
          <w:sz w:val="28"/>
          <w:szCs w:val="28"/>
        </w:rPr>
      </w:pPr>
      <w:r w:rsidRPr="007D253A">
        <w:rPr>
          <w:rFonts w:ascii="Times New Roman" w:hAnsi="Times New Roman"/>
          <w:sz w:val="28"/>
          <w:szCs w:val="28"/>
        </w:rPr>
        <w:br w:type="page"/>
        <w:t>Приложение №7</w:t>
      </w:r>
    </w:p>
    <w:p w:rsidR="007D253A" w:rsidRPr="007D253A" w:rsidRDefault="007D253A" w:rsidP="007D253A">
      <w:pPr>
        <w:rPr>
          <w:rFonts w:ascii="Times New Roman" w:hAnsi="Times New Roman"/>
          <w:sz w:val="28"/>
          <w:szCs w:val="28"/>
        </w:rPr>
      </w:pPr>
    </w:p>
    <w:p w:rsidR="007D253A" w:rsidRPr="007D253A" w:rsidRDefault="007D253A" w:rsidP="007D253A">
      <w:pPr>
        <w:jc w:val="center"/>
        <w:rPr>
          <w:rFonts w:ascii="Times New Roman" w:hAnsi="Times New Roman"/>
          <w:b/>
          <w:sz w:val="28"/>
          <w:szCs w:val="28"/>
        </w:rPr>
      </w:pPr>
      <w:r w:rsidRPr="007D253A">
        <w:rPr>
          <w:rFonts w:ascii="Times New Roman" w:hAnsi="Times New Roman"/>
          <w:b/>
          <w:sz w:val="28"/>
          <w:szCs w:val="28"/>
        </w:rPr>
        <w:t>Психолого-педагогическое сопровождение родителей детей с ОВЗ, в том числе детей-инвалидов</w:t>
      </w:r>
    </w:p>
    <w:p w:rsidR="007D253A" w:rsidRPr="007D253A" w:rsidRDefault="007D253A" w:rsidP="007D253A">
      <w:pPr>
        <w:jc w:val="center"/>
        <w:rPr>
          <w:rFonts w:ascii="Times New Roman" w:hAnsi="Times New Roman"/>
          <w:i/>
          <w:sz w:val="28"/>
          <w:szCs w:val="28"/>
        </w:rPr>
      </w:pPr>
      <w:r w:rsidRPr="007D253A">
        <w:rPr>
          <w:rFonts w:ascii="Times New Roman" w:hAnsi="Times New Roman"/>
          <w:i/>
          <w:sz w:val="28"/>
          <w:szCs w:val="28"/>
        </w:rPr>
        <w:t>Из опыта работы образовательных учреждений г.Владимира</w:t>
      </w:r>
    </w:p>
    <w:p w:rsidR="007D253A" w:rsidRPr="007D253A" w:rsidRDefault="007D253A" w:rsidP="007D253A">
      <w:pPr>
        <w:jc w:val="center"/>
        <w:rPr>
          <w:rFonts w:ascii="Times New Roman" w:hAnsi="Times New Roman"/>
          <w:i/>
          <w:sz w:val="28"/>
          <w:szCs w:val="28"/>
        </w:rPr>
      </w:pPr>
    </w:p>
    <w:p w:rsidR="007D253A" w:rsidRPr="007D253A" w:rsidRDefault="007D253A" w:rsidP="007D253A">
      <w:pPr>
        <w:jc w:val="right"/>
        <w:rPr>
          <w:rFonts w:ascii="Times New Roman" w:hAnsi="Times New Roman"/>
          <w:sz w:val="28"/>
          <w:szCs w:val="28"/>
        </w:rPr>
      </w:pPr>
      <w:r w:rsidRPr="007D253A">
        <w:rPr>
          <w:rFonts w:ascii="Times New Roman" w:hAnsi="Times New Roman"/>
          <w:sz w:val="28"/>
          <w:szCs w:val="28"/>
        </w:rPr>
        <w:t>Подготовил:</w:t>
      </w:r>
    </w:p>
    <w:p w:rsidR="007D253A" w:rsidRPr="007D253A" w:rsidRDefault="007D253A" w:rsidP="007D253A">
      <w:pPr>
        <w:jc w:val="right"/>
        <w:rPr>
          <w:rFonts w:ascii="Times New Roman" w:hAnsi="Times New Roman"/>
          <w:sz w:val="28"/>
          <w:szCs w:val="28"/>
        </w:rPr>
      </w:pPr>
      <w:r w:rsidRPr="007D253A">
        <w:rPr>
          <w:rFonts w:ascii="Times New Roman" w:hAnsi="Times New Roman"/>
          <w:sz w:val="28"/>
          <w:szCs w:val="28"/>
        </w:rPr>
        <w:t xml:space="preserve">Полищук Д.Ю., </w:t>
      </w:r>
    </w:p>
    <w:p w:rsidR="007D253A" w:rsidRPr="007D253A" w:rsidRDefault="007D253A" w:rsidP="007D253A">
      <w:pPr>
        <w:jc w:val="right"/>
        <w:rPr>
          <w:rFonts w:ascii="Times New Roman" w:hAnsi="Times New Roman"/>
          <w:sz w:val="28"/>
          <w:szCs w:val="28"/>
        </w:rPr>
      </w:pPr>
      <w:r w:rsidRPr="007D253A">
        <w:rPr>
          <w:rFonts w:ascii="Times New Roman" w:hAnsi="Times New Roman"/>
          <w:sz w:val="28"/>
          <w:szCs w:val="28"/>
        </w:rPr>
        <w:t xml:space="preserve">педагог-психолог МБОУ </w:t>
      </w:r>
    </w:p>
    <w:p w:rsidR="007D253A" w:rsidRPr="007D253A" w:rsidRDefault="007D253A" w:rsidP="007D253A">
      <w:pPr>
        <w:jc w:val="right"/>
        <w:rPr>
          <w:rFonts w:ascii="Times New Roman" w:hAnsi="Times New Roman"/>
          <w:sz w:val="28"/>
          <w:szCs w:val="28"/>
        </w:rPr>
      </w:pPr>
      <w:r w:rsidRPr="007D253A">
        <w:rPr>
          <w:rFonts w:ascii="Times New Roman" w:hAnsi="Times New Roman"/>
          <w:sz w:val="28"/>
          <w:szCs w:val="28"/>
        </w:rPr>
        <w:t>г.Владимира «СОШ №9»</w:t>
      </w:r>
    </w:p>
    <w:p w:rsidR="007D253A" w:rsidRPr="007D253A" w:rsidRDefault="007D253A" w:rsidP="007D253A">
      <w:pPr>
        <w:rPr>
          <w:rFonts w:ascii="Times New Roman" w:hAnsi="Times New Roman"/>
          <w:sz w:val="28"/>
          <w:szCs w:val="28"/>
        </w:rPr>
      </w:pP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Психолого-педагогическое сопровождение родителей детей с ОВЗ и детей-инвалидов, обучающихся во многих школах города г.Владимира, имеет определённую систему, построенную на основных важных периодах обучения.</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Темы, по которым родители легко и активно идут на контакт Начиная с 1-го класса:</w:t>
      </w:r>
    </w:p>
    <w:p w:rsidR="007D253A" w:rsidRPr="007D253A" w:rsidRDefault="007D253A" w:rsidP="00DE491F">
      <w:pPr>
        <w:pStyle w:val="a3"/>
        <w:numPr>
          <w:ilvl w:val="0"/>
          <w:numId w:val="97"/>
        </w:numPr>
        <w:spacing w:after="0" w:line="240" w:lineRule="auto"/>
        <w:jc w:val="both"/>
        <w:rPr>
          <w:rFonts w:ascii="Times New Roman" w:hAnsi="Times New Roman"/>
          <w:sz w:val="28"/>
          <w:szCs w:val="28"/>
        </w:rPr>
      </w:pPr>
      <w:r w:rsidRPr="007D253A">
        <w:rPr>
          <w:rFonts w:ascii="Times New Roman" w:hAnsi="Times New Roman"/>
          <w:sz w:val="28"/>
          <w:szCs w:val="28"/>
        </w:rPr>
        <w:t>готовность ребенка к школе;</w:t>
      </w:r>
    </w:p>
    <w:p w:rsidR="007D253A" w:rsidRPr="007D253A" w:rsidRDefault="007D253A" w:rsidP="00DE491F">
      <w:pPr>
        <w:pStyle w:val="a3"/>
        <w:numPr>
          <w:ilvl w:val="0"/>
          <w:numId w:val="97"/>
        </w:numPr>
        <w:spacing w:after="0" w:line="240" w:lineRule="auto"/>
        <w:jc w:val="both"/>
        <w:rPr>
          <w:rFonts w:ascii="Times New Roman" w:hAnsi="Times New Roman"/>
          <w:sz w:val="28"/>
          <w:szCs w:val="28"/>
        </w:rPr>
      </w:pPr>
      <w:r w:rsidRPr="007D253A">
        <w:rPr>
          <w:rFonts w:ascii="Times New Roman" w:hAnsi="Times New Roman"/>
          <w:sz w:val="28"/>
          <w:szCs w:val="28"/>
        </w:rPr>
        <w:t>адаптация в первых и пятых классах;</w:t>
      </w:r>
    </w:p>
    <w:p w:rsidR="007D253A" w:rsidRPr="007D253A" w:rsidRDefault="007D253A" w:rsidP="00DE491F">
      <w:pPr>
        <w:pStyle w:val="a3"/>
        <w:numPr>
          <w:ilvl w:val="0"/>
          <w:numId w:val="97"/>
        </w:numPr>
        <w:spacing w:after="0" w:line="240" w:lineRule="auto"/>
        <w:jc w:val="both"/>
        <w:rPr>
          <w:rFonts w:ascii="Times New Roman" w:hAnsi="Times New Roman"/>
          <w:sz w:val="28"/>
          <w:szCs w:val="28"/>
        </w:rPr>
      </w:pPr>
      <w:r w:rsidRPr="007D253A">
        <w:rPr>
          <w:rFonts w:ascii="Times New Roman" w:hAnsi="Times New Roman"/>
          <w:sz w:val="28"/>
          <w:szCs w:val="28"/>
        </w:rPr>
        <w:t>низкая школьная мотивация;</w:t>
      </w:r>
    </w:p>
    <w:p w:rsidR="007D253A" w:rsidRPr="007D253A" w:rsidRDefault="007D253A" w:rsidP="00DE491F">
      <w:pPr>
        <w:pStyle w:val="a3"/>
        <w:numPr>
          <w:ilvl w:val="0"/>
          <w:numId w:val="97"/>
        </w:numPr>
        <w:spacing w:after="0" w:line="240" w:lineRule="auto"/>
        <w:jc w:val="both"/>
        <w:rPr>
          <w:rFonts w:ascii="Times New Roman" w:hAnsi="Times New Roman"/>
          <w:sz w:val="28"/>
          <w:szCs w:val="28"/>
        </w:rPr>
      </w:pPr>
      <w:r w:rsidRPr="007D253A">
        <w:rPr>
          <w:rFonts w:ascii="Times New Roman" w:hAnsi="Times New Roman"/>
          <w:sz w:val="28"/>
          <w:szCs w:val="28"/>
        </w:rPr>
        <w:t>готовность к сдаче экзаменов;</w:t>
      </w:r>
    </w:p>
    <w:p w:rsidR="007D253A" w:rsidRPr="007D253A" w:rsidRDefault="007D253A" w:rsidP="00DE491F">
      <w:pPr>
        <w:pStyle w:val="a3"/>
        <w:numPr>
          <w:ilvl w:val="0"/>
          <w:numId w:val="97"/>
        </w:numPr>
        <w:spacing w:after="0" w:line="240" w:lineRule="auto"/>
        <w:rPr>
          <w:rFonts w:ascii="Times New Roman" w:hAnsi="Times New Roman"/>
          <w:sz w:val="28"/>
          <w:szCs w:val="28"/>
        </w:rPr>
      </w:pPr>
      <w:r w:rsidRPr="007D253A">
        <w:rPr>
          <w:rFonts w:ascii="Times New Roman" w:hAnsi="Times New Roman"/>
          <w:sz w:val="28"/>
          <w:szCs w:val="28"/>
        </w:rPr>
        <w:t>кризисные моменты в жизни (развод, смерть).</w:t>
      </w:r>
    </w:p>
    <w:p w:rsidR="007D253A" w:rsidRPr="007D253A" w:rsidRDefault="007D253A" w:rsidP="007D253A">
      <w:pPr>
        <w:pStyle w:val="a3"/>
        <w:spacing w:after="0" w:line="240" w:lineRule="auto"/>
        <w:rPr>
          <w:rFonts w:ascii="Times New Roman" w:hAnsi="Times New Roman"/>
          <w:sz w:val="28"/>
          <w:szCs w:val="28"/>
        </w:rPr>
      </w:pPr>
    </w:p>
    <w:p w:rsidR="007D253A" w:rsidRPr="007D253A" w:rsidRDefault="007D253A" w:rsidP="007D253A">
      <w:pPr>
        <w:jc w:val="center"/>
        <w:outlineLvl w:val="0"/>
        <w:rPr>
          <w:rFonts w:ascii="Times New Roman" w:hAnsi="Times New Roman"/>
          <w:b/>
          <w:bCs/>
          <w:kern w:val="36"/>
          <w:sz w:val="28"/>
          <w:szCs w:val="28"/>
        </w:rPr>
      </w:pPr>
      <w:r w:rsidRPr="007D253A">
        <w:rPr>
          <w:rFonts w:ascii="Times New Roman" w:hAnsi="Times New Roman"/>
          <w:b/>
          <w:bCs/>
          <w:kern w:val="36"/>
          <w:sz w:val="28"/>
          <w:szCs w:val="28"/>
        </w:rPr>
        <w:t>Формы и методы работы с родителями детей</w:t>
      </w:r>
    </w:p>
    <w:p w:rsidR="007D253A" w:rsidRPr="007D253A" w:rsidRDefault="007D253A" w:rsidP="007D253A">
      <w:pPr>
        <w:jc w:val="center"/>
        <w:outlineLvl w:val="0"/>
        <w:rPr>
          <w:rFonts w:ascii="Times New Roman" w:hAnsi="Times New Roman"/>
          <w:b/>
          <w:bCs/>
          <w:kern w:val="36"/>
          <w:sz w:val="28"/>
          <w:szCs w:val="28"/>
        </w:rPr>
      </w:pPr>
      <w:r w:rsidRPr="007D253A">
        <w:rPr>
          <w:rFonts w:ascii="Times New Roman" w:hAnsi="Times New Roman"/>
          <w:b/>
          <w:bCs/>
          <w:kern w:val="36"/>
          <w:sz w:val="28"/>
          <w:szCs w:val="28"/>
        </w:rPr>
        <w:t xml:space="preserve"> с ограниченными возможностями здоровья</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 xml:space="preserve">Одним из важных направлений в деятельности психолого-педагогической службы является работа с семьями (родителями) детей с ОВЗ. </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 xml:space="preserve">Работе с родителями детей с ОВЗ неслучайно уделяется достаточно большое внимание. Для таких детей, контакт которых с окружающим миром сужен, неизмеримо возрастает роль семьи. Семье принадлежат значительные возможности в решении определённых вопросов: воспитания детей, включение их в социальные и трудовые сферы, становление детей с ОВЗ как активных членов общества. </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 xml:space="preserve">Что же значить работать с родителями? Сотрудничество, включение, участие, обучение, партнерство - эти понятия обычно используются для определения характера взаимодействий. </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 xml:space="preserve">Процесс реализации поддержки родителей является длительным и требует обязательного комплексного участия всех специалистов, наблюдающих ребенка (педагог-психолог, врач, социальный педагог и др.). </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 xml:space="preserve">Цель психолого-педагогической работы с родителями таких детей: повышение педагогической компетенции родителей и помощь семьям по адаптации и интеграции детей с ОВЗ в общество. </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Для решения данной цели в работе поставлен ряд задач:</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1. Научить родителей эффективным способам взаимодействия с ребёнком;</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2. Вооружить необходимыми знаниями и умениями в области педагогики и психологии развития;</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 xml:space="preserve">3. Сформировать адекватную самооценку. </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Среди причин невысокой результативности коррекционной работы с семьей, можно назвать и личностные установки родителей, которые в психотравмирующей ситуации препятствуют установлению гармоничного контакта с ребенком и окружающим миром. К подобным неосознаваемым установкам могут быть отнесены:</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1. Неприятие личности ребенка;</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2. Неконструктивные формы взаимоотношений с ним;</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3. Страх ответственности;</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4. Отказ от понимания существования проблем в развитии ребенка, их частичное или полное отрицание;</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5. Гиперболизация проблем ребенка;</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6. Вера в чудо;</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7. Рассмотрение рождения больного ребенка как наказание за что-либо;</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 xml:space="preserve">8. Нарушение взаимоотношений в семье после его рождения. </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 xml:space="preserve">Проблемы, которые волнуют родителей, могут включать вопросы обучения и воспитания детей, формирования у них нормативных правил поведения, а также многие личностные проблемы, в которые погружен родитель ребенка с ОВЗ. </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 xml:space="preserve">Принципы работы с родителями детей с ОВЗ </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 xml:space="preserve">1. Личностно-ориентированный подход к детям, к родителям, где в центре стоит учет личностных особенностей ребенка, семьи; обеспечение комфортных, безопасных условий. </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 xml:space="preserve">2. Гуманно-личностный – всестороннее уважение и любовь к ребенку, к каждому члену семьи, вера в них. </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 xml:space="preserve">3. Принцип комплексности – психологическую помощь можно рассматривать только в комплексе, в тесном контакте педагога-психолога с учителем-дефектологом, воспитателем, муз. руководителем, родителями. </w:t>
      </w:r>
    </w:p>
    <w:p w:rsidR="007D253A" w:rsidRPr="007D253A" w:rsidRDefault="007D253A" w:rsidP="007D253A">
      <w:pPr>
        <w:ind w:firstLine="709"/>
        <w:jc w:val="both"/>
        <w:rPr>
          <w:rFonts w:ascii="Times New Roman" w:hAnsi="Times New Roman"/>
          <w:sz w:val="28"/>
          <w:szCs w:val="28"/>
        </w:rPr>
      </w:pPr>
      <w:r w:rsidRPr="007D253A">
        <w:rPr>
          <w:rFonts w:ascii="Times New Roman" w:hAnsi="Times New Roman"/>
          <w:sz w:val="28"/>
          <w:szCs w:val="28"/>
        </w:rPr>
        <w:t>4. Принцип доступности</w:t>
      </w:r>
    </w:p>
    <w:p w:rsidR="007D253A" w:rsidRPr="007D253A" w:rsidRDefault="007D253A" w:rsidP="007D253A">
      <w:pPr>
        <w:ind w:firstLine="709"/>
        <w:jc w:val="both"/>
        <w:rPr>
          <w:rFonts w:ascii="Times New Roman" w:hAnsi="Times New Roman"/>
          <w:sz w:val="28"/>
          <w:szCs w:val="28"/>
        </w:rPr>
      </w:pPr>
    </w:p>
    <w:p w:rsidR="007D253A" w:rsidRPr="007D253A" w:rsidRDefault="007D253A" w:rsidP="007D253A">
      <w:pPr>
        <w:pStyle w:val="a3"/>
        <w:spacing w:after="0" w:line="240" w:lineRule="auto"/>
        <w:ind w:left="0" w:firstLine="709"/>
        <w:jc w:val="both"/>
        <w:rPr>
          <w:rFonts w:ascii="Times New Roman" w:eastAsia="+mn-ea" w:hAnsi="Times New Roman"/>
          <w:bCs/>
          <w:color w:val="000000"/>
          <w:sz w:val="28"/>
          <w:szCs w:val="28"/>
        </w:rPr>
      </w:pPr>
      <w:r w:rsidRPr="007D253A">
        <w:rPr>
          <w:rFonts w:ascii="Times New Roman" w:eastAsia="+mn-ea" w:hAnsi="Times New Roman"/>
          <w:bCs/>
          <w:color w:val="000000"/>
          <w:sz w:val="28"/>
          <w:szCs w:val="28"/>
        </w:rPr>
        <w:t>Направления воспитательной работы:</w:t>
      </w:r>
    </w:p>
    <w:p w:rsidR="007D253A" w:rsidRPr="007D253A" w:rsidRDefault="007D253A" w:rsidP="00DE491F">
      <w:pPr>
        <w:pStyle w:val="a6"/>
        <w:numPr>
          <w:ilvl w:val="0"/>
          <w:numId w:val="98"/>
        </w:numPr>
        <w:spacing w:before="0" w:beforeAutospacing="0" w:after="0" w:afterAutospacing="0"/>
        <w:ind w:firstLine="709"/>
        <w:jc w:val="both"/>
        <w:rPr>
          <w:sz w:val="28"/>
          <w:szCs w:val="28"/>
        </w:rPr>
      </w:pPr>
      <w:r w:rsidRPr="007D253A">
        <w:rPr>
          <w:color w:val="000000"/>
          <w:kern w:val="24"/>
          <w:sz w:val="28"/>
          <w:szCs w:val="28"/>
        </w:rPr>
        <w:t>Вооружение родителей практическими приемами коррекции дефектов развития ребёнка с ОВЗ</w:t>
      </w:r>
    </w:p>
    <w:p w:rsidR="007D253A" w:rsidRPr="007D253A" w:rsidRDefault="007D253A" w:rsidP="00DE491F">
      <w:pPr>
        <w:pStyle w:val="a3"/>
        <w:numPr>
          <w:ilvl w:val="0"/>
          <w:numId w:val="98"/>
        </w:numPr>
        <w:spacing w:after="0" w:line="240" w:lineRule="auto"/>
        <w:ind w:firstLine="709"/>
        <w:jc w:val="both"/>
        <w:rPr>
          <w:rFonts w:ascii="Times New Roman" w:hAnsi="Times New Roman"/>
          <w:sz w:val="28"/>
          <w:szCs w:val="28"/>
        </w:rPr>
      </w:pPr>
      <w:r w:rsidRPr="007D253A">
        <w:rPr>
          <w:rFonts w:ascii="Times New Roman" w:eastAsia="+mn-ea" w:hAnsi="Times New Roman"/>
          <w:color w:val="000000"/>
          <w:sz w:val="28"/>
          <w:szCs w:val="28"/>
        </w:rPr>
        <w:t>Поддержка и повышение социального статуса семей</w:t>
      </w:r>
    </w:p>
    <w:p w:rsidR="007D253A" w:rsidRPr="007D253A" w:rsidRDefault="007D253A" w:rsidP="00DE491F">
      <w:pPr>
        <w:pStyle w:val="a3"/>
        <w:numPr>
          <w:ilvl w:val="0"/>
          <w:numId w:val="98"/>
        </w:numPr>
        <w:spacing w:after="0" w:line="240" w:lineRule="auto"/>
        <w:ind w:firstLine="709"/>
        <w:jc w:val="both"/>
        <w:rPr>
          <w:rFonts w:ascii="Times New Roman" w:hAnsi="Times New Roman"/>
          <w:color w:val="000000"/>
          <w:kern w:val="24"/>
          <w:sz w:val="28"/>
          <w:szCs w:val="28"/>
        </w:rPr>
      </w:pPr>
      <w:r w:rsidRPr="007D253A">
        <w:rPr>
          <w:rFonts w:ascii="Times New Roman" w:hAnsi="Times New Roman"/>
          <w:color w:val="000000"/>
          <w:kern w:val="24"/>
          <w:sz w:val="28"/>
          <w:szCs w:val="28"/>
        </w:rPr>
        <w:t>Профилактика эмоционального выгорания родителей, формирование умений    психологической защиты и самовосстановления.</w:t>
      </w:r>
    </w:p>
    <w:p w:rsidR="007D253A" w:rsidRPr="007D253A" w:rsidRDefault="007D253A" w:rsidP="00DE491F">
      <w:pPr>
        <w:pStyle w:val="a3"/>
        <w:numPr>
          <w:ilvl w:val="0"/>
          <w:numId w:val="98"/>
        </w:numPr>
        <w:spacing w:after="0" w:line="240" w:lineRule="auto"/>
        <w:ind w:firstLine="709"/>
        <w:jc w:val="both"/>
        <w:rPr>
          <w:rFonts w:ascii="Times New Roman" w:hAnsi="Times New Roman"/>
          <w:sz w:val="28"/>
          <w:szCs w:val="28"/>
        </w:rPr>
      </w:pPr>
      <w:r w:rsidRPr="007D253A">
        <w:rPr>
          <w:rFonts w:ascii="Times New Roman" w:eastAsia="+mn-ea" w:hAnsi="Times New Roman"/>
          <w:color w:val="000000"/>
          <w:sz w:val="28"/>
          <w:szCs w:val="28"/>
        </w:rPr>
        <w:t>Повышение психолого-педагогической грамотности родителей</w:t>
      </w:r>
    </w:p>
    <w:p w:rsidR="007D253A" w:rsidRPr="007D253A" w:rsidRDefault="007D253A" w:rsidP="00DE491F">
      <w:pPr>
        <w:pStyle w:val="a3"/>
        <w:numPr>
          <w:ilvl w:val="0"/>
          <w:numId w:val="98"/>
        </w:numPr>
        <w:spacing w:after="0" w:line="240" w:lineRule="auto"/>
        <w:ind w:firstLine="709"/>
        <w:jc w:val="both"/>
        <w:rPr>
          <w:rFonts w:ascii="Times New Roman" w:hAnsi="Times New Roman"/>
          <w:sz w:val="28"/>
          <w:szCs w:val="28"/>
        </w:rPr>
      </w:pPr>
      <w:r w:rsidRPr="007D253A">
        <w:rPr>
          <w:rFonts w:ascii="Times New Roman" w:eastAsia="+mn-ea" w:hAnsi="Times New Roman"/>
          <w:color w:val="000000"/>
          <w:sz w:val="28"/>
          <w:szCs w:val="28"/>
        </w:rPr>
        <w:t>Оптимизация детско-родительских отношений</w:t>
      </w:r>
    </w:p>
    <w:p w:rsidR="007D253A" w:rsidRPr="007D253A" w:rsidRDefault="007D253A" w:rsidP="007D253A">
      <w:pPr>
        <w:pStyle w:val="a3"/>
        <w:spacing w:after="0" w:line="240" w:lineRule="auto"/>
        <w:ind w:left="0" w:firstLine="709"/>
        <w:jc w:val="both"/>
        <w:rPr>
          <w:rFonts w:ascii="Times New Roman" w:hAnsi="Times New Roman"/>
          <w:sz w:val="28"/>
          <w:szCs w:val="28"/>
        </w:rPr>
      </w:pPr>
      <w:r w:rsidRPr="007D253A">
        <w:rPr>
          <w:rFonts w:ascii="Times New Roman" w:hAnsi="Times New Roman"/>
          <w:b/>
          <w:sz w:val="28"/>
          <w:szCs w:val="28"/>
        </w:rPr>
        <w:t>Формы организации психолого-педагогической помощи семье</w:t>
      </w:r>
      <w:r w:rsidRPr="007D253A">
        <w:rPr>
          <w:rFonts w:ascii="Times New Roman" w:hAnsi="Times New Roman"/>
          <w:sz w:val="28"/>
          <w:szCs w:val="28"/>
        </w:rPr>
        <w:t xml:space="preserve">. </w:t>
      </w:r>
    </w:p>
    <w:p w:rsidR="007D253A" w:rsidRPr="007D253A" w:rsidRDefault="007D253A" w:rsidP="00DE491F">
      <w:pPr>
        <w:numPr>
          <w:ilvl w:val="0"/>
          <w:numId w:val="99"/>
        </w:numPr>
        <w:spacing w:after="0" w:line="240" w:lineRule="auto"/>
        <w:ind w:left="0" w:firstLine="709"/>
        <w:jc w:val="both"/>
        <w:rPr>
          <w:rFonts w:ascii="Times New Roman" w:hAnsi="Times New Roman"/>
          <w:sz w:val="28"/>
          <w:szCs w:val="28"/>
        </w:rPr>
      </w:pPr>
      <w:r w:rsidRPr="007D253A">
        <w:rPr>
          <w:rFonts w:ascii="Times New Roman" w:hAnsi="Times New Roman"/>
          <w:sz w:val="28"/>
          <w:szCs w:val="28"/>
        </w:rPr>
        <w:t>Индивидуальные формы работы.  Беседы и консультации специалистов. Это практическая помощь родителям детей с ограниченными возможностями здоровья, суть которой заключается в поиске решений проблемных ситуаций психологического, воспитательно-педагогического, медико-социального и т. п. характера. Рассматривая консультирование как помощь родителям в налаживании конструктивных отношений со своим ребенком, а также как  процесс информирования родителей о нормативно-правовых аспектах будущего семьи, вытаскивания их из «информационного вакуума», прогнозирования возможностей развития и обучения ребенка, можно выделить несколько моделей консультирования, самой адекватной из которых является трехсторонняя модель, предусматривающая ситуацию, когда во время консультации родителей консультант должен оценивать и учитывать характер проблем и уровень актуального развития самого ребенка;</w:t>
      </w:r>
    </w:p>
    <w:p w:rsidR="007D253A" w:rsidRPr="007D253A" w:rsidRDefault="007D253A" w:rsidP="00201081">
      <w:pPr>
        <w:spacing w:after="0" w:line="240" w:lineRule="auto"/>
        <w:ind w:firstLine="709"/>
        <w:jc w:val="both"/>
        <w:rPr>
          <w:rFonts w:ascii="Times New Roman" w:hAnsi="Times New Roman"/>
          <w:sz w:val="28"/>
          <w:szCs w:val="28"/>
        </w:rPr>
      </w:pPr>
      <w:r w:rsidRPr="007D253A">
        <w:rPr>
          <w:rFonts w:ascii="Times New Roman" w:hAnsi="Times New Roman"/>
          <w:i/>
          <w:iCs/>
          <w:sz w:val="28"/>
          <w:szCs w:val="28"/>
        </w:rPr>
        <w:t>семейное консультирование</w:t>
      </w:r>
      <w:r w:rsidRPr="007D253A">
        <w:rPr>
          <w:rFonts w:ascii="Times New Roman" w:hAnsi="Times New Roman"/>
          <w:sz w:val="28"/>
          <w:szCs w:val="28"/>
        </w:rPr>
        <w:t xml:space="preserve"> (психотерапия): специалист оказывает поддержку в преодолении эмоциональных нарушений в семье, вызываемых появлением особого ребенка. В ходе занятий применяются такие методы, как психодрама, гештальттерапия, трансактный анализ. Эти методы способствуют формированию психологического и физического здоровья, адаптации в обществе, принятию себя, эффективной жизнедеятельности;</w:t>
      </w:r>
    </w:p>
    <w:p w:rsidR="007D253A" w:rsidRPr="007D253A" w:rsidRDefault="007D253A" w:rsidP="00201081">
      <w:pPr>
        <w:spacing w:after="0" w:line="240" w:lineRule="auto"/>
        <w:ind w:firstLine="709"/>
        <w:jc w:val="both"/>
        <w:rPr>
          <w:rFonts w:ascii="Times New Roman" w:hAnsi="Times New Roman"/>
          <w:sz w:val="28"/>
          <w:szCs w:val="28"/>
        </w:rPr>
      </w:pPr>
      <w:r w:rsidRPr="007D253A">
        <w:rPr>
          <w:rFonts w:ascii="Times New Roman" w:hAnsi="Times New Roman"/>
          <w:i/>
          <w:iCs/>
          <w:sz w:val="28"/>
          <w:szCs w:val="28"/>
        </w:rPr>
        <w:t>индивидуальные занятия с ребенком в присутствии матери</w:t>
      </w:r>
      <w:r w:rsidRPr="007D253A">
        <w:rPr>
          <w:rFonts w:ascii="Times New Roman" w:hAnsi="Times New Roman"/>
          <w:sz w:val="28"/>
          <w:szCs w:val="28"/>
        </w:rPr>
        <w:t>: подбираются эффективные методы воспитательно-педагогического воздействия на ход психического развития самого ребенка и результативные способы обучения родителей коррекционно-развивающим технологиям;</w:t>
      </w:r>
    </w:p>
    <w:p w:rsidR="007D253A" w:rsidRPr="007D253A" w:rsidRDefault="007D253A" w:rsidP="00201081">
      <w:pPr>
        <w:spacing w:after="0" w:line="240" w:lineRule="auto"/>
        <w:ind w:firstLine="709"/>
        <w:jc w:val="both"/>
        <w:rPr>
          <w:rFonts w:ascii="Times New Roman" w:hAnsi="Times New Roman"/>
          <w:sz w:val="28"/>
          <w:szCs w:val="28"/>
        </w:rPr>
      </w:pPr>
      <w:r w:rsidRPr="007D253A">
        <w:rPr>
          <w:rFonts w:ascii="Times New Roman" w:hAnsi="Times New Roman"/>
          <w:sz w:val="28"/>
          <w:szCs w:val="28"/>
        </w:rPr>
        <w:t xml:space="preserve">2. Коллективные формы взаимодействия. </w:t>
      </w:r>
    </w:p>
    <w:p w:rsidR="007D253A" w:rsidRPr="007D253A" w:rsidRDefault="007D253A" w:rsidP="00201081">
      <w:pPr>
        <w:spacing w:after="0" w:line="240" w:lineRule="auto"/>
        <w:ind w:firstLine="709"/>
        <w:jc w:val="both"/>
        <w:rPr>
          <w:rFonts w:ascii="Times New Roman" w:hAnsi="Times New Roman"/>
          <w:i/>
          <w:sz w:val="28"/>
          <w:szCs w:val="28"/>
        </w:rPr>
      </w:pPr>
      <w:r w:rsidRPr="007D253A">
        <w:rPr>
          <w:rFonts w:ascii="Times New Roman" w:hAnsi="Times New Roman"/>
          <w:i/>
          <w:sz w:val="28"/>
          <w:szCs w:val="28"/>
        </w:rPr>
        <w:t xml:space="preserve">Общие родительские собрания. </w:t>
      </w:r>
    </w:p>
    <w:p w:rsidR="007D253A" w:rsidRPr="007D253A" w:rsidRDefault="007D253A" w:rsidP="00201081">
      <w:pPr>
        <w:spacing w:after="0" w:line="240" w:lineRule="auto"/>
        <w:ind w:firstLine="709"/>
        <w:jc w:val="both"/>
        <w:rPr>
          <w:rFonts w:ascii="Times New Roman" w:hAnsi="Times New Roman"/>
          <w:sz w:val="28"/>
          <w:szCs w:val="28"/>
        </w:rPr>
      </w:pPr>
      <w:r w:rsidRPr="007D253A">
        <w:rPr>
          <w:rFonts w:ascii="Times New Roman" w:hAnsi="Times New Roman"/>
          <w:sz w:val="28"/>
          <w:szCs w:val="28"/>
        </w:rPr>
        <w:t>- Информирование и обсуждение с родителями задачи и содержание коррекционно-образовательной работы;</w:t>
      </w:r>
    </w:p>
    <w:p w:rsidR="007D253A" w:rsidRPr="007D253A" w:rsidRDefault="007D253A" w:rsidP="00201081">
      <w:pPr>
        <w:spacing w:after="0" w:line="240" w:lineRule="auto"/>
        <w:ind w:firstLine="709"/>
        <w:jc w:val="both"/>
        <w:rPr>
          <w:rFonts w:ascii="Times New Roman" w:hAnsi="Times New Roman"/>
          <w:sz w:val="28"/>
          <w:szCs w:val="28"/>
        </w:rPr>
      </w:pPr>
      <w:r w:rsidRPr="007D253A">
        <w:rPr>
          <w:rFonts w:ascii="Times New Roman" w:hAnsi="Times New Roman"/>
          <w:sz w:val="28"/>
          <w:szCs w:val="28"/>
        </w:rPr>
        <w:t>- Решение организационных вопросов;</w:t>
      </w:r>
    </w:p>
    <w:p w:rsidR="007D253A" w:rsidRPr="007D253A" w:rsidRDefault="007D253A" w:rsidP="00201081">
      <w:pPr>
        <w:spacing w:after="0" w:line="240" w:lineRule="auto"/>
        <w:ind w:firstLine="709"/>
        <w:jc w:val="both"/>
        <w:rPr>
          <w:rFonts w:ascii="Times New Roman" w:hAnsi="Times New Roman"/>
          <w:sz w:val="28"/>
          <w:szCs w:val="28"/>
        </w:rPr>
      </w:pPr>
      <w:r w:rsidRPr="007D253A">
        <w:rPr>
          <w:rFonts w:ascii="Times New Roman" w:hAnsi="Times New Roman"/>
          <w:sz w:val="28"/>
          <w:szCs w:val="28"/>
        </w:rPr>
        <w:t xml:space="preserve">- Информирование родителей по вопросам взаимодействия ОУ с другими организациями, в том числе и социальными службами. </w:t>
      </w:r>
    </w:p>
    <w:p w:rsidR="007D253A" w:rsidRPr="007D253A" w:rsidRDefault="007D253A" w:rsidP="00201081">
      <w:pPr>
        <w:spacing w:after="0" w:line="240" w:lineRule="auto"/>
        <w:ind w:firstLine="709"/>
        <w:jc w:val="both"/>
        <w:rPr>
          <w:rFonts w:ascii="Times New Roman" w:hAnsi="Times New Roman"/>
          <w:i/>
          <w:sz w:val="28"/>
          <w:szCs w:val="28"/>
        </w:rPr>
      </w:pPr>
      <w:r w:rsidRPr="007D253A">
        <w:rPr>
          <w:rFonts w:ascii="Times New Roman" w:hAnsi="Times New Roman"/>
          <w:i/>
          <w:sz w:val="28"/>
          <w:szCs w:val="28"/>
        </w:rPr>
        <w:t xml:space="preserve">Групповые родительские собрания. </w:t>
      </w:r>
    </w:p>
    <w:p w:rsidR="007D253A" w:rsidRPr="007D253A" w:rsidRDefault="007D253A" w:rsidP="00201081">
      <w:pPr>
        <w:spacing w:after="0" w:line="240" w:lineRule="auto"/>
        <w:ind w:firstLine="709"/>
        <w:jc w:val="both"/>
        <w:rPr>
          <w:rFonts w:ascii="Times New Roman" w:hAnsi="Times New Roman"/>
          <w:sz w:val="28"/>
          <w:szCs w:val="28"/>
        </w:rPr>
      </w:pPr>
      <w:r w:rsidRPr="007D253A">
        <w:rPr>
          <w:rFonts w:ascii="Times New Roman" w:hAnsi="Times New Roman"/>
          <w:sz w:val="28"/>
          <w:szCs w:val="28"/>
        </w:rPr>
        <w:t>- Обсуждение с родителями задач, содержания и форм работы;</w:t>
      </w:r>
    </w:p>
    <w:p w:rsidR="007D253A" w:rsidRPr="007D253A" w:rsidRDefault="007D253A" w:rsidP="00201081">
      <w:pPr>
        <w:spacing w:after="0" w:line="240" w:lineRule="auto"/>
        <w:ind w:firstLine="709"/>
        <w:jc w:val="both"/>
        <w:rPr>
          <w:rFonts w:ascii="Times New Roman" w:hAnsi="Times New Roman"/>
          <w:sz w:val="28"/>
          <w:szCs w:val="28"/>
        </w:rPr>
      </w:pPr>
      <w:r w:rsidRPr="007D253A">
        <w:rPr>
          <w:rFonts w:ascii="Times New Roman" w:hAnsi="Times New Roman"/>
          <w:sz w:val="28"/>
          <w:szCs w:val="28"/>
        </w:rPr>
        <w:t>- Сообщение о формах и содержании работы с детьми в семье;</w:t>
      </w:r>
    </w:p>
    <w:p w:rsidR="007D253A" w:rsidRPr="007D253A" w:rsidRDefault="007D253A" w:rsidP="00201081">
      <w:pPr>
        <w:spacing w:after="0" w:line="240" w:lineRule="auto"/>
        <w:ind w:firstLine="709"/>
        <w:jc w:val="both"/>
        <w:rPr>
          <w:rFonts w:ascii="Times New Roman" w:hAnsi="Times New Roman"/>
          <w:sz w:val="28"/>
          <w:szCs w:val="28"/>
        </w:rPr>
      </w:pPr>
      <w:r w:rsidRPr="007D253A">
        <w:rPr>
          <w:rFonts w:ascii="Times New Roman" w:hAnsi="Times New Roman"/>
          <w:sz w:val="28"/>
          <w:szCs w:val="28"/>
        </w:rPr>
        <w:t xml:space="preserve">- Решение текущих организационных вопросов. </w:t>
      </w:r>
    </w:p>
    <w:p w:rsidR="007D253A" w:rsidRPr="007D253A" w:rsidRDefault="007D253A" w:rsidP="00201081">
      <w:pPr>
        <w:spacing w:after="0" w:line="240" w:lineRule="auto"/>
        <w:ind w:firstLine="709"/>
        <w:jc w:val="both"/>
        <w:rPr>
          <w:rFonts w:ascii="Times New Roman" w:hAnsi="Times New Roman"/>
          <w:sz w:val="28"/>
          <w:szCs w:val="28"/>
        </w:rPr>
      </w:pPr>
      <w:r w:rsidRPr="007D253A">
        <w:rPr>
          <w:rFonts w:ascii="Times New Roman" w:hAnsi="Times New Roman"/>
          <w:sz w:val="28"/>
          <w:szCs w:val="28"/>
        </w:rPr>
        <w:t xml:space="preserve"> “День открытых дверей”. </w:t>
      </w:r>
    </w:p>
    <w:p w:rsidR="007D253A" w:rsidRPr="007D253A" w:rsidRDefault="007D253A" w:rsidP="00201081">
      <w:pPr>
        <w:spacing w:after="0" w:line="240" w:lineRule="auto"/>
        <w:ind w:firstLine="709"/>
        <w:jc w:val="both"/>
        <w:rPr>
          <w:rFonts w:ascii="Times New Roman" w:hAnsi="Times New Roman"/>
          <w:sz w:val="28"/>
          <w:szCs w:val="28"/>
        </w:rPr>
      </w:pPr>
      <w:r w:rsidRPr="007D253A">
        <w:rPr>
          <w:rFonts w:ascii="Times New Roman" w:hAnsi="Times New Roman"/>
          <w:sz w:val="28"/>
          <w:szCs w:val="28"/>
        </w:rPr>
        <w:t xml:space="preserve">- Знакомство с ОУ, направлениями и условиями его работы. </w:t>
      </w:r>
    </w:p>
    <w:p w:rsidR="007D253A" w:rsidRPr="007D253A" w:rsidRDefault="007D253A" w:rsidP="00DE491F">
      <w:pPr>
        <w:numPr>
          <w:ilvl w:val="0"/>
          <w:numId w:val="100"/>
        </w:numPr>
        <w:spacing w:after="0" w:line="240" w:lineRule="auto"/>
        <w:ind w:left="0" w:firstLine="709"/>
        <w:jc w:val="both"/>
        <w:rPr>
          <w:rFonts w:ascii="Times New Roman" w:hAnsi="Times New Roman"/>
          <w:sz w:val="28"/>
          <w:szCs w:val="28"/>
        </w:rPr>
      </w:pPr>
      <w:r w:rsidRPr="007D253A">
        <w:rPr>
          <w:rFonts w:ascii="Times New Roman" w:hAnsi="Times New Roman"/>
          <w:sz w:val="28"/>
          <w:szCs w:val="28"/>
        </w:rPr>
        <w:t xml:space="preserve">Тематические доклады, плановые консультации, семинары. </w:t>
      </w:r>
    </w:p>
    <w:p w:rsidR="007D253A" w:rsidRPr="007D253A" w:rsidRDefault="007D253A" w:rsidP="00201081">
      <w:pPr>
        <w:spacing w:after="0" w:line="240" w:lineRule="auto"/>
        <w:ind w:firstLine="709"/>
        <w:jc w:val="both"/>
        <w:rPr>
          <w:rFonts w:ascii="Times New Roman" w:hAnsi="Times New Roman"/>
          <w:sz w:val="28"/>
          <w:szCs w:val="28"/>
        </w:rPr>
      </w:pPr>
      <w:r w:rsidRPr="007D253A">
        <w:rPr>
          <w:rFonts w:ascii="Times New Roman" w:hAnsi="Times New Roman"/>
          <w:sz w:val="28"/>
          <w:szCs w:val="28"/>
        </w:rPr>
        <w:t>- Знакомство и обучение родителей формам оказания психолого-педагогической помощи со стороны семьи детям с проблемами в развитии;</w:t>
      </w:r>
    </w:p>
    <w:p w:rsidR="007D253A" w:rsidRPr="007D253A" w:rsidRDefault="007D253A" w:rsidP="00201081">
      <w:pPr>
        <w:spacing w:after="0" w:line="240" w:lineRule="auto"/>
        <w:ind w:firstLine="709"/>
        <w:jc w:val="both"/>
        <w:rPr>
          <w:rFonts w:ascii="Times New Roman" w:hAnsi="Times New Roman"/>
          <w:sz w:val="28"/>
          <w:szCs w:val="28"/>
        </w:rPr>
      </w:pPr>
      <w:r w:rsidRPr="007D253A">
        <w:rPr>
          <w:rFonts w:ascii="Times New Roman" w:hAnsi="Times New Roman"/>
          <w:sz w:val="28"/>
          <w:szCs w:val="28"/>
        </w:rPr>
        <w:t xml:space="preserve">- Ознакомление с задачами и формами обучения детей в школе. </w:t>
      </w:r>
    </w:p>
    <w:p w:rsidR="007D253A" w:rsidRPr="007D253A" w:rsidRDefault="007D253A" w:rsidP="00201081">
      <w:pPr>
        <w:spacing w:after="0" w:line="240" w:lineRule="auto"/>
        <w:ind w:firstLine="709"/>
        <w:jc w:val="both"/>
        <w:rPr>
          <w:rFonts w:ascii="Times New Roman" w:hAnsi="Times New Roman"/>
          <w:sz w:val="28"/>
          <w:szCs w:val="28"/>
        </w:rPr>
      </w:pPr>
      <w:r w:rsidRPr="007D253A">
        <w:rPr>
          <w:rFonts w:ascii="Times New Roman" w:hAnsi="Times New Roman"/>
          <w:i/>
          <w:sz w:val="28"/>
          <w:szCs w:val="28"/>
        </w:rPr>
        <w:t xml:space="preserve"> Проведение  праздников и других школьных мероприятий.</w:t>
      </w:r>
      <w:r w:rsidRPr="007D253A">
        <w:rPr>
          <w:rFonts w:ascii="Times New Roman" w:hAnsi="Times New Roman"/>
          <w:sz w:val="28"/>
          <w:szCs w:val="28"/>
        </w:rPr>
        <w:t xml:space="preserve"> Подготовкой и проведением праздников занимаются специалисты с привлечением родителей. </w:t>
      </w:r>
    </w:p>
    <w:p w:rsidR="007D253A" w:rsidRPr="007D253A" w:rsidRDefault="007D253A" w:rsidP="00201081">
      <w:pPr>
        <w:spacing w:after="0" w:line="240" w:lineRule="auto"/>
        <w:ind w:firstLine="709"/>
        <w:jc w:val="both"/>
        <w:rPr>
          <w:rFonts w:ascii="Times New Roman" w:hAnsi="Times New Roman"/>
          <w:sz w:val="28"/>
          <w:szCs w:val="28"/>
        </w:rPr>
      </w:pPr>
      <w:r w:rsidRPr="007D253A">
        <w:rPr>
          <w:rFonts w:ascii="Times New Roman" w:hAnsi="Times New Roman"/>
          <w:sz w:val="28"/>
          <w:szCs w:val="28"/>
        </w:rPr>
        <w:t xml:space="preserve">- Поддержание благоприятного психологического микроклимата в классах и распространение его на семью. </w:t>
      </w:r>
    </w:p>
    <w:p w:rsidR="007D253A" w:rsidRPr="007D253A" w:rsidRDefault="007D253A" w:rsidP="00201081">
      <w:pPr>
        <w:spacing w:after="0" w:line="240" w:lineRule="auto"/>
        <w:ind w:firstLine="709"/>
        <w:jc w:val="both"/>
        <w:rPr>
          <w:rFonts w:ascii="Times New Roman" w:eastAsia="Calibri" w:hAnsi="Times New Roman"/>
          <w:sz w:val="28"/>
          <w:szCs w:val="28"/>
          <w:lang w:eastAsia="en-US"/>
        </w:rPr>
      </w:pPr>
      <w:r w:rsidRPr="007D253A">
        <w:rPr>
          <w:rFonts w:ascii="Times New Roman" w:hAnsi="Times New Roman"/>
          <w:sz w:val="28"/>
          <w:szCs w:val="28"/>
        </w:rPr>
        <w:t xml:space="preserve">Повышение психолого-педагогической компетентности родителей эффективнее проходит в рамках мероприятий родительского всеобуча. </w:t>
      </w:r>
    </w:p>
    <w:p w:rsidR="007D253A" w:rsidRPr="007D253A" w:rsidRDefault="007D253A" w:rsidP="00201081">
      <w:pPr>
        <w:spacing w:after="0" w:line="240" w:lineRule="auto"/>
        <w:ind w:firstLine="709"/>
        <w:jc w:val="both"/>
        <w:rPr>
          <w:rFonts w:ascii="Times New Roman" w:hAnsi="Times New Roman"/>
          <w:sz w:val="28"/>
          <w:szCs w:val="28"/>
        </w:rPr>
      </w:pPr>
      <w:r w:rsidRPr="007D253A">
        <w:rPr>
          <w:rFonts w:ascii="Times New Roman" w:hAnsi="Times New Roman"/>
          <w:sz w:val="28"/>
          <w:szCs w:val="28"/>
        </w:rPr>
        <w:t>В практической деятельности организация всеобуча родителей детей с ОВЗ осуществляется с помощью группы следующих методов:</w:t>
      </w:r>
    </w:p>
    <w:p w:rsidR="007D253A" w:rsidRPr="007D253A" w:rsidRDefault="007D253A" w:rsidP="00201081">
      <w:pPr>
        <w:spacing w:after="0" w:line="240" w:lineRule="auto"/>
        <w:ind w:firstLine="709"/>
        <w:jc w:val="both"/>
        <w:rPr>
          <w:rFonts w:ascii="Times New Roman" w:hAnsi="Times New Roman"/>
          <w:sz w:val="28"/>
          <w:szCs w:val="28"/>
        </w:rPr>
      </w:pPr>
      <w:r w:rsidRPr="007D253A">
        <w:rPr>
          <w:rFonts w:ascii="Times New Roman" w:hAnsi="Times New Roman"/>
          <w:sz w:val="28"/>
          <w:szCs w:val="28"/>
        </w:rPr>
        <w:t>1. Информационные методы: информационные тексты, устные информационные сообщения, информационные лекции, собрания, семинары.</w:t>
      </w:r>
    </w:p>
    <w:p w:rsidR="007D253A" w:rsidRPr="007D253A" w:rsidRDefault="007D253A" w:rsidP="00201081">
      <w:pPr>
        <w:spacing w:after="0" w:line="240" w:lineRule="auto"/>
        <w:ind w:firstLine="709"/>
        <w:jc w:val="both"/>
        <w:rPr>
          <w:rFonts w:ascii="Times New Roman" w:hAnsi="Times New Roman"/>
          <w:sz w:val="28"/>
          <w:szCs w:val="28"/>
        </w:rPr>
      </w:pPr>
      <w:r w:rsidRPr="007D253A">
        <w:rPr>
          <w:rFonts w:ascii="Times New Roman" w:hAnsi="Times New Roman"/>
          <w:sz w:val="28"/>
          <w:szCs w:val="28"/>
        </w:rPr>
        <w:t>2. Проблемные методы: проблемные лекции-диалоги, круглые столы, тренинги, дискуссии, тренинги, ролевые игры, детско-родительские мероприятия, тематические недели семьи, семейные клубы, акции.</w:t>
      </w:r>
    </w:p>
    <w:p w:rsidR="007D253A" w:rsidRPr="007D253A" w:rsidRDefault="007D253A" w:rsidP="00201081">
      <w:pPr>
        <w:spacing w:after="0" w:line="240" w:lineRule="auto"/>
        <w:ind w:firstLine="709"/>
        <w:jc w:val="both"/>
        <w:rPr>
          <w:rFonts w:ascii="Times New Roman" w:hAnsi="Times New Roman"/>
          <w:sz w:val="28"/>
          <w:szCs w:val="28"/>
        </w:rPr>
      </w:pPr>
      <w:r w:rsidRPr="007D253A">
        <w:rPr>
          <w:rFonts w:ascii="Times New Roman" w:hAnsi="Times New Roman"/>
          <w:sz w:val="28"/>
          <w:szCs w:val="28"/>
        </w:rPr>
        <w:t>3. Психотерапевтические методы: релаксации, визуализации, элементов арт-терапии, сказкотерапии.</w:t>
      </w:r>
    </w:p>
    <w:p w:rsidR="007D253A" w:rsidRPr="007D253A" w:rsidRDefault="007D253A" w:rsidP="00201081">
      <w:pPr>
        <w:spacing w:after="0" w:line="240" w:lineRule="auto"/>
        <w:ind w:firstLine="709"/>
        <w:jc w:val="center"/>
        <w:rPr>
          <w:rFonts w:ascii="Times New Roman" w:hAnsi="Times New Roman"/>
          <w:b/>
          <w:sz w:val="28"/>
          <w:szCs w:val="28"/>
        </w:rPr>
      </w:pPr>
      <w:r w:rsidRPr="007D253A">
        <w:rPr>
          <w:rFonts w:ascii="Times New Roman" w:hAnsi="Times New Roman"/>
          <w:b/>
          <w:sz w:val="28"/>
          <w:szCs w:val="28"/>
        </w:rPr>
        <w:t>Формы наглядного информационного обеспечения</w:t>
      </w:r>
    </w:p>
    <w:p w:rsidR="007D253A" w:rsidRPr="007D253A" w:rsidRDefault="007D253A" w:rsidP="00DE491F">
      <w:pPr>
        <w:numPr>
          <w:ilvl w:val="0"/>
          <w:numId w:val="101"/>
        </w:numPr>
        <w:spacing w:after="0" w:line="240" w:lineRule="auto"/>
        <w:ind w:left="0" w:firstLine="1069"/>
        <w:jc w:val="both"/>
        <w:rPr>
          <w:rFonts w:ascii="Times New Roman" w:hAnsi="Times New Roman"/>
          <w:sz w:val="28"/>
          <w:szCs w:val="28"/>
        </w:rPr>
      </w:pPr>
      <w:r w:rsidRPr="007D253A">
        <w:rPr>
          <w:rFonts w:ascii="Times New Roman" w:hAnsi="Times New Roman"/>
          <w:sz w:val="28"/>
          <w:szCs w:val="28"/>
        </w:rPr>
        <w:t>Информационные стенды и тематические выставки. Стационарные и передвижные стенды и выставки размещаются в удобных для родителей местах.</w:t>
      </w:r>
    </w:p>
    <w:p w:rsidR="007D253A" w:rsidRPr="007D253A" w:rsidRDefault="007D253A" w:rsidP="00201081">
      <w:pPr>
        <w:spacing w:after="0" w:line="240" w:lineRule="auto"/>
        <w:ind w:firstLine="709"/>
        <w:jc w:val="both"/>
        <w:rPr>
          <w:rFonts w:ascii="Times New Roman" w:hAnsi="Times New Roman"/>
          <w:sz w:val="28"/>
          <w:szCs w:val="28"/>
        </w:rPr>
      </w:pPr>
      <w:r w:rsidRPr="007D253A">
        <w:rPr>
          <w:rFonts w:ascii="Times New Roman" w:hAnsi="Times New Roman"/>
          <w:sz w:val="28"/>
          <w:szCs w:val="28"/>
        </w:rPr>
        <w:t xml:space="preserve">- информирование родителей об организации коррекционно-образовательной работы в ОУ (индивидуально). </w:t>
      </w:r>
    </w:p>
    <w:p w:rsidR="007D253A" w:rsidRPr="007D253A" w:rsidRDefault="007D253A" w:rsidP="00201081">
      <w:pPr>
        <w:spacing w:after="0" w:line="240" w:lineRule="auto"/>
        <w:ind w:firstLine="709"/>
        <w:jc w:val="both"/>
        <w:rPr>
          <w:rFonts w:ascii="Times New Roman" w:hAnsi="Times New Roman"/>
          <w:sz w:val="28"/>
          <w:szCs w:val="28"/>
        </w:rPr>
      </w:pPr>
      <w:r w:rsidRPr="007D253A">
        <w:rPr>
          <w:rFonts w:ascii="Times New Roman" w:hAnsi="Times New Roman"/>
          <w:sz w:val="28"/>
          <w:szCs w:val="28"/>
        </w:rPr>
        <w:t xml:space="preserve"> Выставки детских работ. Проводятся по плану воспитательно-образовательной работы.  </w:t>
      </w:r>
    </w:p>
    <w:p w:rsidR="007D253A" w:rsidRPr="007D253A" w:rsidRDefault="007D253A" w:rsidP="00201081">
      <w:pPr>
        <w:spacing w:after="0" w:line="240" w:lineRule="auto"/>
        <w:ind w:firstLine="709"/>
        <w:jc w:val="both"/>
        <w:rPr>
          <w:rFonts w:ascii="Times New Roman" w:hAnsi="Times New Roman"/>
          <w:sz w:val="28"/>
          <w:szCs w:val="28"/>
        </w:rPr>
      </w:pPr>
      <w:r w:rsidRPr="007D253A">
        <w:rPr>
          <w:rFonts w:ascii="Times New Roman" w:hAnsi="Times New Roman"/>
          <w:sz w:val="28"/>
          <w:szCs w:val="28"/>
        </w:rPr>
        <w:t xml:space="preserve">- привлечение и активизация интереса родителей к продуктивной деятельности своего ребенка. </w:t>
      </w:r>
    </w:p>
    <w:p w:rsidR="007D253A" w:rsidRPr="007D253A" w:rsidRDefault="007D253A" w:rsidP="00DE491F">
      <w:pPr>
        <w:numPr>
          <w:ilvl w:val="0"/>
          <w:numId w:val="101"/>
        </w:numPr>
        <w:spacing w:after="0" w:line="240" w:lineRule="auto"/>
        <w:ind w:left="0" w:firstLine="1069"/>
        <w:jc w:val="both"/>
        <w:rPr>
          <w:rFonts w:ascii="Times New Roman" w:hAnsi="Times New Roman"/>
          <w:sz w:val="28"/>
          <w:szCs w:val="28"/>
        </w:rPr>
      </w:pPr>
      <w:r w:rsidRPr="007D253A">
        <w:rPr>
          <w:rFonts w:ascii="Times New Roman" w:hAnsi="Times New Roman"/>
          <w:sz w:val="28"/>
          <w:szCs w:val="28"/>
        </w:rPr>
        <w:t xml:space="preserve">Открытые занятия специалистов и педагогов. Задания и методы работы подбираются в форме, доступной для понимания родителями. </w:t>
      </w:r>
    </w:p>
    <w:p w:rsidR="007D253A" w:rsidRPr="007D253A" w:rsidRDefault="007D253A" w:rsidP="00201081">
      <w:pPr>
        <w:spacing w:after="0" w:line="240" w:lineRule="auto"/>
        <w:ind w:firstLine="709"/>
        <w:jc w:val="both"/>
        <w:rPr>
          <w:rFonts w:ascii="Times New Roman" w:hAnsi="Times New Roman"/>
          <w:sz w:val="28"/>
          <w:szCs w:val="28"/>
        </w:rPr>
      </w:pPr>
      <w:r w:rsidRPr="007D253A">
        <w:rPr>
          <w:rFonts w:ascii="Times New Roman" w:hAnsi="Times New Roman"/>
          <w:sz w:val="28"/>
          <w:szCs w:val="28"/>
        </w:rPr>
        <w:t xml:space="preserve">- создание условий для объективной оценки родителями успехов своих детей; </w:t>
      </w:r>
    </w:p>
    <w:p w:rsidR="007D253A" w:rsidRPr="007D253A" w:rsidRDefault="007D253A" w:rsidP="00201081">
      <w:pPr>
        <w:spacing w:after="0" w:line="240" w:lineRule="auto"/>
        <w:ind w:firstLine="709"/>
        <w:jc w:val="both"/>
        <w:rPr>
          <w:rFonts w:ascii="Times New Roman" w:hAnsi="Times New Roman"/>
          <w:sz w:val="28"/>
          <w:szCs w:val="28"/>
        </w:rPr>
      </w:pPr>
      <w:r w:rsidRPr="007D253A">
        <w:rPr>
          <w:rFonts w:ascii="Times New Roman" w:hAnsi="Times New Roman"/>
          <w:sz w:val="28"/>
          <w:szCs w:val="28"/>
        </w:rPr>
        <w:t xml:space="preserve">- наглядное обучение родителей методам и формам дополнительной работы с детьми в домашних условиях. </w:t>
      </w:r>
    </w:p>
    <w:p w:rsidR="007D253A" w:rsidRPr="007D253A" w:rsidRDefault="007D253A" w:rsidP="00201081">
      <w:pPr>
        <w:spacing w:after="0" w:line="240" w:lineRule="auto"/>
        <w:ind w:firstLine="709"/>
        <w:jc w:val="both"/>
        <w:rPr>
          <w:rFonts w:ascii="Times New Roman" w:hAnsi="Times New Roman"/>
          <w:sz w:val="28"/>
          <w:szCs w:val="28"/>
        </w:rPr>
      </w:pPr>
      <w:r w:rsidRPr="007D253A">
        <w:rPr>
          <w:rFonts w:ascii="Times New Roman" w:hAnsi="Times New Roman"/>
          <w:sz w:val="28"/>
          <w:szCs w:val="28"/>
        </w:rPr>
        <w:t xml:space="preserve">Участие в таких занятиях, стимулирует родителей, вдохновляет их. Здесь они учатся не только содержательному взаимодействию со своим ребёнком, но и осваивают новые методы и формы общения с ним. Кроме того, на занятиях родители учатся приводить в соответствие возможности ребёнка и свои требования к нему. </w:t>
      </w:r>
    </w:p>
    <w:p w:rsidR="007D253A" w:rsidRPr="007D253A" w:rsidRDefault="007D253A" w:rsidP="00201081">
      <w:pPr>
        <w:spacing w:after="0" w:line="240" w:lineRule="auto"/>
        <w:ind w:firstLine="709"/>
        <w:jc w:val="both"/>
        <w:rPr>
          <w:rFonts w:ascii="Times New Roman" w:hAnsi="Times New Roman"/>
          <w:sz w:val="28"/>
          <w:szCs w:val="28"/>
        </w:rPr>
      </w:pPr>
      <w:r w:rsidRPr="007D253A">
        <w:rPr>
          <w:rFonts w:ascii="Times New Roman" w:hAnsi="Times New Roman"/>
          <w:sz w:val="28"/>
          <w:szCs w:val="28"/>
        </w:rPr>
        <w:t xml:space="preserve">В результате такой работы: родители видят, что вокруг них есть семьи, близкие им по духу и имеющие похожие проблемы; убеждаются на примере других семей, что активное участие родителей в развитии ребёнка ведёт к успеху; формируется активная родительская позиция и адекватная самооценка. </w:t>
      </w:r>
    </w:p>
    <w:p w:rsidR="007D253A" w:rsidRPr="007D253A" w:rsidRDefault="007D253A" w:rsidP="00201081">
      <w:pPr>
        <w:spacing w:after="0" w:line="240" w:lineRule="auto"/>
        <w:ind w:firstLine="709"/>
        <w:jc w:val="both"/>
        <w:rPr>
          <w:rFonts w:ascii="Times New Roman" w:eastAsia="Calibri" w:hAnsi="Times New Roman"/>
          <w:sz w:val="28"/>
          <w:szCs w:val="28"/>
          <w:lang w:eastAsia="en-US"/>
        </w:rPr>
      </w:pPr>
      <w:r w:rsidRPr="007D253A">
        <w:rPr>
          <w:rFonts w:ascii="Times New Roman" w:hAnsi="Times New Roman"/>
          <w:sz w:val="28"/>
          <w:szCs w:val="28"/>
        </w:rPr>
        <w:t>Таким образом, психолого-педагогическое сопровождение семьи, имеющей ребенка с ограниченными возможностями здоровья – это деятельность, направленная на актуализацию коррекционных ресурсов семьи, обеспечивающих эффективность ее функционирования, особенно в периоды кризисов, связанных с воспитанием и развитием ребенка с ограниченными возможностями здоровья, что позволяет создавать соответствующее возрасту ребенка коррекционно-развивающее пространство, формировать и реализовывать адекватные потребностям ребенка стратегии воспитания, базирующиеся на конструктивных родительских установках и позициях по отношению к нему.</w:t>
      </w:r>
    </w:p>
    <w:p w:rsidR="007D253A" w:rsidRPr="007D253A" w:rsidRDefault="007D253A" w:rsidP="00201081">
      <w:pPr>
        <w:pStyle w:val="a3"/>
        <w:spacing w:after="0" w:line="240" w:lineRule="auto"/>
        <w:ind w:left="0" w:firstLine="709"/>
        <w:jc w:val="both"/>
        <w:rPr>
          <w:rFonts w:ascii="Times New Roman" w:hAnsi="Times New Roman"/>
          <w:sz w:val="28"/>
          <w:szCs w:val="28"/>
        </w:rPr>
      </w:pPr>
      <w:r w:rsidRPr="007D253A">
        <w:rPr>
          <w:rFonts w:ascii="Times New Roman" w:hAnsi="Times New Roman"/>
          <w:sz w:val="28"/>
          <w:szCs w:val="28"/>
        </w:rPr>
        <w:t>Родители детей  с ОВЗ  часто негативно реагируют, когда затрагивается тема инвалидности, ограниченных возможностей их ребенка, они стремятся, к тому, чтобы их воспринимали как всех. Около 70% родителей детей с ОВЗ более «закрыты» и менее желают идти на контакт, чем родители других детей.</w:t>
      </w:r>
    </w:p>
    <w:p w:rsidR="007D253A" w:rsidRPr="002C0DFD" w:rsidRDefault="007D253A" w:rsidP="00201081">
      <w:pPr>
        <w:shd w:val="clear" w:color="auto" w:fill="FFFFFF"/>
        <w:spacing w:after="0" w:line="240" w:lineRule="auto"/>
        <w:jc w:val="center"/>
        <w:outlineLvl w:val="1"/>
        <w:rPr>
          <w:rFonts w:ascii="Times New Roman" w:hAnsi="Times New Roman"/>
          <w:b/>
          <w:caps/>
          <w:color w:val="333333"/>
          <w:sz w:val="28"/>
          <w:szCs w:val="28"/>
        </w:rPr>
      </w:pPr>
      <w:r>
        <w:rPr>
          <w:b/>
          <w:caps/>
          <w:color w:val="333333"/>
          <w:sz w:val="28"/>
          <w:szCs w:val="28"/>
        </w:rPr>
        <w:br w:type="page"/>
      </w:r>
      <w:r w:rsidRPr="002C0DFD">
        <w:rPr>
          <w:rFonts w:ascii="Times New Roman" w:hAnsi="Times New Roman"/>
          <w:b/>
          <w:caps/>
          <w:color w:val="333333"/>
          <w:sz w:val="28"/>
          <w:szCs w:val="28"/>
        </w:rPr>
        <w:t>Примерные общие СОВЕТЫ РОДИТЕЛЯМ, ВОСПИТЫВАЮЩИМ ДЕТЕЙ С ОГРАНИЧЕННЫМИ ВОЗМОЖНОСТЯМИ ЗДОРОВЬЯ</w:t>
      </w:r>
    </w:p>
    <w:p w:rsidR="007D253A" w:rsidRPr="002C0DFD" w:rsidRDefault="007D253A" w:rsidP="007D253A">
      <w:pPr>
        <w:ind w:left="-851" w:firstLine="851"/>
        <w:rPr>
          <w:rFonts w:ascii="Times New Roman" w:hAnsi="Times New Roman"/>
          <w:color w:val="999999"/>
          <w:sz w:val="28"/>
          <w:szCs w:val="28"/>
        </w:rPr>
      </w:pPr>
    </w:p>
    <w:p w:rsidR="007D253A" w:rsidRPr="00CE0DC4" w:rsidRDefault="007D253A" w:rsidP="00DE491F">
      <w:pPr>
        <w:pStyle w:val="a3"/>
        <w:numPr>
          <w:ilvl w:val="0"/>
          <w:numId w:val="139"/>
        </w:numPr>
        <w:shd w:val="clear" w:color="auto" w:fill="FFFFFF"/>
        <w:spacing w:after="0" w:line="240" w:lineRule="auto"/>
        <w:ind w:left="426"/>
        <w:jc w:val="both"/>
        <w:rPr>
          <w:rFonts w:ascii="Times New Roman" w:hAnsi="Times New Roman"/>
          <w:color w:val="333333"/>
          <w:sz w:val="28"/>
          <w:szCs w:val="28"/>
        </w:rPr>
      </w:pPr>
      <w:r w:rsidRPr="00CE0DC4">
        <w:rPr>
          <w:rFonts w:ascii="Times New Roman" w:hAnsi="Times New Roman"/>
          <w:color w:val="333333"/>
          <w:sz w:val="28"/>
          <w:szCs w:val="28"/>
        </w:rPr>
        <w:t>Важно сосредоточивать внимание на самом ребенке, а не на его болезни. Если проявлять беспокойство по каждому поводу, ограничивать самостоятельность ребенка, то малыш непременно будет чрезмерно беспокоен и т</w:t>
      </w:r>
      <w:r>
        <w:rPr>
          <w:rFonts w:ascii="Times New Roman" w:hAnsi="Times New Roman"/>
          <w:color w:val="333333"/>
          <w:sz w:val="28"/>
          <w:szCs w:val="28"/>
        </w:rPr>
        <w:t>ревожен.</w:t>
      </w:r>
    </w:p>
    <w:p w:rsidR="007D253A" w:rsidRPr="00CE0DC4" w:rsidRDefault="007D253A" w:rsidP="00DE491F">
      <w:pPr>
        <w:pStyle w:val="a3"/>
        <w:numPr>
          <w:ilvl w:val="0"/>
          <w:numId w:val="139"/>
        </w:numPr>
        <w:shd w:val="clear" w:color="auto" w:fill="FFFFFF"/>
        <w:spacing w:after="0" w:line="240" w:lineRule="auto"/>
        <w:ind w:left="426"/>
        <w:jc w:val="both"/>
        <w:rPr>
          <w:rFonts w:ascii="Times New Roman" w:hAnsi="Times New Roman"/>
          <w:color w:val="333333"/>
          <w:sz w:val="28"/>
          <w:szCs w:val="28"/>
        </w:rPr>
      </w:pPr>
      <w:r w:rsidRPr="00CE0DC4">
        <w:rPr>
          <w:rFonts w:ascii="Times New Roman" w:hAnsi="Times New Roman"/>
          <w:color w:val="333333"/>
          <w:sz w:val="28"/>
          <w:szCs w:val="28"/>
        </w:rPr>
        <w:t>Усталость от переживаний за ребенка-инвалида, порой накладывает соответствующий отпечаток на внешний облик его родителей. Они выглядят несчастными. Но ведь любому малышу нужны счастливые родители, способные отдавать любовь и тепло, а не свои больные нервы. Только оптимистичный взгляд на жизнь может помочь в борьбе с коварным недугом.</w:t>
      </w:r>
    </w:p>
    <w:p w:rsidR="007D253A" w:rsidRPr="00CE0DC4" w:rsidRDefault="007D253A" w:rsidP="00DE491F">
      <w:pPr>
        <w:pStyle w:val="a3"/>
        <w:numPr>
          <w:ilvl w:val="0"/>
          <w:numId w:val="139"/>
        </w:numPr>
        <w:shd w:val="clear" w:color="auto" w:fill="FFFFFF"/>
        <w:spacing w:after="0" w:line="240" w:lineRule="auto"/>
        <w:ind w:left="426"/>
        <w:jc w:val="both"/>
        <w:rPr>
          <w:rFonts w:ascii="Times New Roman" w:hAnsi="Times New Roman"/>
          <w:color w:val="333333"/>
          <w:sz w:val="28"/>
          <w:szCs w:val="28"/>
        </w:rPr>
      </w:pPr>
      <w:r w:rsidRPr="00CE0DC4">
        <w:rPr>
          <w:rFonts w:ascii="Times New Roman" w:hAnsi="Times New Roman"/>
          <w:color w:val="333333"/>
          <w:sz w:val="28"/>
          <w:szCs w:val="28"/>
        </w:rPr>
        <w:t>Правильное отношение к ребенку можно выразить формулой: «Если ты не похож на других, это не значит, что ты хуже».</w:t>
      </w:r>
    </w:p>
    <w:p w:rsidR="007D253A" w:rsidRPr="00CE0DC4" w:rsidRDefault="007D253A" w:rsidP="00DE491F">
      <w:pPr>
        <w:pStyle w:val="a3"/>
        <w:numPr>
          <w:ilvl w:val="0"/>
          <w:numId w:val="139"/>
        </w:numPr>
        <w:shd w:val="clear" w:color="auto" w:fill="FFFFFF"/>
        <w:spacing w:after="0" w:line="240" w:lineRule="auto"/>
        <w:ind w:left="426"/>
        <w:jc w:val="both"/>
        <w:rPr>
          <w:rFonts w:ascii="Times New Roman" w:hAnsi="Times New Roman"/>
          <w:color w:val="333333"/>
          <w:sz w:val="28"/>
          <w:szCs w:val="28"/>
        </w:rPr>
      </w:pPr>
      <w:r w:rsidRPr="00CE0DC4">
        <w:rPr>
          <w:rFonts w:ascii="Times New Roman" w:hAnsi="Times New Roman"/>
          <w:color w:val="333333"/>
          <w:sz w:val="28"/>
          <w:szCs w:val="28"/>
        </w:rPr>
        <w:t>Нередко погоня за новыми специалистами и методами лечения заставляет нас упускать из вида личность самого малыша. А ведь попытка взг</w:t>
      </w:r>
      <w:r>
        <w:rPr>
          <w:rFonts w:ascii="Times New Roman" w:hAnsi="Times New Roman"/>
          <w:color w:val="333333"/>
          <w:sz w:val="28"/>
          <w:szCs w:val="28"/>
        </w:rPr>
        <w:t>лянуть на болезнь «изнутри», т.</w:t>
      </w:r>
      <w:r w:rsidRPr="00CE0DC4">
        <w:rPr>
          <w:rFonts w:ascii="Times New Roman" w:hAnsi="Times New Roman"/>
          <w:color w:val="333333"/>
          <w:sz w:val="28"/>
          <w:szCs w:val="28"/>
        </w:rPr>
        <w:t>е. глазами больного ребенка, и является лучшей возможностью помочь ему в преодолении душевных и физических страданий. Не стоит упускать из виду отношение к болезни самого ребенка. Недавние исследования показали, что осознание дефекта у детей с ДЦП проявляется к 7–8 годам и связано с их переживаниями по поводу недоброжелательного отношения к ним со стороны окружающих и нехваткой общения. В это время особенно важной является психологическая поддержка ребенка со стороны семьи.</w:t>
      </w:r>
    </w:p>
    <w:p w:rsidR="007D253A" w:rsidRPr="00CE0DC4" w:rsidRDefault="007D253A" w:rsidP="00DE491F">
      <w:pPr>
        <w:pStyle w:val="a3"/>
        <w:numPr>
          <w:ilvl w:val="0"/>
          <w:numId w:val="139"/>
        </w:numPr>
        <w:shd w:val="clear" w:color="auto" w:fill="FFFFFF"/>
        <w:spacing w:after="0" w:line="240" w:lineRule="auto"/>
        <w:ind w:left="426"/>
        <w:jc w:val="both"/>
        <w:rPr>
          <w:rFonts w:ascii="Times New Roman" w:hAnsi="Times New Roman"/>
          <w:color w:val="333333"/>
          <w:sz w:val="28"/>
          <w:szCs w:val="28"/>
        </w:rPr>
      </w:pPr>
      <w:r w:rsidRPr="00CE0DC4">
        <w:rPr>
          <w:rFonts w:ascii="Times New Roman" w:hAnsi="Times New Roman"/>
          <w:color w:val="333333"/>
          <w:sz w:val="28"/>
          <w:szCs w:val="28"/>
        </w:rPr>
        <w:t>Необходимо как можно чаще прибегать к помощи специалистов. Например, переживания ребенка по поводу своей внешности неплохо корректируются в работе с детским психологом.</w:t>
      </w:r>
    </w:p>
    <w:p w:rsidR="007D253A" w:rsidRPr="00CE0DC4" w:rsidRDefault="007D253A" w:rsidP="00DE491F">
      <w:pPr>
        <w:pStyle w:val="a3"/>
        <w:numPr>
          <w:ilvl w:val="0"/>
          <w:numId w:val="139"/>
        </w:numPr>
        <w:shd w:val="clear" w:color="auto" w:fill="FFFFFF"/>
        <w:spacing w:after="0" w:line="240" w:lineRule="auto"/>
        <w:ind w:left="426"/>
        <w:jc w:val="both"/>
        <w:rPr>
          <w:rFonts w:ascii="Times New Roman" w:hAnsi="Times New Roman"/>
          <w:color w:val="333333"/>
          <w:sz w:val="28"/>
          <w:szCs w:val="28"/>
        </w:rPr>
      </w:pPr>
      <w:r w:rsidRPr="00CE0DC4">
        <w:rPr>
          <w:rFonts w:ascii="Times New Roman" w:hAnsi="Times New Roman"/>
          <w:color w:val="333333"/>
          <w:sz w:val="28"/>
          <w:szCs w:val="28"/>
        </w:rPr>
        <w:t>Важно корректировать режим дня во избежание нарушений сна, дающего полноценный отдых больному организму. Необходимо создать для ребенка спокойную обстановку, отказаться от чрезмерно активных и шумных игр перед сном, ограничить просмотр телевизора.</w:t>
      </w:r>
    </w:p>
    <w:p w:rsidR="007D253A" w:rsidRPr="00F32539" w:rsidRDefault="007D253A" w:rsidP="00DE491F">
      <w:pPr>
        <w:pStyle w:val="a3"/>
        <w:numPr>
          <w:ilvl w:val="0"/>
          <w:numId w:val="139"/>
        </w:numPr>
        <w:shd w:val="clear" w:color="auto" w:fill="FFFFFF"/>
        <w:spacing w:after="0" w:line="240" w:lineRule="auto"/>
        <w:ind w:left="426"/>
        <w:jc w:val="both"/>
        <w:rPr>
          <w:rFonts w:ascii="Times New Roman" w:hAnsi="Times New Roman"/>
          <w:color w:val="333333"/>
          <w:sz w:val="28"/>
          <w:szCs w:val="28"/>
        </w:rPr>
      </w:pPr>
      <w:r w:rsidRPr="00CE0DC4">
        <w:rPr>
          <w:rFonts w:ascii="Times New Roman" w:hAnsi="Times New Roman"/>
          <w:color w:val="333333"/>
          <w:sz w:val="28"/>
          <w:szCs w:val="28"/>
        </w:rPr>
        <w:t>Чтобы у ребенка сформировалось правильное восприятие себя и окружающих, важно отказаться от излишней опеки по отношению к нему. Родители должны воспринимать свое чадо не как безнадежного инвалида, а как человека, пусть в чем-то не похожего на других, но вполне могущего преодолеть свой недуг и ведущего активный образ жизни.</w:t>
      </w:r>
    </w:p>
    <w:p w:rsidR="00AC1D85" w:rsidRDefault="00AC1D85" w:rsidP="00861BFD">
      <w:pPr>
        <w:spacing w:after="0" w:line="240" w:lineRule="auto"/>
        <w:jc w:val="both"/>
        <w:rPr>
          <w:rFonts w:ascii="Times New Roman" w:hAnsi="Times New Roman"/>
          <w:sz w:val="28"/>
          <w:szCs w:val="28"/>
        </w:rPr>
      </w:pPr>
    </w:p>
    <w:p w:rsidR="007D253A" w:rsidRDefault="007D253A" w:rsidP="00861BFD">
      <w:pPr>
        <w:spacing w:after="0" w:line="240" w:lineRule="auto"/>
        <w:jc w:val="both"/>
        <w:rPr>
          <w:rFonts w:ascii="Times New Roman" w:hAnsi="Times New Roman"/>
          <w:sz w:val="28"/>
          <w:szCs w:val="28"/>
        </w:rPr>
      </w:pPr>
    </w:p>
    <w:p w:rsidR="007D253A" w:rsidRDefault="007D253A" w:rsidP="00861BFD">
      <w:pPr>
        <w:spacing w:after="0" w:line="240" w:lineRule="auto"/>
        <w:jc w:val="both"/>
        <w:rPr>
          <w:rFonts w:ascii="Times New Roman" w:hAnsi="Times New Roman"/>
          <w:sz w:val="28"/>
          <w:szCs w:val="28"/>
        </w:rPr>
      </w:pPr>
    </w:p>
    <w:p w:rsidR="007D253A" w:rsidRDefault="007D253A" w:rsidP="00861BFD">
      <w:pPr>
        <w:spacing w:after="0" w:line="240" w:lineRule="auto"/>
        <w:jc w:val="both"/>
        <w:rPr>
          <w:rFonts w:ascii="Times New Roman" w:hAnsi="Times New Roman"/>
          <w:sz w:val="28"/>
          <w:szCs w:val="28"/>
        </w:rPr>
      </w:pPr>
    </w:p>
    <w:p w:rsidR="007D253A" w:rsidRDefault="007D253A" w:rsidP="00861BFD">
      <w:pPr>
        <w:spacing w:after="0" w:line="240" w:lineRule="auto"/>
        <w:jc w:val="both"/>
        <w:rPr>
          <w:rFonts w:ascii="Times New Roman" w:hAnsi="Times New Roman"/>
          <w:sz w:val="28"/>
          <w:szCs w:val="28"/>
        </w:rPr>
      </w:pPr>
    </w:p>
    <w:p w:rsidR="007D253A" w:rsidRDefault="007D253A" w:rsidP="00861BFD">
      <w:pPr>
        <w:spacing w:after="0" w:line="240" w:lineRule="auto"/>
        <w:jc w:val="both"/>
        <w:rPr>
          <w:rFonts w:ascii="Times New Roman" w:hAnsi="Times New Roman"/>
          <w:sz w:val="28"/>
          <w:szCs w:val="28"/>
        </w:rPr>
      </w:pPr>
    </w:p>
    <w:p w:rsidR="007D253A" w:rsidRDefault="007D253A" w:rsidP="00861BFD">
      <w:pPr>
        <w:spacing w:after="0" w:line="240" w:lineRule="auto"/>
        <w:jc w:val="both"/>
        <w:rPr>
          <w:rFonts w:ascii="Times New Roman" w:hAnsi="Times New Roman"/>
          <w:sz w:val="28"/>
          <w:szCs w:val="28"/>
        </w:rPr>
      </w:pPr>
    </w:p>
    <w:p w:rsidR="007D253A" w:rsidRDefault="007D253A" w:rsidP="00861BFD">
      <w:pPr>
        <w:spacing w:after="0" w:line="240" w:lineRule="auto"/>
        <w:jc w:val="both"/>
        <w:rPr>
          <w:rFonts w:ascii="Times New Roman" w:hAnsi="Times New Roman"/>
          <w:sz w:val="28"/>
          <w:szCs w:val="28"/>
        </w:rPr>
      </w:pPr>
    </w:p>
    <w:p w:rsidR="00E2093C" w:rsidRDefault="00F95A5B" w:rsidP="00E2093C">
      <w:pPr>
        <w:spacing w:line="240" w:lineRule="auto"/>
        <w:jc w:val="center"/>
        <w:rPr>
          <w:rFonts w:ascii="Times New Roman" w:hAnsi="Times New Roman"/>
          <w:b/>
          <w:sz w:val="28"/>
          <w:szCs w:val="28"/>
        </w:rPr>
      </w:pPr>
      <w:r>
        <w:rPr>
          <w:rFonts w:ascii="Times New Roman" w:hAnsi="Times New Roman"/>
          <w:b/>
          <w:sz w:val="28"/>
          <w:szCs w:val="28"/>
        </w:rPr>
        <w:t xml:space="preserve">4. </w:t>
      </w:r>
      <w:r w:rsidR="00E2093C">
        <w:rPr>
          <w:rFonts w:ascii="Times New Roman" w:hAnsi="Times New Roman"/>
          <w:b/>
          <w:sz w:val="28"/>
          <w:szCs w:val="28"/>
        </w:rPr>
        <w:t>СОЦИАЛЬНО-ПСИХОЛОГИЧЕСКАЯ СЛУЖБА ПРИ УПРАВЛЕНИИ ОБРАЗОВАНИЯ АДМИНИСТРАЦИИ ГОРОДА КОВРОВА</w:t>
      </w:r>
    </w:p>
    <w:p w:rsidR="00E2093C" w:rsidRPr="00ED07A7" w:rsidRDefault="00E2093C" w:rsidP="00E2093C">
      <w:pPr>
        <w:spacing w:line="240" w:lineRule="auto"/>
        <w:rPr>
          <w:sz w:val="28"/>
          <w:szCs w:val="28"/>
        </w:rPr>
      </w:pPr>
    </w:p>
    <w:p w:rsidR="00E2093C" w:rsidRPr="00ED07A7" w:rsidRDefault="00E2093C" w:rsidP="00E2093C">
      <w:pPr>
        <w:spacing w:line="240" w:lineRule="auto"/>
        <w:rPr>
          <w:sz w:val="28"/>
          <w:szCs w:val="28"/>
        </w:rPr>
      </w:pPr>
    </w:p>
    <w:p w:rsidR="00E2093C" w:rsidRPr="00ED07A7" w:rsidRDefault="00E2093C" w:rsidP="00E2093C">
      <w:pPr>
        <w:spacing w:line="240" w:lineRule="auto"/>
        <w:rPr>
          <w:sz w:val="28"/>
          <w:szCs w:val="28"/>
        </w:rPr>
      </w:pPr>
    </w:p>
    <w:p w:rsidR="00E2093C" w:rsidRPr="00ED07A7" w:rsidRDefault="00E2093C" w:rsidP="00E2093C">
      <w:pPr>
        <w:spacing w:line="240" w:lineRule="auto"/>
        <w:rPr>
          <w:sz w:val="28"/>
          <w:szCs w:val="28"/>
        </w:rPr>
      </w:pPr>
    </w:p>
    <w:p w:rsidR="00E2093C" w:rsidRPr="00ED07A7" w:rsidRDefault="00E2093C" w:rsidP="00E2093C">
      <w:pPr>
        <w:spacing w:line="240" w:lineRule="auto"/>
        <w:rPr>
          <w:sz w:val="28"/>
          <w:szCs w:val="28"/>
        </w:rPr>
      </w:pPr>
    </w:p>
    <w:p w:rsidR="00E2093C" w:rsidRDefault="00E2093C" w:rsidP="00E2093C">
      <w:pPr>
        <w:spacing w:line="240" w:lineRule="auto"/>
        <w:jc w:val="center"/>
        <w:rPr>
          <w:rFonts w:ascii="Times New Roman" w:hAnsi="Times New Roman"/>
          <w:b/>
          <w:sz w:val="28"/>
          <w:szCs w:val="28"/>
        </w:rPr>
      </w:pPr>
      <w:r>
        <w:rPr>
          <w:rFonts w:ascii="Times New Roman" w:hAnsi="Times New Roman"/>
          <w:b/>
          <w:sz w:val="28"/>
          <w:szCs w:val="28"/>
        </w:rPr>
        <w:t>Задачи и основные направления психолого-педагогического сопровождения принимающего социума (педагогов, обучающихся с нормальным психофизическим развитием и их родителей): помощь (содействие) в решении актуальных проблем взаимоотношений со сверстниками с ОВЗ</w:t>
      </w:r>
    </w:p>
    <w:p w:rsidR="00E2093C" w:rsidRPr="00ED07A7" w:rsidRDefault="00E2093C" w:rsidP="00E2093C">
      <w:pPr>
        <w:spacing w:line="240" w:lineRule="auto"/>
        <w:rPr>
          <w:sz w:val="28"/>
          <w:szCs w:val="28"/>
        </w:rPr>
      </w:pPr>
    </w:p>
    <w:p w:rsidR="00E2093C" w:rsidRPr="00ED07A7" w:rsidRDefault="00E2093C" w:rsidP="00E2093C">
      <w:pPr>
        <w:spacing w:line="240" w:lineRule="auto"/>
        <w:rPr>
          <w:sz w:val="28"/>
          <w:szCs w:val="28"/>
        </w:rPr>
      </w:pPr>
    </w:p>
    <w:p w:rsidR="00E2093C" w:rsidRPr="00ED07A7" w:rsidRDefault="00E2093C" w:rsidP="00E2093C">
      <w:pPr>
        <w:spacing w:line="240" w:lineRule="auto"/>
        <w:rPr>
          <w:sz w:val="28"/>
          <w:szCs w:val="28"/>
        </w:rPr>
      </w:pPr>
    </w:p>
    <w:p w:rsidR="00E2093C" w:rsidRPr="00ED07A7" w:rsidRDefault="00E2093C" w:rsidP="00E2093C">
      <w:pPr>
        <w:spacing w:line="240" w:lineRule="auto"/>
        <w:rPr>
          <w:sz w:val="28"/>
          <w:szCs w:val="28"/>
        </w:rPr>
      </w:pPr>
    </w:p>
    <w:p w:rsidR="00E2093C" w:rsidRPr="00ED07A7" w:rsidRDefault="00E2093C" w:rsidP="00E2093C">
      <w:pPr>
        <w:spacing w:line="240" w:lineRule="auto"/>
        <w:rPr>
          <w:sz w:val="28"/>
          <w:szCs w:val="28"/>
        </w:rPr>
      </w:pPr>
    </w:p>
    <w:p w:rsidR="00E2093C" w:rsidRPr="00ED07A7" w:rsidRDefault="00E2093C" w:rsidP="00E2093C">
      <w:pPr>
        <w:spacing w:line="240" w:lineRule="auto"/>
        <w:rPr>
          <w:sz w:val="28"/>
          <w:szCs w:val="28"/>
        </w:rPr>
      </w:pPr>
    </w:p>
    <w:p w:rsidR="00E2093C" w:rsidRPr="00ED07A7" w:rsidRDefault="00E2093C" w:rsidP="00E2093C">
      <w:pPr>
        <w:spacing w:line="240" w:lineRule="auto"/>
        <w:rPr>
          <w:sz w:val="28"/>
          <w:szCs w:val="28"/>
        </w:rPr>
      </w:pPr>
    </w:p>
    <w:p w:rsidR="00E2093C" w:rsidRPr="00ED07A7" w:rsidRDefault="00E2093C" w:rsidP="00E2093C">
      <w:pPr>
        <w:spacing w:line="240" w:lineRule="auto"/>
        <w:jc w:val="right"/>
        <w:rPr>
          <w:rFonts w:ascii="Times New Roman" w:hAnsi="Times New Roman"/>
          <w:sz w:val="28"/>
          <w:szCs w:val="28"/>
        </w:rPr>
      </w:pPr>
      <w:r w:rsidRPr="00ED07A7">
        <w:rPr>
          <w:rFonts w:ascii="Times New Roman" w:hAnsi="Times New Roman"/>
          <w:sz w:val="28"/>
          <w:szCs w:val="28"/>
        </w:rPr>
        <w:t>Авторы: Комарова Елена Вячеславовна -</w:t>
      </w:r>
    </w:p>
    <w:p w:rsidR="00E2093C" w:rsidRPr="00ED07A7" w:rsidRDefault="00E2093C" w:rsidP="00E2093C">
      <w:pPr>
        <w:spacing w:line="240" w:lineRule="auto"/>
        <w:jc w:val="right"/>
        <w:rPr>
          <w:rFonts w:ascii="Times New Roman" w:hAnsi="Times New Roman"/>
          <w:sz w:val="28"/>
          <w:szCs w:val="28"/>
        </w:rPr>
      </w:pPr>
      <w:r w:rsidRPr="00ED07A7">
        <w:rPr>
          <w:rFonts w:ascii="Times New Roman" w:hAnsi="Times New Roman"/>
          <w:sz w:val="28"/>
          <w:szCs w:val="28"/>
        </w:rPr>
        <w:t>заведующий социально-психологической службой;</w:t>
      </w:r>
    </w:p>
    <w:p w:rsidR="00E2093C" w:rsidRPr="00ED07A7" w:rsidRDefault="00E2093C" w:rsidP="00E2093C">
      <w:pPr>
        <w:spacing w:line="240" w:lineRule="auto"/>
        <w:jc w:val="right"/>
        <w:rPr>
          <w:rFonts w:ascii="Times New Roman" w:hAnsi="Times New Roman"/>
          <w:sz w:val="28"/>
          <w:szCs w:val="28"/>
        </w:rPr>
      </w:pPr>
      <w:r w:rsidRPr="00ED07A7">
        <w:rPr>
          <w:rFonts w:ascii="Times New Roman" w:hAnsi="Times New Roman"/>
          <w:sz w:val="28"/>
          <w:szCs w:val="28"/>
        </w:rPr>
        <w:t>Сибагатуллина Марина Алексеевна -</w:t>
      </w:r>
    </w:p>
    <w:p w:rsidR="00E2093C" w:rsidRDefault="00E2093C" w:rsidP="00E2093C">
      <w:pPr>
        <w:spacing w:line="240" w:lineRule="auto"/>
        <w:jc w:val="right"/>
        <w:rPr>
          <w:rFonts w:ascii="Times New Roman" w:hAnsi="Times New Roman"/>
          <w:sz w:val="28"/>
          <w:szCs w:val="28"/>
        </w:rPr>
      </w:pPr>
      <w:r w:rsidRPr="00ED07A7">
        <w:rPr>
          <w:rFonts w:ascii="Times New Roman" w:hAnsi="Times New Roman"/>
          <w:sz w:val="28"/>
          <w:szCs w:val="28"/>
        </w:rPr>
        <w:t>методист-педагог-психолог</w:t>
      </w:r>
    </w:p>
    <w:p w:rsidR="00E2093C" w:rsidRPr="0090297B" w:rsidRDefault="00E2093C" w:rsidP="00E2093C">
      <w:pPr>
        <w:spacing w:line="240" w:lineRule="auto"/>
        <w:jc w:val="right"/>
        <w:rPr>
          <w:rFonts w:ascii="Times New Roman" w:hAnsi="Times New Roman"/>
          <w:sz w:val="28"/>
          <w:szCs w:val="28"/>
        </w:rPr>
      </w:pPr>
      <w:r>
        <w:rPr>
          <w:rFonts w:ascii="Times New Roman" w:hAnsi="Times New Roman"/>
          <w:sz w:val="28"/>
          <w:szCs w:val="28"/>
        </w:rPr>
        <w:t>социально-психологической службы</w:t>
      </w:r>
    </w:p>
    <w:p w:rsidR="00E2093C" w:rsidRPr="00ED07A7" w:rsidRDefault="00E2093C" w:rsidP="00E2093C">
      <w:pPr>
        <w:spacing w:line="240" w:lineRule="auto"/>
        <w:rPr>
          <w:rFonts w:ascii="Times New Roman" w:hAnsi="Times New Roman"/>
          <w:sz w:val="28"/>
          <w:szCs w:val="28"/>
        </w:rPr>
      </w:pPr>
    </w:p>
    <w:p w:rsidR="00E2093C" w:rsidRPr="00ED07A7" w:rsidRDefault="00E2093C" w:rsidP="00E2093C">
      <w:pPr>
        <w:spacing w:line="240" w:lineRule="auto"/>
        <w:rPr>
          <w:rFonts w:ascii="Times New Roman" w:hAnsi="Times New Roman"/>
          <w:sz w:val="28"/>
          <w:szCs w:val="28"/>
        </w:rPr>
      </w:pPr>
    </w:p>
    <w:p w:rsidR="00E2093C" w:rsidRDefault="00E2093C" w:rsidP="00E2093C">
      <w:pPr>
        <w:spacing w:line="240" w:lineRule="auto"/>
        <w:jc w:val="center"/>
        <w:rPr>
          <w:rFonts w:ascii="Times New Roman" w:hAnsi="Times New Roman"/>
          <w:sz w:val="28"/>
          <w:szCs w:val="28"/>
        </w:rPr>
      </w:pPr>
    </w:p>
    <w:p w:rsidR="00E2093C" w:rsidRDefault="00E2093C" w:rsidP="00E2093C">
      <w:pPr>
        <w:spacing w:line="240" w:lineRule="auto"/>
        <w:jc w:val="center"/>
        <w:rPr>
          <w:rFonts w:ascii="Times New Roman" w:hAnsi="Times New Roman"/>
          <w:sz w:val="28"/>
          <w:szCs w:val="28"/>
        </w:rPr>
      </w:pPr>
    </w:p>
    <w:p w:rsidR="00E2093C" w:rsidRPr="006748F1" w:rsidRDefault="00E2093C" w:rsidP="00E2093C">
      <w:pPr>
        <w:spacing w:line="240" w:lineRule="auto"/>
        <w:jc w:val="center"/>
        <w:rPr>
          <w:rFonts w:ascii="Times New Roman" w:hAnsi="Times New Roman"/>
          <w:sz w:val="28"/>
          <w:szCs w:val="28"/>
        </w:rPr>
      </w:pPr>
      <w:r>
        <w:rPr>
          <w:rFonts w:ascii="Times New Roman" w:hAnsi="Times New Roman"/>
          <w:sz w:val="28"/>
          <w:szCs w:val="28"/>
        </w:rPr>
        <w:t>г. Ковров, 201</w:t>
      </w:r>
      <w:r w:rsidRPr="006748F1">
        <w:rPr>
          <w:rFonts w:ascii="Times New Roman" w:hAnsi="Times New Roman"/>
          <w:sz w:val="28"/>
          <w:szCs w:val="28"/>
        </w:rPr>
        <w:t>7</w:t>
      </w:r>
    </w:p>
    <w:p w:rsidR="00E2093C" w:rsidRDefault="00E2093C" w:rsidP="00E2093C">
      <w:pPr>
        <w:spacing w:after="0" w:line="240" w:lineRule="auto"/>
        <w:jc w:val="both"/>
        <w:rPr>
          <w:rFonts w:ascii="Times New Roman" w:hAnsi="Times New Roman"/>
          <w:sz w:val="28"/>
          <w:szCs w:val="28"/>
        </w:rPr>
      </w:pPr>
      <w:r>
        <w:rPr>
          <w:rFonts w:ascii="Times New Roman" w:hAnsi="Times New Roman"/>
          <w:sz w:val="28"/>
          <w:szCs w:val="28"/>
        </w:rPr>
        <w:tab/>
        <w:t xml:space="preserve">В рамках </w:t>
      </w:r>
      <w:r w:rsidRPr="008D38A2">
        <w:rPr>
          <w:rFonts w:ascii="Times New Roman" w:hAnsi="Times New Roman"/>
          <w:sz w:val="28"/>
          <w:szCs w:val="28"/>
        </w:rPr>
        <w:t>реализации</w:t>
      </w:r>
      <w:r>
        <w:rPr>
          <w:rFonts w:ascii="Times New Roman" w:hAnsi="Times New Roman"/>
          <w:sz w:val="28"/>
          <w:szCs w:val="28"/>
        </w:rPr>
        <w:t xml:space="preserve"> Федеральных государственных образовательных стандартов образовательным организациям необходимо </w:t>
      </w:r>
      <w:r w:rsidRPr="008D38A2">
        <w:rPr>
          <w:rFonts w:ascii="Times New Roman" w:hAnsi="Times New Roman"/>
          <w:sz w:val="28"/>
          <w:szCs w:val="28"/>
        </w:rPr>
        <w:t xml:space="preserve">реализовывать </w:t>
      </w:r>
      <w:r>
        <w:rPr>
          <w:rFonts w:ascii="Times New Roman" w:hAnsi="Times New Roman"/>
          <w:sz w:val="28"/>
          <w:szCs w:val="28"/>
        </w:rPr>
        <w:t>инклюзивную практику, которая обеспечивает возможность детям с ограниченными возможностями здоровья максимально адаптироваться и социализироваться в обществе. Для того чтобы процесс интеграции ребенка с ОВЗ в образовательную среду был менее болезненным, необходима психолого-педагогическая подготовка и сопровождение не только данного ребенка и его семьи, но и принимающего социума (</w:t>
      </w:r>
      <w:r w:rsidRPr="00036D2B">
        <w:rPr>
          <w:rFonts w:ascii="Times New Roman" w:hAnsi="Times New Roman"/>
          <w:sz w:val="28"/>
          <w:szCs w:val="28"/>
        </w:rPr>
        <w:t>педагогов, обучающихся с нормальным психофизическим развитием и их родителей</w:t>
      </w:r>
      <w:r>
        <w:rPr>
          <w:rFonts w:ascii="Times New Roman" w:hAnsi="Times New Roman"/>
          <w:sz w:val="28"/>
          <w:szCs w:val="28"/>
        </w:rPr>
        <w:t xml:space="preserve">). </w:t>
      </w:r>
    </w:p>
    <w:p w:rsidR="00E2093C" w:rsidRPr="008D38A2" w:rsidRDefault="00E2093C" w:rsidP="00E2093C">
      <w:pPr>
        <w:spacing w:after="0" w:line="240" w:lineRule="auto"/>
        <w:jc w:val="both"/>
        <w:rPr>
          <w:rFonts w:ascii="Times New Roman" w:hAnsi="Times New Roman"/>
          <w:sz w:val="28"/>
          <w:szCs w:val="28"/>
        </w:rPr>
      </w:pPr>
      <w:r w:rsidRPr="008D38A2">
        <w:rPr>
          <w:rFonts w:ascii="Times New Roman" w:hAnsi="Times New Roman"/>
          <w:sz w:val="28"/>
          <w:szCs w:val="28"/>
        </w:rPr>
        <w:t>Основнаяцель работы по формированию готовности к принятию детей  с ОВЗ – это формирование установок понимания и принятия чужого мнения, толерантности, эмпатии, способности налаживать контакты, а также улучшение отношенийвсех участников образовательного процесса  к людям с проблемами в здоровье. В результате данная работа позволит обеспечить</w:t>
      </w:r>
      <w:r>
        <w:rPr>
          <w:sz w:val="28"/>
          <w:szCs w:val="28"/>
        </w:rPr>
        <w:t xml:space="preserve"> </w:t>
      </w:r>
      <w:r w:rsidRPr="008D38A2">
        <w:rPr>
          <w:rFonts w:ascii="Times New Roman" w:hAnsi="Times New Roman"/>
          <w:sz w:val="28"/>
          <w:szCs w:val="28"/>
        </w:rPr>
        <w:t>успешное вхождение в новую социальную ситуацию развития детей с ОВЗ.</w:t>
      </w:r>
    </w:p>
    <w:p w:rsidR="00E2093C" w:rsidRDefault="00E2093C" w:rsidP="00E2093C">
      <w:pPr>
        <w:spacing w:line="240" w:lineRule="auto"/>
        <w:ind w:firstLine="708"/>
        <w:jc w:val="both"/>
        <w:rPr>
          <w:rFonts w:ascii="Times New Roman" w:hAnsi="Times New Roman"/>
          <w:sz w:val="28"/>
          <w:szCs w:val="28"/>
        </w:rPr>
      </w:pPr>
      <w:r w:rsidRPr="0029473A">
        <w:rPr>
          <w:rFonts w:ascii="Times New Roman" w:hAnsi="Times New Roman"/>
          <w:b/>
          <w:sz w:val="28"/>
          <w:szCs w:val="28"/>
        </w:rPr>
        <w:t>Основными задачами</w:t>
      </w:r>
      <w:r>
        <w:rPr>
          <w:rFonts w:ascii="Times New Roman" w:hAnsi="Times New Roman"/>
          <w:sz w:val="28"/>
          <w:szCs w:val="28"/>
        </w:rPr>
        <w:t xml:space="preserve"> психолого-педагогического сопровождения принимающего социума являются:</w:t>
      </w:r>
    </w:p>
    <w:p w:rsidR="00E2093C" w:rsidRPr="0029473A" w:rsidRDefault="00E2093C" w:rsidP="00E2093C">
      <w:pPr>
        <w:spacing w:after="0" w:line="240" w:lineRule="auto"/>
        <w:jc w:val="both"/>
        <w:rPr>
          <w:rFonts w:ascii="Times New Roman" w:hAnsi="Times New Roman"/>
          <w:sz w:val="28"/>
          <w:szCs w:val="28"/>
        </w:rPr>
      </w:pPr>
      <w:r w:rsidRPr="0029473A">
        <w:rPr>
          <w:rFonts w:ascii="Times New Roman" w:hAnsi="Times New Roman"/>
          <w:sz w:val="28"/>
          <w:szCs w:val="28"/>
        </w:rPr>
        <w:t>1.развитие психологической культуры и психолого-педагогической компетентности педагогов и родителей;</w:t>
      </w:r>
    </w:p>
    <w:p w:rsidR="00E2093C" w:rsidRPr="0029473A" w:rsidRDefault="00E2093C" w:rsidP="00E2093C">
      <w:pPr>
        <w:spacing w:after="0" w:line="240" w:lineRule="auto"/>
        <w:jc w:val="both"/>
        <w:rPr>
          <w:rFonts w:ascii="Times New Roman" w:hAnsi="Times New Roman"/>
          <w:sz w:val="28"/>
          <w:szCs w:val="28"/>
        </w:rPr>
      </w:pPr>
      <w:r>
        <w:rPr>
          <w:rFonts w:ascii="Times New Roman" w:hAnsi="Times New Roman"/>
          <w:sz w:val="28"/>
          <w:szCs w:val="28"/>
        </w:rPr>
        <w:t xml:space="preserve">2. </w:t>
      </w:r>
      <w:r w:rsidRPr="0029473A">
        <w:rPr>
          <w:rFonts w:ascii="Times New Roman" w:hAnsi="Times New Roman"/>
          <w:sz w:val="28"/>
          <w:szCs w:val="28"/>
        </w:rPr>
        <w:t>преодоление негативных социальных установок, низкой информированности об особенностях людей с ОВЗ (информирование педагогов, родителей, обучающихся об особенностях людей с ОВЗ и о том, какие приспособления и условия позволяют им вести самостоятельную жизнь, информирование о жизни таких детей, их правах и возможностях);</w:t>
      </w:r>
    </w:p>
    <w:p w:rsidR="00E2093C" w:rsidRPr="0029473A" w:rsidRDefault="00E2093C" w:rsidP="00E2093C">
      <w:pPr>
        <w:spacing w:after="0" w:line="240" w:lineRule="auto"/>
        <w:jc w:val="both"/>
        <w:rPr>
          <w:rFonts w:ascii="Times New Roman" w:hAnsi="Times New Roman"/>
          <w:sz w:val="28"/>
          <w:szCs w:val="28"/>
        </w:rPr>
      </w:pPr>
      <w:r>
        <w:rPr>
          <w:rFonts w:ascii="Times New Roman" w:hAnsi="Times New Roman"/>
          <w:sz w:val="28"/>
          <w:szCs w:val="28"/>
        </w:rPr>
        <w:t xml:space="preserve">3. </w:t>
      </w:r>
      <w:r w:rsidRPr="0029473A">
        <w:rPr>
          <w:rFonts w:ascii="Times New Roman" w:hAnsi="Times New Roman"/>
          <w:sz w:val="28"/>
          <w:szCs w:val="28"/>
        </w:rPr>
        <w:t>формирование у педагогов, родителей, обучающихся позитивной мотивации на взаимодействие с детьми с ОВЗ;</w:t>
      </w:r>
    </w:p>
    <w:p w:rsidR="00E2093C" w:rsidRPr="0029473A" w:rsidRDefault="00E2093C" w:rsidP="00E2093C">
      <w:pPr>
        <w:spacing w:after="0" w:line="240" w:lineRule="auto"/>
        <w:jc w:val="both"/>
        <w:rPr>
          <w:rFonts w:ascii="Times New Roman" w:hAnsi="Times New Roman"/>
          <w:sz w:val="28"/>
          <w:szCs w:val="28"/>
          <w:shd w:val="clear" w:color="auto" w:fill="FFFFFF"/>
        </w:rPr>
      </w:pPr>
      <w:r>
        <w:rPr>
          <w:rFonts w:ascii="Times New Roman" w:hAnsi="Times New Roman"/>
          <w:sz w:val="28"/>
          <w:szCs w:val="28"/>
        </w:rPr>
        <w:t xml:space="preserve">4. </w:t>
      </w:r>
      <w:r w:rsidRPr="0029473A">
        <w:rPr>
          <w:rFonts w:ascii="Times New Roman" w:hAnsi="Times New Roman"/>
          <w:sz w:val="28"/>
          <w:szCs w:val="28"/>
        </w:rPr>
        <w:t xml:space="preserve">развитие </w:t>
      </w:r>
      <w:r w:rsidRPr="0029473A">
        <w:rPr>
          <w:rFonts w:ascii="Times New Roman" w:hAnsi="Times New Roman"/>
          <w:sz w:val="28"/>
          <w:szCs w:val="28"/>
          <w:shd w:val="clear" w:color="auto" w:fill="FFFFFF"/>
        </w:rPr>
        <w:t>социальной компетентности (гибкости, эмпатии, способности к позитивной коммуникации, креативности);</w:t>
      </w:r>
    </w:p>
    <w:p w:rsidR="00E2093C" w:rsidRPr="005B4262" w:rsidRDefault="00E2093C" w:rsidP="00E2093C">
      <w:pPr>
        <w:spacing w:after="0" w:line="240" w:lineRule="auto"/>
        <w:jc w:val="both"/>
        <w:rPr>
          <w:rFonts w:ascii="Times New Roman" w:hAnsi="Times New Roman"/>
          <w:sz w:val="28"/>
          <w:szCs w:val="28"/>
        </w:rPr>
      </w:pPr>
      <w:r>
        <w:rPr>
          <w:rFonts w:ascii="Times New Roman" w:hAnsi="Times New Roman"/>
          <w:sz w:val="28"/>
          <w:szCs w:val="28"/>
        </w:rPr>
        <w:t xml:space="preserve">5. </w:t>
      </w:r>
      <w:r w:rsidRPr="0029473A">
        <w:rPr>
          <w:rFonts w:ascii="Times New Roman" w:hAnsi="Times New Roman"/>
          <w:sz w:val="28"/>
          <w:szCs w:val="28"/>
        </w:rPr>
        <w:t>создание в детском коллективе атмосферы принятия, доброжелательнос</w:t>
      </w:r>
      <w:r>
        <w:rPr>
          <w:rFonts w:ascii="Times New Roman" w:hAnsi="Times New Roman"/>
          <w:sz w:val="28"/>
          <w:szCs w:val="28"/>
        </w:rPr>
        <w:t>ти, открытости, взаимопонимания.</w:t>
      </w:r>
    </w:p>
    <w:p w:rsidR="00E2093C" w:rsidRDefault="00E2093C" w:rsidP="00E2093C">
      <w:pPr>
        <w:spacing w:line="240" w:lineRule="auto"/>
        <w:ind w:firstLine="708"/>
        <w:jc w:val="both"/>
        <w:rPr>
          <w:rFonts w:ascii="Times New Roman" w:hAnsi="Times New Roman"/>
          <w:sz w:val="28"/>
          <w:szCs w:val="28"/>
        </w:rPr>
      </w:pPr>
      <w:r>
        <w:rPr>
          <w:rFonts w:ascii="Times New Roman" w:hAnsi="Times New Roman"/>
          <w:sz w:val="28"/>
          <w:szCs w:val="28"/>
        </w:rPr>
        <w:t>Формирование готовности социума к принятию людей с ОВЗ не происходит естественным путем, поэтому для реализации данных задач необходима системная психолого-педагогическая работа по подготовке детей, родителей, педагогов по основным направлениям психолого-педагогического сопровождения в соответствии со следующими этапами работы.</w:t>
      </w:r>
    </w:p>
    <w:p w:rsidR="00E2093C" w:rsidRDefault="00E2093C" w:rsidP="00E2093C">
      <w:pPr>
        <w:spacing w:line="240" w:lineRule="auto"/>
        <w:jc w:val="center"/>
        <w:rPr>
          <w:rFonts w:ascii="Times New Roman" w:hAnsi="Times New Roman"/>
          <w:b/>
          <w:sz w:val="28"/>
          <w:szCs w:val="28"/>
        </w:rPr>
      </w:pPr>
      <w:r w:rsidRPr="007433EF">
        <w:rPr>
          <w:rFonts w:ascii="Times New Roman" w:hAnsi="Times New Roman"/>
          <w:b/>
          <w:sz w:val="28"/>
          <w:szCs w:val="28"/>
        </w:rPr>
        <w:t>Этапы психолого-педагогического сопровождения принимающего социума</w:t>
      </w:r>
    </w:p>
    <w:p w:rsidR="00E2093C" w:rsidRDefault="00E2093C" w:rsidP="00E2093C">
      <w:pPr>
        <w:spacing w:line="240" w:lineRule="auto"/>
        <w:jc w:val="both"/>
        <w:rPr>
          <w:rFonts w:ascii="Times New Roman" w:hAnsi="Times New Roman"/>
          <w:sz w:val="28"/>
          <w:szCs w:val="28"/>
          <w:u w:val="single"/>
        </w:rPr>
      </w:pPr>
      <w:r w:rsidRPr="007433EF">
        <w:rPr>
          <w:rFonts w:ascii="Times New Roman" w:hAnsi="Times New Roman"/>
          <w:sz w:val="28"/>
          <w:szCs w:val="28"/>
          <w:u w:val="single"/>
          <w:lang w:val="en-US"/>
        </w:rPr>
        <w:t>I</w:t>
      </w:r>
      <w:r w:rsidRPr="007433EF">
        <w:rPr>
          <w:rFonts w:ascii="Times New Roman" w:hAnsi="Times New Roman"/>
          <w:sz w:val="28"/>
          <w:szCs w:val="28"/>
          <w:u w:val="single"/>
        </w:rPr>
        <w:t xml:space="preserve"> этап.</w:t>
      </w:r>
      <w:r>
        <w:rPr>
          <w:rFonts w:ascii="Times New Roman" w:hAnsi="Times New Roman"/>
          <w:sz w:val="28"/>
          <w:szCs w:val="28"/>
          <w:u w:val="single"/>
        </w:rPr>
        <w:t xml:space="preserve"> Подготовительный</w:t>
      </w:r>
    </w:p>
    <w:p w:rsidR="00E2093C" w:rsidRPr="007C010C" w:rsidRDefault="00E2093C" w:rsidP="00E2093C">
      <w:pPr>
        <w:spacing w:line="240" w:lineRule="auto"/>
        <w:ind w:firstLine="708"/>
        <w:jc w:val="both"/>
        <w:rPr>
          <w:rFonts w:ascii="Times New Roman" w:hAnsi="Times New Roman"/>
          <w:sz w:val="28"/>
          <w:szCs w:val="28"/>
        </w:rPr>
      </w:pPr>
      <w:r w:rsidRPr="007C010C">
        <w:rPr>
          <w:rFonts w:ascii="Times New Roman" w:hAnsi="Times New Roman"/>
          <w:sz w:val="28"/>
          <w:szCs w:val="28"/>
        </w:rPr>
        <w:t xml:space="preserve">На данном этапе </w:t>
      </w:r>
      <w:r>
        <w:rPr>
          <w:rFonts w:ascii="Times New Roman" w:hAnsi="Times New Roman"/>
          <w:sz w:val="28"/>
          <w:szCs w:val="28"/>
        </w:rPr>
        <w:t>в системе образования города Коврова осуществлялась систематическая и целенаправленная деятельность педагога-психолога образовательной организации, направленная на комплексное психолого-педагогическое сопровождение всех субъектов образовательного процесса, повышение психологической компетентности взрослых и детей, формирование благоприятного психологического климата  и обеспечение психологической безопасности в детских коллективах.</w:t>
      </w:r>
    </w:p>
    <w:p w:rsidR="00E2093C" w:rsidRDefault="00E2093C" w:rsidP="00E2093C">
      <w:pPr>
        <w:pStyle w:val="a6"/>
        <w:shd w:val="clear" w:color="auto" w:fill="FFFFFF"/>
        <w:spacing w:before="0" w:beforeAutospacing="0" w:after="0" w:afterAutospacing="0"/>
        <w:ind w:firstLine="708"/>
        <w:jc w:val="both"/>
        <w:rPr>
          <w:sz w:val="28"/>
          <w:szCs w:val="28"/>
        </w:rPr>
      </w:pPr>
      <w:r>
        <w:rPr>
          <w:sz w:val="28"/>
          <w:szCs w:val="28"/>
        </w:rPr>
        <w:t>Педагоги-психологи дошкольных и общеобразовательных организаций  города Коврова разработали и реализуют коррекционно-развивающие программы для детей принимающего социума, направленные на развитие навыков социального взаимодействия и принятия, развитие толерантности и желания</w:t>
      </w:r>
      <w:r w:rsidRPr="00DD4312">
        <w:rPr>
          <w:sz w:val="28"/>
          <w:szCs w:val="28"/>
        </w:rPr>
        <w:t xml:space="preserve"> помочь ближнему, формирова</w:t>
      </w:r>
      <w:r>
        <w:rPr>
          <w:sz w:val="28"/>
          <w:szCs w:val="28"/>
        </w:rPr>
        <w:t>ние милосердия и эмпатии</w:t>
      </w:r>
      <w:r w:rsidRPr="00DD4312">
        <w:rPr>
          <w:sz w:val="28"/>
          <w:szCs w:val="28"/>
        </w:rPr>
        <w:t xml:space="preserve"> к различным социальным группам</w:t>
      </w:r>
      <w:r>
        <w:rPr>
          <w:sz w:val="28"/>
          <w:szCs w:val="28"/>
        </w:rPr>
        <w:t xml:space="preserve"> («Уроки психологического развития», «Я среди других», «Психология общения» и др.) </w:t>
      </w:r>
    </w:p>
    <w:p w:rsidR="00E2093C" w:rsidRDefault="00E2093C" w:rsidP="00E2093C">
      <w:pPr>
        <w:spacing w:line="240" w:lineRule="auto"/>
        <w:ind w:firstLine="708"/>
        <w:jc w:val="both"/>
        <w:rPr>
          <w:rFonts w:ascii="Times New Roman" w:hAnsi="Times New Roman"/>
          <w:sz w:val="28"/>
          <w:szCs w:val="28"/>
        </w:rPr>
      </w:pPr>
      <w:r>
        <w:rPr>
          <w:rFonts w:ascii="Times New Roman" w:hAnsi="Times New Roman"/>
          <w:sz w:val="28"/>
          <w:szCs w:val="28"/>
        </w:rPr>
        <w:t>Разработаны и реализуются программы для родителей принимающего социума, направленные на развитие родительской осознанности и информированности по правовым вопросам воспитания детей, в том числе о пользе инклюзивной практики. В ходе встреч с родителями происходит коррекция негативных родительских ожиданий. Просвещение по вопросам инклюзивного образования идет в СМИ, данная проблема освещается в муниципальных телевизионных программах «По сути», в публикациях в печатных и электронных СМИ.</w:t>
      </w:r>
    </w:p>
    <w:p w:rsidR="00E2093C" w:rsidRDefault="00E2093C" w:rsidP="00E2093C">
      <w:pPr>
        <w:pStyle w:val="a6"/>
        <w:ind w:firstLine="360"/>
        <w:jc w:val="both"/>
        <w:rPr>
          <w:sz w:val="28"/>
          <w:szCs w:val="28"/>
        </w:rPr>
      </w:pPr>
      <w:r>
        <w:rPr>
          <w:sz w:val="28"/>
          <w:szCs w:val="28"/>
        </w:rPr>
        <w:t>На подготовительном этапе социально-психологической службой при управлении образования был разработан и реализован цикл просветительских обучающих семинаров для педагогов-психологов, социальных педагогов, учителей-логопедов, классных руководителей, семинаров-практикумов с элементами тренинга для разных категорий педагогов:</w:t>
      </w:r>
    </w:p>
    <w:p w:rsidR="00E2093C" w:rsidRDefault="00E2093C" w:rsidP="00DE491F">
      <w:pPr>
        <w:pStyle w:val="a6"/>
        <w:numPr>
          <w:ilvl w:val="0"/>
          <w:numId w:val="140"/>
        </w:numPr>
        <w:jc w:val="both"/>
        <w:rPr>
          <w:sz w:val="28"/>
          <w:szCs w:val="28"/>
        </w:rPr>
      </w:pPr>
      <w:r>
        <w:rPr>
          <w:sz w:val="28"/>
          <w:szCs w:val="28"/>
        </w:rPr>
        <w:t xml:space="preserve">«Тренинг педагогической осознанности, направленный на формирование у педагогов личностно-ориентированной позиции по отношению к детям» (Приложение 1),  </w:t>
      </w:r>
    </w:p>
    <w:p w:rsidR="00E2093C" w:rsidRPr="006D677C" w:rsidRDefault="00E2093C" w:rsidP="00DE491F">
      <w:pPr>
        <w:pStyle w:val="a6"/>
        <w:numPr>
          <w:ilvl w:val="0"/>
          <w:numId w:val="140"/>
        </w:numPr>
        <w:jc w:val="both"/>
        <w:rPr>
          <w:sz w:val="28"/>
          <w:szCs w:val="28"/>
        </w:rPr>
      </w:pPr>
      <w:r>
        <w:rPr>
          <w:sz w:val="28"/>
          <w:szCs w:val="28"/>
        </w:rPr>
        <w:t xml:space="preserve">организационно-деловая </w:t>
      </w:r>
      <w:r w:rsidRPr="006D677C">
        <w:rPr>
          <w:sz w:val="28"/>
          <w:szCs w:val="28"/>
        </w:rPr>
        <w:t>игра на развитие навыков профессиональной коммуникаци</w:t>
      </w:r>
      <w:r>
        <w:rPr>
          <w:sz w:val="28"/>
          <w:szCs w:val="28"/>
        </w:rPr>
        <w:t>и и педагогической рефлексии, а также</w:t>
      </w:r>
      <w:r w:rsidRPr="006D677C">
        <w:rPr>
          <w:sz w:val="28"/>
          <w:szCs w:val="28"/>
        </w:rPr>
        <w:t xml:space="preserve"> создание условий для развития профессионального мышления и возникновения благоприятного психологического климата</w:t>
      </w:r>
      <w:r>
        <w:rPr>
          <w:sz w:val="28"/>
          <w:szCs w:val="28"/>
        </w:rPr>
        <w:t>«Четыре портрета», «Давайте жить дружно» (Приложение 2)</w:t>
      </w:r>
      <w:r w:rsidRPr="006D677C">
        <w:rPr>
          <w:sz w:val="28"/>
          <w:szCs w:val="28"/>
        </w:rPr>
        <w:t>.</w:t>
      </w:r>
    </w:p>
    <w:p w:rsidR="00E2093C" w:rsidRDefault="00E2093C" w:rsidP="00E2093C">
      <w:pPr>
        <w:spacing w:line="240" w:lineRule="auto"/>
        <w:jc w:val="both"/>
        <w:rPr>
          <w:rFonts w:ascii="Times New Roman" w:hAnsi="Times New Roman"/>
          <w:sz w:val="28"/>
          <w:szCs w:val="28"/>
          <w:u w:val="single"/>
        </w:rPr>
      </w:pPr>
      <w:r w:rsidRPr="007433EF">
        <w:rPr>
          <w:rFonts w:ascii="Times New Roman" w:hAnsi="Times New Roman"/>
          <w:sz w:val="28"/>
          <w:szCs w:val="28"/>
          <w:u w:val="single"/>
          <w:lang w:val="en-US"/>
        </w:rPr>
        <w:t>II</w:t>
      </w:r>
      <w:r w:rsidRPr="007433EF">
        <w:rPr>
          <w:rFonts w:ascii="Times New Roman" w:hAnsi="Times New Roman"/>
          <w:sz w:val="28"/>
          <w:szCs w:val="28"/>
          <w:u w:val="single"/>
        </w:rPr>
        <w:t xml:space="preserve"> этап.</w:t>
      </w:r>
      <w:r>
        <w:rPr>
          <w:rFonts w:ascii="Times New Roman" w:hAnsi="Times New Roman"/>
          <w:sz w:val="28"/>
          <w:szCs w:val="28"/>
          <w:u w:val="single"/>
        </w:rPr>
        <w:t xml:space="preserve"> Основной</w:t>
      </w:r>
    </w:p>
    <w:p w:rsidR="00E2093C" w:rsidRDefault="00E2093C" w:rsidP="00E2093C">
      <w:pPr>
        <w:spacing w:line="240" w:lineRule="auto"/>
        <w:ind w:left="360" w:firstLine="348"/>
        <w:jc w:val="both"/>
        <w:rPr>
          <w:rFonts w:ascii="Times New Roman" w:hAnsi="Times New Roman"/>
          <w:sz w:val="28"/>
          <w:szCs w:val="28"/>
        </w:rPr>
      </w:pPr>
      <w:r>
        <w:rPr>
          <w:rFonts w:ascii="Times New Roman" w:hAnsi="Times New Roman"/>
          <w:sz w:val="28"/>
          <w:szCs w:val="28"/>
        </w:rPr>
        <w:t xml:space="preserve">Реализуется в настоящий момент. </w:t>
      </w:r>
      <w:r w:rsidRPr="00B0679A">
        <w:rPr>
          <w:rFonts w:ascii="Times New Roman" w:hAnsi="Times New Roman"/>
          <w:sz w:val="28"/>
          <w:szCs w:val="28"/>
        </w:rPr>
        <w:t>На данном этапе используются различные технологии психокоррекционной</w:t>
      </w:r>
      <w:r>
        <w:rPr>
          <w:rFonts w:ascii="Times New Roman" w:hAnsi="Times New Roman"/>
          <w:sz w:val="28"/>
          <w:szCs w:val="28"/>
        </w:rPr>
        <w:t xml:space="preserve"> и просветительской </w:t>
      </w:r>
      <w:r w:rsidRPr="00B0679A">
        <w:rPr>
          <w:rFonts w:ascii="Times New Roman" w:hAnsi="Times New Roman"/>
          <w:sz w:val="28"/>
          <w:szCs w:val="28"/>
        </w:rPr>
        <w:t>работы</w:t>
      </w:r>
      <w:r>
        <w:rPr>
          <w:rFonts w:ascii="Times New Roman" w:hAnsi="Times New Roman"/>
          <w:sz w:val="28"/>
          <w:szCs w:val="28"/>
        </w:rPr>
        <w:t xml:space="preserve"> со всеми субъектами образовательных отношений, в том числе с детьми с особыми образовательными потребностями и принимающим их социумом. </w:t>
      </w:r>
    </w:p>
    <w:p w:rsidR="00E2093C" w:rsidRPr="00B0679A" w:rsidRDefault="00E2093C" w:rsidP="00E2093C">
      <w:pPr>
        <w:spacing w:line="240" w:lineRule="auto"/>
        <w:ind w:left="360" w:firstLine="348"/>
        <w:jc w:val="both"/>
        <w:rPr>
          <w:rFonts w:ascii="Times New Roman" w:hAnsi="Times New Roman"/>
          <w:sz w:val="28"/>
          <w:szCs w:val="28"/>
        </w:rPr>
      </w:pPr>
      <w:r>
        <w:rPr>
          <w:rFonts w:ascii="Times New Roman" w:hAnsi="Times New Roman"/>
          <w:sz w:val="28"/>
          <w:szCs w:val="28"/>
        </w:rPr>
        <w:t xml:space="preserve">Для обобщения передового педагогического опыта в муниципальных образовательных организациях города Коврова с января по март 2017 года был проведен </w:t>
      </w:r>
      <w:r w:rsidRPr="000A1E87">
        <w:rPr>
          <w:rFonts w:ascii="Times New Roman" w:hAnsi="Times New Roman"/>
          <w:b/>
          <w:sz w:val="28"/>
          <w:szCs w:val="28"/>
        </w:rPr>
        <w:t>муниципальный конкурс проектов и авторских программ, направленных на решение актуальных проблем взаимодействия детей с ОВЗ и детей-инвалидов со сверстниками</w:t>
      </w:r>
      <w:r w:rsidRPr="006C52D1">
        <w:rPr>
          <w:rFonts w:ascii="Times New Roman" w:hAnsi="Times New Roman"/>
          <w:sz w:val="28"/>
          <w:szCs w:val="28"/>
        </w:rPr>
        <w:t>.</w:t>
      </w:r>
      <w:r>
        <w:rPr>
          <w:rFonts w:ascii="Times New Roman" w:hAnsi="Times New Roman"/>
          <w:sz w:val="28"/>
          <w:szCs w:val="28"/>
        </w:rPr>
        <w:t xml:space="preserve"> В Приложениях собран положительный опыт образовательных организаций города по итогам данного конкурса.</w:t>
      </w:r>
    </w:p>
    <w:p w:rsidR="00E2093C" w:rsidRPr="006C52D1" w:rsidRDefault="00E2093C" w:rsidP="00E2093C">
      <w:pPr>
        <w:spacing w:after="0" w:line="240" w:lineRule="auto"/>
        <w:ind w:firstLine="360"/>
        <w:jc w:val="both"/>
        <w:rPr>
          <w:rFonts w:ascii="Times New Roman" w:hAnsi="Times New Roman"/>
          <w:b/>
          <w:sz w:val="28"/>
          <w:szCs w:val="28"/>
        </w:rPr>
      </w:pPr>
      <w:r>
        <w:rPr>
          <w:rFonts w:ascii="Times New Roman" w:hAnsi="Times New Roman"/>
          <w:sz w:val="28"/>
          <w:szCs w:val="28"/>
        </w:rPr>
        <w:t xml:space="preserve">Особое место на этом этапе занимают </w:t>
      </w:r>
      <w:r w:rsidRPr="006C52D1">
        <w:rPr>
          <w:rFonts w:ascii="Times New Roman" w:hAnsi="Times New Roman"/>
          <w:b/>
          <w:sz w:val="28"/>
          <w:szCs w:val="28"/>
        </w:rPr>
        <w:t>совместные мероприятия для детей принимающего социума и детей с ОВЗ:</w:t>
      </w:r>
    </w:p>
    <w:p w:rsidR="00E2093C" w:rsidRDefault="00E2093C" w:rsidP="00DE491F">
      <w:pPr>
        <w:pStyle w:val="a6"/>
        <w:numPr>
          <w:ilvl w:val="0"/>
          <w:numId w:val="144"/>
        </w:numPr>
        <w:jc w:val="both"/>
        <w:rPr>
          <w:sz w:val="28"/>
          <w:szCs w:val="28"/>
        </w:rPr>
      </w:pPr>
      <w:r>
        <w:rPr>
          <w:sz w:val="28"/>
          <w:szCs w:val="28"/>
        </w:rPr>
        <w:t>Программа интеграции детей с ОВЗ в среду здоровых детей «Мы - друзьЯ» (Приложение 3);</w:t>
      </w:r>
    </w:p>
    <w:p w:rsidR="00E2093C" w:rsidRDefault="00E2093C" w:rsidP="00DE491F">
      <w:pPr>
        <w:numPr>
          <w:ilvl w:val="0"/>
          <w:numId w:val="144"/>
        </w:numPr>
        <w:spacing w:after="0" w:line="240" w:lineRule="auto"/>
        <w:jc w:val="both"/>
        <w:rPr>
          <w:rFonts w:ascii="Times New Roman" w:hAnsi="Times New Roman"/>
          <w:sz w:val="28"/>
          <w:szCs w:val="28"/>
        </w:rPr>
      </w:pPr>
      <w:r>
        <w:rPr>
          <w:rFonts w:ascii="Times New Roman" w:hAnsi="Times New Roman"/>
          <w:sz w:val="28"/>
          <w:szCs w:val="28"/>
        </w:rPr>
        <w:t>Т</w:t>
      </w:r>
      <w:r w:rsidRPr="001B48DC">
        <w:rPr>
          <w:rFonts w:ascii="Times New Roman" w:hAnsi="Times New Roman"/>
          <w:sz w:val="28"/>
          <w:szCs w:val="28"/>
        </w:rPr>
        <w:t>ренинговые занятия</w:t>
      </w:r>
      <w:r>
        <w:rPr>
          <w:rFonts w:ascii="Times New Roman" w:hAnsi="Times New Roman"/>
          <w:sz w:val="28"/>
          <w:szCs w:val="28"/>
        </w:rPr>
        <w:t xml:space="preserve"> для обучающихся«Жить в мире с другими и самим собой», </w:t>
      </w:r>
      <w:r w:rsidRPr="001B48DC">
        <w:rPr>
          <w:rFonts w:ascii="Times New Roman" w:hAnsi="Times New Roman"/>
          <w:sz w:val="28"/>
          <w:szCs w:val="28"/>
        </w:rPr>
        <w:t>на которых испол</w:t>
      </w:r>
      <w:r>
        <w:rPr>
          <w:rFonts w:ascii="Times New Roman" w:hAnsi="Times New Roman"/>
          <w:sz w:val="28"/>
          <w:szCs w:val="28"/>
        </w:rPr>
        <w:t>ьзуются ролевые игры, способствующие   пониманию особенностей</w:t>
      </w:r>
      <w:r w:rsidRPr="001B48DC">
        <w:rPr>
          <w:rFonts w:ascii="Times New Roman" w:hAnsi="Times New Roman"/>
          <w:sz w:val="28"/>
          <w:szCs w:val="28"/>
        </w:rPr>
        <w:t xml:space="preserve"> людей с ОВЗ</w:t>
      </w:r>
      <w:r>
        <w:rPr>
          <w:rFonts w:ascii="Times New Roman" w:hAnsi="Times New Roman"/>
          <w:sz w:val="28"/>
          <w:szCs w:val="28"/>
        </w:rPr>
        <w:t>;</w:t>
      </w:r>
    </w:p>
    <w:p w:rsidR="00E2093C" w:rsidRDefault="00E2093C" w:rsidP="00DE491F">
      <w:pPr>
        <w:numPr>
          <w:ilvl w:val="0"/>
          <w:numId w:val="144"/>
        </w:numPr>
        <w:spacing w:after="0" w:line="240" w:lineRule="auto"/>
        <w:jc w:val="both"/>
        <w:rPr>
          <w:rFonts w:ascii="Times New Roman" w:hAnsi="Times New Roman"/>
          <w:sz w:val="28"/>
          <w:szCs w:val="28"/>
        </w:rPr>
      </w:pPr>
      <w:r>
        <w:rPr>
          <w:rFonts w:ascii="Times New Roman" w:hAnsi="Times New Roman"/>
          <w:sz w:val="28"/>
          <w:szCs w:val="28"/>
        </w:rPr>
        <w:t xml:space="preserve">Классные часы с психологом «Наш дружный класс», «Мы разные, но мы вместе» с использованием игр и упражненийдля обучающихся </w:t>
      </w:r>
      <w:r w:rsidRPr="001B48DC">
        <w:rPr>
          <w:rFonts w:ascii="Times New Roman" w:hAnsi="Times New Roman"/>
          <w:sz w:val="28"/>
          <w:szCs w:val="28"/>
        </w:rPr>
        <w:t>на ф</w:t>
      </w:r>
      <w:r>
        <w:rPr>
          <w:rFonts w:ascii="Times New Roman" w:hAnsi="Times New Roman"/>
          <w:sz w:val="28"/>
          <w:szCs w:val="28"/>
        </w:rPr>
        <w:t>ормирование толерантности, эмпатии и принятия другого</w:t>
      </w:r>
      <w:r w:rsidRPr="001B48DC">
        <w:rPr>
          <w:rFonts w:ascii="Times New Roman" w:hAnsi="Times New Roman"/>
          <w:sz w:val="28"/>
          <w:szCs w:val="28"/>
        </w:rPr>
        <w:t xml:space="preserve">,  </w:t>
      </w:r>
      <w:r w:rsidRPr="00F513AD">
        <w:rPr>
          <w:rFonts w:ascii="Times New Roman" w:hAnsi="Times New Roman"/>
          <w:sz w:val="28"/>
          <w:szCs w:val="28"/>
        </w:rPr>
        <w:t>упражнений по работе с агрессией, коммуникативные и перцептивные игры  «Мы с тобой одной крови»</w:t>
      </w:r>
      <w:r>
        <w:rPr>
          <w:rFonts w:ascii="Times New Roman" w:hAnsi="Times New Roman"/>
          <w:sz w:val="28"/>
          <w:szCs w:val="28"/>
        </w:rPr>
        <w:t xml:space="preserve"> и др.</w:t>
      </w:r>
      <w:r w:rsidRPr="00F513AD">
        <w:rPr>
          <w:rFonts w:ascii="Times New Roman" w:hAnsi="Times New Roman"/>
          <w:sz w:val="28"/>
          <w:szCs w:val="28"/>
        </w:rPr>
        <w:t xml:space="preserve"> (П</w:t>
      </w:r>
      <w:r>
        <w:rPr>
          <w:rFonts w:ascii="Times New Roman" w:hAnsi="Times New Roman"/>
          <w:sz w:val="28"/>
          <w:szCs w:val="28"/>
        </w:rPr>
        <w:t>риложение 4</w:t>
      </w:r>
      <w:r w:rsidRPr="00F513AD">
        <w:rPr>
          <w:rFonts w:ascii="Times New Roman" w:hAnsi="Times New Roman"/>
          <w:sz w:val="28"/>
          <w:szCs w:val="28"/>
        </w:rPr>
        <w:t>);</w:t>
      </w:r>
    </w:p>
    <w:p w:rsidR="00E2093C" w:rsidRDefault="00E2093C" w:rsidP="00DE491F">
      <w:pPr>
        <w:widowControl w:val="0"/>
        <w:numPr>
          <w:ilvl w:val="0"/>
          <w:numId w:val="144"/>
        </w:numPr>
        <w:tabs>
          <w:tab w:val="left" w:pos="3374"/>
        </w:tabs>
        <w:spacing w:after="0" w:line="240" w:lineRule="auto"/>
        <w:ind w:left="714" w:hanging="357"/>
        <w:jc w:val="both"/>
        <w:rPr>
          <w:rFonts w:ascii="Times New Roman" w:hAnsi="Times New Roman"/>
          <w:sz w:val="28"/>
          <w:szCs w:val="28"/>
        </w:rPr>
      </w:pPr>
      <w:r>
        <w:rPr>
          <w:rFonts w:ascii="Times New Roman" w:hAnsi="Times New Roman"/>
          <w:sz w:val="28"/>
          <w:szCs w:val="28"/>
        </w:rPr>
        <w:t>С</w:t>
      </w:r>
      <w:r w:rsidRPr="00CF0A75">
        <w:rPr>
          <w:rFonts w:ascii="Times New Roman" w:hAnsi="Times New Roman"/>
          <w:sz w:val="28"/>
          <w:szCs w:val="28"/>
        </w:rPr>
        <w:t xml:space="preserve">овместные занятия для обучающихся принимающего социума и </w:t>
      </w:r>
      <w:r>
        <w:rPr>
          <w:rFonts w:ascii="Times New Roman" w:hAnsi="Times New Roman"/>
          <w:sz w:val="28"/>
          <w:szCs w:val="28"/>
        </w:rPr>
        <w:t xml:space="preserve">детей с </w:t>
      </w:r>
      <w:r w:rsidRPr="00CF0A75">
        <w:rPr>
          <w:rFonts w:ascii="Times New Roman" w:hAnsi="Times New Roman"/>
          <w:sz w:val="28"/>
          <w:szCs w:val="28"/>
        </w:rPr>
        <w:t>ОВЗ, направленные на понимание особенностей людей с проблемами в развитии</w:t>
      </w:r>
      <w:r>
        <w:rPr>
          <w:rFonts w:ascii="Times New Roman" w:hAnsi="Times New Roman"/>
          <w:sz w:val="28"/>
          <w:szCs w:val="28"/>
        </w:rPr>
        <w:t>, реализация п</w:t>
      </w:r>
      <w:r w:rsidRPr="00CF0A75">
        <w:rPr>
          <w:rFonts w:ascii="Times New Roman" w:hAnsi="Times New Roman"/>
          <w:sz w:val="28"/>
          <w:szCs w:val="28"/>
        </w:rPr>
        <w:t>рограмм</w:t>
      </w:r>
      <w:r>
        <w:rPr>
          <w:rFonts w:ascii="Times New Roman" w:hAnsi="Times New Roman"/>
          <w:sz w:val="28"/>
          <w:szCs w:val="28"/>
        </w:rPr>
        <w:t>ы, направленной на п</w:t>
      </w:r>
      <w:r w:rsidRPr="00CF0A75">
        <w:rPr>
          <w:rFonts w:ascii="Times New Roman" w:hAnsi="Times New Roman"/>
          <w:sz w:val="28"/>
          <w:szCs w:val="28"/>
        </w:rPr>
        <w:t xml:space="preserve">овышение социальной уверенности детей </w:t>
      </w:r>
      <w:r>
        <w:rPr>
          <w:rFonts w:ascii="Times New Roman" w:hAnsi="Times New Roman"/>
          <w:sz w:val="28"/>
          <w:szCs w:val="28"/>
        </w:rPr>
        <w:t>дошкольного возраста</w:t>
      </w:r>
      <w:r w:rsidRPr="00CF0A75">
        <w:rPr>
          <w:rFonts w:ascii="Times New Roman" w:hAnsi="Times New Roman"/>
          <w:sz w:val="28"/>
          <w:szCs w:val="28"/>
        </w:rPr>
        <w:t xml:space="preserve"> с ОВЗ пр</w:t>
      </w:r>
      <w:r>
        <w:rPr>
          <w:rFonts w:ascii="Times New Roman" w:hAnsi="Times New Roman"/>
          <w:sz w:val="28"/>
          <w:szCs w:val="28"/>
        </w:rPr>
        <w:t>и взаимодействии со сверстниками</w:t>
      </w:r>
      <w:r w:rsidRPr="00CF0A75">
        <w:rPr>
          <w:rFonts w:ascii="Times New Roman" w:hAnsi="Times New Roman"/>
          <w:sz w:val="28"/>
          <w:szCs w:val="28"/>
        </w:rPr>
        <w:t xml:space="preserve"> «Ты мой друг и я твой друг» (</w:t>
      </w:r>
      <w:r>
        <w:rPr>
          <w:rFonts w:ascii="Times New Roman" w:hAnsi="Times New Roman"/>
          <w:sz w:val="28"/>
          <w:szCs w:val="28"/>
        </w:rPr>
        <w:t>Приложение 5</w:t>
      </w:r>
      <w:r w:rsidRPr="00CF0A75">
        <w:rPr>
          <w:rFonts w:ascii="Times New Roman" w:hAnsi="Times New Roman"/>
          <w:sz w:val="28"/>
          <w:szCs w:val="28"/>
        </w:rPr>
        <w:t>)</w:t>
      </w:r>
      <w:r>
        <w:rPr>
          <w:rFonts w:ascii="Times New Roman" w:hAnsi="Times New Roman"/>
          <w:sz w:val="28"/>
          <w:szCs w:val="28"/>
        </w:rPr>
        <w:t>;</w:t>
      </w:r>
    </w:p>
    <w:p w:rsidR="00E2093C" w:rsidRPr="00CF0A75" w:rsidRDefault="00E2093C" w:rsidP="00DE491F">
      <w:pPr>
        <w:widowControl w:val="0"/>
        <w:numPr>
          <w:ilvl w:val="0"/>
          <w:numId w:val="144"/>
        </w:numPr>
        <w:tabs>
          <w:tab w:val="left" w:pos="3374"/>
        </w:tabs>
        <w:spacing w:after="0" w:line="240" w:lineRule="auto"/>
        <w:ind w:left="714" w:hanging="357"/>
        <w:jc w:val="both"/>
        <w:rPr>
          <w:rFonts w:ascii="Times New Roman" w:hAnsi="Times New Roman"/>
          <w:sz w:val="28"/>
          <w:szCs w:val="28"/>
        </w:rPr>
      </w:pPr>
      <w:r>
        <w:rPr>
          <w:rFonts w:ascii="Times New Roman" w:hAnsi="Times New Roman"/>
          <w:sz w:val="28"/>
          <w:szCs w:val="28"/>
        </w:rPr>
        <w:t>Работа Школы психологического здоровья на базе социально-психологической службы при управлении образования (еженедельно, для трех возрастных групп).</w:t>
      </w:r>
    </w:p>
    <w:p w:rsidR="00E2093C" w:rsidRDefault="00E2093C" w:rsidP="00E2093C">
      <w:pPr>
        <w:pStyle w:val="a6"/>
        <w:shd w:val="clear" w:color="auto" w:fill="FFFFFF"/>
        <w:spacing w:before="0" w:beforeAutospacing="0" w:after="0" w:afterAutospacing="0"/>
        <w:ind w:firstLine="708"/>
        <w:jc w:val="both"/>
        <w:rPr>
          <w:sz w:val="28"/>
          <w:szCs w:val="28"/>
        </w:rPr>
      </w:pPr>
      <w:r w:rsidRPr="001B48DC">
        <w:rPr>
          <w:sz w:val="28"/>
          <w:szCs w:val="28"/>
        </w:rPr>
        <w:t>На</w:t>
      </w:r>
      <w:r>
        <w:rPr>
          <w:sz w:val="28"/>
          <w:szCs w:val="28"/>
        </w:rPr>
        <w:t xml:space="preserve"> совместных занятиях рассматриваются</w:t>
      </w:r>
      <w:r w:rsidRPr="001B48DC">
        <w:rPr>
          <w:sz w:val="28"/>
          <w:szCs w:val="28"/>
        </w:rPr>
        <w:t xml:space="preserve"> темы, касающиеся людей с ограниченными возможностями: стереотипы </w:t>
      </w:r>
      <w:r>
        <w:rPr>
          <w:sz w:val="28"/>
          <w:szCs w:val="28"/>
        </w:rPr>
        <w:t>по отношению к людям с ОВЗ;</w:t>
      </w:r>
      <w:r w:rsidRPr="001B48DC">
        <w:rPr>
          <w:sz w:val="28"/>
          <w:szCs w:val="28"/>
        </w:rPr>
        <w:t xml:space="preserve"> язык и этикет в общении с детьми с ОВЗ; возможности людей с ограниченными возможност</w:t>
      </w:r>
      <w:r>
        <w:rPr>
          <w:sz w:val="28"/>
          <w:szCs w:val="28"/>
        </w:rPr>
        <w:t>ями</w:t>
      </w:r>
      <w:r w:rsidRPr="001B48DC">
        <w:rPr>
          <w:sz w:val="28"/>
          <w:szCs w:val="28"/>
        </w:rPr>
        <w:t>. На занятиях используются</w:t>
      </w:r>
      <w:r>
        <w:rPr>
          <w:sz w:val="28"/>
          <w:szCs w:val="28"/>
        </w:rPr>
        <w:t xml:space="preserve"> интерактивные методы обучения.</w:t>
      </w:r>
    </w:p>
    <w:p w:rsidR="00E2093C" w:rsidRPr="00935956" w:rsidRDefault="00E2093C" w:rsidP="00E2093C">
      <w:pPr>
        <w:pStyle w:val="a6"/>
        <w:shd w:val="clear" w:color="auto" w:fill="FFFFFF"/>
        <w:spacing w:before="0" w:beforeAutospacing="0" w:after="0" w:afterAutospacing="0"/>
        <w:ind w:firstLine="708"/>
        <w:jc w:val="both"/>
        <w:rPr>
          <w:b/>
          <w:sz w:val="28"/>
          <w:szCs w:val="28"/>
        </w:rPr>
      </w:pPr>
      <w:r>
        <w:rPr>
          <w:b/>
          <w:sz w:val="28"/>
          <w:szCs w:val="28"/>
        </w:rPr>
        <w:t>Наиболее важной на этом этапе является задача</w:t>
      </w:r>
      <w:r w:rsidRPr="00935956">
        <w:rPr>
          <w:b/>
          <w:sz w:val="28"/>
          <w:szCs w:val="28"/>
        </w:rPr>
        <w:t xml:space="preserve"> формирования внутригрупповых взаимоотношений для решения задач сопровождения всех субъектов инклюзивног</w:t>
      </w:r>
      <w:r>
        <w:rPr>
          <w:b/>
          <w:sz w:val="28"/>
          <w:szCs w:val="28"/>
        </w:rPr>
        <w:t>о образовательного пространства.</w:t>
      </w:r>
    </w:p>
    <w:p w:rsidR="00E2093C" w:rsidRDefault="00E2093C" w:rsidP="00E2093C">
      <w:pPr>
        <w:pStyle w:val="a6"/>
        <w:shd w:val="clear" w:color="auto" w:fill="FFFFFF"/>
        <w:spacing w:before="0" w:beforeAutospacing="0" w:after="0" w:afterAutospacing="0"/>
        <w:ind w:firstLine="708"/>
        <w:jc w:val="both"/>
        <w:rPr>
          <w:sz w:val="28"/>
          <w:szCs w:val="28"/>
        </w:rPr>
      </w:pPr>
      <w:r>
        <w:rPr>
          <w:sz w:val="28"/>
          <w:szCs w:val="28"/>
        </w:rPr>
        <w:t>Организуется</w:t>
      </w:r>
      <w:r w:rsidRPr="001B48DC">
        <w:rPr>
          <w:sz w:val="28"/>
          <w:szCs w:val="28"/>
        </w:rPr>
        <w:t xml:space="preserve"> со</w:t>
      </w:r>
      <w:r>
        <w:rPr>
          <w:sz w:val="28"/>
          <w:szCs w:val="28"/>
        </w:rPr>
        <w:t>вместная деятельность обучающихся</w:t>
      </w:r>
      <w:r w:rsidRPr="001B48DC">
        <w:rPr>
          <w:sz w:val="28"/>
          <w:szCs w:val="28"/>
        </w:rPr>
        <w:t xml:space="preserve"> с детьми с ОВЗ на мероприятиях различного характера: культурно-массовых, трудовых, </w:t>
      </w:r>
      <w:r>
        <w:rPr>
          <w:sz w:val="28"/>
          <w:szCs w:val="28"/>
        </w:rPr>
        <w:t xml:space="preserve">при </w:t>
      </w:r>
      <w:r w:rsidRPr="001B48DC">
        <w:rPr>
          <w:sz w:val="28"/>
          <w:szCs w:val="28"/>
        </w:rPr>
        <w:t>по</w:t>
      </w:r>
      <w:r>
        <w:rPr>
          <w:sz w:val="28"/>
          <w:szCs w:val="28"/>
        </w:rPr>
        <w:t xml:space="preserve">дготовке к учебной деятельности. В практике работы образовательных организаций города Коврова реализуются </w:t>
      </w:r>
      <w:r w:rsidRPr="007D056F">
        <w:rPr>
          <w:b/>
          <w:sz w:val="28"/>
          <w:szCs w:val="28"/>
        </w:rPr>
        <w:t>социальные проекты</w:t>
      </w:r>
      <w:r>
        <w:rPr>
          <w:sz w:val="28"/>
          <w:szCs w:val="28"/>
        </w:rPr>
        <w:t xml:space="preserve"> «Когда мои друзья со мной» (Приложение 6); «Ты не один – Мы все вместе!» (Приложение 7); используется технология коллективных творческих дел (КТД «Дружный класс»), </w:t>
      </w:r>
      <w:r w:rsidRPr="001B48DC">
        <w:rPr>
          <w:sz w:val="28"/>
          <w:szCs w:val="28"/>
        </w:rPr>
        <w:t>ролевые игры, опросы, обсуждения, просмот</w:t>
      </w:r>
      <w:r>
        <w:rPr>
          <w:sz w:val="28"/>
          <w:szCs w:val="28"/>
        </w:rPr>
        <w:t>р фильмов, проведение конкурсов, психологические акции в рамках «Недели психологии».</w:t>
      </w:r>
    </w:p>
    <w:p w:rsidR="00E2093C" w:rsidRDefault="00E2093C" w:rsidP="00E2093C">
      <w:pPr>
        <w:pStyle w:val="a6"/>
        <w:shd w:val="clear" w:color="auto" w:fill="FFFFFF"/>
        <w:spacing w:before="0" w:beforeAutospacing="0" w:after="0" w:afterAutospacing="0"/>
        <w:ind w:firstLine="708"/>
        <w:jc w:val="both"/>
        <w:rPr>
          <w:sz w:val="28"/>
          <w:szCs w:val="28"/>
        </w:rPr>
      </w:pPr>
      <w:r>
        <w:rPr>
          <w:sz w:val="28"/>
          <w:szCs w:val="28"/>
        </w:rPr>
        <w:t xml:space="preserve">Важной частью работы в этом направлении является работа </w:t>
      </w:r>
      <w:r w:rsidRPr="007D056F">
        <w:rPr>
          <w:b/>
          <w:sz w:val="28"/>
          <w:szCs w:val="28"/>
        </w:rPr>
        <w:t>школьных</w:t>
      </w:r>
      <w:r>
        <w:rPr>
          <w:b/>
          <w:sz w:val="28"/>
          <w:szCs w:val="28"/>
        </w:rPr>
        <w:t xml:space="preserve"> Служб примирения (медиации)</w:t>
      </w:r>
      <w:r w:rsidRPr="007D056F">
        <w:rPr>
          <w:b/>
          <w:sz w:val="28"/>
          <w:szCs w:val="28"/>
        </w:rPr>
        <w:t>.</w:t>
      </w:r>
      <w:r>
        <w:rPr>
          <w:sz w:val="28"/>
          <w:szCs w:val="28"/>
        </w:rPr>
        <w:t xml:space="preserve"> Проводятся классные часы инициативной группой учащихся (юных медиаторов), направленные на сплочение классных коллективов и развитие атмосферы принятия.</w:t>
      </w:r>
    </w:p>
    <w:p w:rsidR="00E2093C" w:rsidRDefault="00E2093C" w:rsidP="00E2093C">
      <w:pPr>
        <w:pStyle w:val="txbrp3"/>
        <w:shd w:val="clear" w:color="auto" w:fill="FFFFFF"/>
        <w:spacing w:before="0" w:beforeAutospacing="0" w:after="0" w:afterAutospacing="0"/>
        <w:ind w:firstLine="708"/>
        <w:jc w:val="both"/>
        <w:rPr>
          <w:sz w:val="28"/>
          <w:szCs w:val="28"/>
        </w:rPr>
      </w:pPr>
      <w:r>
        <w:rPr>
          <w:sz w:val="28"/>
          <w:szCs w:val="28"/>
        </w:rPr>
        <w:t>С целью вовлечения родительской общественности в воспитательную работу реализуются совместные семейные социальные проекты для родителей и детей с ОВЗ и детей нормы «Мы все вместе», «Радужное детство».</w:t>
      </w:r>
    </w:p>
    <w:p w:rsidR="00E2093C" w:rsidRDefault="00E2093C" w:rsidP="00E2093C">
      <w:pPr>
        <w:pStyle w:val="txbrp3"/>
        <w:shd w:val="clear" w:color="auto" w:fill="FFFFFF"/>
        <w:spacing w:before="0" w:beforeAutospacing="0" w:after="0" w:afterAutospacing="0"/>
        <w:ind w:firstLine="708"/>
        <w:jc w:val="both"/>
        <w:rPr>
          <w:sz w:val="28"/>
          <w:szCs w:val="28"/>
        </w:rPr>
      </w:pPr>
      <w:r>
        <w:rPr>
          <w:sz w:val="28"/>
          <w:szCs w:val="28"/>
        </w:rPr>
        <w:t>Просветительская</w:t>
      </w:r>
      <w:r w:rsidRPr="001B48DC">
        <w:rPr>
          <w:sz w:val="28"/>
          <w:szCs w:val="28"/>
        </w:rPr>
        <w:t xml:space="preserve"> раб</w:t>
      </w:r>
      <w:r>
        <w:rPr>
          <w:sz w:val="28"/>
          <w:szCs w:val="28"/>
        </w:rPr>
        <w:t xml:space="preserve">ота с </w:t>
      </w:r>
      <w:r w:rsidRPr="00152963">
        <w:rPr>
          <w:b/>
          <w:sz w:val="28"/>
          <w:szCs w:val="28"/>
        </w:rPr>
        <w:t>родителями</w:t>
      </w:r>
      <w:r>
        <w:rPr>
          <w:sz w:val="28"/>
          <w:szCs w:val="28"/>
        </w:rPr>
        <w:t xml:space="preserve"> здоровых детей проходит на родительских собраниях,в отдельных образовательных организациях реализуется </w:t>
      </w:r>
      <w:r w:rsidRPr="001B48DC">
        <w:rPr>
          <w:sz w:val="28"/>
          <w:szCs w:val="28"/>
        </w:rPr>
        <w:t>цикл занятий, направле</w:t>
      </w:r>
      <w:r>
        <w:rPr>
          <w:sz w:val="28"/>
          <w:szCs w:val="28"/>
        </w:rPr>
        <w:t xml:space="preserve">нных на развитие толерантности; проходят встречи в родительском клубе, проводятся совместные тренинговые занятия для родителей детей с ОВЗ и родителей детей с нормальным развитием. </w:t>
      </w:r>
    </w:p>
    <w:p w:rsidR="00E2093C" w:rsidRPr="00152963" w:rsidRDefault="00E2093C" w:rsidP="00E2093C">
      <w:pPr>
        <w:pStyle w:val="txbrp3"/>
        <w:shd w:val="clear" w:color="auto" w:fill="FFFFFF"/>
        <w:spacing w:before="0" w:beforeAutospacing="0" w:after="0" w:afterAutospacing="0"/>
        <w:ind w:firstLine="708"/>
        <w:jc w:val="both"/>
        <w:rPr>
          <w:sz w:val="28"/>
          <w:szCs w:val="28"/>
        </w:rPr>
      </w:pPr>
      <w:r w:rsidRPr="00152963">
        <w:rPr>
          <w:sz w:val="28"/>
          <w:szCs w:val="28"/>
        </w:rPr>
        <w:t xml:space="preserve">С </w:t>
      </w:r>
      <w:r w:rsidRPr="00152963">
        <w:rPr>
          <w:b/>
          <w:sz w:val="28"/>
          <w:szCs w:val="28"/>
        </w:rPr>
        <w:t>педагогами</w:t>
      </w:r>
      <w:r w:rsidRPr="00152963">
        <w:rPr>
          <w:sz w:val="28"/>
          <w:szCs w:val="28"/>
        </w:rPr>
        <w:t xml:space="preserve"> продолжается работа, направленная на развитие психолого-педагогической компетентности, на обучение эффективным средствам предотвращения и разрешения конфликтных ситуаций в классе, в том числе с участием «особого» ребенка и его родителей, овладение новыми и специальными знаниями; принятие ответственности за результаты педагогической деятельности, с опорой на ресурсы и построение картины профессионального будущего. Педагогом-психологом на данном этапе проводятся групповые психологические консультации для учителей и воспитателей «Создание ситуации успеха для детей с ОВЗ в рамках урока и внеурочной деятельности».</w:t>
      </w:r>
    </w:p>
    <w:p w:rsidR="00E2093C" w:rsidRDefault="00E2093C" w:rsidP="00E2093C">
      <w:pPr>
        <w:pStyle w:val="a6"/>
        <w:shd w:val="clear" w:color="auto" w:fill="FFFFFF"/>
        <w:spacing w:before="0" w:beforeAutospacing="0" w:after="0" w:afterAutospacing="0"/>
        <w:ind w:firstLine="708"/>
        <w:jc w:val="both"/>
        <w:rPr>
          <w:sz w:val="28"/>
          <w:szCs w:val="28"/>
        </w:rPr>
      </w:pPr>
      <w:r>
        <w:rPr>
          <w:sz w:val="28"/>
          <w:szCs w:val="28"/>
        </w:rPr>
        <w:t>До педагогов важно донести  представление</w:t>
      </w:r>
      <w:r w:rsidRPr="001B48DC">
        <w:rPr>
          <w:sz w:val="28"/>
          <w:szCs w:val="28"/>
        </w:rPr>
        <w:t xml:space="preserve"> об особенностях психического развития инклюзивного ребенка, его особенностях поведения, оптимальных способа</w:t>
      </w:r>
      <w:r>
        <w:rPr>
          <w:sz w:val="28"/>
          <w:szCs w:val="28"/>
        </w:rPr>
        <w:t>х восприятия учебного материала.</w:t>
      </w:r>
    </w:p>
    <w:p w:rsidR="00E2093C" w:rsidRDefault="00E2093C" w:rsidP="00E2093C">
      <w:pPr>
        <w:pStyle w:val="a6"/>
        <w:shd w:val="clear" w:color="auto" w:fill="FFFFFF"/>
        <w:spacing w:before="0" w:beforeAutospacing="0" w:after="0" w:afterAutospacing="0"/>
        <w:ind w:firstLine="708"/>
        <w:jc w:val="both"/>
        <w:rPr>
          <w:sz w:val="28"/>
          <w:szCs w:val="28"/>
        </w:rPr>
      </w:pPr>
      <w:r>
        <w:rPr>
          <w:sz w:val="28"/>
          <w:szCs w:val="28"/>
        </w:rPr>
        <w:t xml:space="preserve">В 2016-2017 учебном году социально-психологической службой было проведено 8 методических семинаров для разных категорий педагогов: педагогов-психологов, социальных педагогов, учителей-логопедов, руководителей дошкольных, общеобразовательных организаций, учреждений дополнительного образования, школьных библиотекарей, классных руководителей. </w:t>
      </w:r>
    </w:p>
    <w:p w:rsidR="00E2093C" w:rsidRDefault="00E2093C" w:rsidP="00E2093C">
      <w:pPr>
        <w:pStyle w:val="a6"/>
        <w:shd w:val="clear" w:color="auto" w:fill="FFFFFF"/>
        <w:spacing w:before="0" w:beforeAutospacing="0" w:after="0" w:afterAutospacing="0"/>
        <w:ind w:firstLine="708"/>
        <w:jc w:val="both"/>
        <w:rPr>
          <w:sz w:val="28"/>
          <w:szCs w:val="28"/>
        </w:rPr>
      </w:pPr>
      <w:r>
        <w:rPr>
          <w:sz w:val="28"/>
          <w:szCs w:val="28"/>
        </w:rPr>
        <w:t xml:space="preserve">Для решения конкретных практических вопросов воспитания и обучения «трудных» детей на базе социально-психологической службы при управлении образования функционирует Школа профессионального мастерства для педагогов-психологов и социальных педагогов, на которой проходит разбор и супервизия трудных случаев. Школа профессионального мастерства призвана </w:t>
      </w:r>
      <w:r w:rsidRPr="001B48DC">
        <w:rPr>
          <w:sz w:val="28"/>
          <w:szCs w:val="28"/>
        </w:rPr>
        <w:t>способствовать самообразованию и самосовершен</w:t>
      </w:r>
      <w:r>
        <w:rPr>
          <w:sz w:val="28"/>
          <w:szCs w:val="28"/>
        </w:rPr>
        <w:t>ствованию педагогов</w:t>
      </w:r>
      <w:r w:rsidRPr="001B48DC">
        <w:rPr>
          <w:sz w:val="28"/>
          <w:szCs w:val="28"/>
        </w:rPr>
        <w:t xml:space="preserve"> в области специальной психологии и коррекционной педагогики</w:t>
      </w:r>
      <w:r>
        <w:rPr>
          <w:sz w:val="28"/>
          <w:szCs w:val="28"/>
        </w:rPr>
        <w:t>, повышению качества оказания психологической помощи, передаче профессионального опыта.</w:t>
      </w:r>
    </w:p>
    <w:p w:rsidR="00E2093C" w:rsidRPr="00F95A5B" w:rsidRDefault="00E2093C" w:rsidP="00E2093C">
      <w:pPr>
        <w:pStyle w:val="a6"/>
        <w:shd w:val="clear" w:color="auto" w:fill="FFFFFF"/>
        <w:spacing w:before="0" w:beforeAutospacing="0" w:after="0" w:afterAutospacing="0"/>
        <w:ind w:firstLine="708"/>
        <w:jc w:val="both"/>
        <w:rPr>
          <w:sz w:val="28"/>
          <w:szCs w:val="28"/>
        </w:rPr>
      </w:pPr>
      <w:r w:rsidRPr="00F95A5B">
        <w:rPr>
          <w:sz w:val="28"/>
          <w:szCs w:val="28"/>
        </w:rPr>
        <w:t>Для повышения эффективности работы с принимающим социумом необходима слаженная работа команды специалистов, реализующих инклюзивную практику (обмен информацией, обучение, поддержка в решении проблемных педагогических ситуаций, проведение совместных учебных и вне учебных мероприятий с детьми и родителями принимающего социума).</w:t>
      </w:r>
    </w:p>
    <w:p w:rsidR="00E2093C" w:rsidRDefault="00E2093C" w:rsidP="00E2093C">
      <w:pPr>
        <w:pStyle w:val="a6"/>
        <w:shd w:val="clear" w:color="auto" w:fill="FFFFFF"/>
        <w:spacing w:before="0" w:beforeAutospacing="0" w:after="0" w:afterAutospacing="0"/>
        <w:ind w:firstLine="708"/>
        <w:jc w:val="both"/>
        <w:rPr>
          <w:sz w:val="28"/>
          <w:szCs w:val="28"/>
        </w:rPr>
      </w:pPr>
      <w:r w:rsidRPr="00DA7C9F">
        <w:rPr>
          <w:sz w:val="28"/>
          <w:szCs w:val="28"/>
        </w:rPr>
        <w:t xml:space="preserve">Эффективно осуществлять </w:t>
      </w:r>
      <w:r>
        <w:rPr>
          <w:sz w:val="28"/>
          <w:szCs w:val="28"/>
        </w:rPr>
        <w:t xml:space="preserve">психолого-педагогическое сопровождение ребенка с ОВЗ на уровне образовательной организации можно только при наличии команды специалистов сопровождения, объединенных в психолого-медико-педагогический консилиум образовательной организации. </w:t>
      </w:r>
    </w:p>
    <w:p w:rsidR="00E2093C" w:rsidRDefault="00E2093C" w:rsidP="00E2093C">
      <w:pPr>
        <w:pStyle w:val="a6"/>
        <w:shd w:val="clear" w:color="auto" w:fill="FFFFFF"/>
        <w:spacing w:before="0" w:beforeAutospacing="0" w:after="0" w:afterAutospacing="0"/>
        <w:ind w:firstLine="708"/>
        <w:jc w:val="both"/>
        <w:rPr>
          <w:sz w:val="28"/>
          <w:szCs w:val="28"/>
        </w:rPr>
      </w:pPr>
      <w:r>
        <w:rPr>
          <w:sz w:val="28"/>
          <w:szCs w:val="28"/>
        </w:rPr>
        <w:t>Психолого-медико-педагогический</w:t>
      </w:r>
      <w:r>
        <w:rPr>
          <w:sz w:val="28"/>
          <w:szCs w:val="28"/>
        </w:rPr>
        <w:tab/>
        <w:t xml:space="preserve"> консилиум – это постоянно действующий коллектив специалистов, реализующий сопровождение ребенка с ОВЗ в соответствии с индивидуальной образовательной программой, а также осуществляющей сопровождение всех субъектов принимающей среды.</w:t>
      </w:r>
    </w:p>
    <w:p w:rsidR="00E2093C" w:rsidRPr="00DA7C9F" w:rsidRDefault="00E2093C" w:rsidP="00E2093C">
      <w:pPr>
        <w:pStyle w:val="a6"/>
        <w:shd w:val="clear" w:color="auto" w:fill="FFFFFF"/>
        <w:spacing w:before="0" w:beforeAutospacing="0" w:after="0" w:afterAutospacing="0"/>
        <w:ind w:firstLine="708"/>
        <w:jc w:val="both"/>
        <w:rPr>
          <w:sz w:val="28"/>
          <w:szCs w:val="28"/>
        </w:rPr>
      </w:pPr>
      <w:r>
        <w:rPr>
          <w:sz w:val="28"/>
          <w:szCs w:val="28"/>
        </w:rPr>
        <w:t>В состав специалистов ПМПк образовательной организации, кроме специалиста, координирующего работу по реализации образовательного маршрута, психолога, логопеда и дефектолога, могут входить специалисты, непосредственно работающие с ребенком – воспитатели или учителя, тьютор, социальный педагог, педагог группы продленного дня, педагоги дополнительного образования, медицинский работник.</w:t>
      </w:r>
    </w:p>
    <w:p w:rsidR="00E2093C" w:rsidRDefault="00E2093C" w:rsidP="00E2093C">
      <w:pPr>
        <w:spacing w:after="0" w:line="240" w:lineRule="auto"/>
        <w:ind w:firstLine="708"/>
        <w:jc w:val="both"/>
        <w:rPr>
          <w:rFonts w:ascii="Times New Roman" w:hAnsi="Times New Roman"/>
          <w:sz w:val="28"/>
          <w:szCs w:val="28"/>
        </w:rPr>
      </w:pPr>
      <w:r w:rsidRPr="00A211E6">
        <w:rPr>
          <w:rFonts w:ascii="Times New Roman" w:hAnsi="Times New Roman"/>
          <w:sz w:val="28"/>
          <w:szCs w:val="28"/>
        </w:rPr>
        <w:t>Подготовительная работа команды специалистов ведется по следующим направлениям:</w:t>
      </w:r>
    </w:p>
    <w:p w:rsidR="00E2093C" w:rsidRDefault="00E2093C" w:rsidP="00E2093C">
      <w:pPr>
        <w:spacing w:after="0" w:line="240" w:lineRule="auto"/>
        <w:ind w:firstLine="708"/>
        <w:jc w:val="both"/>
        <w:rPr>
          <w:rFonts w:ascii="Times New Roman" w:hAnsi="Times New Roman"/>
          <w:sz w:val="28"/>
          <w:szCs w:val="28"/>
        </w:rPr>
      </w:pPr>
      <w:r>
        <w:rPr>
          <w:rFonts w:ascii="Times New Roman" w:hAnsi="Times New Roman"/>
          <w:sz w:val="28"/>
          <w:szCs w:val="28"/>
        </w:rPr>
        <w:t>- разработка памяток, методических рекомендаций для родителей детей с нормальным развитием и родителей детей с ОВЗ с размещением данных материалов на информационных стендах, на сайтах образовательных организаций («Особенности детей с ОВЗ», «Что должны знать родители детей с ОВЗ об инклюзии» и др.) (Приложение 8);</w:t>
      </w:r>
    </w:p>
    <w:p w:rsidR="00E2093C" w:rsidRDefault="00E2093C" w:rsidP="00E2093C">
      <w:pPr>
        <w:spacing w:after="0" w:line="240" w:lineRule="auto"/>
        <w:ind w:firstLine="708"/>
        <w:jc w:val="both"/>
        <w:rPr>
          <w:rFonts w:ascii="Times New Roman" w:hAnsi="Times New Roman"/>
          <w:sz w:val="28"/>
          <w:szCs w:val="28"/>
        </w:rPr>
      </w:pPr>
      <w:r>
        <w:rPr>
          <w:rFonts w:ascii="Times New Roman" w:hAnsi="Times New Roman"/>
          <w:sz w:val="28"/>
          <w:szCs w:val="28"/>
        </w:rPr>
        <w:t>- разработка методических материалов для педагогов («Особенности детей с ОВЗ», «Как подготовить класс к принятию ребенка с ОВЗ» и др.);</w:t>
      </w:r>
    </w:p>
    <w:p w:rsidR="00E2093C" w:rsidRDefault="00E2093C" w:rsidP="00E2093C">
      <w:pPr>
        <w:shd w:val="clear" w:color="auto" w:fill="FFFFFF"/>
        <w:spacing w:after="0" w:line="240" w:lineRule="auto"/>
        <w:ind w:firstLine="708"/>
        <w:jc w:val="both"/>
        <w:rPr>
          <w:rFonts w:ascii="Times New Roman" w:hAnsi="Times New Roman"/>
          <w:sz w:val="28"/>
          <w:szCs w:val="28"/>
        </w:rPr>
      </w:pPr>
      <w:r>
        <w:rPr>
          <w:rFonts w:ascii="Times New Roman" w:hAnsi="Times New Roman"/>
          <w:sz w:val="28"/>
          <w:szCs w:val="28"/>
        </w:rPr>
        <w:t>- проведение обучающих семинаров для педагогов;</w:t>
      </w:r>
    </w:p>
    <w:p w:rsidR="00E2093C" w:rsidRDefault="00E2093C" w:rsidP="00E2093C">
      <w:pPr>
        <w:spacing w:after="0" w:line="240" w:lineRule="auto"/>
        <w:ind w:firstLine="708"/>
        <w:jc w:val="both"/>
        <w:rPr>
          <w:rFonts w:ascii="Times New Roman" w:hAnsi="Times New Roman"/>
          <w:sz w:val="28"/>
          <w:szCs w:val="28"/>
        </w:rPr>
      </w:pPr>
      <w:r>
        <w:rPr>
          <w:rFonts w:ascii="Times New Roman" w:hAnsi="Times New Roman"/>
          <w:sz w:val="28"/>
          <w:szCs w:val="28"/>
        </w:rPr>
        <w:t>- проведение тематических заседаний школьного ПМПк  перед приемом ребенка с ОВЗ, на которых рассматриваются вопросы об особенностях развития ребенка с ОВЗ, образовательный маршрут ребенка с ОВЗ, планируется работа специалистов сопровождения с конкретным ребенком, составляется индивидуальный план сопровождения ребенка с ОВЗ, производится оценка рисков и планирование их профилактики, планируется индивидуальная работа с ребенком с ОВЗ (например, перед приемом в школу  проводится беседа, направленная на снятие напряжения, тревоги, страха); проведение тематических заседаний школьного ПМПк по вопросу готовности классного коллектива к принятию ребенка с ОВЗ (предварительное изучение классного коллектива педагогом-психологом совместно с классным руководителем).</w:t>
      </w:r>
    </w:p>
    <w:p w:rsidR="00E2093C" w:rsidRPr="00A211E6" w:rsidRDefault="00E2093C" w:rsidP="00E2093C">
      <w:pPr>
        <w:spacing w:after="0" w:line="240" w:lineRule="auto"/>
        <w:ind w:firstLine="708"/>
        <w:jc w:val="both"/>
        <w:rPr>
          <w:rFonts w:ascii="Times New Roman" w:hAnsi="Times New Roman"/>
          <w:sz w:val="28"/>
          <w:szCs w:val="28"/>
        </w:rPr>
      </w:pPr>
      <w:r>
        <w:rPr>
          <w:rFonts w:ascii="Times New Roman" w:hAnsi="Times New Roman"/>
          <w:sz w:val="28"/>
          <w:szCs w:val="28"/>
        </w:rPr>
        <w:t xml:space="preserve">Психолого-медико-педагогический консилиум образовательной организации работает в тесном сотрудничестве с </w:t>
      </w:r>
      <w:r w:rsidRPr="007324C4">
        <w:rPr>
          <w:rFonts w:ascii="Times New Roman" w:hAnsi="Times New Roman"/>
          <w:b/>
          <w:sz w:val="28"/>
          <w:szCs w:val="28"/>
        </w:rPr>
        <w:t>территориальной психолого-медико-педагогической комиссией</w:t>
      </w:r>
      <w:r>
        <w:rPr>
          <w:rFonts w:ascii="Times New Roman" w:hAnsi="Times New Roman"/>
          <w:sz w:val="28"/>
          <w:szCs w:val="28"/>
        </w:rPr>
        <w:t>, которая определяет статус ребенка с ОВЗ и необходимость создания специальных образовательных условий для получения им образования, разрабатывает необходимые рекомендации по проведению коррекционно-развивающей работы с ребенком с ОВЗ.</w:t>
      </w:r>
    </w:p>
    <w:p w:rsidR="00E2093C" w:rsidRPr="00076C54" w:rsidRDefault="00E2093C" w:rsidP="00E2093C">
      <w:pPr>
        <w:spacing w:line="240" w:lineRule="auto"/>
        <w:jc w:val="both"/>
      </w:pPr>
    </w:p>
    <w:p w:rsidR="00E2093C" w:rsidRPr="00187C66" w:rsidRDefault="00E2093C" w:rsidP="00E2093C">
      <w:pPr>
        <w:spacing w:line="240" w:lineRule="auto"/>
        <w:jc w:val="center"/>
        <w:rPr>
          <w:rFonts w:ascii="Times New Roman" w:hAnsi="Times New Roman"/>
          <w:b/>
          <w:sz w:val="28"/>
          <w:szCs w:val="28"/>
        </w:rPr>
      </w:pPr>
      <w:r w:rsidRPr="00187C66">
        <w:rPr>
          <w:rFonts w:ascii="Times New Roman" w:hAnsi="Times New Roman"/>
          <w:b/>
          <w:sz w:val="28"/>
          <w:szCs w:val="28"/>
        </w:rPr>
        <w:t>Результативность  и перспективы деятельности</w:t>
      </w:r>
    </w:p>
    <w:p w:rsidR="00E2093C" w:rsidRPr="00530968" w:rsidRDefault="00E2093C" w:rsidP="00E2093C">
      <w:pPr>
        <w:pStyle w:val="11"/>
        <w:ind w:firstLine="708"/>
        <w:jc w:val="both"/>
        <w:rPr>
          <w:sz w:val="28"/>
          <w:szCs w:val="28"/>
        </w:rPr>
      </w:pPr>
      <w:r>
        <w:rPr>
          <w:sz w:val="28"/>
          <w:szCs w:val="28"/>
        </w:rPr>
        <w:t>Благодаря специально организованной деятельности команды специалистов образовательной организации по интеграции ребенка с ОВЗ в образовательную среду создаются специальные условия</w:t>
      </w:r>
      <w:r w:rsidRPr="00530968">
        <w:rPr>
          <w:sz w:val="28"/>
          <w:szCs w:val="28"/>
        </w:rPr>
        <w:t xml:space="preserve"> обучения и воспитания, позволяющие учитывать особые образовательные потребности ребёнка с ограниченными возможностями здоровья посредством индивидуализации и дифференциации образовательного процесса.</w:t>
      </w:r>
    </w:p>
    <w:p w:rsidR="00E2093C" w:rsidRPr="00530968" w:rsidRDefault="00E2093C" w:rsidP="00E2093C">
      <w:pPr>
        <w:spacing w:after="0" w:line="240" w:lineRule="auto"/>
        <w:ind w:firstLine="708"/>
        <w:jc w:val="both"/>
        <w:rPr>
          <w:rFonts w:ascii="Times New Roman" w:hAnsi="Times New Roman"/>
          <w:sz w:val="28"/>
          <w:szCs w:val="28"/>
        </w:rPr>
      </w:pPr>
      <w:r>
        <w:rPr>
          <w:rFonts w:ascii="Times New Roman" w:eastAsia="@Arial Unicode MS" w:hAnsi="Times New Roman"/>
          <w:sz w:val="28"/>
          <w:szCs w:val="28"/>
        </w:rPr>
        <w:t>Создается</w:t>
      </w:r>
      <w:r w:rsidRPr="00530968">
        <w:rPr>
          <w:rFonts w:ascii="Times New Roman" w:eastAsia="@Arial Unicode MS" w:hAnsi="Times New Roman"/>
          <w:sz w:val="28"/>
          <w:szCs w:val="28"/>
        </w:rPr>
        <w:t xml:space="preserve"> система комплексного психолого-медико-педагогического сопровождения детей с огран</w:t>
      </w:r>
      <w:r>
        <w:rPr>
          <w:rFonts w:ascii="Times New Roman" w:eastAsia="@Arial Unicode MS" w:hAnsi="Times New Roman"/>
          <w:sz w:val="28"/>
          <w:szCs w:val="28"/>
        </w:rPr>
        <w:t>иченными возможностями здоровья, обеспечивая освоение ими</w:t>
      </w:r>
      <w:r w:rsidRPr="00530968">
        <w:rPr>
          <w:rFonts w:ascii="Times New Roman" w:eastAsia="@Arial Unicode MS" w:hAnsi="Times New Roman"/>
          <w:sz w:val="28"/>
          <w:szCs w:val="28"/>
        </w:rPr>
        <w:t xml:space="preserve"> образовательной программы, коррекции недостатков в физическ</w:t>
      </w:r>
      <w:r>
        <w:rPr>
          <w:rFonts w:ascii="Times New Roman" w:eastAsia="@Arial Unicode MS" w:hAnsi="Times New Roman"/>
          <w:sz w:val="28"/>
          <w:szCs w:val="28"/>
        </w:rPr>
        <w:t>ом и (или) психическом развитии</w:t>
      </w:r>
      <w:r w:rsidRPr="00530968">
        <w:rPr>
          <w:rFonts w:ascii="Times New Roman" w:eastAsia="@Arial Unicode MS" w:hAnsi="Times New Roman"/>
          <w:sz w:val="28"/>
          <w:szCs w:val="28"/>
        </w:rPr>
        <w:t>,  их социальной адаптации.</w:t>
      </w:r>
      <w:r>
        <w:rPr>
          <w:rFonts w:ascii="Times New Roman" w:eastAsia="@Arial Unicode MS" w:hAnsi="Times New Roman"/>
          <w:sz w:val="28"/>
          <w:szCs w:val="28"/>
        </w:rPr>
        <w:t xml:space="preserve"> Но что еще более важно, создаются условия для формирования благоприятного психологического климата внутри принимающего детского социума и атмосферы принятия особого ребенка со стороны взрослых и детей в обществе в целом.</w:t>
      </w:r>
    </w:p>
    <w:p w:rsidR="00E2093C" w:rsidRDefault="00E2093C" w:rsidP="00E2093C">
      <w:pPr>
        <w:spacing w:after="0" w:line="240" w:lineRule="auto"/>
        <w:ind w:firstLine="708"/>
        <w:jc w:val="both"/>
        <w:rPr>
          <w:rFonts w:ascii="Times New Roman" w:hAnsi="Times New Roman"/>
          <w:sz w:val="28"/>
          <w:szCs w:val="28"/>
        </w:rPr>
      </w:pPr>
      <w:r>
        <w:rPr>
          <w:rFonts w:ascii="Times New Roman" w:hAnsi="Times New Roman"/>
          <w:sz w:val="28"/>
          <w:szCs w:val="28"/>
        </w:rPr>
        <w:t>В процессе внедрения и расширения инклюзивной практики данная работа будет приобретать все большую значимость и актуальность.</w:t>
      </w:r>
    </w:p>
    <w:p w:rsidR="00E2093C" w:rsidRDefault="00E2093C" w:rsidP="00E2093C">
      <w:pPr>
        <w:spacing w:after="0" w:line="240" w:lineRule="auto"/>
        <w:ind w:firstLine="708"/>
        <w:jc w:val="both"/>
        <w:rPr>
          <w:rFonts w:ascii="Times New Roman" w:hAnsi="Times New Roman"/>
          <w:sz w:val="28"/>
          <w:szCs w:val="28"/>
        </w:rPr>
      </w:pPr>
      <w:r w:rsidRPr="0090297B">
        <w:rPr>
          <w:rFonts w:ascii="Times New Roman" w:hAnsi="Times New Roman"/>
          <w:sz w:val="28"/>
          <w:szCs w:val="28"/>
        </w:rPr>
        <w:tab/>
      </w:r>
    </w:p>
    <w:p w:rsidR="00E2093C" w:rsidRDefault="00E2093C" w:rsidP="00E2093C">
      <w:pPr>
        <w:spacing w:after="0" w:line="240" w:lineRule="auto"/>
        <w:ind w:firstLine="708"/>
        <w:jc w:val="both"/>
        <w:rPr>
          <w:rFonts w:ascii="Times New Roman" w:hAnsi="Times New Roman"/>
          <w:sz w:val="28"/>
          <w:szCs w:val="28"/>
        </w:rPr>
      </w:pPr>
    </w:p>
    <w:p w:rsidR="00E2093C" w:rsidRDefault="00E2093C" w:rsidP="00E2093C">
      <w:pPr>
        <w:spacing w:after="0" w:line="240" w:lineRule="auto"/>
        <w:ind w:firstLine="708"/>
        <w:jc w:val="center"/>
        <w:rPr>
          <w:rFonts w:ascii="Times New Roman" w:hAnsi="Times New Roman"/>
          <w:b/>
          <w:sz w:val="28"/>
          <w:szCs w:val="28"/>
        </w:rPr>
      </w:pPr>
      <w:r w:rsidRPr="00D27527">
        <w:rPr>
          <w:rFonts w:ascii="Times New Roman" w:hAnsi="Times New Roman"/>
          <w:b/>
          <w:sz w:val="28"/>
          <w:szCs w:val="28"/>
        </w:rPr>
        <w:t>Список литературы</w:t>
      </w:r>
    </w:p>
    <w:p w:rsidR="00E2093C" w:rsidRPr="00D27527" w:rsidRDefault="00E2093C" w:rsidP="00E2093C">
      <w:pPr>
        <w:spacing w:after="0" w:line="240" w:lineRule="auto"/>
        <w:ind w:firstLine="708"/>
        <w:jc w:val="center"/>
        <w:rPr>
          <w:rFonts w:ascii="Times New Roman" w:hAnsi="Times New Roman"/>
          <w:b/>
          <w:sz w:val="28"/>
          <w:szCs w:val="28"/>
        </w:rPr>
      </w:pPr>
    </w:p>
    <w:p w:rsidR="00E2093C" w:rsidRDefault="00E2093C" w:rsidP="00DE491F">
      <w:pPr>
        <w:numPr>
          <w:ilvl w:val="0"/>
          <w:numId w:val="143"/>
        </w:numPr>
        <w:shd w:val="clear" w:color="auto" w:fill="FFFFFF"/>
        <w:spacing w:after="0" w:line="240" w:lineRule="auto"/>
        <w:ind w:right="384"/>
        <w:jc w:val="both"/>
        <w:textAlignment w:val="baseline"/>
        <w:rPr>
          <w:rFonts w:ascii="Times New Roman" w:hAnsi="Times New Roman"/>
          <w:sz w:val="28"/>
          <w:szCs w:val="28"/>
        </w:rPr>
      </w:pPr>
      <w:r w:rsidRPr="00D27527">
        <w:rPr>
          <w:rFonts w:ascii="Times New Roman" w:hAnsi="Times New Roman"/>
          <w:sz w:val="28"/>
          <w:szCs w:val="28"/>
        </w:rPr>
        <w:t>Егоров П.Р. Теоретические подходы к инклюзивному образованию людей с особыми образовательными потребностями // Теория и практика общественного развития. – 2012. – № 3., – С. 35-39.</w:t>
      </w:r>
    </w:p>
    <w:p w:rsidR="00E2093C" w:rsidRPr="00D27527" w:rsidRDefault="00E2093C" w:rsidP="00DE491F">
      <w:pPr>
        <w:pStyle w:val="11"/>
        <w:numPr>
          <w:ilvl w:val="0"/>
          <w:numId w:val="143"/>
        </w:numPr>
        <w:jc w:val="both"/>
        <w:rPr>
          <w:sz w:val="28"/>
          <w:szCs w:val="28"/>
        </w:rPr>
      </w:pPr>
      <w:r w:rsidRPr="00D27527">
        <w:rPr>
          <w:sz w:val="28"/>
          <w:szCs w:val="28"/>
        </w:rPr>
        <w:t>Жигорева М.В. Дети с комплексными нарушениями в развитии: педагогическая помощь : учеб. пособие для студ. высш. учеб. заведений / М. В. Жигорева. – М.: Академия, 2006. – 240с.</w:t>
      </w:r>
    </w:p>
    <w:p w:rsidR="00E2093C" w:rsidRPr="00D27527" w:rsidRDefault="00E2093C" w:rsidP="00DE491F">
      <w:pPr>
        <w:pStyle w:val="11"/>
        <w:numPr>
          <w:ilvl w:val="0"/>
          <w:numId w:val="143"/>
        </w:numPr>
        <w:jc w:val="both"/>
        <w:rPr>
          <w:sz w:val="28"/>
          <w:szCs w:val="28"/>
        </w:rPr>
      </w:pPr>
      <w:r w:rsidRPr="00D27527">
        <w:rPr>
          <w:sz w:val="28"/>
          <w:szCs w:val="28"/>
        </w:rPr>
        <w:t>Закрепина А.В. Трудный ребенок. Пути к сотрудничеству: методическое пособие [Текст] / А. В. Закрепина. – М.: Дрофа, 2007. – 141с.</w:t>
      </w:r>
    </w:p>
    <w:p w:rsidR="00E2093C" w:rsidRPr="00D27527" w:rsidRDefault="00E2093C" w:rsidP="00DE491F">
      <w:pPr>
        <w:pStyle w:val="11"/>
        <w:numPr>
          <w:ilvl w:val="0"/>
          <w:numId w:val="143"/>
        </w:numPr>
        <w:jc w:val="both"/>
        <w:rPr>
          <w:sz w:val="28"/>
          <w:szCs w:val="28"/>
        </w:rPr>
      </w:pPr>
      <w:r w:rsidRPr="00D27527">
        <w:rPr>
          <w:sz w:val="28"/>
          <w:szCs w:val="28"/>
        </w:rPr>
        <w:t>Закрепина А.В. Разработка индивидуальной программы коррекционно-разивающего обучения и воспитания детей дошкольного возраста с отклонениями в развитии [Текст] / А. В. Закрепина, М. В. Браткова // Воспитание и обучение детей с нарушениями развития. – 2008. – № 2. – С. 9-19.</w:t>
      </w:r>
    </w:p>
    <w:p w:rsidR="00E2093C" w:rsidRPr="00D27527" w:rsidRDefault="00E2093C" w:rsidP="00DE491F">
      <w:pPr>
        <w:pStyle w:val="11"/>
        <w:numPr>
          <w:ilvl w:val="0"/>
          <w:numId w:val="143"/>
        </w:numPr>
        <w:jc w:val="both"/>
        <w:rPr>
          <w:sz w:val="28"/>
          <w:szCs w:val="28"/>
        </w:rPr>
      </w:pPr>
      <w:r w:rsidRPr="00D27527">
        <w:rPr>
          <w:sz w:val="28"/>
          <w:szCs w:val="28"/>
        </w:rPr>
        <w:t>Индивидуальный подход в специальном (коррекционном) учреждении: концепция, аспекты оценки индивидуальности и планирование коррекционно-развивающей работы: монография [Текст] / Урал. гос. пед. ун-т ; под. ред. В. В. Коркунова. – Екатеринбург: Б. и.; Пермь: Б. и., 2005. – 128с.</w:t>
      </w:r>
    </w:p>
    <w:p w:rsidR="00E2093C" w:rsidRPr="00D27527" w:rsidRDefault="00E2093C" w:rsidP="00DE491F">
      <w:pPr>
        <w:pStyle w:val="11"/>
        <w:numPr>
          <w:ilvl w:val="0"/>
          <w:numId w:val="143"/>
        </w:numPr>
        <w:jc w:val="both"/>
        <w:rPr>
          <w:sz w:val="28"/>
          <w:szCs w:val="28"/>
        </w:rPr>
      </w:pPr>
      <w:r w:rsidRPr="00D27527">
        <w:rPr>
          <w:sz w:val="28"/>
          <w:szCs w:val="28"/>
        </w:rPr>
        <w:t>Князева Т. Н. Индивидуальный образовательный маршрут ребенка как условие осуществления психолого-педагогической коррекции младших школьников с задержкой психического развития [Текст] / Т. Н. Князева // Коррекционная педагогика. – 2005. - № 1(7). – С. 62-67.</w:t>
      </w:r>
    </w:p>
    <w:p w:rsidR="00E2093C" w:rsidRPr="00D27527" w:rsidRDefault="00E2093C" w:rsidP="00DE491F">
      <w:pPr>
        <w:pStyle w:val="11"/>
        <w:numPr>
          <w:ilvl w:val="0"/>
          <w:numId w:val="143"/>
        </w:numPr>
        <w:jc w:val="both"/>
        <w:rPr>
          <w:sz w:val="28"/>
          <w:szCs w:val="28"/>
        </w:rPr>
      </w:pPr>
      <w:r w:rsidRPr="00D27527">
        <w:rPr>
          <w:color w:val="000000"/>
          <w:sz w:val="28"/>
          <w:szCs w:val="28"/>
        </w:rPr>
        <w:t>Никушкина Н. Социализация детей-сирот</w:t>
      </w:r>
      <w:r>
        <w:rPr>
          <w:color w:val="000000"/>
          <w:sz w:val="28"/>
          <w:szCs w:val="28"/>
        </w:rPr>
        <w:t xml:space="preserve"> –</w:t>
      </w:r>
      <w:r w:rsidRPr="00D27527">
        <w:rPr>
          <w:color w:val="000000"/>
          <w:sz w:val="28"/>
          <w:szCs w:val="28"/>
        </w:rPr>
        <w:t xml:space="preserve"> М</w:t>
      </w:r>
      <w:r>
        <w:rPr>
          <w:color w:val="000000"/>
          <w:sz w:val="28"/>
          <w:szCs w:val="28"/>
        </w:rPr>
        <w:t>.:</w:t>
      </w:r>
      <w:r w:rsidRPr="00D27527">
        <w:rPr>
          <w:color w:val="000000"/>
          <w:sz w:val="28"/>
          <w:szCs w:val="28"/>
        </w:rPr>
        <w:t xml:space="preserve"> 2007</w:t>
      </w:r>
    </w:p>
    <w:p w:rsidR="00E2093C" w:rsidRPr="00CF0A75" w:rsidRDefault="00E2093C" w:rsidP="00DE491F">
      <w:pPr>
        <w:pStyle w:val="11"/>
        <w:numPr>
          <w:ilvl w:val="0"/>
          <w:numId w:val="143"/>
        </w:numPr>
        <w:jc w:val="both"/>
        <w:rPr>
          <w:sz w:val="28"/>
          <w:szCs w:val="28"/>
        </w:rPr>
      </w:pPr>
      <w:r w:rsidRPr="00D27527">
        <w:rPr>
          <w:color w:val="000000"/>
          <w:sz w:val="28"/>
          <w:szCs w:val="28"/>
        </w:rPr>
        <w:t>Пырочкина С.А. Психолого-педагогическая и социальная поддержка подростков</w:t>
      </w:r>
      <w:r>
        <w:rPr>
          <w:color w:val="000000"/>
          <w:sz w:val="28"/>
          <w:szCs w:val="28"/>
        </w:rPr>
        <w:t>. –</w:t>
      </w:r>
      <w:r w:rsidRPr="00D27527">
        <w:rPr>
          <w:color w:val="000000"/>
          <w:sz w:val="28"/>
          <w:szCs w:val="28"/>
        </w:rPr>
        <w:t xml:space="preserve"> Волгоград</w:t>
      </w:r>
      <w:r>
        <w:rPr>
          <w:color w:val="000000"/>
          <w:sz w:val="28"/>
          <w:szCs w:val="28"/>
        </w:rPr>
        <w:t>:</w:t>
      </w:r>
      <w:r w:rsidRPr="00D27527">
        <w:rPr>
          <w:color w:val="000000"/>
          <w:sz w:val="28"/>
          <w:szCs w:val="28"/>
        </w:rPr>
        <w:t xml:space="preserve"> 2007</w:t>
      </w:r>
    </w:p>
    <w:p w:rsidR="00E2093C" w:rsidRPr="00CF0A75" w:rsidRDefault="00E2093C" w:rsidP="00DE491F">
      <w:pPr>
        <w:pStyle w:val="a3"/>
        <w:numPr>
          <w:ilvl w:val="0"/>
          <w:numId w:val="143"/>
        </w:numPr>
        <w:spacing w:after="0" w:line="240" w:lineRule="auto"/>
        <w:rPr>
          <w:rFonts w:ascii="Times New Roman" w:hAnsi="Times New Roman"/>
          <w:sz w:val="28"/>
          <w:szCs w:val="28"/>
        </w:rPr>
      </w:pPr>
      <w:r w:rsidRPr="00CF0A75">
        <w:rPr>
          <w:rFonts w:ascii="Times New Roman" w:hAnsi="Times New Roman"/>
          <w:sz w:val="28"/>
          <w:szCs w:val="28"/>
        </w:rPr>
        <w:t>Приходько О.Г. Деятельность специалистов сопровождения при включении обучающихся с ограниченными возможностями здоровья и детей-инвалидов в образовательное пространство: методические материалы для специалистов сопровождения –М.: ГБОУ ВПО МГПУ,2014. – 102с.</w:t>
      </w:r>
    </w:p>
    <w:p w:rsidR="00E2093C" w:rsidRPr="00CF0A75" w:rsidRDefault="00E2093C" w:rsidP="00DE491F">
      <w:pPr>
        <w:pStyle w:val="a3"/>
        <w:numPr>
          <w:ilvl w:val="0"/>
          <w:numId w:val="143"/>
        </w:numPr>
        <w:spacing w:after="0" w:line="240" w:lineRule="auto"/>
        <w:rPr>
          <w:rFonts w:ascii="Times New Roman" w:hAnsi="Times New Roman"/>
          <w:sz w:val="28"/>
          <w:szCs w:val="28"/>
        </w:rPr>
      </w:pPr>
      <w:r w:rsidRPr="00CF0A75">
        <w:rPr>
          <w:rFonts w:ascii="Times New Roman" w:hAnsi="Times New Roman"/>
          <w:sz w:val="28"/>
          <w:szCs w:val="28"/>
        </w:rPr>
        <w:t>Приходько О.Г. Деятельность педагога, учителя-предметника, классного руководителя при включении обучающихся с ограниченными возможностями здоровья и детей инвалидов в образовательное пространство –М.: ГБОУ ВПО МГПУ,2014 – 227с.</w:t>
      </w:r>
    </w:p>
    <w:p w:rsidR="00E2093C" w:rsidRPr="00D27527" w:rsidRDefault="00E2093C" w:rsidP="00DE491F">
      <w:pPr>
        <w:pStyle w:val="11"/>
        <w:numPr>
          <w:ilvl w:val="0"/>
          <w:numId w:val="143"/>
        </w:numPr>
        <w:jc w:val="both"/>
        <w:rPr>
          <w:sz w:val="28"/>
          <w:szCs w:val="28"/>
        </w:rPr>
      </w:pPr>
      <w:r w:rsidRPr="00D27527">
        <w:rPr>
          <w:sz w:val="28"/>
          <w:szCs w:val="28"/>
        </w:rPr>
        <w:t xml:space="preserve">Разенкова Ю.А. Содержание индивидуальных программ развития детей младенческого возраста с ограниченными возможностями, воспитывающихся в доме ребенка: Методические рекомендации [Электронный ресурс] </w:t>
      </w:r>
    </w:p>
    <w:p w:rsidR="00E2093C" w:rsidRPr="00D27527" w:rsidRDefault="00E2093C" w:rsidP="00DE491F">
      <w:pPr>
        <w:numPr>
          <w:ilvl w:val="0"/>
          <w:numId w:val="143"/>
        </w:numPr>
        <w:shd w:val="clear" w:color="auto" w:fill="FFFFFF"/>
        <w:spacing w:after="0" w:line="240" w:lineRule="auto"/>
        <w:ind w:right="384"/>
        <w:jc w:val="both"/>
        <w:textAlignment w:val="baseline"/>
        <w:rPr>
          <w:rFonts w:ascii="Times New Roman" w:hAnsi="Times New Roman"/>
          <w:sz w:val="28"/>
          <w:szCs w:val="28"/>
        </w:rPr>
      </w:pPr>
      <w:r w:rsidRPr="00D27527">
        <w:rPr>
          <w:rFonts w:ascii="Times New Roman" w:hAnsi="Times New Roman"/>
          <w:sz w:val="28"/>
          <w:szCs w:val="28"/>
        </w:rPr>
        <w:t>Олешкевич В.И. Сопровождение и социализация школьников с особенностями психофизического развития в условиях интегрированного обучения // Дефектология. – 2005. – № 5., – С</w:t>
      </w:r>
      <w:r>
        <w:rPr>
          <w:rFonts w:ascii="Times New Roman" w:hAnsi="Times New Roman"/>
          <w:sz w:val="28"/>
          <w:szCs w:val="28"/>
        </w:rPr>
        <w:t>.</w:t>
      </w:r>
      <w:r w:rsidRPr="00D27527">
        <w:rPr>
          <w:rFonts w:ascii="Times New Roman" w:hAnsi="Times New Roman"/>
          <w:sz w:val="28"/>
          <w:szCs w:val="28"/>
        </w:rPr>
        <w:t xml:space="preserve"> 16-25.</w:t>
      </w:r>
    </w:p>
    <w:p w:rsidR="00E2093C" w:rsidRPr="00D27527" w:rsidRDefault="00E2093C" w:rsidP="00DE491F">
      <w:pPr>
        <w:numPr>
          <w:ilvl w:val="0"/>
          <w:numId w:val="143"/>
        </w:numPr>
        <w:shd w:val="clear" w:color="auto" w:fill="FFFFFF"/>
        <w:spacing w:after="0" w:line="240" w:lineRule="auto"/>
        <w:ind w:right="384"/>
        <w:jc w:val="both"/>
        <w:textAlignment w:val="baseline"/>
        <w:rPr>
          <w:rFonts w:ascii="Times New Roman" w:hAnsi="Times New Roman"/>
          <w:sz w:val="28"/>
          <w:szCs w:val="28"/>
        </w:rPr>
      </w:pPr>
      <w:r w:rsidRPr="00D27527">
        <w:rPr>
          <w:rFonts w:ascii="Times New Roman" w:hAnsi="Times New Roman"/>
          <w:sz w:val="28"/>
          <w:szCs w:val="28"/>
        </w:rPr>
        <w:t>Организация специальных образовательных условий для детей с ограниченными возможностями здоровья в общеобразовательных учреждениях/отв. Редактор С.В. Алехина. – М.:МГППУ, 2012.92</w:t>
      </w:r>
      <w:r>
        <w:rPr>
          <w:rFonts w:ascii="Times New Roman" w:hAnsi="Times New Roman"/>
          <w:sz w:val="28"/>
          <w:szCs w:val="28"/>
        </w:rPr>
        <w:t>с</w:t>
      </w:r>
      <w:r w:rsidRPr="00D27527">
        <w:rPr>
          <w:rFonts w:ascii="Times New Roman" w:hAnsi="Times New Roman"/>
          <w:sz w:val="28"/>
          <w:szCs w:val="28"/>
        </w:rPr>
        <w:t>.</w:t>
      </w:r>
    </w:p>
    <w:p w:rsidR="00E2093C" w:rsidRPr="00D27527" w:rsidRDefault="00E2093C" w:rsidP="00DE491F">
      <w:pPr>
        <w:numPr>
          <w:ilvl w:val="0"/>
          <w:numId w:val="143"/>
        </w:numPr>
        <w:shd w:val="clear" w:color="auto" w:fill="FFFFFF"/>
        <w:spacing w:after="0" w:line="240" w:lineRule="auto"/>
        <w:ind w:right="384"/>
        <w:jc w:val="both"/>
        <w:textAlignment w:val="baseline"/>
        <w:rPr>
          <w:rFonts w:ascii="Times New Roman" w:hAnsi="Times New Roman"/>
          <w:sz w:val="28"/>
          <w:szCs w:val="28"/>
        </w:rPr>
      </w:pPr>
      <w:r w:rsidRPr="00D27527">
        <w:rPr>
          <w:rFonts w:ascii="Times New Roman" w:hAnsi="Times New Roman"/>
          <w:sz w:val="28"/>
          <w:szCs w:val="28"/>
        </w:rPr>
        <w:t>Серия «Инклюзивное образование». Выпуск 1: сборник методических рекомендаций/отв.</w:t>
      </w:r>
      <w:r w:rsidR="00921FFB">
        <w:rPr>
          <w:rFonts w:ascii="Times New Roman" w:hAnsi="Times New Roman"/>
          <w:sz w:val="28"/>
          <w:szCs w:val="28"/>
        </w:rPr>
        <w:t xml:space="preserve"> </w:t>
      </w:r>
      <w:r w:rsidRPr="00D27527">
        <w:rPr>
          <w:rFonts w:ascii="Times New Roman" w:hAnsi="Times New Roman"/>
          <w:sz w:val="28"/>
          <w:szCs w:val="28"/>
        </w:rPr>
        <w:t>редактор</w:t>
      </w:r>
      <w:r w:rsidR="00921FFB">
        <w:rPr>
          <w:rFonts w:ascii="Times New Roman" w:hAnsi="Times New Roman"/>
          <w:sz w:val="28"/>
          <w:szCs w:val="28"/>
        </w:rPr>
        <w:t xml:space="preserve"> </w:t>
      </w:r>
      <w:r w:rsidRPr="00D27527">
        <w:rPr>
          <w:rFonts w:ascii="Times New Roman" w:hAnsi="Times New Roman"/>
          <w:sz w:val="28"/>
          <w:szCs w:val="28"/>
        </w:rPr>
        <w:t xml:space="preserve">Т.Гусева – М.: Центр «Школьная книга», 2010 </w:t>
      </w:r>
    </w:p>
    <w:p w:rsidR="00E2093C" w:rsidRPr="00D27527" w:rsidRDefault="002A0B07" w:rsidP="00DE491F">
      <w:pPr>
        <w:numPr>
          <w:ilvl w:val="0"/>
          <w:numId w:val="143"/>
        </w:numPr>
        <w:shd w:val="clear" w:color="auto" w:fill="FFFFFF"/>
        <w:spacing w:after="0" w:line="240" w:lineRule="auto"/>
        <w:ind w:right="384"/>
        <w:jc w:val="both"/>
        <w:textAlignment w:val="baseline"/>
        <w:rPr>
          <w:rFonts w:ascii="Times New Roman" w:hAnsi="Times New Roman"/>
          <w:sz w:val="28"/>
          <w:szCs w:val="28"/>
        </w:rPr>
      </w:pPr>
      <w:hyperlink r:id="rId31" w:tooltip="Скачать документ..." w:history="1">
        <w:r w:rsidR="00E2093C" w:rsidRPr="00D27527">
          <w:rPr>
            <w:rFonts w:ascii="Times New Roman" w:hAnsi="Times New Roman"/>
            <w:sz w:val="28"/>
            <w:szCs w:val="28"/>
            <w:bdr w:val="none" w:sz="0" w:space="0" w:color="auto" w:frame="1"/>
            <w:shd w:val="clear" w:color="auto" w:fill="FFFFFF"/>
          </w:rPr>
          <w:t>Создание и апробация модели психолого-педагогического сопровождения инклюзивной практики: Методическое пособие</w:t>
        </w:r>
      </w:hyperlink>
      <w:r w:rsidR="00E2093C" w:rsidRPr="00D27527">
        <w:rPr>
          <w:rFonts w:ascii="Times New Roman" w:hAnsi="Times New Roman"/>
          <w:sz w:val="28"/>
          <w:szCs w:val="28"/>
        </w:rPr>
        <w:t>/под общей редакцией С.А. Алехиной, М.М. Семаго. – М.: МГППУ, 2012. – 156</w:t>
      </w:r>
      <w:r w:rsidR="00E2093C">
        <w:rPr>
          <w:rFonts w:ascii="Times New Roman" w:hAnsi="Times New Roman"/>
          <w:sz w:val="28"/>
          <w:szCs w:val="28"/>
        </w:rPr>
        <w:t>с</w:t>
      </w:r>
      <w:r w:rsidR="00E2093C" w:rsidRPr="00D27527">
        <w:rPr>
          <w:rFonts w:ascii="Times New Roman" w:hAnsi="Times New Roman"/>
          <w:sz w:val="28"/>
          <w:szCs w:val="28"/>
        </w:rPr>
        <w:t xml:space="preserve">. </w:t>
      </w:r>
    </w:p>
    <w:p w:rsidR="00E2093C" w:rsidRPr="00D27527" w:rsidRDefault="00E2093C" w:rsidP="00DE491F">
      <w:pPr>
        <w:numPr>
          <w:ilvl w:val="0"/>
          <w:numId w:val="143"/>
        </w:numPr>
        <w:shd w:val="clear" w:color="auto" w:fill="FFFFFF"/>
        <w:spacing w:after="0" w:line="240" w:lineRule="auto"/>
        <w:ind w:right="384"/>
        <w:jc w:val="both"/>
        <w:textAlignment w:val="baseline"/>
        <w:rPr>
          <w:rFonts w:ascii="Times New Roman" w:hAnsi="Times New Roman"/>
          <w:sz w:val="28"/>
          <w:szCs w:val="28"/>
        </w:rPr>
      </w:pPr>
      <w:r w:rsidRPr="00D27527">
        <w:rPr>
          <w:rFonts w:ascii="Times New Roman" w:hAnsi="Times New Roman"/>
          <w:sz w:val="28"/>
          <w:szCs w:val="28"/>
        </w:rPr>
        <w:t>Сопровождение инклюзивного образования [Электронный ресурс] ГУ ВО «Центр информатизации и оценки качества образования»</w:t>
      </w:r>
      <w:r>
        <w:rPr>
          <w:rFonts w:ascii="Times New Roman" w:hAnsi="Times New Roman"/>
          <w:sz w:val="28"/>
          <w:szCs w:val="28"/>
        </w:rPr>
        <w:t xml:space="preserve"> -</w:t>
      </w:r>
      <w:r w:rsidRPr="00D27527">
        <w:rPr>
          <w:rFonts w:ascii="Times New Roman" w:hAnsi="Times New Roman"/>
          <w:sz w:val="28"/>
          <w:szCs w:val="28"/>
        </w:rPr>
        <w:t xml:space="preserve"> Вологда, [сайт]. [2012]. URL: </w:t>
      </w:r>
      <w:hyperlink r:id="rId32" w:tgtFrame="_blank" w:history="1">
        <w:r w:rsidRPr="00D27527">
          <w:rPr>
            <w:rFonts w:ascii="Times New Roman" w:hAnsi="Times New Roman"/>
            <w:sz w:val="28"/>
            <w:szCs w:val="28"/>
            <w:u w:val="single"/>
          </w:rPr>
          <w:t>http://ocpmcc.edu35.ru/index.php</w:t>
        </w:r>
      </w:hyperlink>
      <w:r w:rsidRPr="00D27527">
        <w:rPr>
          <w:rFonts w:ascii="Times New Roman" w:hAnsi="Times New Roman"/>
          <w:sz w:val="28"/>
          <w:szCs w:val="28"/>
        </w:rPr>
        <w:t>.</w:t>
      </w:r>
    </w:p>
    <w:p w:rsidR="00E2093C" w:rsidRPr="00D27527" w:rsidRDefault="00E2093C" w:rsidP="00DE491F">
      <w:pPr>
        <w:pStyle w:val="11"/>
        <w:numPr>
          <w:ilvl w:val="0"/>
          <w:numId w:val="143"/>
        </w:numPr>
        <w:jc w:val="both"/>
        <w:rPr>
          <w:sz w:val="28"/>
          <w:szCs w:val="28"/>
        </w:rPr>
      </w:pPr>
      <w:r w:rsidRPr="00D27527">
        <w:rPr>
          <w:sz w:val="28"/>
          <w:szCs w:val="28"/>
        </w:rPr>
        <w:t>Стребелева Е.А. Варианты индивидуальной программы воспитания и коррекционно-развивающего обучения ребенка раннего возраста с психофизическими нарушениями [Текст] / Е.А. Стребелева, М.В. Браткова // Дефектология. – 2000. - № 5. – С. 86-96.</w:t>
      </w:r>
    </w:p>
    <w:p w:rsidR="00E2093C" w:rsidRPr="00D27527" w:rsidRDefault="00E2093C" w:rsidP="00DE491F">
      <w:pPr>
        <w:pStyle w:val="11"/>
        <w:numPr>
          <w:ilvl w:val="0"/>
          <w:numId w:val="143"/>
        </w:numPr>
        <w:jc w:val="both"/>
        <w:rPr>
          <w:sz w:val="28"/>
          <w:szCs w:val="28"/>
        </w:rPr>
      </w:pPr>
      <w:r w:rsidRPr="00D27527">
        <w:rPr>
          <w:color w:val="000000"/>
          <w:sz w:val="28"/>
          <w:szCs w:val="28"/>
        </w:rPr>
        <w:t>Сушенцов А. Я такой же, как все, 2006</w:t>
      </w:r>
    </w:p>
    <w:p w:rsidR="00E2093C" w:rsidRPr="00D27527" w:rsidRDefault="00E2093C" w:rsidP="00DE491F">
      <w:pPr>
        <w:pStyle w:val="11"/>
        <w:numPr>
          <w:ilvl w:val="0"/>
          <w:numId w:val="143"/>
        </w:numPr>
        <w:jc w:val="both"/>
        <w:rPr>
          <w:sz w:val="28"/>
          <w:szCs w:val="28"/>
        </w:rPr>
      </w:pPr>
      <w:r w:rsidRPr="00D27527">
        <w:rPr>
          <w:sz w:val="28"/>
          <w:szCs w:val="28"/>
        </w:rPr>
        <w:t>Хуторской А.В. Методика личностно-ориентированного обучения. Как обучать всех по-разному?: пособие для учителя [Текст] / А.В. Хуторской. – М.: Изд-во ВЛАДОС-ПРЕСС, 2005. – 383</w:t>
      </w:r>
      <w:r>
        <w:rPr>
          <w:sz w:val="28"/>
          <w:szCs w:val="28"/>
        </w:rPr>
        <w:t>с.</w:t>
      </w:r>
    </w:p>
    <w:p w:rsidR="00E2093C" w:rsidRPr="00D27527" w:rsidRDefault="00E2093C" w:rsidP="00DE491F">
      <w:pPr>
        <w:pStyle w:val="11"/>
        <w:numPr>
          <w:ilvl w:val="0"/>
          <w:numId w:val="143"/>
        </w:numPr>
        <w:jc w:val="both"/>
        <w:rPr>
          <w:color w:val="000000"/>
          <w:sz w:val="28"/>
          <w:szCs w:val="28"/>
        </w:rPr>
      </w:pPr>
      <w:r w:rsidRPr="00D27527">
        <w:rPr>
          <w:color w:val="000000"/>
          <w:sz w:val="28"/>
          <w:szCs w:val="28"/>
        </w:rPr>
        <w:t>Фалькович Т.А. и др. Психолого-педагогическая работа в кризисных ситуациях</w:t>
      </w:r>
      <w:r>
        <w:rPr>
          <w:color w:val="000000"/>
          <w:sz w:val="28"/>
          <w:szCs w:val="28"/>
        </w:rPr>
        <w:t>. –</w:t>
      </w:r>
      <w:r w:rsidRPr="00D27527">
        <w:rPr>
          <w:color w:val="000000"/>
          <w:sz w:val="28"/>
          <w:szCs w:val="28"/>
        </w:rPr>
        <w:t xml:space="preserve"> М</w:t>
      </w:r>
      <w:r>
        <w:rPr>
          <w:color w:val="000000"/>
          <w:sz w:val="28"/>
          <w:szCs w:val="28"/>
        </w:rPr>
        <w:t>.:</w:t>
      </w:r>
      <w:r w:rsidRPr="00D27527">
        <w:rPr>
          <w:color w:val="000000"/>
          <w:sz w:val="28"/>
          <w:szCs w:val="28"/>
        </w:rPr>
        <w:t xml:space="preserve"> 2007</w:t>
      </w:r>
    </w:p>
    <w:p w:rsidR="00E2093C" w:rsidRPr="00D27527" w:rsidRDefault="00E2093C" w:rsidP="00DE491F">
      <w:pPr>
        <w:pStyle w:val="11"/>
        <w:numPr>
          <w:ilvl w:val="0"/>
          <w:numId w:val="143"/>
        </w:numPr>
        <w:jc w:val="both"/>
        <w:rPr>
          <w:color w:val="000000"/>
          <w:sz w:val="28"/>
          <w:szCs w:val="28"/>
        </w:rPr>
      </w:pPr>
      <w:r w:rsidRPr="00D27527">
        <w:rPr>
          <w:color w:val="000000"/>
          <w:sz w:val="28"/>
          <w:szCs w:val="28"/>
        </w:rPr>
        <w:t>Хухлаева О.В. Практические материалы для работы с детьми</w:t>
      </w:r>
      <w:r>
        <w:rPr>
          <w:color w:val="000000"/>
          <w:sz w:val="28"/>
          <w:szCs w:val="28"/>
        </w:rPr>
        <w:t>. –</w:t>
      </w:r>
      <w:r w:rsidRPr="00D27527">
        <w:rPr>
          <w:color w:val="000000"/>
          <w:sz w:val="28"/>
          <w:szCs w:val="28"/>
        </w:rPr>
        <w:t xml:space="preserve"> М</w:t>
      </w:r>
      <w:r>
        <w:rPr>
          <w:color w:val="000000"/>
          <w:sz w:val="28"/>
          <w:szCs w:val="28"/>
        </w:rPr>
        <w:t>.:</w:t>
      </w:r>
      <w:r w:rsidRPr="00D27527">
        <w:rPr>
          <w:color w:val="000000"/>
          <w:sz w:val="28"/>
          <w:szCs w:val="28"/>
        </w:rPr>
        <w:t xml:space="preserve"> 2003</w:t>
      </w:r>
    </w:p>
    <w:p w:rsidR="00E2093C" w:rsidRPr="00D27527" w:rsidRDefault="00E2093C" w:rsidP="00DE491F">
      <w:pPr>
        <w:pStyle w:val="11"/>
        <w:numPr>
          <w:ilvl w:val="0"/>
          <w:numId w:val="143"/>
        </w:numPr>
        <w:jc w:val="both"/>
        <w:rPr>
          <w:color w:val="000000"/>
          <w:sz w:val="28"/>
          <w:szCs w:val="28"/>
        </w:rPr>
      </w:pPr>
      <w:r w:rsidRPr="00D27527">
        <w:rPr>
          <w:color w:val="000000"/>
          <w:sz w:val="28"/>
          <w:szCs w:val="28"/>
        </w:rPr>
        <w:t>Фопель К. Как научить детей сотрудничать</w:t>
      </w:r>
      <w:r>
        <w:rPr>
          <w:color w:val="000000"/>
          <w:sz w:val="28"/>
          <w:szCs w:val="28"/>
        </w:rPr>
        <w:t>. –</w:t>
      </w:r>
      <w:r w:rsidRPr="00D27527">
        <w:rPr>
          <w:color w:val="000000"/>
          <w:sz w:val="28"/>
          <w:szCs w:val="28"/>
        </w:rPr>
        <w:t xml:space="preserve"> М</w:t>
      </w:r>
      <w:r>
        <w:rPr>
          <w:color w:val="000000"/>
          <w:sz w:val="28"/>
          <w:szCs w:val="28"/>
        </w:rPr>
        <w:t>.:</w:t>
      </w:r>
      <w:r w:rsidRPr="00D27527">
        <w:rPr>
          <w:color w:val="000000"/>
          <w:sz w:val="28"/>
          <w:szCs w:val="28"/>
        </w:rPr>
        <w:t xml:space="preserve"> 2000</w:t>
      </w:r>
    </w:p>
    <w:p w:rsidR="00E2093C" w:rsidRDefault="00E2093C" w:rsidP="00DE491F">
      <w:pPr>
        <w:pStyle w:val="11"/>
        <w:numPr>
          <w:ilvl w:val="0"/>
          <w:numId w:val="143"/>
        </w:numPr>
        <w:jc w:val="both"/>
        <w:rPr>
          <w:color w:val="000000"/>
          <w:sz w:val="28"/>
          <w:szCs w:val="28"/>
        </w:rPr>
      </w:pPr>
      <w:r w:rsidRPr="00D27527">
        <w:rPr>
          <w:color w:val="000000"/>
          <w:sz w:val="28"/>
          <w:szCs w:val="28"/>
        </w:rPr>
        <w:t>Шваб Е.Д. Психологическая</w:t>
      </w:r>
      <w:r w:rsidRPr="00A9319E">
        <w:rPr>
          <w:color w:val="000000"/>
          <w:sz w:val="28"/>
          <w:szCs w:val="28"/>
        </w:rPr>
        <w:t xml:space="preserve"> профилактика и коррекционно-развивающие занятия, 2010</w:t>
      </w:r>
    </w:p>
    <w:p w:rsidR="00E2093C" w:rsidRDefault="00E2093C" w:rsidP="00E2093C">
      <w:pPr>
        <w:pStyle w:val="11"/>
        <w:ind w:left="225"/>
        <w:jc w:val="both"/>
        <w:rPr>
          <w:color w:val="000000"/>
          <w:sz w:val="28"/>
          <w:szCs w:val="28"/>
        </w:rPr>
      </w:pPr>
    </w:p>
    <w:p w:rsidR="00921FFB" w:rsidRDefault="00921FFB" w:rsidP="00E2093C">
      <w:pPr>
        <w:pStyle w:val="11"/>
        <w:ind w:left="225"/>
        <w:jc w:val="right"/>
        <w:rPr>
          <w:color w:val="000000"/>
          <w:sz w:val="28"/>
          <w:szCs w:val="28"/>
        </w:rPr>
      </w:pPr>
    </w:p>
    <w:p w:rsidR="00921FFB" w:rsidRDefault="00921FFB" w:rsidP="00E2093C">
      <w:pPr>
        <w:pStyle w:val="11"/>
        <w:ind w:left="225"/>
        <w:jc w:val="right"/>
        <w:rPr>
          <w:color w:val="000000"/>
          <w:sz w:val="28"/>
          <w:szCs w:val="28"/>
        </w:rPr>
      </w:pPr>
    </w:p>
    <w:p w:rsidR="00921FFB" w:rsidRDefault="00921FFB" w:rsidP="00E2093C">
      <w:pPr>
        <w:pStyle w:val="11"/>
        <w:ind w:left="225"/>
        <w:jc w:val="right"/>
        <w:rPr>
          <w:color w:val="000000"/>
          <w:sz w:val="28"/>
          <w:szCs w:val="28"/>
        </w:rPr>
      </w:pPr>
    </w:p>
    <w:p w:rsidR="00921FFB" w:rsidRDefault="00921FFB" w:rsidP="00E2093C">
      <w:pPr>
        <w:pStyle w:val="11"/>
        <w:ind w:left="225"/>
        <w:jc w:val="right"/>
        <w:rPr>
          <w:color w:val="000000"/>
          <w:sz w:val="28"/>
          <w:szCs w:val="28"/>
        </w:rPr>
      </w:pPr>
    </w:p>
    <w:p w:rsidR="00921FFB" w:rsidRDefault="00921FFB" w:rsidP="00E2093C">
      <w:pPr>
        <w:pStyle w:val="11"/>
        <w:ind w:left="225"/>
        <w:jc w:val="right"/>
        <w:rPr>
          <w:color w:val="000000"/>
          <w:sz w:val="28"/>
          <w:szCs w:val="28"/>
        </w:rPr>
      </w:pPr>
    </w:p>
    <w:p w:rsidR="00921FFB" w:rsidRDefault="00921FFB" w:rsidP="00E2093C">
      <w:pPr>
        <w:pStyle w:val="11"/>
        <w:ind w:left="225"/>
        <w:jc w:val="right"/>
        <w:rPr>
          <w:color w:val="000000"/>
          <w:sz w:val="28"/>
          <w:szCs w:val="28"/>
        </w:rPr>
      </w:pPr>
    </w:p>
    <w:p w:rsidR="00921FFB" w:rsidRDefault="00921FFB" w:rsidP="00E2093C">
      <w:pPr>
        <w:pStyle w:val="11"/>
        <w:ind w:left="225"/>
        <w:jc w:val="right"/>
        <w:rPr>
          <w:color w:val="000000"/>
          <w:sz w:val="28"/>
          <w:szCs w:val="28"/>
        </w:rPr>
      </w:pPr>
    </w:p>
    <w:p w:rsidR="00921FFB" w:rsidRDefault="00921FFB" w:rsidP="00E2093C">
      <w:pPr>
        <w:pStyle w:val="11"/>
        <w:ind w:left="225"/>
        <w:jc w:val="right"/>
        <w:rPr>
          <w:color w:val="000000"/>
          <w:sz w:val="28"/>
          <w:szCs w:val="28"/>
        </w:rPr>
      </w:pPr>
    </w:p>
    <w:p w:rsidR="00921FFB" w:rsidRDefault="00921FFB" w:rsidP="00E2093C">
      <w:pPr>
        <w:pStyle w:val="11"/>
        <w:ind w:left="225"/>
        <w:jc w:val="right"/>
        <w:rPr>
          <w:color w:val="000000"/>
          <w:sz w:val="28"/>
          <w:szCs w:val="28"/>
        </w:rPr>
      </w:pPr>
    </w:p>
    <w:p w:rsidR="00921FFB" w:rsidRDefault="00921FFB" w:rsidP="00E2093C">
      <w:pPr>
        <w:pStyle w:val="11"/>
        <w:ind w:left="225"/>
        <w:jc w:val="right"/>
        <w:rPr>
          <w:color w:val="000000"/>
          <w:sz w:val="28"/>
          <w:szCs w:val="28"/>
        </w:rPr>
      </w:pPr>
    </w:p>
    <w:p w:rsidR="00E2093C" w:rsidRDefault="00E2093C" w:rsidP="00E2093C">
      <w:pPr>
        <w:pStyle w:val="11"/>
        <w:ind w:left="225"/>
        <w:jc w:val="right"/>
        <w:rPr>
          <w:color w:val="000000"/>
          <w:sz w:val="28"/>
          <w:szCs w:val="28"/>
        </w:rPr>
      </w:pPr>
      <w:r>
        <w:rPr>
          <w:color w:val="000000"/>
          <w:sz w:val="28"/>
          <w:szCs w:val="28"/>
        </w:rPr>
        <w:t>Приложение №1</w:t>
      </w:r>
    </w:p>
    <w:p w:rsidR="00E2093C" w:rsidRDefault="00E2093C" w:rsidP="00E2093C">
      <w:pPr>
        <w:pStyle w:val="11"/>
        <w:ind w:left="225"/>
        <w:jc w:val="right"/>
        <w:rPr>
          <w:color w:val="000000"/>
          <w:sz w:val="28"/>
          <w:szCs w:val="28"/>
        </w:rPr>
      </w:pPr>
    </w:p>
    <w:tbl>
      <w:tblPr>
        <w:tblW w:w="9750" w:type="dxa"/>
        <w:jc w:val="center"/>
        <w:tblCellSpacing w:w="7" w:type="dxa"/>
        <w:shd w:val="clear" w:color="auto" w:fill="808080"/>
        <w:tblCellMar>
          <w:left w:w="0" w:type="dxa"/>
          <w:right w:w="0" w:type="dxa"/>
        </w:tblCellMar>
        <w:tblLook w:val="0000" w:firstRow="0" w:lastRow="0" w:firstColumn="0" w:lastColumn="0" w:noHBand="0" w:noVBand="0"/>
      </w:tblPr>
      <w:tblGrid>
        <w:gridCol w:w="9750"/>
      </w:tblGrid>
      <w:tr w:rsidR="00E2093C" w:rsidRPr="001A7469" w:rsidTr="00E2093C">
        <w:trPr>
          <w:tblCellSpacing w:w="7" w:type="dxa"/>
          <w:jc w:val="center"/>
        </w:trPr>
        <w:tc>
          <w:tcPr>
            <w:tcW w:w="4986" w:type="pct"/>
            <w:shd w:val="clear" w:color="auto" w:fill="808080"/>
            <w:vAlign w:val="center"/>
          </w:tcPr>
          <w:p w:rsidR="00E2093C" w:rsidRPr="001A7469" w:rsidRDefault="00E2093C" w:rsidP="00E2093C">
            <w:pPr>
              <w:pStyle w:val="4"/>
              <w:rPr>
                <w:rFonts w:ascii="Times New Roman" w:hAnsi="Times New Roman" w:cs="Times New Roman"/>
                <w:color w:val="auto"/>
              </w:rPr>
            </w:pPr>
          </w:p>
          <w:tbl>
            <w:tblPr>
              <w:tblW w:w="5000" w:type="pct"/>
              <w:tblCellSpacing w:w="15" w:type="dxa"/>
              <w:shd w:val="clear" w:color="auto" w:fill="FFFFFF"/>
              <w:tblCellMar>
                <w:top w:w="150" w:type="dxa"/>
                <w:left w:w="150" w:type="dxa"/>
                <w:bottom w:w="150" w:type="dxa"/>
                <w:right w:w="150" w:type="dxa"/>
              </w:tblCellMar>
              <w:tblLook w:val="0000" w:firstRow="0" w:lastRow="0" w:firstColumn="0" w:lastColumn="0" w:noHBand="0" w:noVBand="0"/>
            </w:tblPr>
            <w:tblGrid>
              <w:gridCol w:w="9722"/>
            </w:tblGrid>
            <w:tr w:rsidR="00E2093C" w:rsidRPr="001A7469" w:rsidTr="00E2093C">
              <w:trPr>
                <w:tblCellSpacing w:w="15" w:type="dxa"/>
              </w:trPr>
              <w:tc>
                <w:tcPr>
                  <w:tcW w:w="0" w:type="auto"/>
                  <w:shd w:val="clear" w:color="auto" w:fill="FFFFFF"/>
                </w:tcPr>
                <w:p w:rsidR="00E2093C" w:rsidRPr="001A7469" w:rsidRDefault="00E2093C" w:rsidP="00E2093C">
                  <w:pPr>
                    <w:pStyle w:val="1"/>
                    <w:rPr>
                      <w:rFonts w:ascii="Times New Roman" w:hAnsi="Times New Roman" w:cs="Times New Roman"/>
                      <w:b/>
                      <w:color w:val="auto"/>
                      <w:sz w:val="24"/>
                      <w:szCs w:val="24"/>
                    </w:rPr>
                  </w:pPr>
                  <w:r w:rsidRPr="001A7469">
                    <w:rPr>
                      <w:rFonts w:ascii="Times New Roman" w:hAnsi="Times New Roman" w:cs="Times New Roman"/>
                      <w:b/>
                      <w:color w:val="auto"/>
                      <w:sz w:val="24"/>
                      <w:szCs w:val="24"/>
                    </w:rPr>
                    <w:t>Социально-психологическая служба при управлении образования администрации города Коврова</w:t>
                  </w:r>
                </w:p>
                <w:p w:rsidR="00E2093C" w:rsidRPr="001A7469" w:rsidRDefault="00E2093C" w:rsidP="00E2093C">
                  <w:pPr>
                    <w:pStyle w:val="1"/>
                    <w:rPr>
                      <w:rFonts w:ascii="Times New Roman" w:hAnsi="Times New Roman" w:cs="Times New Roman"/>
                      <w:b/>
                      <w:color w:val="auto"/>
                      <w:sz w:val="24"/>
                      <w:szCs w:val="24"/>
                    </w:rPr>
                  </w:pPr>
                  <w:r w:rsidRPr="001A7469">
                    <w:rPr>
                      <w:rFonts w:ascii="Times New Roman" w:hAnsi="Times New Roman" w:cs="Times New Roman"/>
                      <w:b/>
                      <w:color w:val="auto"/>
                      <w:sz w:val="24"/>
                      <w:szCs w:val="24"/>
                    </w:rPr>
                    <w:t>Тренинг педагогической осознанности</w:t>
                  </w:r>
                </w:p>
                <w:p w:rsidR="00E2093C" w:rsidRPr="001A7469" w:rsidRDefault="00E2093C" w:rsidP="00E2093C">
                  <w:pPr>
                    <w:pStyle w:val="2"/>
                    <w:rPr>
                      <w:rFonts w:ascii="Times New Roman" w:hAnsi="Times New Roman" w:cs="Times New Roman"/>
                      <w:b/>
                      <w:color w:val="auto"/>
                      <w:sz w:val="24"/>
                      <w:szCs w:val="24"/>
                    </w:rPr>
                  </w:pPr>
                  <w:r w:rsidRPr="001A7469">
                    <w:rPr>
                      <w:rFonts w:ascii="Times New Roman" w:hAnsi="Times New Roman" w:cs="Times New Roman"/>
                      <w:color w:val="auto"/>
                      <w:sz w:val="24"/>
                      <w:szCs w:val="24"/>
                    </w:rPr>
                    <w:t>Рабочая программа формирования у педагогов</w:t>
                  </w:r>
                  <w:r w:rsidRPr="001A7469">
                    <w:rPr>
                      <w:rFonts w:ascii="Times New Roman" w:hAnsi="Times New Roman" w:cs="Times New Roman"/>
                      <w:color w:val="auto"/>
                      <w:sz w:val="24"/>
                      <w:szCs w:val="24"/>
                    </w:rPr>
                    <w:br/>
                    <w:t>личностно-ориентированной позиции</w:t>
                  </w:r>
                  <w:r w:rsidRPr="001A7469">
                    <w:rPr>
                      <w:rFonts w:ascii="Times New Roman" w:hAnsi="Times New Roman" w:cs="Times New Roman"/>
                      <w:color w:val="auto"/>
                      <w:sz w:val="24"/>
                      <w:szCs w:val="24"/>
                    </w:rPr>
                    <w:br/>
                    <w:t>по отношению к детям</w:t>
                  </w:r>
                </w:p>
                <w:p w:rsidR="00E2093C" w:rsidRPr="001A7469" w:rsidRDefault="00E2093C" w:rsidP="00E2093C">
                  <w:pPr>
                    <w:pStyle w:val="a6"/>
                  </w:pPr>
                  <w:r w:rsidRPr="001A7469">
                    <w:t>Данная тренинговая программа является частью комплексной работы по перестройке учебно-воспитательного процесса по типу личностно-ориентированной модели взаимодействия с детьми. Она не предназначена для отработки конкретных навыков и умений педагогов по установлению эффективных контактов с воспитанниками, ее назначение — начать работу по преодолению внутренних коммуникативных стереотипов, актуализировать изменение педагогической позиции с субъект-объектных на субъект-субъектные отношения с детьми. Материалы тренинга могут быть использованы педагогами-психологами в работе с педагогами дошкольных образовательных учреждений, начального школьного звена, а также отчасти в процессе психологического консультирования и работы с родителями.</w:t>
                  </w:r>
                </w:p>
                <w:p w:rsidR="00E2093C" w:rsidRPr="001A7469" w:rsidRDefault="00E2093C" w:rsidP="00E2093C">
                  <w:pPr>
                    <w:pStyle w:val="a6"/>
                  </w:pPr>
                  <w:r w:rsidRPr="001A7469">
                    <w:rPr>
                      <w:rStyle w:val="aa"/>
                    </w:rPr>
                    <w:t>Цель</w:t>
                  </w:r>
                  <w:r w:rsidRPr="001A7469">
                    <w:br/>
                    <w:t>Осознание своей индивидуальности в педагогической деятельности. Обращение своего сознания к собственным переживаниям и к чувствам воспитанников.</w:t>
                  </w:r>
                  <w:r w:rsidRPr="001A7469">
                    <w:br/>
                    <w:t>Поиск резервов для более эффективной работы, выделение причин возможных или истинных профессиональных проблем.</w:t>
                  </w:r>
                  <w:r w:rsidRPr="001A7469">
                    <w:br/>
                    <w:t>Выработка внутренней позиции по отношению к воспитанникам и к профессиональной деятельности в целом, ориентирующей педагогов на построение личностных взаимоотношений с детьми, а также создающей предпосылки для овладения специфическими способами построения личностно-ориентированной модели общения.</w:t>
                  </w:r>
                </w:p>
                <w:p w:rsidR="00E2093C" w:rsidRPr="001A7469" w:rsidRDefault="00E2093C" w:rsidP="00E2093C">
                  <w:pPr>
                    <w:pStyle w:val="a6"/>
                  </w:pPr>
                  <w:r w:rsidRPr="001A7469">
                    <w:rPr>
                      <w:rStyle w:val="aa"/>
                    </w:rPr>
                    <w:t>Материалы и оборудование</w:t>
                  </w:r>
                  <w:r w:rsidRPr="001A7469">
                    <w:br/>
                    <w:t>Магнитофон, записи спокойной, легкой и желательно экзотической музыки, желателен музыкальный инструмент, например фортепиано;</w:t>
                  </w:r>
                  <w:r w:rsidRPr="001A7469">
                    <w:br/>
                    <w:t>мольберт, удобный для крепления бумаги размером А1;</w:t>
                  </w:r>
                  <w:r w:rsidRPr="001A7469">
                    <w:br/>
                    <w:t>листы бумаги размером А1 для записей «памяти группы»;</w:t>
                  </w:r>
                  <w:r w:rsidRPr="001A7469">
                    <w:br/>
                    <w:t>маркеры двух-трех цветов для ведения «памяти группы»;</w:t>
                  </w:r>
                  <w:r w:rsidRPr="001A7469">
                    <w:br/>
                    <w:t>скрепки, кнопки, булавки — в достаточном количестве;</w:t>
                  </w:r>
                  <w:r w:rsidRPr="001A7469">
                    <w:br/>
                    <w:t>средства создания изображения: фломастеры, карандаши, краски, цветная бумага, клей, кисточки, скотч, ножницы, линейки, старые журналы с картинками (которые не жалко вырезать) и др.;</w:t>
                  </w:r>
                  <w:r w:rsidRPr="001A7469">
                    <w:br/>
                    <w:t>много бумаги формата А4;</w:t>
                  </w:r>
                  <w:r w:rsidRPr="001A7469">
                    <w:br/>
                    <w:t>бланки для самодиагностики «Психологический портрет учителя» (по числу членов группы плюс запасные);</w:t>
                  </w:r>
                  <w:r w:rsidRPr="001A7469">
                    <w:br/>
                    <w:t>бланки «Обратная связь» (на каждого по три плюс запасные);</w:t>
                  </w:r>
                  <w:r w:rsidRPr="001A7469">
                    <w:br/>
                    <w:t>карманное зеркало, настольное зеркало;</w:t>
                  </w:r>
                  <w:r w:rsidR="00F95A5B">
                    <w:t xml:space="preserve"> </w:t>
                  </w:r>
                  <w:r w:rsidRPr="001A7469">
                    <w:t>все для чаепития.</w:t>
                  </w:r>
                </w:p>
                <w:p w:rsidR="00E2093C" w:rsidRPr="001A7469" w:rsidRDefault="00E2093C" w:rsidP="00E2093C">
                  <w:pPr>
                    <w:pStyle w:val="a6"/>
                  </w:pPr>
                  <w:r w:rsidRPr="001A7469">
                    <w:rPr>
                      <w:rStyle w:val="aa"/>
                    </w:rPr>
                    <w:t>Организация тренинга</w:t>
                  </w:r>
                </w:p>
                <w:p w:rsidR="00E2093C" w:rsidRPr="001A7469" w:rsidRDefault="00E2093C" w:rsidP="00E2093C">
                  <w:pPr>
                    <w:pStyle w:val="a6"/>
                  </w:pPr>
                  <w:r w:rsidRPr="001A7469">
                    <w:t xml:space="preserve">Программа рассчитана на 15 часов — три дня по пять часов (с перерывом через 2—2,5 часа на 15 минут для чаепития). Желательно проводить работу три дня подряд, что будет способствовать достаточно полному погружению в содержание программы. Программа рекомендуется для работы с педагогами дошкольных образовательных учреждений и начальной школы, учителями, воспитателями, учителями-логопедами, психологами. </w:t>
                  </w:r>
                  <w:r w:rsidRPr="001A7469">
                    <w:br/>
                    <w:t>Упражнения, предполагающие анализ личностных качеств, адаптируются в зависимости от специфики педагогической специализации участников тренинга (например, упражнение «Личность учителя», «Личность логопеда», «Личность психолога», «Личность воспитателя»).</w:t>
                  </w:r>
                </w:p>
                <w:p w:rsidR="00E2093C" w:rsidRPr="001A7469" w:rsidRDefault="00E2093C" w:rsidP="00E2093C">
                  <w:pPr>
                    <w:pStyle w:val="2"/>
                    <w:rPr>
                      <w:rFonts w:ascii="Times New Roman" w:hAnsi="Times New Roman" w:cs="Times New Roman"/>
                      <w:color w:val="auto"/>
                      <w:sz w:val="24"/>
                      <w:szCs w:val="24"/>
                    </w:rPr>
                  </w:pPr>
                  <w:r w:rsidRPr="001A7469">
                    <w:rPr>
                      <w:rFonts w:ascii="Times New Roman" w:hAnsi="Times New Roman" w:cs="Times New Roman"/>
                      <w:color w:val="auto"/>
                      <w:sz w:val="24"/>
                      <w:szCs w:val="24"/>
                    </w:rPr>
                    <w:t>1-й день</w:t>
                  </w:r>
                </w:p>
                <w:p w:rsidR="00E2093C" w:rsidRPr="001A7469" w:rsidRDefault="00E2093C" w:rsidP="00E2093C">
                  <w:pPr>
                    <w:pStyle w:val="a6"/>
                  </w:pPr>
                  <w:r w:rsidRPr="001A7469">
                    <w:rPr>
                      <w:rStyle w:val="aa"/>
                    </w:rPr>
                    <w:t>Цель</w:t>
                  </w:r>
                  <w:r w:rsidRPr="001A7469">
                    <w:t>:</w:t>
                  </w:r>
                </w:p>
                <w:p w:rsidR="00E2093C" w:rsidRPr="001A7469" w:rsidRDefault="00E2093C" w:rsidP="00E2093C">
                  <w:pPr>
                    <w:pStyle w:val="a6"/>
                  </w:pPr>
                  <w:r w:rsidRPr="001A7469">
                    <w:t>— создать благоприятные условия для работы тренинговой группы;</w:t>
                  </w:r>
                  <w:r w:rsidRPr="001A7469">
                    <w:br/>
                    <w:t>— ознакомить участников с основными принципами тренинга, принять правила работы группы;</w:t>
                  </w:r>
                  <w:r w:rsidRPr="001A7469">
                    <w:br/>
                    <w:t>— сформировать мотивацию для анализа собственных педагогических взглядов и установок, подчеркивания своих индивидуальных черт как личности и как профессионала, осознания их влияния на собственную профессиональную деятельность и на формирование личностных качеств воспитанников;</w:t>
                  </w:r>
                  <w:r w:rsidRPr="001A7469">
                    <w:br/>
                    <w:t>— начать освоение активной позиции самопознания и развития способности производить значимые изменения в своем отношении к профессии;</w:t>
                  </w:r>
                  <w:r w:rsidRPr="001A7469">
                    <w:br/>
                    <w:t>— способствовать самодиагностике и самораскрытию членов группы.</w:t>
                  </w:r>
                </w:p>
                <w:p w:rsidR="00E2093C" w:rsidRPr="001A7469" w:rsidRDefault="00E2093C" w:rsidP="00E2093C">
                  <w:pPr>
                    <w:pStyle w:val="3"/>
                    <w:rPr>
                      <w:rFonts w:ascii="Times New Roman" w:hAnsi="Times New Roman" w:cs="Times New Roman"/>
                      <w:color w:val="auto"/>
                    </w:rPr>
                  </w:pPr>
                  <w:r w:rsidRPr="001A7469">
                    <w:rPr>
                      <w:rFonts w:ascii="Times New Roman" w:hAnsi="Times New Roman" w:cs="Times New Roman"/>
                      <w:color w:val="auto"/>
                    </w:rPr>
                    <w:t>ПРИМЕРНЫЙ ПЛАН ЗАНЯТИЯ</w:t>
                  </w:r>
                </w:p>
                <w:p w:rsidR="00E2093C" w:rsidRPr="001A7469" w:rsidRDefault="00E2093C" w:rsidP="00E2093C">
                  <w:pPr>
                    <w:pStyle w:val="a6"/>
                  </w:pPr>
                  <w:r w:rsidRPr="001A7469">
                    <w:t>Представление ведущего. Сообщение о целях планируемой работы.</w:t>
                  </w:r>
                </w:p>
                <w:p w:rsidR="00E2093C" w:rsidRPr="001A7469" w:rsidRDefault="00E2093C" w:rsidP="00E2093C">
                  <w:pPr>
                    <w:pStyle w:val="a6"/>
                  </w:pPr>
                  <w:r w:rsidRPr="001A7469">
                    <w:rPr>
                      <w:rStyle w:val="a8"/>
                      <w:b/>
                      <w:bCs/>
                    </w:rPr>
                    <w:t>Приветствие «Смысл моего имени»</w:t>
                  </w:r>
                </w:p>
                <w:p w:rsidR="00E2093C" w:rsidRPr="001A7469" w:rsidRDefault="00E2093C" w:rsidP="00E2093C">
                  <w:pPr>
                    <w:pStyle w:val="a6"/>
                  </w:pPr>
                  <w:r w:rsidRPr="001A7469">
                    <w:rPr>
                      <w:rStyle w:val="aa"/>
                    </w:rPr>
                    <w:t>Материалы</w:t>
                  </w:r>
                  <w:r w:rsidRPr="001A7469">
                    <w:t>. Все необходимое для изготовления визитных карточек (нарезанные листочки бумаги, фломастеры, булавки и т.д.).</w:t>
                  </w:r>
                  <w:r w:rsidRPr="001A7469">
                    <w:br/>
                    <w:t xml:space="preserve">Ведущий предлагает познакомиться и сделать это следующим образом: всем участникам группы необходимо сделать визитные карточки со своим тренинговым именем. Каждый вправе взять себе любое имя, которым он хочет, чтобы его называли в группе: свое настоящее, игровое, имя литературного героя, имя-образ. </w:t>
                  </w:r>
                  <w:r w:rsidRPr="001A7469">
                    <w:br/>
                    <w:t xml:space="preserve">Одновременно с оформлением визиток участникам нужно подумать над заданием: придумать «перевод» своего имени с неизвестного языка. Затем, когда визитки готовы, всем по очереди предлагается назвать свое имя, а затем сообщить, как оно «переводится». Можно или вспомнить действительный перевод имени, или придумать свой, который может состоять даже из нескольких предложений. </w:t>
                  </w:r>
                  <w:r w:rsidRPr="001A7469">
                    <w:br/>
                    <w:t>Главная идея этого упражнения — дать возможность при первом знакомстве подчеркнуть свою индивидуальность. Для того чтобы имена запомнились, после представления можно сыграть в «Снежный ком».</w:t>
                  </w:r>
                </w:p>
                <w:p w:rsidR="00E2093C" w:rsidRPr="001A7469" w:rsidRDefault="00E2093C" w:rsidP="00E2093C">
                  <w:pPr>
                    <w:pStyle w:val="a6"/>
                  </w:pPr>
                  <w:r w:rsidRPr="001A7469">
                    <w:rPr>
                      <w:rStyle w:val="aa"/>
                      <w:i/>
                      <w:iCs/>
                    </w:rPr>
                    <w:t>Правила работы в группе</w:t>
                  </w:r>
                </w:p>
                <w:p w:rsidR="00E2093C" w:rsidRPr="001A7469" w:rsidRDefault="00E2093C" w:rsidP="00E2093C">
                  <w:pPr>
                    <w:pStyle w:val="a6"/>
                  </w:pPr>
                  <w:r w:rsidRPr="001A7469">
                    <w:t>После знакомства ведущий объясняет особенности предстоящей формы работы и выносит на обсуждение правила взаимодействия между участниками группы.</w:t>
                  </w:r>
                  <w:r w:rsidRPr="001A7469">
                    <w:br/>
                    <w:t>1. Доверительный стиль общения (одно из его отличий — называние друг друга на «ты», что психологически уравнивает всех членов группы и ведущего).</w:t>
                  </w:r>
                  <w:r w:rsidRPr="001A7469">
                    <w:br/>
                    <w:t>2. Общение по принципу «здесь и теперь» (говорить только о том, что волнует участников в данный момент, и обсуждать то, что происходит в группе).</w:t>
                  </w:r>
                  <w:r w:rsidRPr="001A7469">
                    <w:br/>
                    <w:t>3. Персонификация высказываний (отказ от безличных речевых форм, помогающих людям в повседневном общении скрывать собственную позицию и уходить от ответственности, свои суждения выдвигать в форме «Я считаю...», «Я думаю...»).</w:t>
                  </w:r>
                  <w:r w:rsidRPr="001A7469">
                    <w:br/>
                    <w:t>4. Искренность в общении (говорить только то, что действительно чувствуем, или молчать; открыто выражать свои чувства по отношению к действиям других участников).</w:t>
                  </w:r>
                  <w:r w:rsidRPr="001A7469">
                    <w:br/>
                    <w:t>5. Конфиденциальность (происходящее на занятии не выносится за пределы группы, что способствует раскрытию участников).</w:t>
                  </w:r>
                  <w:r w:rsidRPr="001A7469">
                    <w:br/>
                    <w:t>6. Определение сильных сторон личности (в ходе обсуждения обязательно подчеркивать положительные качества выступившего).</w:t>
                  </w:r>
                  <w:r w:rsidRPr="001A7469">
                    <w:br/>
                    <w:t>7. Недопустимость непосредственных оценок человека.</w:t>
                  </w:r>
                  <w:r w:rsidRPr="001A7469">
                    <w:br/>
                    <w:t xml:space="preserve">Принятые правила записываются в </w:t>
                  </w:r>
                  <w:r w:rsidRPr="001A7469">
                    <w:rPr>
                      <w:u w:val="single"/>
                    </w:rPr>
                    <w:t>памяти группы</w:t>
                  </w:r>
                  <w:r w:rsidRPr="001A7469">
                    <w:t xml:space="preserve"> (это могут быть записи мелом на школьной доске или фломастером на специальных листах; они всегда присутствуют в помещении, где работает группа, постепенно пополняются, что облегчает возможность возвращаться к ним по мере необходимости). Например, может появиться такое правило: опоздавшие выполняют задание, придуманное группой, — песни, танцы, стихи и пр. Как раз для этого могут пригодиться записи экзотической музыки.</w:t>
                  </w:r>
                </w:p>
                <w:p w:rsidR="00E2093C" w:rsidRPr="001A7469" w:rsidRDefault="00E2093C" w:rsidP="00E2093C">
                  <w:pPr>
                    <w:pStyle w:val="a6"/>
                  </w:pPr>
                  <w:r w:rsidRPr="001A7469">
                    <w:rPr>
                      <w:rStyle w:val="aa"/>
                      <w:i/>
                      <w:iCs/>
                    </w:rPr>
                    <w:t>Игра «Поменяйтесь местами...»</w:t>
                  </w:r>
                </w:p>
                <w:p w:rsidR="00E2093C" w:rsidRPr="001A7469" w:rsidRDefault="00E2093C" w:rsidP="00E2093C">
                  <w:pPr>
                    <w:pStyle w:val="a6"/>
                  </w:pPr>
                  <w:r w:rsidRPr="001A7469">
                    <w:t>Для того чтобы выполнить следующее упражнение, необходимо разбиться на подгруппы. Это можно сделать с помощью игры «Поменяйтесь местами». Эта игра позволит немного подвигаться, поднять настроение, а также узнать друг о друге дополнительную информацию. Убирается один стул, и водящий, стараясь занять освободившееся место, предлагает поменяться местами тем, кто: носит брюки, любит яблоки, умеет играть на гитаре и т.п.</w:t>
                  </w:r>
                  <w:r w:rsidRPr="001A7469">
                    <w:br/>
                    <w:t>Когда правила игры становятся понятны, условия перемены мест усложняются. Теперь вопросы должны касаться особенностей профессиональной деятельности участников, образования, специфики работы с детьми, мотивов участия в тренинге и многого другого.</w:t>
                  </w:r>
                  <w:r w:rsidRPr="001A7469">
                    <w:br/>
                    <w:t>Например, меняются местами те, кто:</w:t>
                  </w:r>
                  <w:r w:rsidRPr="001A7469">
                    <w:br/>
                    <w:t>— работает всю жизнь в одном учреждении;</w:t>
                  </w:r>
                  <w:r w:rsidRPr="001A7469">
                    <w:br/>
                    <w:t>— работает в настоящее время по новой программе;</w:t>
                  </w:r>
                  <w:r w:rsidRPr="001A7469">
                    <w:br/>
                    <w:t>— любит свою работу;</w:t>
                  </w:r>
                  <w:r w:rsidRPr="001A7469">
                    <w:br/>
                    <w:t>— работает педагогом уже больше 10 лет;</w:t>
                  </w:r>
                  <w:r w:rsidRPr="001A7469">
                    <w:br/>
                    <w:t>— мечтал быть педагогом с детства и т.д.</w:t>
                  </w:r>
                  <w:r w:rsidRPr="001A7469">
                    <w:br/>
                    <w:t>После подвижного упражнения можно спросить желающих, во-первых, кто, что и о ком запомнил, а во-вторых, кто хотел бы, чтобы рассказали другие, что о нем запомнили. Таким образом, участники меняются местами, а затем четверо сидящих рядом становятся членами одной малой группы.</w:t>
                  </w:r>
                </w:p>
                <w:p w:rsidR="00E2093C" w:rsidRPr="001A7469" w:rsidRDefault="00E2093C" w:rsidP="00E2093C">
                  <w:pPr>
                    <w:pStyle w:val="a6"/>
                  </w:pPr>
                  <w:r w:rsidRPr="001A7469">
                    <w:rPr>
                      <w:rStyle w:val="aa"/>
                      <w:i/>
                      <w:iCs/>
                    </w:rPr>
                    <w:t>Упражнение «Личность педагога»</w:t>
                  </w:r>
                </w:p>
                <w:p w:rsidR="00E2093C" w:rsidRPr="001A7469" w:rsidRDefault="00E2093C" w:rsidP="00E2093C">
                  <w:pPr>
                    <w:pStyle w:val="a6"/>
                  </w:pPr>
                  <w:r w:rsidRPr="001A7469">
                    <w:t>(Проводится в малых группах по 4 человека</w:t>
                  </w:r>
                  <w:r>
                    <w:t>.</w:t>
                  </w:r>
                  <w:r w:rsidRPr="001A7469">
                    <w:t>)</w:t>
                  </w:r>
                  <w:r w:rsidRPr="001A7469">
                    <w:br/>
                    <w:t xml:space="preserve">Подгруппам предлагается составить портрет идеального педагога. На выполнение задания отводится 5–7 минут. Результатом обсуждения должен стать список качеств, которые, по мнению подгруппы, являются неотъемлемыми для характеристики идеального педагога. Малые группы высказываются по очереди. Выдвигаемые мысли становятся достоянием </w:t>
                  </w:r>
                  <w:r w:rsidRPr="001A7469">
                    <w:rPr>
                      <w:u w:val="single"/>
                    </w:rPr>
                    <w:t>памяти</w:t>
                  </w:r>
                  <w:r w:rsidRPr="001A7469">
                    <w:t xml:space="preserve">. Спорные качества, формулировки, определения выносятся для обсуждение всей группой. В </w:t>
                  </w:r>
                  <w:r w:rsidRPr="001A7469">
                    <w:rPr>
                      <w:u w:val="single"/>
                    </w:rPr>
                    <w:t>память</w:t>
                  </w:r>
                  <w:r w:rsidRPr="001A7469">
                    <w:t xml:space="preserve"> включаются уже исправленные качества, принимаемые всеми участниками.</w:t>
                  </w:r>
                </w:p>
                <w:p w:rsidR="00E2093C" w:rsidRPr="001A7469" w:rsidRDefault="00E2093C" w:rsidP="00E2093C">
                  <w:pPr>
                    <w:pStyle w:val="a6"/>
                  </w:pPr>
                  <w:r w:rsidRPr="001A7469">
                    <w:rPr>
                      <w:rStyle w:val="a8"/>
                      <w:u w:val="single"/>
                    </w:rPr>
                    <w:t>Примерные качества</w:t>
                  </w:r>
                </w:p>
                <w:p w:rsidR="00E2093C" w:rsidRPr="001A7469" w:rsidRDefault="00E2093C" w:rsidP="00E2093C">
                  <w:pPr>
                    <w:pStyle w:val="a6"/>
                  </w:pPr>
                  <w:r w:rsidRPr="001A7469">
                    <w:t xml:space="preserve">Гибкость, </w:t>
                  </w:r>
                  <w:r w:rsidRPr="001A7469">
                    <w:br/>
                    <w:t>стремление к самоактуализации,</w:t>
                  </w:r>
                  <w:r w:rsidRPr="001A7469">
                    <w:br/>
                    <w:t>доброжелательность,</w:t>
                  </w:r>
                  <w:r w:rsidRPr="001A7469">
                    <w:br/>
                    <w:t>умение брать ответственность на себя,</w:t>
                  </w:r>
                  <w:r w:rsidRPr="001A7469">
                    <w:br/>
                    <w:t>коммуникабельность,</w:t>
                  </w:r>
                  <w:r w:rsidRPr="001A7469">
                    <w:br/>
                    <w:t>направленность на личность другого человека,</w:t>
                  </w:r>
                  <w:r w:rsidRPr="001A7469">
                    <w:br/>
                    <w:t>принятие себя,</w:t>
                  </w:r>
                  <w:r w:rsidRPr="001A7469">
                    <w:br/>
                    <w:t>уважение чужого мнения,</w:t>
                  </w:r>
                  <w:r w:rsidRPr="001A7469">
                    <w:br/>
                    <w:t>организаторские способности,</w:t>
                  </w:r>
                  <w:r w:rsidRPr="001A7469">
                    <w:br/>
                    <w:t>умение видеть на несколько шагов вперед,</w:t>
                  </w:r>
                  <w:r w:rsidRPr="001A7469">
                    <w:br/>
                    <w:t>креативность,</w:t>
                  </w:r>
                  <w:r w:rsidRPr="001A7469">
                    <w:br/>
                    <w:t>эмпатийность.</w:t>
                  </w:r>
                </w:p>
                <w:p w:rsidR="00E2093C" w:rsidRPr="001A7469" w:rsidRDefault="00E2093C" w:rsidP="00E2093C">
                  <w:pPr>
                    <w:pStyle w:val="a6"/>
                  </w:pPr>
                  <w:r w:rsidRPr="001A7469">
                    <w:t>Первая микрогруппа дает свой портрет идеального педагога, и все называемые качества фиксируются на доске. Для второй микрогруппы работа усложняется за счет особенностей представления своего портрета — оно проходит в виде ответов на вопросы:</w:t>
                  </w:r>
                </w:p>
                <w:p w:rsidR="00E2093C" w:rsidRPr="001A7469" w:rsidRDefault="00E2093C" w:rsidP="00E2093C">
                  <w:pPr>
                    <w:pStyle w:val="a6"/>
                  </w:pPr>
                  <w:r w:rsidRPr="001A7469">
                    <w:rPr>
                      <w:rStyle w:val="a8"/>
                    </w:rPr>
                    <w:t>С чем в списке предыдущей подгруппы вы согласны?</w:t>
                  </w:r>
                  <w:r w:rsidRPr="001A7469">
                    <w:rPr>
                      <w:i/>
                      <w:iCs/>
                    </w:rPr>
                    <w:br/>
                  </w:r>
                  <w:r w:rsidRPr="001A7469">
                    <w:rPr>
                      <w:rStyle w:val="a8"/>
                    </w:rPr>
                    <w:t>Что вы сами предлагаете добавить?</w:t>
                  </w:r>
                  <w:r w:rsidRPr="001A7469">
                    <w:rPr>
                      <w:i/>
                      <w:iCs/>
                    </w:rPr>
                    <w:br/>
                  </w:r>
                  <w:r w:rsidRPr="001A7469">
                    <w:rPr>
                      <w:rStyle w:val="a8"/>
                    </w:rPr>
                    <w:t>Что в этом списке вы бы изменили, уточнили?</w:t>
                  </w:r>
                </w:p>
                <w:p w:rsidR="00E2093C" w:rsidRPr="001A7469" w:rsidRDefault="00E2093C" w:rsidP="00E2093C">
                  <w:pPr>
                    <w:pStyle w:val="a6"/>
                  </w:pPr>
                  <w:r w:rsidRPr="001A7469">
                    <w:t xml:space="preserve">Таким образом, список дополняется и изменяется, при этом первая микрогруппа имеет право отстаивать свое решение, приводить аргументы в свою защиту. Третьей микрогруппе предстоит защищать свое мнение в сравнении с уже оформленным перечнем двух предыдущих микрогрупп, отвечая на уже известные вопросы. </w:t>
                  </w:r>
                  <w:r w:rsidRPr="001A7469">
                    <w:br/>
                    <w:t>Итогом групповой дискуссии является список качеств идеального педагога, удовлетворяющий всех участников. Последним шагом дискуссии может стать либо ранжирование, либо выделение трех наиболее значимых с точки зрения профессии качеств личности.</w:t>
                  </w:r>
                </w:p>
                <w:p w:rsidR="00E2093C" w:rsidRPr="001A7469" w:rsidRDefault="00E2093C" w:rsidP="00E2093C">
                  <w:pPr>
                    <w:pStyle w:val="a6"/>
                  </w:pPr>
                  <w:r w:rsidRPr="001A7469">
                    <w:rPr>
                      <w:rStyle w:val="aa"/>
                      <w:i/>
                      <w:iCs/>
                    </w:rPr>
                    <w:t>Игра «Ладони и колени»</w:t>
                  </w:r>
                </w:p>
                <w:p w:rsidR="00E2093C" w:rsidRPr="001A7469" w:rsidRDefault="00E2093C" w:rsidP="00E2093C">
                  <w:pPr>
                    <w:pStyle w:val="a6"/>
                  </w:pPr>
                  <w:r w:rsidRPr="001A7469">
                    <w:t>Сидя в кругу, положить ладони на колени соседей: правую — на левое колено соседа слева, левую — на правое колено соседа справа. Играющие передают хлопок от колена к колену (для этого надо внимательно следить за тем, чья рука лежит на следующем колене по кругу, и не перепутать очередность своего хлопка). Когда устоится ритм хлопков, можно предложить усложнение — два хлопка по одному колену будут обозначать движение в обратную сторону, т.е. теперь играющим нужно следить и за тем, чья рука хлопает по колену, и за направлением движения хлопков.</w:t>
                  </w:r>
                </w:p>
                <w:p w:rsidR="00E2093C" w:rsidRPr="001A7469" w:rsidRDefault="00E2093C" w:rsidP="00E2093C">
                  <w:pPr>
                    <w:pStyle w:val="a6"/>
                  </w:pPr>
                  <w:r w:rsidRPr="001A7469">
                    <w:rPr>
                      <w:rStyle w:val="aa"/>
                      <w:i/>
                      <w:iCs/>
                    </w:rPr>
                    <w:t>Тест «Психологический портрет учителя: опыт самодиагностики»</w:t>
                  </w:r>
                </w:p>
                <w:p w:rsidR="00E2093C" w:rsidRPr="001A7469" w:rsidRDefault="00E2093C" w:rsidP="00E2093C">
                  <w:pPr>
                    <w:pStyle w:val="a6"/>
                  </w:pPr>
                  <w:r w:rsidRPr="001A7469">
                    <w:t>(Дается в приложении</w:t>
                  </w:r>
                  <w:r>
                    <w:t>.</w:t>
                  </w:r>
                  <w:r w:rsidRPr="001A7469">
                    <w:t xml:space="preserve">) </w:t>
                  </w:r>
                </w:p>
                <w:p w:rsidR="00E2093C" w:rsidRPr="001A7469" w:rsidRDefault="00E2093C" w:rsidP="00E2093C">
                  <w:pPr>
                    <w:pStyle w:val="a6"/>
                  </w:pPr>
                  <w:r w:rsidRPr="001A7469">
                    <w:rPr>
                      <w:rStyle w:val="aa"/>
                    </w:rPr>
                    <w:t>Цель</w:t>
                  </w:r>
                  <w:r w:rsidRPr="001A7469">
                    <w:t>: помочь педагогу найти резервы для более эффективной работы или понять причины существующих профессиональных проблем. Самотестирование проходит на основе принципа конфиденциальности: педагогам раздаются индивидуальные бланки для ответов, которые с этого момента являются их собственностью, а для интерпретации шкал ведущим зачитываются все возможные варианты результатов (даются в приложении).</w:t>
                  </w:r>
                  <w:r w:rsidRPr="001A7469">
                    <w:br/>
                  </w:r>
                  <w:r w:rsidRPr="001A7469">
                    <w:rPr>
                      <w:rStyle w:val="aa"/>
                    </w:rPr>
                    <w:t>Материалы</w:t>
                  </w:r>
                  <w:r w:rsidRPr="001A7469">
                    <w:t>: бланки для самодиагностики.</w:t>
                  </w:r>
                </w:p>
                <w:p w:rsidR="00E2093C" w:rsidRPr="001A7469" w:rsidRDefault="00E2093C" w:rsidP="00E2093C">
                  <w:pPr>
                    <w:pStyle w:val="a6"/>
                  </w:pPr>
                  <w:r w:rsidRPr="001A7469">
                    <w:t xml:space="preserve">После зачитывания обработки результатов группа приглашается к обсуждению, содержанием которого становятся не результаты самотестирования, а мысли и чувства, возникшие в связи с результатами самотестирования. </w:t>
                  </w:r>
                </w:p>
                <w:p w:rsidR="00E2093C" w:rsidRPr="001A7469" w:rsidRDefault="00E2093C" w:rsidP="00E2093C">
                  <w:pPr>
                    <w:pStyle w:val="a6"/>
                  </w:pPr>
                  <w:r w:rsidRPr="001A7469">
                    <w:rPr>
                      <w:rStyle w:val="a8"/>
                      <w:u w:val="single"/>
                    </w:rPr>
                    <w:t>Вопросы для обсуждения</w:t>
                  </w:r>
                </w:p>
                <w:p w:rsidR="00E2093C" w:rsidRPr="001A7469" w:rsidRDefault="00E2093C" w:rsidP="00E2093C">
                  <w:pPr>
                    <w:pStyle w:val="a6"/>
                  </w:pPr>
                  <w:r w:rsidRPr="001A7469">
                    <w:rPr>
                      <w:rStyle w:val="a8"/>
                    </w:rPr>
                    <w:t>Какие ощущения вызвало у вас предстоящее самотестирование (предстоящие результаты)?</w:t>
                  </w:r>
                  <w:r w:rsidRPr="001A7469">
                    <w:rPr>
                      <w:i/>
                      <w:iCs/>
                    </w:rPr>
                    <w:br/>
                  </w:r>
                  <w:r w:rsidRPr="001A7469">
                    <w:rPr>
                      <w:rStyle w:val="a8"/>
                    </w:rPr>
                    <w:t>Совпадает ли полученная картина с вашими представлениями о себе?</w:t>
                  </w:r>
                  <w:r w:rsidRPr="001A7469">
                    <w:rPr>
                      <w:i/>
                      <w:iCs/>
                    </w:rPr>
                    <w:br/>
                  </w:r>
                  <w:r w:rsidRPr="001A7469">
                    <w:rPr>
                      <w:rStyle w:val="a8"/>
                    </w:rPr>
                    <w:t>Какой характер имеют эти расхождения?</w:t>
                  </w:r>
                  <w:r w:rsidRPr="001A7469">
                    <w:rPr>
                      <w:i/>
                      <w:iCs/>
                    </w:rPr>
                    <w:br/>
                  </w:r>
                  <w:r w:rsidRPr="001A7469">
                    <w:rPr>
                      <w:rStyle w:val="a8"/>
                    </w:rPr>
                    <w:t>Информация по какой из шкал для вас является более значимой?</w:t>
                  </w:r>
                  <w:r w:rsidRPr="001A7469">
                    <w:rPr>
                      <w:i/>
                      <w:iCs/>
                    </w:rPr>
                    <w:br/>
                  </w:r>
                  <w:r w:rsidRPr="001A7469">
                    <w:rPr>
                      <w:rStyle w:val="a8"/>
                    </w:rPr>
                    <w:t>Насколько объективно, на ваш взгляд, этот тест может отразить психологический портрет педагога?</w:t>
                  </w:r>
                  <w:r w:rsidRPr="001A7469">
                    <w:rPr>
                      <w:i/>
                      <w:iCs/>
                    </w:rPr>
                    <w:br/>
                  </w:r>
                  <w:r w:rsidRPr="001A7469">
                    <w:rPr>
                      <w:rStyle w:val="a8"/>
                    </w:rPr>
                    <w:t xml:space="preserve">По окончании обсуждения участники получают задание: </w:t>
                  </w:r>
                  <w:r w:rsidRPr="001A7469">
                    <w:rPr>
                      <w:i/>
                      <w:iCs/>
                    </w:rPr>
                    <w:br/>
                  </w:r>
                  <w:r w:rsidRPr="001A7469">
                    <w:rPr>
                      <w:rStyle w:val="a8"/>
                    </w:rPr>
                    <w:t xml:space="preserve">«Сформулируйте, пожалуйста, вопрос, который вы задали бы сами себе по поводу полученных результатов самотестирования». </w:t>
                  </w:r>
                </w:p>
                <w:p w:rsidR="00E2093C" w:rsidRPr="001A7469" w:rsidRDefault="00E2093C" w:rsidP="00E2093C">
                  <w:pPr>
                    <w:pStyle w:val="a6"/>
                  </w:pPr>
                  <w:r w:rsidRPr="001A7469">
                    <w:t>На это задание отводится 2 минуты, после чего предлагается задать этот вопрос любому другому члену группы. Ответы других помогут более подробно разобраться в вопросе и посмотреть на проблему еще с одной точки зрения.</w:t>
                  </w:r>
                </w:p>
                <w:p w:rsidR="00E2093C" w:rsidRPr="001A7469" w:rsidRDefault="00E2093C" w:rsidP="00E2093C">
                  <w:pPr>
                    <w:pStyle w:val="a6"/>
                  </w:pPr>
                  <w:r w:rsidRPr="001A7469">
                    <w:rPr>
                      <w:rStyle w:val="aa"/>
                      <w:i/>
                      <w:iCs/>
                    </w:rPr>
                    <w:t>Игра «Джунгли»</w:t>
                  </w:r>
                </w:p>
                <w:p w:rsidR="00E2093C" w:rsidRPr="001A7469" w:rsidRDefault="00E2093C" w:rsidP="00E2093C">
                  <w:pPr>
                    <w:pStyle w:val="a6"/>
                  </w:pPr>
                  <w:r w:rsidRPr="001A7469">
                    <w:rPr>
                      <w:rStyle w:val="aa"/>
                    </w:rPr>
                    <w:t>Материалы</w:t>
                  </w:r>
                  <w:r w:rsidRPr="001A7469">
                    <w:t>: листочки с названиями животных, прикрепленные к спинке стула.</w:t>
                  </w:r>
                  <w:r w:rsidRPr="001A7469">
                    <w:br/>
                    <w:t xml:space="preserve">Для следующего упражнения участникам необходимо разделиться на малые группы. С этой целью, а также для поддержания работоспособности группы проводится такая игра. </w:t>
                  </w:r>
                  <w:r w:rsidRPr="001A7469">
                    <w:br/>
                    <w:t xml:space="preserve">Ведущий до занятия к обратной стороне стула прикрепляет листочки с названиями животных, например обезьяна, крокодил, верблюд, бегемот. Названия животных на листочках должны повторяться в таком количестве, чтобы на их основе можно было разделить группу на нужное число микрогрупп по 3–4 человека. </w:t>
                  </w:r>
                  <w:r w:rsidRPr="001A7469">
                    <w:br/>
                    <w:t xml:space="preserve">После инструкции ведущего участники отодвигают свои стулья, освобождая пространство для движения, и находят листочки с названиями животных. Не обсуждая с другими содержание карточки, по команде все начинают двигаться, изображая свое животное. Задача, стоящая перед участниками, собраться в группы всем бегемотам, обезьянам, крокодилам и верблюдам. </w:t>
                  </w:r>
                  <w:r w:rsidRPr="001A7469">
                    <w:br/>
                    <w:t>Следующее упражнение проходит в образованных подгруппах.</w:t>
                  </w:r>
                </w:p>
                <w:p w:rsidR="00E2093C" w:rsidRPr="001A7469" w:rsidRDefault="00E2093C" w:rsidP="00E2093C">
                  <w:pPr>
                    <w:pStyle w:val="a6"/>
                  </w:pPr>
                  <w:r w:rsidRPr="001A7469">
                    <w:rPr>
                      <w:rStyle w:val="aa"/>
                      <w:i/>
                      <w:iCs/>
                    </w:rPr>
                    <w:t>Упражнение «Мои сильные стороны»</w:t>
                  </w:r>
                </w:p>
                <w:p w:rsidR="00E2093C" w:rsidRPr="001A7469" w:rsidRDefault="00E2093C" w:rsidP="00E2093C">
                  <w:pPr>
                    <w:pStyle w:val="a6"/>
                  </w:pPr>
                  <w:r w:rsidRPr="001A7469">
                    <w:t>(Проводится в малых группах по 3 человека</w:t>
                  </w:r>
                  <w:r>
                    <w:t>.</w:t>
                  </w:r>
                  <w:r w:rsidRPr="001A7469">
                    <w:t>)</w:t>
                  </w:r>
                </w:p>
                <w:p w:rsidR="00E2093C" w:rsidRPr="001A7469" w:rsidRDefault="00E2093C" w:rsidP="00E2093C">
                  <w:pPr>
                    <w:pStyle w:val="a6"/>
                  </w:pPr>
                  <w:r w:rsidRPr="001A7469">
                    <w:t xml:space="preserve">Каждому предлагается рассказать остальным о чертах личности, которые он считает лучшими в себе, которые он мог бы выдвинуть в качестве примера детям и хотел бы сформировать у своих воспитанников. </w:t>
                  </w:r>
                  <w:r w:rsidRPr="001A7469">
                    <w:br/>
                    <w:t>После небольшой подготовки участники в подгруппах по очереди представляют себя. Необходимо нацелить их на то, чтобы все высказывания подавались в утвердительной, а не условной форме (исключить слова типа «возможно», «наверно», «может быть»). Слушатели могут уточнять детали, просить разъяснения, задавать дополнительные вопросы, но не высказывать свое мнение.</w:t>
                  </w:r>
                  <w:r w:rsidRPr="001A7469">
                    <w:br/>
                    <w:t xml:space="preserve">На основании самопрезентаций каждая микрогруппа составляет сборный портрет лучших черт с указанием на то, какие, благодаря им, качества личности детей они могут воспитать, будучи напарниками. </w:t>
                  </w:r>
                  <w:r w:rsidRPr="001A7469">
                    <w:br/>
                    <w:t>Общее время работы микрогрупп — 15 минут.</w:t>
                  </w:r>
                </w:p>
                <w:p w:rsidR="00E2093C" w:rsidRPr="001A7469" w:rsidRDefault="00E2093C" w:rsidP="00E2093C">
                  <w:pPr>
                    <w:pStyle w:val="a6"/>
                  </w:pPr>
                  <w:r w:rsidRPr="001A7469">
                    <w:rPr>
                      <w:rStyle w:val="a8"/>
                      <w:u w:val="single"/>
                    </w:rPr>
                    <w:t>Вопросы для обсуждения</w:t>
                  </w:r>
                </w:p>
                <w:p w:rsidR="00E2093C" w:rsidRPr="001A7469" w:rsidRDefault="00E2093C" w:rsidP="00E2093C">
                  <w:pPr>
                    <w:pStyle w:val="a6"/>
                  </w:pPr>
                  <w:r w:rsidRPr="001A7469">
                    <w:rPr>
                      <w:rStyle w:val="a8"/>
                    </w:rPr>
                    <w:t>Какие чувства вызвало задание?</w:t>
                  </w:r>
                  <w:r w:rsidRPr="001A7469">
                    <w:rPr>
                      <w:i/>
                      <w:iCs/>
                    </w:rPr>
                    <w:br/>
                  </w:r>
                  <w:r w:rsidRPr="001A7469">
                    <w:rPr>
                      <w:rStyle w:val="a8"/>
                    </w:rPr>
                    <w:t>Понадобилась ли помощь партнеров в выделении своих сильных сторон?</w:t>
                  </w:r>
                  <w:r w:rsidRPr="001A7469">
                    <w:rPr>
                      <w:i/>
                      <w:iCs/>
                    </w:rPr>
                    <w:br/>
                  </w:r>
                  <w:r w:rsidRPr="001A7469">
                    <w:rPr>
                      <w:rStyle w:val="a8"/>
                    </w:rPr>
                    <w:t>Что мешало свободно говорить о своих достоинствах?</w:t>
                  </w:r>
                  <w:r w:rsidRPr="001A7469">
                    <w:rPr>
                      <w:i/>
                      <w:iCs/>
                    </w:rPr>
                    <w:br/>
                  </w:r>
                  <w:r w:rsidRPr="001A7469">
                    <w:rPr>
                      <w:rStyle w:val="a8"/>
                    </w:rPr>
                    <w:t>Не заметили ли вы за собой желания говорить о своих достоинствах, отталкиваясь от отсутствия конкретных недостатков?</w:t>
                  </w:r>
                  <w:r w:rsidRPr="001A7469">
                    <w:rPr>
                      <w:i/>
                      <w:iCs/>
                    </w:rPr>
                    <w:br/>
                  </w:r>
                  <w:r w:rsidRPr="001A7469">
                    <w:rPr>
                      <w:rStyle w:val="a8"/>
                    </w:rPr>
                    <w:t>Какие чувства вы испытали, когда услышали собственные сильные черты в общем портрете?</w:t>
                  </w:r>
                  <w:r w:rsidRPr="001A7469">
                    <w:rPr>
                      <w:i/>
                      <w:iCs/>
                    </w:rPr>
                    <w:br/>
                  </w:r>
                  <w:r w:rsidRPr="001A7469">
                    <w:rPr>
                      <w:rStyle w:val="a8"/>
                    </w:rPr>
                    <w:t>Задумывались ли вы раньше о влиянии ваших черт на воспитание конкретных сторон личности детей?</w:t>
                  </w:r>
                </w:p>
                <w:p w:rsidR="00E2093C" w:rsidRPr="001A7469" w:rsidRDefault="00E2093C" w:rsidP="00E2093C">
                  <w:pPr>
                    <w:pStyle w:val="a6"/>
                  </w:pPr>
                  <w:r w:rsidRPr="001A7469">
                    <w:rPr>
                      <w:rStyle w:val="aa"/>
                      <w:i/>
                      <w:iCs/>
                    </w:rPr>
                    <w:t>Идея, выносимая на обсуждение</w:t>
                  </w:r>
                </w:p>
                <w:p w:rsidR="00E2093C" w:rsidRPr="001A7469" w:rsidRDefault="00E2093C" w:rsidP="00E2093C">
                  <w:pPr>
                    <w:pStyle w:val="a6"/>
                  </w:pPr>
                  <w:r w:rsidRPr="001A7469">
                    <w:t>Нужно стремиться к тому, чтобы не было необходимости каждую минуту контролировать ситуацию и думать о том, как выглядишь в глазах детей. Напротив, надо стараться быть естественным, честным перед воспитанниками, то есть таким, какой ты есть на самом деле. Но для этого каждому педагогу необходимо развивать в себе такие качества, которые, являясь неотъемлемыми чертами его личности, будут положительно влиять на формирование определенных сторон личности детей.</w:t>
                  </w:r>
                </w:p>
                <w:p w:rsidR="00E2093C" w:rsidRPr="001A7469" w:rsidRDefault="00E2093C" w:rsidP="00E2093C">
                  <w:pPr>
                    <w:pStyle w:val="a6"/>
                  </w:pPr>
                  <w:r w:rsidRPr="001A7469">
                    <w:rPr>
                      <w:rStyle w:val="aa"/>
                      <w:i/>
                      <w:iCs/>
                    </w:rPr>
                    <w:t>Упражнение-активатор «Печатная машинка»</w:t>
                  </w:r>
                </w:p>
                <w:p w:rsidR="00E2093C" w:rsidRPr="001A7469" w:rsidRDefault="00E2093C" w:rsidP="00E2093C">
                  <w:pPr>
                    <w:pStyle w:val="a6"/>
                  </w:pPr>
                  <w:r w:rsidRPr="001A7469">
                    <w:t>Попытка воспроизвести процесс печатания на машинке отрывка из хорошо известной песни или стихотворения. Каждый по очереди произносит по одной букве слова. В конце слова все встают, на знак препинания — топают ногой, в конце строки — хлопают в ладоши. Кто ошибется — выходит из игры.</w:t>
                  </w:r>
                </w:p>
                <w:p w:rsidR="00E2093C" w:rsidRPr="001A7469" w:rsidRDefault="00E2093C" w:rsidP="00E2093C">
                  <w:pPr>
                    <w:pStyle w:val="a6"/>
                  </w:pPr>
                  <w:r w:rsidRPr="001A7469">
                    <w:rPr>
                      <w:rStyle w:val="aa"/>
                      <w:i/>
                      <w:iCs/>
                    </w:rPr>
                    <w:t>Упражнение-активатор «Апельсин»</w:t>
                  </w:r>
                </w:p>
                <w:p w:rsidR="00E2093C" w:rsidRPr="001A7469" w:rsidRDefault="00E2093C" w:rsidP="00E2093C">
                  <w:pPr>
                    <w:pStyle w:val="a6"/>
                  </w:pPr>
                  <w:r w:rsidRPr="001A7469">
                    <w:t>Перекидывая друг другу мячик, давать любые возможные определения апельсину. Упражнение активизирует творческое мышление, внимание, хорошо поддерживает рабочую мотивацию.</w:t>
                  </w:r>
                </w:p>
                <w:p w:rsidR="00E2093C" w:rsidRPr="001A7469" w:rsidRDefault="00E2093C" w:rsidP="00E2093C">
                  <w:pPr>
                    <w:pStyle w:val="a6"/>
                  </w:pPr>
                  <w:r w:rsidRPr="001A7469">
                    <w:rPr>
                      <w:rStyle w:val="aa"/>
                      <w:i/>
                      <w:iCs/>
                    </w:rPr>
                    <w:t>Упражнение «Объявление»</w:t>
                  </w:r>
                </w:p>
                <w:p w:rsidR="00E2093C" w:rsidRPr="001A7469" w:rsidRDefault="00E2093C" w:rsidP="00E2093C">
                  <w:pPr>
                    <w:pStyle w:val="a6"/>
                  </w:pPr>
                  <w:r w:rsidRPr="001A7469">
                    <w:t>В течение 5 минут каждый должен составить объявление о своих услугах (репетиторство, гувернерство, консультирование, развивающая работа, обучение и т.д.), которое бы отражало профессиональную уникальность и включало нечто такое, чего не может предложить другой специалист. Затем в течение одной минуты объявление зачитывается перед всеми. Группа может задавать любые вопросы по содержанию объявления, дабы удостовериться, действительно ли стоит воспользоваться услугами этого специалиста.</w:t>
                  </w:r>
                </w:p>
                <w:p w:rsidR="00E2093C" w:rsidRPr="001A7469" w:rsidRDefault="00E2093C" w:rsidP="00E2093C">
                  <w:pPr>
                    <w:pStyle w:val="a6"/>
                  </w:pPr>
                  <w:r w:rsidRPr="001A7469">
                    <w:rPr>
                      <w:rStyle w:val="aa"/>
                      <w:i/>
                      <w:iCs/>
                    </w:rPr>
                    <w:t>Домашнее задание</w:t>
                  </w:r>
                </w:p>
                <w:p w:rsidR="00E2093C" w:rsidRPr="001A7469" w:rsidRDefault="00E2093C" w:rsidP="00E2093C">
                  <w:pPr>
                    <w:pStyle w:val="a6"/>
                  </w:pPr>
                  <w:r w:rsidRPr="001A7469">
                    <w:t>Вспомнить ситуации из своего детства:</w:t>
                  </w:r>
                  <w:r w:rsidRPr="001A7469">
                    <w:br/>
                    <w:t>— яркое переживание чувства собственной значимости, счастья, надежности и т.п., возникшего после контакта с взрослым (другим ребенком);</w:t>
                  </w:r>
                  <w:r w:rsidRPr="001A7469">
                    <w:br/>
                    <w:t>— ситуацию, когда вы пережили чувство несправедливости, обиды и т.п., причиненной вам конкретным взрослым (другим ребенком).</w:t>
                  </w:r>
                </w:p>
                <w:p w:rsidR="00E2093C" w:rsidRPr="001A7469" w:rsidRDefault="00E2093C" w:rsidP="00E2093C">
                  <w:pPr>
                    <w:pStyle w:val="a6"/>
                  </w:pPr>
                  <w:r w:rsidRPr="001A7469">
                    <w:rPr>
                      <w:rStyle w:val="a8"/>
                      <w:u w:val="single"/>
                    </w:rPr>
                    <w:t>Вопросы</w:t>
                  </w:r>
                </w:p>
                <w:p w:rsidR="00E2093C" w:rsidRPr="001A7469" w:rsidRDefault="00E2093C" w:rsidP="00E2093C">
                  <w:pPr>
                    <w:pStyle w:val="a6"/>
                  </w:pPr>
                  <w:r w:rsidRPr="001A7469">
                    <w:rPr>
                      <w:rStyle w:val="a8"/>
                    </w:rPr>
                    <w:t>1. Какие чувства вы испытывали?</w:t>
                  </w:r>
                  <w:r w:rsidRPr="001A7469">
                    <w:rPr>
                      <w:i/>
                      <w:iCs/>
                    </w:rPr>
                    <w:br/>
                  </w:r>
                  <w:r w:rsidRPr="001A7469">
                    <w:rPr>
                      <w:rStyle w:val="a8"/>
                    </w:rPr>
                    <w:t>2. Задумайтесь, какие переживания были для вас более яркими?</w:t>
                  </w:r>
                  <w:r w:rsidRPr="001A7469">
                    <w:rPr>
                      <w:i/>
                      <w:iCs/>
                    </w:rPr>
                    <w:br/>
                  </w:r>
                  <w:r w:rsidRPr="001A7469">
                    <w:rPr>
                      <w:rStyle w:val="a8"/>
                    </w:rPr>
                    <w:t>3. Ловите ли вы себя иногда на том, что поступаете так же, как когда-то поступили с вами? Если нет, то почему?</w:t>
                  </w:r>
                  <w:r w:rsidRPr="001A7469">
                    <w:rPr>
                      <w:i/>
                      <w:iCs/>
                    </w:rPr>
                    <w:br/>
                  </w:r>
                  <w:r w:rsidRPr="001A7469">
                    <w:rPr>
                      <w:rStyle w:val="a8"/>
                    </w:rPr>
                    <w:t>4. Вспомните, пожалуйста, были ли в вашей жизни ситуации, когда воспоминания детства помогали или мешали общению с другими людьми.</w:t>
                  </w:r>
                  <w:r w:rsidRPr="001A7469">
                    <w:rPr>
                      <w:i/>
                      <w:iCs/>
                    </w:rPr>
                    <w:br/>
                  </w:r>
                  <w:r w:rsidRPr="001A7469">
                    <w:rPr>
                      <w:rStyle w:val="a8"/>
                    </w:rPr>
                    <w:t>5. Есть ли разница в восприятии этого события вами — ребенком и вами — взрослым.</w:t>
                  </w:r>
                </w:p>
                <w:p w:rsidR="00E2093C" w:rsidRPr="001A7469" w:rsidRDefault="00E2093C" w:rsidP="00E2093C">
                  <w:pPr>
                    <w:pStyle w:val="a6"/>
                  </w:pPr>
                  <w:r w:rsidRPr="001A7469">
                    <w:rPr>
                      <w:rStyle w:val="aa"/>
                      <w:i/>
                      <w:iCs/>
                    </w:rPr>
                    <w:t>Упражнение «Подарок»</w:t>
                  </w:r>
                </w:p>
                <w:p w:rsidR="00E2093C" w:rsidRPr="001A7469" w:rsidRDefault="00E2093C" w:rsidP="00E2093C">
                  <w:pPr>
                    <w:pStyle w:val="a6"/>
                  </w:pPr>
                  <w:r w:rsidRPr="001A7469">
                    <w:t>Первый день тренинга заканчивается упражнением «Подарок». Каждый дарит своему соседу справа любой «подарок», т.е. сообщает ему о том, что бы он хотел ему подарить, имея неограниченные материальные возможности. Упражнение проходит по кругу.</w:t>
                  </w:r>
                </w:p>
                <w:p w:rsidR="00E2093C" w:rsidRPr="001A7469" w:rsidRDefault="00E2093C" w:rsidP="00E2093C">
                  <w:pPr>
                    <w:pStyle w:val="a6"/>
                  </w:pPr>
                  <w:r w:rsidRPr="001A7469">
                    <w:rPr>
                      <w:rStyle w:val="aa"/>
                      <w:i/>
                      <w:iCs/>
                    </w:rPr>
                    <w:t>Анкетирование «Обратная связь»</w:t>
                  </w:r>
                </w:p>
                <w:p w:rsidR="00E2093C" w:rsidRPr="001A7469" w:rsidRDefault="00E2093C" w:rsidP="00E2093C">
                  <w:pPr>
                    <w:pStyle w:val="a6"/>
                  </w:pPr>
                  <w:r w:rsidRPr="001A7469">
                    <w:t>Завершением каждого занятия является заполнение анкеты «Обратная связь». Бланки анкет желательно приготовить заранее. (Дается в приложении.)</w:t>
                  </w:r>
                </w:p>
                <w:p w:rsidR="00E2093C" w:rsidRPr="001A7469" w:rsidRDefault="00E2093C" w:rsidP="00E2093C">
                  <w:pPr>
                    <w:pStyle w:val="a6"/>
                  </w:pPr>
                  <w:r w:rsidRPr="001A7469">
                    <w:rPr>
                      <w:rStyle w:val="aa"/>
                      <w:i/>
                      <w:iCs/>
                    </w:rPr>
                    <w:t>Завершение дня</w:t>
                  </w:r>
                  <w:r w:rsidRPr="001A7469">
                    <w:t>. Ведущий перечисляет, что каждому необходимо принести для занятия: небольшое карманное зеркало, фломастеры, цветные карандаши.</w:t>
                  </w:r>
                </w:p>
                <w:p w:rsidR="00E2093C" w:rsidRPr="001A7469" w:rsidRDefault="00E2093C" w:rsidP="00E2093C">
                  <w:pPr>
                    <w:pStyle w:val="2"/>
                    <w:rPr>
                      <w:rFonts w:ascii="Times New Roman" w:hAnsi="Times New Roman" w:cs="Times New Roman"/>
                      <w:color w:val="auto"/>
                      <w:sz w:val="24"/>
                      <w:szCs w:val="24"/>
                    </w:rPr>
                  </w:pPr>
                  <w:r w:rsidRPr="001A7469">
                    <w:rPr>
                      <w:rFonts w:ascii="Times New Roman" w:hAnsi="Times New Roman" w:cs="Times New Roman"/>
                      <w:color w:val="auto"/>
                      <w:sz w:val="24"/>
                      <w:szCs w:val="24"/>
                    </w:rPr>
                    <w:t>2-й день</w:t>
                  </w:r>
                </w:p>
                <w:p w:rsidR="00E2093C" w:rsidRPr="001A7469" w:rsidRDefault="00E2093C" w:rsidP="00E2093C">
                  <w:pPr>
                    <w:pStyle w:val="a6"/>
                  </w:pPr>
                  <w:r w:rsidRPr="001A7469">
                    <w:rPr>
                      <w:rStyle w:val="aa"/>
                    </w:rPr>
                    <w:t>Цель</w:t>
                  </w:r>
                  <w:r w:rsidRPr="001A7469">
                    <w:t>:</w:t>
                  </w:r>
                  <w:r w:rsidRPr="001A7469">
                    <w:br/>
                    <w:t>— продолжить самораскрытие и самоанализ, создавать условия для проявления профессиональной и личностной индивидуальности;</w:t>
                  </w:r>
                  <w:r w:rsidRPr="001A7469">
                    <w:br/>
                    <w:t>— способствовать выделению сильных и слабых сторон значимых в профессиональной деятельности качеств личности членов группы;</w:t>
                  </w:r>
                  <w:r w:rsidRPr="001A7469">
                    <w:br/>
                    <w:t>— начать активное овладение личностно-ориентированной позицией по отношению к воспитанникам на основе практического усвоения понятий «понимание, приятие и признание личности ребенка».</w:t>
                  </w:r>
                </w:p>
                <w:p w:rsidR="00E2093C" w:rsidRPr="001A7469" w:rsidRDefault="00E2093C" w:rsidP="00E2093C">
                  <w:pPr>
                    <w:pStyle w:val="3"/>
                    <w:rPr>
                      <w:rFonts w:ascii="Times New Roman" w:hAnsi="Times New Roman" w:cs="Times New Roman"/>
                      <w:color w:val="auto"/>
                    </w:rPr>
                  </w:pPr>
                  <w:r w:rsidRPr="001A7469">
                    <w:rPr>
                      <w:rFonts w:ascii="Times New Roman" w:hAnsi="Times New Roman" w:cs="Times New Roman"/>
                      <w:color w:val="auto"/>
                    </w:rPr>
                    <w:t>ПРИМЕРНЫЙ ПЛАН ЗАНЯТИЯ</w:t>
                  </w:r>
                </w:p>
                <w:p w:rsidR="00E2093C" w:rsidRPr="001A7469" w:rsidRDefault="00E2093C" w:rsidP="00E2093C">
                  <w:pPr>
                    <w:pStyle w:val="a6"/>
                  </w:pPr>
                  <w:r w:rsidRPr="001A7469">
                    <w:rPr>
                      <w:rStyle w:val="aa"/>
                      <w:i/>
                      <w:iCs/>
                    </w:rPr>
                    <w:t>Приветствие</w:t>
                  </w:r>
                </w:p>
                <w:p w:rsidR="00E2093C" w:rsidRPr="001A7469" w:rsidRDefault="00E2093C" w:rsidP="00E2093C">
                  <w:pPr>
                    <w:pStyle w:val="a6"/>
                  </w:pPr>
                  <w:r w:rsidRPr="001A7469">
                    <w:t>Члены группы могут, свободно перемещаясь, подойти к другому человеку, поздороваться любым способом и сообщить ему то, что запомнили о нем с первой встречи.</w:t>
                  </w:r>
                </w:p>
                <w:p w:rsidR="00E2093C" w:rsidRPr="001A7469" w:rsidRDefault="00E2093C" w:rsidP="00E2093C">
                  <w:pPr>
                    <w:pStyle w:val="a6"/>
                  </w:pPr>
                  <w:r w:rsidRPr="001A7469">
                    <w:rPr>
                      <w:rStyle w:val="aa"/>
                      <w:i/>
                      <w:iCs/>
                    </w:rPr>
                    <w:t>Анализ анкет</w:t>
                  </w:r>
                </w:p>
                <w:p w:rsidR="00E2093C" w:rsidRPr="001A7469" w:rsidRDefault="00E2093C" w:rsidP="00E2093C">
                  <w:pPr>
                    <w:pStyle w:val="a6"/>
                  </w:pPr>
                  <w:r w:rsidRPr="001A7469">
                    <w:t>Проводится ведущим. В анализе должна присутствовать обратная связь по всем пунктам анкеты. Особо выделить информацию о себе и пути реализации предложений.</w:t>
                  </w:r>
                </w:p>
                <w:p w:rsidR="00E2093C" w:rsidRPr="001A7469" w:rsidRDefault="00E2093C" w:rsidP="00E2093C">
                  <w:pPr>
                    <w:pStyle w:val="a6"/>
                  </w:pPr>
                  <w:r w:rsidRPr="001A7469">
                    <w:rPr>
                      <w:rStyle w:val="aa"/>
                      <w:i/>
                      <w:iCs/>
                    </w:rPr>
                    <w:t>Игра «Послание самому себе»</w:t>
                  </w:r>
                </w:p>
                <w:p w:rsidR="00E2093C" w:rsidRPr="001A7469" w:rsidRDefault="00E2093C" w:rsidP="00E2093C">
                  <w:pPr>
                    <w:pStyle w:val="a6"/>
                  </w:pPr>
                  <w:r w:rsidRPr="001A7469">
                    <w:t xml:space="preserve">Участники тренинга выстраиваются в одну шеренгу так, чтобы на левом фланге осталось достаточно места для еще одной такой шеренги. </w:t>
                  </w:r>
                  <w:r w:rsidRPr="001A7469">
                    <w:br/>
                    <w:t xml:space="preserve">Правофланговый говорит своему соседу какую-нибудь фразу, которую он желал бы услышать сегодня утром, а сам бежит на левый фланг. Сосед передает эту фразу по цепочке, причем он должен передать смысл, а повторять все предложение дословно не обязательно. Так фраза передается по цепочке. </w:t>
                  </w:r>
                  <w:r w:rsidRPr="001A7469">
                    <w:br/>
                    <w:t>Дождавшись, когда фраза пройдет двух-трех участников, член тренинговой группы, ставший теперь правофланговым, передает тем же путем послание для себя и перебегает на левый фланг, и так далее, пока все участники не пошлют и не получат обратно послания сами себе.</w:t>
                  </w:r>
                </w:p>
                <w:p w:rsidR="00E2093C" w:rsidRPr="001A7469" w:rsidRDefault="00E2093C" w:rsidP="00E2093C">
                  <w:pPr>
                    <w:pStyle w:val="a6"/>
                  </w:pPr>
                  <w:r w:rsidRPr="001A7469">
                    <w:rPr>
                      <w:rStyle w:val="aa"/>
                      <w:i/>
                      <w:iCs/>
                    </w:rPr>
                    <w:t>Упражнение «Мое педагогическое кредо»</w:t>
                  </w:r>
                </w:p>
                <w:p w:rsidR="00E2093C" w:rsidRPr="001A7469" w:rsidRDefault="00E2093C" w:rsidP="00E2093C">
                  <w:pPr>
                    <w:pStyle w:val="a6"/>
                  </w:pPr>
                  <w:r w:rsidRPr="001A7469">
                    <w:rPr>
                      <w:rStyle w:val="aa"/>
                    </w:rPr>
                    <w:t>Материалы</w:t>
                  </w:r>
                  <w:r w:rsidRPr="001A7469">
                    <w:t>: средства изображения и вся окружающая обстановка.</w:t>
                  </w:r>
                  <w:r w:rsidRPr="001A7469">
                    <w:br/>
                    <w:t>Необходимо сформулировать девиз, создать образ, символ, эмблему своей профессиональной деятельности, а затем представить ее группе. Это может быть рисунок, песня, четверостишие, схема, жест, пословица и т.п. Участники могут воспользоваться любыми имеющимися изобразительными материалами и прочими вспомогательными средствами, музыкальными инструментами.</w:t>
                  </w:r>
                  <w:r w:rsidRPr="001A7469">
                    <w:br/>
                    <w:t>Время подготовки — 10 минут.</w:t>
                  </w:r>
                </w:p>
                <w:p w:rsidR="00E2093C" w:rsidRPr="001A7469" w:rsidRDefault="00E2093C" w:rsidP="00E2093C">
                  <w:pPr>
                    <w:pStyle w:val="a6"/>
                  </w:pPr>
                  <w:r w:rsidRPr="001A7469">
                    <w:rPr>
                      <w:rStyle w:val="a8"/>
                      <w:u w:val="single"/>
                    </w:rPr>
                    <w:t>Вопросы для обсуждения</w:t>
                  </w:r>
                </w:p>
                <w:p w:rsidR="00E2093C" w:rsidRPr="001A7469" w:rsidRDefault="00E2093C" w:rsidP="00E2093C">
                  <w:pPr>
                    <w:pStyle w:val="a6"/>
                  </w:pPr>
                  <w:r w:rsidRPr="001A7469">
                    <w:rPr>
                      <w:rStyle w:val="a8"/>
                    </w:rPr>
                    <w:t>Почему вы выбрали именно эти средства для символизации своего кредо?</w:t>
                  </w:r>
                  <w:r w:rsidRPr="001A7469">
                    <w:rPr>
                      <w:i/>
                      <w:iCs/>
                    </w:rPr>
                    <w:br/>
                  </w:r>
                  <w:r w:rsidRPr="001A7469">
                    <w:rPr>
                      <w:rStyle w:val="a8"/>
                    </w:rPr>
                    <w:t>Что главное в себе вы хотели подчеркнуть этим символом?</w:t>
                  </w:r>
                  <w:r w:rsidRPr="001A7469">
                    <w:rPr>
                      <w:i/>
                      <w:iCs/>
                    </w:rPr>
                    <w:br/>
                  </w:r>
                  <w:r w:rsidRPr="001A7469">
                    <w:rPr>
                      <w:rStyle w:val="a8"/>
                    </w:rPr>
                    <w:t>Что в этом символе вы не отразили, но хотели бы добавить?</w:t>
                  </w:r>
                  <w:r w:rsidRPr="001A7469">
                    <w:rPr>
                      <w:i/>
                      <w:iCs/>
                    </w:rPr>
                    <w:br/>
                  </w:r>
                  <w:r w:rsidRPr="001A7469">
                    <w:rPr>
                      <w:rStyle w:val="a8"/>
                    </w:rPr>
                    <w:t>Какой элемент символа несет на себе основную смысловую нагрузку?</w:t>
                  </w:r>
                  <w:r w:rsidRPr="001A7469">
                    <w:rPr>
                      <w:i/>
                      <w:iCs/>
                    </w:rPr>
                    <w:br/>
                  </w:r>
                  <w:r w:rsidRPr="001A7469">
                    <w:rPr>
                      <w:rStyle w:val="a8"/>
                    </w:rPr>
                    <w:t>Удовлетворены ли вы созданным символом?</w:t>
                  </w:r>
                  <w:r w:rsidRPr="001A7469">
                    <w:rPr>
                      <w:i/>
                      <w:iCs/>
                    </w:rPr>
                    <w:br/>
                  </w:r>
                  <w:r w:rsidRPr="001A7469">
                    <w:rPr>
                      <w:rStyle w:val="a8"/>
                    </w:rPr>
                    <w:t>Считаете ли вы, что он действительно отражает ваше кредо?</w:t>
                  </w:r>
                </w:p>
                <w:p w:rsidR="00E2093C" w:rsidRPr="001A7469" w:rsidRDefault="00E2093C" w:rsidP="00E2093C">
                  <w:pPr>
                    <w:pStyle w:val="a6"/>
                  </w:pPr>
                  <w:r w:rsidRPr="001A7469">
                    <w:rPr>
                      <w:rStyle w:val="aa"/>
                      <w:i/>
                      <w:iCs/>
                    </w:rPr>
                    <w:t xml:space="preserve">Анализ домашнего задания </w:t>
                  </w:r>
                </w:p>
                <w:p w:rsidR="00E2093C" w:rsidRPr="001A7469" w:rsidRDefault="00E2093C" w:rsidP="00E2093C">
                  <w:pPr>
                    <w:pStyle w:val="a6"/>
                  </w:pPr>
                  <w:r w:rsidRPr="001A7469">
                    <w:t xml:space="preserve">Он проводится в микрогруппах, и их объединение может произойти таким образом: ведущий показывает группе карточки с написанными на каждой тремя буквами и предлагает по этим схемам объединиться в микрогруппы. Участники должны догадаться, что они обозначают первые буквы их тренинговых имен. </w:t>
                  </w:r>
                  <w:r w:rsidRPr="001A7469">
                    <w:br/>
                    <w:t>Упражнение пройдет интереснее, если в группе есть имена, начинающиеся с одинаковых букв, — тогда действия участников будут носить и диагностическую информацию для ведущего.</w:t>
                  </w:r>
                  <w:r w:rsidRPr="001A7469">
                    <w:br/>
                    <w:t>Анализ воспоминаний детства проводится в микрогруппах по 3 человека.</w:t>
                  </w:r>
                  <w:r w:rsidRPr="001A7469">
                    <w:br/>
                    <w:t xml:space="preserve">Ведущий предлагает обратиться к домашнему заданию, вспомнить ситуации из детства, чувства и мысли, которые они тогда вызвали (см. Домашнее задание, 1-й день). </w:t>
                  </w:r>
                  <w:r w:rsidRPr="001A7469">
                    <w:br/>
                    <w:t>В качестве звукового сопровождения используется приятная, спокойная музыка. В течение трех минут (продолжительность мелодии) участники группы погружаются в свои воспоминания. На работу микрогрупп отводится 25 минут.</w:t>
                  </w:r>
                </w:p>
                <w:p w:rsidR="00E2093C" w:rsidRPr="001A7469" w:rsidRDefault="00E2093C" w:rsidP="00E2093C">
                  <w:pPr>
                    <w:pStyle w:val="a6"/>
                  </w:pPr>
                  <w:r w:rsidRPr="001A7469">
                    <w:rPr>
                      <w:rStyle w:val="a8"/>
                      <w:u w:val="single"/>
                    </w:rPr>
                    <w:t>Вопросы для обсуждения в микрогруппах</w:t>
                  </w:r>
                </w:p>
                <w:p w:rsidR="00E2093C" w:rsidRPr="001A7469" w:rsidRDefault="00E2093C" w:rsidP="00E2093C">
                  <w:pPr>
                    <w:pStyle w:val="a6"/>
                  </w:pPr>
                  <w:r w:rsidRPr="001A7469">
                    <w:rPr>
                      <w:rStyle w:val="a8"/>
                    </w:rPr>
                    <w:t>Какие чувства вы испытывали?</w:t>
                  </w:r>
                  <w:r w:rsidRPr="001A7469">
                    <w:rPr>
                      <w:i/>
                      <w:iCs/>
                    </w:rPr>
                    <w:br/>
                  </w:r>
                  <w:r w:rsidRPr="001A7469">
                    <w:rPr>
                      <w:rStyle w:val="a8"/>
                    </w:rPr>
                    <w:t>Задумайтесь, какие переживания были для вас более яркими?</w:t>
                  </w:r>
                  <w:r w:rsidRPr="001A7469">
                    <w:rPr>
                      <w:i/>
                      <w:iCs/>
                    </w:rPr>
                    <w:br/>
                  </w:r>
                  <w:r w:rsidRPr="001A7469">
                    <w:rPr>
                      <w:rStyle w:val="a8"/>
                    </w:rPr>
                    <w:t>Есть ли разница в восприятии этого события вами — ребенком и вами — взрослым?</w:t>
                  </w:r>
                  <w:r w:rsidRPr="001A7469">
                    <w:rPr>
                      <w:i/>
                      <w:iCs/>
                    </w:rPr>
                    <w:br/>
                  </w:r>
                  <w:r w:rsidRPr="001A7469">
                    <w:rPr>
                      <w:rStyle w:val="a8"/>
                    </w:rPr>
                    <w:t>Ловите ли вы себя иногда на том, что поступаете так же, как когда-то поступили с вами? Если нет, то почему?</w:t>
                  </w:r>
                  <w:r w:rsidRPr="001A7469">
                    <w:rPr>
                      <w:i/>
                      <w:iCs/>
                    </w:rPr>
                    <w:br/>
                  </w:r>
                  <w:r w:rsidRPr="001A7469">
                    <w:rPr>
                      <w:rStyle w:val="a8"/>
                    </w:rPr>
                    <w:t>Вспомните, пожалуйста, были ли в вашей жизни ситуации, когда воспоминания детства помогали или мешали общению с другими людьми?</w:t>
                  </w:r>
                  <w:r w:rsidRPr="001A7469">
                    <w:rPr>
                      <w:i/>
                      <w:iCs/>
                    </w:rPr>
                    <w:br/>
                  </w:r>
                  <w:r w:rsidRPr="001A7469">
                    <w:rPr>
                      <w:rStyle w:val="a8"/>
                    </w:rPr>
                    <w:t>Какую тактику обсуждения вы предпочли в вашей микрогруппе?</w:t>
                  </w:r>
                  <w:r w:rsidRPr="001A7469">
                    <w:rPr>
                      <w:i/>
                      <w:iCs/>
                    </w:rPr>
                    <w:br/>
                  </w:r>
                  <w:r w:rsidRPr="001A7469">
                    <w:rPr>
                      <w:rStyle w:val="a8"/>
                    </w:rPr>
                    <w:t>Как вы отнеслись к необходимости рассказать ваши истории другим членам микрогруппы?</w:t>
                  </w:r>
                  <w:r w:rsidRPr="001A7469">
                    <w:rPr>
                      <w:i/>
                      <w:iCs/>
                    </w:rPr>
                    <w:br/>
                  </w:r>
                  <w:r w:rsidRPr="001A7469">
                    <w:rPr>
                      <w:rStyle w:val="a8"/>
                    </w:rPr>
                    <w:t>Есть ли разница в вашем восприятии этих историй до рассказа другим и после?</w:t>
                  </w:r>
                  <w:r w:rsidRPr="001A7469">
                    <w:rPr>
                      <w:i/>
                      <w:iCs/>
                    </w:rPr>
                    <w:br/>
                  </w:r>
                  <w:r w:rsidRPr="001A7469">
                    <w:rPr>
                      <w:rStyle w:val="a8"/>
                    </w:rPr>
                    <w:t>Какие мысли возникали в вашей микрогруппе по ходу обсуждения предложенных вопросов?</w:t>
                  </w:r>
                </w:p>
                <w:p w:rsidR="00E2093C" w:rsidRPr="001A7469" w:rsidRDefault="00E2093C" w:rsidP="00E2093C">
                  <w:pPr>
                    <w:pStyle w:val="a6"/>
                  </w:pPr>
                  <w:r w:rsidRPr="001A7469">
                    <w:rPr>
                      <w:rStyle w:val="a8"/>
                      <w:u w:val="single"/>
                    </w:rPr>
                    <w:t>Идеи, выносимые на обсуждение</w:t>
                  </w:r>
                </w:p>
                <w:p w:rsidR="00E2093C" w:rsidRPr="001A7469" w:rsidRDefault="00E2093C" w:rsidP="00E2093C">
                  <w:pPr>
                    <w:pStyle w:val="a6"/>
                  </w:pPr>
                  <w:r w:rsidRPr="001A7469">
                    <w:t>Наши детские впечатления влияют на нас и движут нашим поведением до сих пор.</w:t>
                  </w:r>
                  <w:r w:rsidRPr="001A7469">
                    <w:br/>
                    <w:t>Мы в ответе за чувственный опыт наших детей, который также будет определяющим в их будущей взрослой жизни.</w:t>
                  </w:r>
                </w:p>
                <w:p w:rsidR="00E2093C" w:rsidRPr="001A7469" w:rsidRDefault="00E2093C" w:rsidP="00E2093C">
                  <w:pPr>
                    <w:pStyle w:val="a6"/>
                  </w:pPr>
                  <w:r w:rsidRPr="001A7469">
                    <w:rPr>
                      <w:rStyle w:val="aa"/>
                      <w:i/>
                      <w:iCs/>
                    </w:rPr>
                    <w:t>Упражнение «Движение по кругу»</w:t>
                  </w:r>
                </w:p>
                <w:p w:rsidR="00E2093C" w:rsidRPr="001A7469" w:rsidRDefault="00E2093C" w:rsidP="00E2093C">
                  <w:pPr>
                    <w:pStyle w:val="a6"/>
                  </w:pPr>
                  <w:r w:rsidRPr="001A7469">
                    <w:t>Каждому участнику предлагается придумать какое-нибудь несложное движение. По команде все начинают выполнять задуманное, одновременно запоминая движение своего соседа слева, чтобы по хлопку начать выполнять его. После следующего хлопка движения меняются снова таким же образом. Игра продолжается до тех пор, пока движения не вернутся к своим хозяевам, обойдя весь круг.</w:t>
                  </w:r>
                  <w:r w:rsidRPr="001A7469">
                    <w:br/>
                    <w:t>С этого момента группа переходит к освоению содержания понятия</w:t>
                  </w:r>
                </w:p>
                <w:p w:rsidR="00E2093C" w:rsidRPr="001A7469" w:rsidRDefault="00E2093C" w:rsidP="00E2093C">
                  <w:pPr>
                    <w:pStyle w:val="3"/>
                    <w:jc w:val="center"/>
                    <w:rPr>
                      <w:rFonts w:ascii="Times New Roman" w:hAnsi="Times New Roman" w:cs="Times New Roman"/>
                      <w:color w:val="auto"/>
                    </w:rPr>
                  </w:pPr>
                  <w:r w:rsidRPr="001A7469">
                    <w:rPr>
                      <w:rFonts w:ascii="Times New Roman" w:hAnsi="Times New Roman" w:cs="Times New Roman"/>
                      <w:color w:val="auto"/>
                    </w:rPr>
                    <w:t>Личностно-ориентированная модель</w:t>
                  </w:r>
                  <w:r w:rsidRPr="001A7469">
                    <w:rPr>
                      <w:rFonts w:ascii="Times New Roman" w:hAnsi="Times New Roman" w:cs="Times New Roman"/>
                      <w:color w:val="auto"/>
                    </w:rPr>
                    <w:br/>
                    <w:t>общения взрослого с ребенком</w:t>
                  </w:r>
                </w:p>
                <w:p w:rsidR="00E2093C" w:rsidRPr="001A7469" w:rsidRDefault="00E2093C" w:rsidP="00E2093C">
                  <w:pPr>
                    <w:pStyle w:val="a6"/>
                    <w:jc w:val="center"/>
                  </w:pPr>
                  <w:r w:rsidRPr="001A7469">
                    <w:t>(по А.В. Петровскому)</w:t>
                  </w:r>
                </w:p>
                <w:p w:rsidR="00E2093C" w:rsidRPr="001A7469" w:rsidRDefault="00E2093C" w:rsidP="00E2093C">
                  <w:pPr>
                    <w:pStyle w:val="a6"/>
                  </w:pPr>
                  <w:r w:rsidRPr="001A7469">
                    <w:rPr>
                      <w:rStyle w:val="aa"/>
                    </w:rPr>
                    <w:t>Цель</w:t>
                  </w:r>
                  <w:r w:rsidRPr="001A7469">
                    <w:t>: обеспечить ребенку чувства психологической защищенности, доверия к миру, радости существования (психологическое здоровье); формировать начала личности (базис личностной культуры); развивать его индивидуальность.</w:t>
                  </w:r>
                  <w:r w:rsidRPr="001A7469">
                    <w:br/>
                  </w:r>
                  <w:r w:rsidRPr="001A7469">
                    <w:rPr>
                      <w:rStyle w:val="aa"/>
                    </w:rPr>
                    <w:t xml:space="preserve">Способы общения: </w:t>
                  </w:r>
                  <w:r w:rsidRPr="001A7469">
                    <w:t>понимание, приятие и признание личности ребенка, основанные на способности взрослого к децентрации.</w:t>
                  </w:r>
                </w:p>
                <w:p w:rsidR="00E2093C" w:rsidRPr="001A7469" w:rsidRDefault="00E2093C" w:rsidP="00E2093C">
                  <w:pPr>
                    <w:pStyle w:val="a6"/>
                  </w:pPr>
                  <w:r w:rsidRPr="001A7469">
                    <w:rPr>
                      <w:u w:val="single"/>
                    </w:rPr>
                    <w:t>Понимание</w:t>
                  </w:r>
                  <w:r w:rsidRPr="001A7469">
                    <w:t xml:space="preserve"> — умение видеть ребенка «изнутри». Смотреть на мир одновременно с двух точек зрения — своей собственной и ребенка, видеть побудительные мотивы, движущие детьми.</w:t>
                  </w:r>
                  <w:r w:rsidRPr="001A7469">
                    <w:br/>
                  </w:r>
                  <w:r w:rsidRPr="001A7469">
                    <w:rPr>
                      <w:u w:val="single"/>
                    </w:rPr>
                    <w:t>Приятие</w:t>
                  </w:r>
                  <w:r w:rsidRPr="001A7469">
                    <w:t xml:space="preserve"> — безусловно положительное отношение к ребенку, к его индивидуальности, независимо от того, радует он в данный момент взрослых или нет, признание его уникальности.</w:t>
                  </w:r>
                  <w:r w:rsidRPr="001A7469">
                    <w:br/>
                  </w:r>
                  <w:r w:rsidRPr="001A7469">
                    <w:rPr>
                      <w:u w:val="single"/>
                    </w:rPr>
                    <w:t>Признание</w:t>
                  </w:r>
                  <w:r w:rsidRPr="001A7469">
                    <w:t xml:space="preserve"> — это прежде всего право голоса ребенка в решении тех или иных проблем.</w:t>
                  </w:r>
                  <w:r w:rsidRPr="001A7469">
                    <w:br/>
                  </w:r>
                  <w:r w:rsidRPr="001A7469">
                    <w:rPr>
                      <w:u w:val="single"/>
                    </w:rPr>
                    <w:t>Тактика общения:</w:t>
                  </w:r>
                  <w:r w:rsidRPr="001A7469">
                    <w:t xml:space="preserve"> сотрудничество; создание и использование ситуаций, требующих от детей проявления интеллектуальной и нравственной активности; динамика стилей общения.</w:t>
                  </w:r>
                  <w:r w:rsidRPr="001A7469">
                    <w:br/>
                  </w:r>
                  <w:r w:rsidRPr="001A7469">
                    <w:rPr>
                      <w:u w:val="single"/>
                    </w:rPr>
                    <w:t>Личностная позиция педагога:</w:t>
                  </w:r>
                  <w:r w:rsidRPr="001A7469">
                    <w:t xml:space="preserve"> исходить из интересов ребенка и перспектив его дальнейшего развития.</w:t>
                  </w:r>
                </w:p>
                <w:p w:rsidR="00E2093C" w:rsidRPr="001A7469" w:rsidRDefault="00E2093C" w:rsidP="00E2093C">
                  <w:pPr>
                    <w:pStyle w:val="a6"/>
                  </w:pPr>
                  <w:r w:rsidRPr="001A7469">
                    <w:rPr>
                      <w:rStyle w:val="aa"/>
                    </w:rPr>
                    <w:t>Методические рекомендации ведущему по формированию у педагогов знаний и представлений о личностно-ориентированной модели общения</w:t>
                  </w:r>
                  <w:r w:rsidRPr="001A7469">
                    <w:br/>
                    <w:t>Без внутренней готовности к построению новых отношений с детьми даже владение необходимыми приемами не может компенсировать отсутствия духовного единства взрослого и ребенка.</w:t>
                  </w:r>
                  <w:r w:rsidRPr="001A7469">
                    <w:br/>
                    <w:t>В первую очередь необходимо уделять внимание анализу и формированию позиции педагога, реализующейся через понимание, приятие и признание личности воспитанников. Этапность работы должна быть такова: от формирования личностной позиции педагогов по отношению к детям через присвоение личностно-ориентированных способов общения к овладению адекватной тактикой общения с детьми.</w:t>
                  </w:r>
                  <w:r w:rsidRPr="001A7469">
                    <w:br/>
                    <w:t xml:space="preserve">Формирование внутренней личностной позиции педагога, ориентированной на интересы ребенка, перспективы его развития, на восприятие воспитанников как равноправных партнеров в условиях сотрудничества, невозможно без переосмысления собственных педагогических взглядов, убеждений, без самоанализа, самопознания и самоопределения личности в целом. Это большая длительная работа. </w:t>
                  </w:r>
                  <w:r w:rsidRPr="001A7469">
                    <w:br/>
                    <w:t>Содержание предлагаемых в дальнейшем игр и упражнений поможет осознать и прочувствовать смысл понимания, приятия и признания личности ребенка, т.е. позволит получить собственный опыт адекватного восприятия позиции педагога. Дав определение всем трем способам общения, после каждого упражнения надо предложить педагогам самим определить, какой способ общения оно иллюстрировало.</w:t>
                  </w:r>
                </w:p>
                <w:p w:rsidR="00E2093C" w:rsidRPr="001A7469" w:rsidRDefault="00E2093C" w:rsidP="00E2093C">
                  <w:pPr>
                    <w:pStyle w:val="a6"/>
                  </w:pPr>
                  <w:r w:rsidRPr="001A7469">
                    <w:rPr>
                      <w:rStyle w:val="aa"/>
                      <w:i/>
                      <w:iCs/>
                    </w:rPr>
                    <w:t>Упражнение «Звезда»</w:t>
                  </w:r>
                </w:p>
                <w:p w:rsidR="00E2093C" w:rsidRPr="001A7469" w:rsidRDefault="00E2093C" w:rsidP="00E2093C">
                  <w:pPr>
                    <w:pStyle w:val="a6"/>
                  </w:pPr>
                  <w:r w:rsidRPr="001A7469">
                    <w:rPr>
                      <w:rStyle w:val="aa"/>
                    </w:rPr>
                    <w:t>Материалы</w:t>
                  </w:r>
                  <w:r w:rsidRPr="001A7469">
                    <w:t>: небольшое карманное зеркало.</w:t>
                  </w:r>
                  <w:r w:rsidRPr="001A7469">
                    <w:br/>
                    <w:t xml:space="preserve">Подготовить основу — изображение двойной пятиконечной звезды размером примерно 5 ґ </w:t>
                  </w:r>
                  <w:smartTag w:uri="urn:schemas-microsoft-com:office:smarttags" w:element="metricconverter">
                    <w:smartTagPr>
                      <w:attr w:name="ProductID" w:val="5 см"/>
                    </w:smartTagPr>
                    <w:r w:rsidRPr="001A7469">
                      <w:t>5 см</w:t>
                    </w:r>
                  </w:smartTag>
                  <w:r w:rsidRPr="001A7469">
                    <w:t>. Глядя на изображение через зеркало, надо провести линию между внешней и внутренней звездами. Это упражнение хорошо иллюстрирует возможности ребенка в период созревания головного мозга и ограниченность этих возможностей.</w:t>
                  </w:r>
                </w:p>
                <w:p w:rsidR="00E2093C" w:rsidRPr="001A7469" w:rsidRDefault="00E2093C" w:rsidP="00E2093C">
                  <w:pPr>
                    <w:pStyle w:val="a6"/>
                  </w:pPr>
                  <w:r w:rsidRPr="001A7469">
                    <w:rPr>
                      <w:rStyle w:val="a8"/>
                      <w:u w:val="single"/>
                    </w:rPr>
                    <w:t xml:space="preserve">Вопросы для обсуждения </w:t>
                  </w:r>
                </w:p>
                <w:p w:rsidR="00E2093C" w:rsidRPr="001A7469" w:rsidRDefault="00E2093C" w:rsidP="00E2093C">
                  <w:pPr>
                    <w:pStyle w:val="a6"/>
                  </w:pPr>
                  <w:r w:rsidRPr="001A7469">
                    <w:rPr>
                      <w:rStyle w:val="a8"/>
                    </w:rPr>
                    <w:t>Ваши ощущения в процессе выполнения задания.</w:t>
                  </w:r>
                  <w:r w:rsidRPr="001A7469">
                    <w:rPr>
                      <w:i/>
                      <w:iCs/>
                    </w:rPr>
                    <w:br/>
                  </w:r>
                  <w:r w:rsidRPr="001A7469">
                    <w:rPr>
                      <w:rStyle w:val="a8"/>
                    </w:rPr>
                    <w:t>Ваши мысли по этому поводу.</w:t>
                  </w:r>
                </w:p>
                <w:p w:rsidR="00E2093C" w:rsidRPr="001A7469" w:rsidRDefault="00E2093C" w:rsidP="00E2093C">
                  <w:pPr>
                    <w:pStyle w:val="a6"/>
                  </w:pPr>
                  <w:r w:rsidRPr="001A7469">
                    <w:t>От ребенка нельзя требовать того, чего он в принципе сделать не в состоянии.</w:t>
                  </w:r>
                  <w:r w:rsidRPr="001A7469">
                    <w:br/>
                    <w:t>Во время выполнения этого упражнения у взрослых часто вырываются восклицания, вздохи, комментарии. Это является нормальным выражением эмоций, помогает выполнить задание. От детей же на занятиях часто требуется тишина, что идет вразрез с естественными реакциями и накапливает эмоциональное напряжение.</w:t>
                  </w:r>
                  <w:r w:rsidRPr="001A7469">
                    <w:br/>
                  </w:r>
                  <w:r w:rsidRPr="001A7469">
                    <w:rPr>
                      <w:rStyle w:val="a8"/>
                      <w:b/>
                      <w:bCs/>
                    </w:rPr>
                    <w:t>Иллюстрируемый способ общения</w:t>
                  </w:r>
                  <w:r w:rsidRPr="001A7469">
                    <w:rPr>
                      <w:rStyle w:val="aa"/>
                    </w:rPr>
                    <w:t>:</w:t>
                  </w:r>
                  <w:r w:rsidRPr="001A7469">
                    <w:t xml:space="preserve"> ПОНИМАНИЕ.</w:t>
                  </w:r>
                </w:p>
                <w:p w:rsidR="00E2093C" w:rsidRPr="001A7469" w:rsidRDefault="00E2093C" w:rsidP="00E2093C">
                  <w:pPr>
                    <w:pStyle w:val="a6"/>
                  </w:pPr>
                  <w:r w:rsidRPr="001A7469">
                    <w:rPr>
                      <w:rStyle w:val="aa"/>
                      <w:i/>
                      <w:iCs/>
                    </w:rPr>
                    <w:t>Упражнение «Подкрепление»</w:t>
                  </w:r>
                </w:p>
                <w:p w:rsidR="00E2093C" w:rsidRPr="001A7469" w:rsidRDefault="00E2093C" w:rsidP="00E2093C">
                  <w:pPr>
                    <w:pStyle w:val="a6"/>
                  </w:pPr>
                  <w:r w:rsidRPr="001A7469">
                    <w:t>Это упражнение иллюстрирует значимость безоговорочно положительного отношения к ребенку. Процедура такова. Двое желающих выходят за дверь. Оставшимся дается инструкция задумать предмет из имеющихся в помещении и место, на которое активному участнику необходимо будет его перенести. Сложность упражнения заключается в двух моментах.</w:t>
                  </w:r>
                  <w:r w:rsidRPr="001A7469">
                    <w:br/>
                    <w:t>Во-первых, ни сам предмет, ни его новое место не называются напрямую, а ответы с уточнениями на вопросы водящего носят завуалированный, расплывчатый характер.</w:t>
                  </w:r>
                  <w:r w:rsidRPr="001A7469">
                    <w:br/>
                    <w:t xml:space="preserve">Во-вторых, группе дается задание: первому игроку давать отрицательное подкрепление всех его слов и поступков (с помощью критики, негативных оценок отдельных его действий и личности в целом, пренебрежительной невербальной информации), а второму — положительное (используя слова поддержки, радости за успешные действия, уверения в пустячности совершенных неверных поступков, восхищения, комплиментов </w:t>
                  </w:r>
                  <w:r w:rsidRPr="001A7469">
                    <w:br/>
                    <w:t>и т.д.).</w:t>
                  </w:r>
                  <w:r w:rsidRPr="001A7469">
                    <w:br/>
                    <w:t xml:space="preserve">Приглашается активный участник и ему дается задание: определить задуманный группой предмет и перенести его на другое место. Процедура совершается по очереди с каждым игроком, отличаясь только в характере эмоционального подкрепления. </w:t>
                  </w:r>
                  <w:r w:rsidRPr="001A7469">
                    <w:br/>
                    <w:t>По окончании упражнения проходит групповое обсуждение, в котором возможность высказаться первыми («выпустить пар») предоставляется активным участникам.</w:t>
                  </w:r>
                </w:p>
                <w:p w:rsidR="00E2093C" w:rsidRPr="001A7469" w:rsidRDefault="00E2093C" w:rsidP="00E2093C">
                  <w:pPr>
                    <w:pStyle w:val="a6"/>
                  </w:pPr>
                  <w:r w:rsidRPr="001A7469">
                    <w:rPr>
                      <w:rStyle w:val="a8"/>
                      <w:u w:val="single"/>
                    </w:rPr>
                    <w:t>Вопросы для обсуждения</w:t>
                  </w:r>
                </w:p>
                <w:p w:rsidR="00E2093C" w:rsidRPr="001A7469" w:rsidRDefault="00E2093C" w:rsidP="00E2093C">
                  <w:pPr>
                    <w:pStyle w:val="a6"/>
                  </w:pPr>
                  <w:r w:rsidRPr="001A7469">
                    <w:rPr>
                      <w:rStyle w:val="a8"/>
                    </w:rPr>
                    <w:t>Как вы чувствовали себя в своей роли?</w:t>
                  </w:r>
                  <w:r w:rsidRPr="001A7469">
                    <w:rPr>
                      <w:i/>
                      <w:iCs/>
                    </w:rPr>
                    <w:br/>
                  </w:r>
                  <w:r w:rsidRPr="001A7469">
                    <w:rPr>
                      <w:rStyle w:val="a8"/>
                    </w:rPr>
                    <w:t>Какие чувства вызвала у вас реакция группы?</w:t>
                  </w:r>
                  <w:r w:rsidRPr="001A7469">
                    <w:rPr>
                      <w:i/>
                      <w:iCs/>
                    </w:rPr>
                    <w:br/>
                  </w:r>
                  <w:r w:rsidRPr="001A7469">
                    <w:rPr>
                      <w:rStyle w:val="a8"/>
                    </w:rPr>
                    <w:t>Как вы чувствуете себя сейчас?</w:t>
                  </w:r>
                  <w:r w:rsidRPr="001A7469">
                    <w:rPr>
                      <w:i/>
                      <w:iCs/>
                    </w:rPr>
                    <w:br/>
                  </w:r>
                  <w:r w:rsidRPr="001A7469">
                    <w:rPr>
                      <w:rStyle w:val="a8"/>
                    </w:rPr>
                    <w:t>Какие выводы вы можете сделать из этого упражнения?</w:t>
                  </w:r>
                </w:p>
                <w:p w:rsidR="00E2093C" w:rsidRPr="001A7469" w:rsidRDefault="00E2093C" w:rsidP="00E2093C">
                  <w:pPr>
                    <w:pStyle w:val="a6"/>
                  </w:pPr>
                  <w:r w:rsidRPr="001A7469">
                    <w:rPr>
                      <w:rStyle w:val="a8"/>
                      <w:u w:val="single"/>
                    </w:rPr>
                    <w:t>Идеи, выносимые на обсуждение</w:t>
                  </w:r>
                </w:p>
                <w:p w:rsidR="00E2093C" w:rsidRPr="001A7469" w:rsidRDefault="00E2093C" w:rsidP="00E2093C">
                  <w:pPr>
                    <w:pStyle w:val="a6"/>
                  </w:pPr>
                  <w:r w:rsidRPr="001A7469">
                    <w:t>Безусловно положительное приятие ребенка рождает доверие к миру, уверенность в себе и окружающих.</w:t>
                  </w:r>
                  <w:r w:rsidRPr="001A7469">
                    <w:br/>
                    <w:t>Психологическая поддержка — это способ выражения приятия.</w:t>
                  </w:r>
                  <w:r w:rsidRPr="001A7469">
                    <w:br/>
                    <w:t xml:space="preserve">С выданным за несколько минут шквалом отрицательного подкрепления первый игрок справился, так как понимал, что это — игра. Ребенку такое количество негативных оценок выдается порциями и растягивается на весь период пребывания в учебном заведении (на несколько лет). Он не имеет другой информации о себе, других ресурсов, которые помогли бы ему справиться с переживаниями, таким образом у ребенка может сформироваться устойчивое отношение к себе как к неудачнику. </w:t>
                  </w:r>
                  <w:r w:rsidRPr="001A7469">
                    <w:br/>
                    <w:t>Даже положительная оценка должна быть уместной. Мастерство педагога проявится не в том, чтобы всегда только хвалить ребенка, а в том, чтобы почувствовать, когда эта похвала и поддержка особенно необходимы ребенку.</w:t>
                  </w:r>
                </w:p>
                <w:p w:rsidR="00E2093C" w:rsidRPr="001A7469" w:rsidRDefault="00E2093C" w:rsidP="00E2093C">
                  <w:pPr>
                    <w:pStyle w:val="a6"/>
                  </w:pPr>
                  <w:r w:rsidRPr="001A7469">
                    <w:rPr>
                      <w:rStyle w:val="a8"/>
                      <w:b/>
                      <w:bCs/>
                    </w:rPr>
                    <w:t>Иллюстрируемый способ общения:</w:t>
                  </w:r>
                  <w:r w:rsidRPr="001A7469">
                    <w:t xml:space="preserve"> ПРИЯТИЕ.</w:t>
                  </w:r>
                </w:p>
                <w:p w:rsidR="00E2093C" w:rsidRPr="001A7469" w:rsidRDefault="00E2093C" w:rsidP="00E2093C">
                  <w:pPr>
                    <w:pStyle w:val="a6"/>
                  </w:pPr>
                  <w:r w:rsidRPr="001A7469">
                    <w:rPr>
                      <w:rStyle w:val="aa"/>
                      <w:i/>
                      <w:iCs/>
                    </w:rPr>
                    <w:t xml:space="preserve">Упражнение «Часы» </w:t>
                  </w:r>
                </w:p>
                <w:p w:rsidR="00E2093C" w:rsidRPr="001A7469" w:rsidRDefault="00E2093C" w:rsidP="00E2093C">
                  <w:pPr>
                    <w:pStyle w:val="a6"/>
                  </w:pPr>
                  <w:r w:rsidRPr="001A7469">
                    <w:t>Это упражнение на поддержание работоспособности.</w:t>
                  </w:r>
                  <w:r w:rsidRPr="001A7469">
                    <w:br/>
                    <w:t xml:space="preserve">Участники (не менее 12 человек) садятся в круг. Между всеми играющими последовательно, как на часах, распределяются цифры. Ведущий называет любое время. Тот, чья цифра соответствует количеству часов, должен быстро хлопнуть в ладоши, а тот, чья цифра соответствует количеству минут, сказать «бом». Если часы «показывают» такое время, когда обе стрелки находятся на одной цифре, например </w:t>
                  </w:r>
                  <w:r w:rsidRPr="001A7469">
                    <w:br/>
                    <w:t>12 часов ровно или 13 часов 5 минут, то один и тот же человек сначала хлопает в ладоши, а потом говорит «бом».</w:t>
                  </w:r>
                </w:p>
                <w:p w:rsidR="00E2093C" w:rsidRPr="001A7469" w:rsidRDefault="00E2093C" w:rsidP="00E2093C">
                  <w:pPr>
                    <w:pStyle w:val="a6"/>
                  </w:pPr>
                  <w:r w:rsidRPr="001A7469">
                    <w:rPr>
                      <w:rStyle w:val="aa"/>
                      <w:i/>
                      <w:iCs/>
                    </w:rPr>
                    <w:t>Упражнение «Самопознание»</w:t>
                  </w:r>
                </w:p>
                <w:p w:rsidR="00E2093C" w:rsidRPr="001A7469" w:rsidRDefault="00E2093C" w:rsidP="00E2093C">
                  <w:pPr>
                    <w:pStyle w:val="a6"/>
                  </w:pPr>
                  <w:r w:rsidRPr="001A7469">
                    <w:rPr>
                      <w:rStyle w:val="aa"/>
                    </w:rPr>
                    <w:t>Материалы</w:t>
                  </w:r>
                  <w:r w:rsidRPr="001A7469">
                    <w:t>: бумажки с написанными буквами, составляющими слово «самопознание».</w:t>
                  </w:r>
                  <w:r w:rsidRPr="001A7469">
                    <w:br/>
                    <w:t>Между участниками распределяются буквы, составляющие слово «самопознание». Из них группе придется составлять новые слова. В начале упражнения ведущий спрашивает у каждого, сколько, на его взгляд, слов можно составить из этого набора букв. После выслушивания мнений группе можно задать вопрос:</w:t>
                  </w:r>
                  <w:r w:rsidRPr="001A7469">
                    <w:br/>
                    <w:t>— Когда ты называл количество возможных слов, ты опирался на то, сколько сам можешь составить, или учитывал, что могут появиться варианты от других членов группы?</w:t>
                  </w:r>
                  <w:r w:rsidRPr="001A7469">
                    <w:br/>
                    <w:t>Далее группа строит все возможные слова из букв-людей, составляя их в ряд. Одновременно проверяется, есть ли разница между индивидуальными представлениями и групповыми возможностями.</w:t>
                  </w:r>
                </w:p>
                <w:p w:rsidR="00E2093C" w:rsidRPr="001A7469" w:rsidRDefault="00E2093C" w:rsidP="00E2093C">
                  <w:pPr>
                    <w:pStyle w:val="a6"/>
                  </w:pPr>
                  <w:r w:rsidRPr="001A7469">
                    <w:rPr>
                      <w:rStyle w:val="a8"/>
                      <w:u w:val="single"/>
                    </w:rPr>
                    <w:t>Вопросы для обсуждения</w:t>
                  </w:r>
                </w:p>
                <w:p w:rsidR="00E2093C" w:rsidRPr="001A7469" w:rsidRDefault="00E2093C" w:rsidP="00E2093C">
                  <w:pPr>
                    <w:pStyle w:val="a6"/>
                  </w:pPr>
                  <w:r w:rsidRPr="001A7469">
                    <w:rPr>
                      <w:rStyle w:val="a8"/>
                    </w:rPr>
                    <w:t>Все ли участвовали в составлении слов?</w:t>
                  </w:r>
                  <w:r w:rsidRPr="001A7469">
                    <w:rPr>
                      <w:i/>
                      <w:iCs/>
                    </w:rPr>
                    <w:br/>
                  </w:r>
                  <w:r w:rsidRPr="001A7469">
                    <w:rPr>
                      <w:rStyle w:val="a8"/>
                    </w:rPr>
                    <w:t>Как было организовано составление слов?</w:t>
                  </w:r>
                  <w:r w:rsidRPr="001A7469">
                    <w:rPr>
                      <w:i/>
                      <w:iCs/>
                    </w:rPr>
                    <w:br/>
                  </w:r>
                  <w:r w:rsidRPr="001A7469">
                    <w:rPr>
                      <w:rStyle w:val="a8"/>
                    </w:rPr>
                    <w:t>Были ли «выпадающие»?</w:t>
                  </w:r>
                  <w:r w:rsidRPr="001A7469">
                    <w:rPr>
                      <w:i/>
                      <w:iCs/>
                    </w:rPr>
                    <w:br/>
                  </w:r>
                  <w:r w:rsidRPr="001A7469">
                    <w:rPr>
                      <w:rStyle w:val="a8"/>
                    </w:rPr>
                    <w:t>Какие чувства испытывали участники, которых мало задействовали в упражнении?</w:t>
                  </w:r>
                  <w:r w:rsidRPr="001A7469">
                    <w:rPr>
                      <w:i/>
                      <w:iCs/>
                    </w:rPr>
                    <w:br/>
                  </w:r>
                  <w:r w:rsidRPr="001A7469">
                    <w:rPr>
                      <w:rStyle w:val="a8"/>
                    </w:rPr>
                    <w:t>В какой форме проходило составление слов («затаскивание», перестановка, уговаривание, просьбы, совместное решение и т.д.)?</w:t>
                  </w:r>
                  <w:r w:rsidRPr="001A7469">
                    <w:rPr>
                      <w:i/>
                      <w:iCs/>
                    </w:rPr>
                    <w:br/>
                  </w:r>
                  <w:r w:rsidRPr="001A7469">
                    <w:rPr>
                      <w:rStyle w:val="a8"/>
                    </w:rPr>
                    <w:t>Для упражнения можно использовать и другое слово при условии, что количество букв в нем будет соответствовать числу играющих и некоторые их них будут повторяться.</w:t>
                  </w:r>
                </w:p>
                <w:p w:rsidR="00E2093C" w:rsidRPr="001A7469" w:rsidRDefault="00E2093C" w:rsidP="00E2093C">
                  <w:pPr>
                    <w:pStyle w:val="a6"/>
                  </w:pPr>
                  <w:r w:rsidRPr="001A7469">
                    <w:rPr>
                      <w:rStyle w:val="a8"/>
                      <w:u w:val="single"/>
                    </w:rPr>
                    <w:t>Идеи, выносимые на обсуждение</w:t>
                  </w:r>
                </w:p>
                <w:p w:rsidR="00E2093C" w:rsidRPr="001A7469" w:rsidRDefault="00E2093C" w:rsidP="00E2093C">
                  <w:pPr>
                    <w:pStyle w:val="a6"/>
                  </w:pPr>
                  <w:r w:rsidRPr="001A7469">
                    <w:t>Необходимо видеть каждого, принимать каждого, учитывать мнение каждого человека.</w:t>
                  </w:r>
                  <w:r w:rsidRPr="001A7469">
                    <w:br/>
                    <w:t>Легко заметить, выделить активного, инициативного ребенка, сложно — спокойного, пассивного, робкого.</w:t>
                  </w:r>
                </w:p>
                <w:p w:rsidR="00E2093C" w:rsidRPr="001A7469" w:rsidRDefault="00E2093C" w:rsidP="00E2093C">
                  <w:pPr>
                    <w:pStyle w:val="a6"/>
                  </w:pPr>
                  <w:r w:rsidRPr="001A7469">
                    <w:rPr>
                      <w:rStyle w:val="aa"/>
                      <w:i/>
                      <w:iCs/>
                    </w:rPr>
                    <w:t>Иллюстрируемый способ общения</w:t>
                  </w:r>
                  <w:r w:rsidRPr="001A7469">
                    <w:t>: ПРИЗНАНИЕ.</w:t>
                  </w:r>
                </w:p>
                <w:p w:rsidR="00E2093C" w:rsidRPr="001A7469" w:rsidRDefault="00E2093C" w:rsidP="00E2093C">
                  <w:pPr>
                    <w:pStyle w:val="a6"/>
                  </w:pPr>
                  <w:r w:rsidRPr="001A7469">
                    <w:rPr>
                      <w:rStyle w:val="aa"/>
                      <w:i/>
                      <w:iCs/>
                    </w:rPr>
                    <w:t>Упражнение "Паровозики"</w:t>
                  </w:r>
                  <w:r w:rsidRPr="001A7469">
                    <w:br/>
                    <w:t xml:space="preserve">Сочетает возможность получить интересную информацию о себе, об отношении к подчинению и собственному руководству с возможностью просто подвигаться. </w:t>
                  </w:r>
                  <w:r w:rsidRPr="001A7469">
                    <w:br/>
                    <w:t xml:space="preserve">Для создания подгрупп можно предложить объединиться тем, кто сегодня еще не работал вместе (задание будет иметь и социометрическую информацию). </w:t>
                  </w:r>
                  <w:r w:rsidRPr="001A7469">
                    <w:br/>
                    <w:t xml:space="preserve">«Паровозики» ездят по трое, стоя в затылок друг к другу. У первого и второго глаза закрыты — это вагоны. Третий глаза не закрывает, чтобы иметь возможность </w:t>
                  </w:r>
                  <w:r w:rsidRPr="001A7469">
                    <w:br/>
                    <w:t>управлять тройкой, он — паровоз. Он держит за локти среднего, средний — первого. Движение происходит с разной скоростью (с ускорением, замедлением). Постепенно каждому дается возможность побыть и паровозом (управляющим тройкой), и средним вагоном (стоящим в середине), и первым вагоном (стоящим спереди).Какие чувства ты испытывал во время упражнения на каждой из позиций?</w:t>
                  </w:r>
                </w:p>
                <w:p w:rsidR="00E2093C" w:rsidRPr="001A7469" w:rsidRDefault="00E2093C" w:rsidP="00E2093C">
                  <w:pPr>
                    <w:pStyle w:val="a6"/>
                  </w:pPr>
                  <w:r w:rsidRPr="001A7469">
                    <w:rPr>
                      <w:rStyle w:val="a8"/>
                      <w:u w:val="single"/>
                    </w:rPr>
                    <w:t>Вопросы для обсуждения</w:t>
                  </w:r>
                </w:p>
                <w:p w:rsidR="00E2093C" w:rsidRPr="001A7469" w:rsidRDefault="00E2093C" w:rsidP="00E2093C">
                  <w:pPr>
                    <w:pStyle w:val="a6"/>
                  </w:pPr>
                  <w:r w:rsidRPr="001A7469">
                    <w:rPr>
                      <w:rStyle w:val="a8"/>
                    </w:rPr>
                    <w:t>Какая позиция для тебя была самой удобной?</w:t>
                  </w:r>
                  <w:r w:rsidRPr="001A7469">
                    <w:rPr>
                      <w:i/>
                      <w:iCs/>
                    </w:rPr>
                    <w:br/>
                  </w:r>
                  <w:r w:rsidRPr="001A7469">
                    <w:rPr>
                      <w:rStyle w:val="a8"/>
                    </w:rPr>
                    <w:t>Легко ли тебе было, когда тобой руководили?</w:t>
                  </w:r>
                  <w:r w:rsidRPr="001A7469">
                    <w:rPr>
                      <w:i/>
                      <w:iCs/>
                    </w:rPr>
                    <w:br/>
                  </w:r>
                  <w:r w:rsidRPr="001A7469">
                    <w:rPr>
                      <w:rStyle w:val="a8"/>
                    </w:rPr>
                    <w:t>Легко ли было самому руководить?</w:t>
                  </w:r>
                  <w:r w:rsidRPr="001A7469">
                    <w:rPr>
                      <w:i/>
                      <w:iCs/>
                    </w:rPr>
                    <w:br/>
                  </w:r>
                  <w:r w:rsidRPr="001A7469">
                    <w:rPr>
                      <w:rStyle w:val="a8"/>
                    </w:rPr>
                    <w:t>Смог ли ты абсолютно довериться ведущему?</w:t>
                  </w:r>
                </w:p>
                <w:p w:rsidR="00E2093C" w:rsidRPr="001A7469" w:rsidRDefault="00E2093C" w:rsidP="00E2093C">
                  <w:pPr>
                    <w:pStyle w:val="a6"/>
                  </w:pPr>
                  <w:r w:rsidRPr="001A7469">
                    <w:rPr>
                      <w:rStyle w:val="a8"/>
                      <w:u w:val="single"/>
                    </w:rPr>
                    <w:t>Идеи, выносимы на обсуждение</w:t>
                  </w:r>
                </w:p>
                <w:p w:rsidR="00E2093C" w:rsidRPr="001A7469" w:rsidRDefault="00E2093C" w:rsidP="00E2093C">
                  <w:pPr>
                    <w:pStyle w:val="a6"/>
                  </w:pPr>
                  <w:r w:rsidRPr="001A7469">
                    <w:t>У каждого человека есть своя комфортная позиция — вести за собой или быть ведомым.</w:t>
                  </w:r>
                  <w:r w:rsidRPr="001A7469">
                    <w:br/>
                    <w:t>Но! Работая с детьми, мы обязаны нести за них ответственность всегда, и это единственно возможная позиция.</w:t>
                  </w:r>
                </w:p>
                <w:p w:rsidR="00E2093C" w:rsidRPr="001A7469" w:rsidRDefault="00E2093C" w:rsidP="00E2093C">
                  <w:pPr>
                    <w:pStyle w:val="a6"/>
                  </w:pPr>
                  <w:r w:rsidRPr="001A7469">
                    <w:rPr>
                      <w:rStyle w:val="aa"/>
                      <w:i/>
                      <w:iCs/>
                    </w:rPr>
                    <w:t>Проектное рисование "Я – педагог"</w:t>
                  </w:r>
                </w:p>
                <w:p w:rsidR="00E2093C" w:rsidRPr="001A7469" w:rsidRDefault="00E2093C" w:rsidP="00E2093C">
                  <w:pPr>
                    <w:pStyle w:val="a6"/>
                  </w:pPr>
                  <w:r w:rsidRPr="001A7469">
                    <w:rPr>
                      <w:rStyle w:val="aa"/>
                    </w:rPr>
                    <w:t>Материалы</w:t>
                  </w:r>
                  <w:r w:rsidRPr="001A7469">
                    <w:t>: средства изображения, альбомная бумага.</w:t>
                  </w:r>
                  <w:r w:rsidRPr="001A7469">
                    <w:br/>
                    <w:t xml:space="preserve">Следующее задание предполагает создание рисунка-автопортрета. Однако особенностью этого автопортрета будет необходимость подчеркнуть в нем свои профессиональные черты. Для рисования можно использовать имеющиеся изобразительные средства. На рисование отводится 10 минут. </w:t>
                  </w:r>
                  <w:r w:rsidRPr="001A7469">
                    <w:br/>
                    <w:t>Участники распределяются по помещению таким образом, чтобы работа над рисунком осталась в тайне от других. После этого неподписанные рисунки собираются ведущим, и группа приступает к их анализу. Рисунки предъявляются по очереди, без указания авторства. В обсуждении принимают участие все члены группы, свободно высказывая свое мнение.</w:t>
                  </w:r>
                </w:p>
                <w:p w:rsidR="00E2093C" w:rsidRPr="001A7469" w:rsidRDefault="00E2093C" w:rsidP="00E2093C">
                  <w:pPr>
                    <w:pStyle w:val="a6"/>
                  </w:pPr>
                  <w:r w:rsidRPr="001A7469">
                    <w:rPr>
                      <w:rStyle w:val="a8"/>
                      <w:u w:val="single"/>
                    </w:rPr>
                    <w:t>Вопросы для обсуждения</w:t>
                  </w:r>
                </w:p>
                <w:p w:rsidR="00E2093C" w:rsidRPr="001A7469" w:rsidRDefault="00E2093C" w:rsidP="00E2093C">
                  <w:pPr>
                    <w:pStyle w:val="a6"/>
                  </w:pPr>
                  <w:r w:rsidRPr="001A7469">
                    <w:rPr>
                      <w:rStyle w:val="a8"/>
                    </w:rPr>
                    <w:t>Что вы можете сказать о профессиональных особенностях изображенного человека?</w:t>
                  </w:r>
                  <w:r w:rsidRPr="001A7469">
                    <w:rPr>
                      <w:i/>
                      <w:iCs/>
                    </w:rPr>
                    <w:br/>
                  </w:r>
                  <w:r w:rsidRPr="001A7469">
                    <w:rPr>
                      <w:rStyle w:val="a8"/>
                    </w:rPr>
                    <w:t>Что вы можете сказать о личностных особенностях изображенного человека?</w:t>
                  </w:r>
                  <w:r w:rsidRPr="001A7469">
                    <w:rPr>
                      <w:i/>
                      <w:iCs/>
                    </w:rPr>
                    <w:br/>
                  </w:r>
                  <w:r w:rsidRPr="001A7469">
                    <w:rPr>
                      <w:rStyle w:val="a8"/>
                    </w:rPr>
                    <w:t>Какими достоинствами обладает изображенный человек (профессиональными, личностными)?</w:t>
                  </w:r>
                  <w:r w:rsidRPr="001A7469">
                    <w:rPr>
                      <w:i/>
                      <w:iCs/>
                    </w:rPr>
                    <w:br/>
                  </w:r>
                  <w:r w:rsidRPr="001A7469">
                    <w:rPr>
                      <w:rStyle w:val="a8"/>
                    </w:rPr>
                    <w:t>Что бы вы пожелали изменить в себе изображенному человеку (профессиональные качества, личные качества)?</w:t>
                  </w:r>
                  <w:r w:rsidRPr="001A7469">
                    <w:br/>
                    <w:t>После обсуждения автор рисунка имеет право признаться, если у него возникло такое желание. Автор анализируемого рисунка может зафиксировать высказанные в ходе обсуждения мысли, так как они помогут выполнить домашнее задание этого дня. По окончании обсуждения впечатления не анализируются, каждый берет из обсуждения то, что ему показалось важным.</w:t>
                  </w:r>
                </w:p>
                <w:p w:rsidR="00E2093C" w:rsidRPr="001A7469" w:rsidRDefault="00E2093C" w:rsidP="00E2093C">
                  <w:pPr>
                    <w:pStyle w:val="a6"/>
                  </w:pPr>
                  <w:r w:rsidRPr="001A7469">
                    <w:rPr>
                      <w:rStyle w:val="aa"/>
                      <w:i/>
                      <w:iCs/>
                    </w:rPr>
                    <w:t>Упражнение «Животные»</w:t>
                  </w:r>
                </w:p>
                <w:p w:rsidR="00E2093C" w:rsidRPr="001A7469" w:rsidRDefault="00E2093C" w:rsidP="00E2093C">
                  <w:pPr>
                    <w:pStyle w:val="a6"/>
                  </w:pPr>
                  <w:r w:rsidRPr="001A7469">
                    <w:t>Это упражнение также для поддержания работоспособности.</w:t>
                  </w:r>
                  <w:r w:rsidRPr="001A7469">
                    <w:br/>
                    <w:t>Каждый участник называет любое животное, при этом остальные должны запомнить, кто какое животное назвал. Затем все запоминают ритм, который будет сопровождать выполнение упражнения: два хлопка в ладоши, на каждый хлопок называя свое животное, и два удара ладонями по коленям, одновременно называя животное другого участника.</w:t>
                  </w:r>
                  <w:r w:rsidRPr="001A7469">
                    <w:br/>
                    <w:t>Первый игрок два раза называет свое животное, делая одновременно два хлопка, и сразу в том же темпе два раза хлопает себя по коленям, произнося дважды название животного того игрока, кому хочет передать ход. Этот игрок подхватывает заданный темп, дважды хлопая в ладоши, дважды произносит название своего животного и, хлопая по коленям, называет следующего игрока. Тот, кто сбивается с ритма, начинает выполнять это же задание, но изображая только звуки своего животного.</w:t>
                  </w:r>
                </w:p>
                <w:p w:rsidR="00E2093C" w:rsidRPr="001A7469" w:rsidRDefault="00E2093C" w:rsidP="00E2093C">
                  <w:pPr>
                    <w:pStyle w:val="a6"/>
                  </w:pPr>
                  <w:r w:rsidRPr="001A7469">
                    <w:rPr>
                      <w:rStyle w:val="aa"/>
                      <w:i/>
                      <w:iCs/>
                    </w:rPr>
                    <w:t>Домашнее задание «Мои перспективы»</w:t>
                  </w:r>
                </w:p>
                <w:p w:rsidR="00E2093C" w:rsidRPr="001A7469" w:rsidRDefault="00E2093C" w:rsidP="00E2093C">
                  <w:pPr>
                    <w:pStyle w:val="a6"/>
                  </w:pPr>
                  <w:r w:rsidRPr="001A7469">
                    <w:t>Необходимо сформулировать основные цели профессионального самосовершенствования, которых участники хотели бы достичь в ближайшее время. При этом надо продумать конкретные шаги, предполагающие их достижение.</w:t>
                  </w:r>
                </w:p>
                <w:p w:rsidR="00E2093C" w:rsidRPr="001A7469" w:rsidRDefault="00E2093C" w:rsidP="00E2093C">
                  <w:pPr>
                    <w:pStyle w:val="a6"/>
                  </w:pPr>
                  <w:r w:rsidRPr="001A7469">
                    <w:rPr>
                      <w:rStyle w:val="aa"/>
                      <w:i/>
                      <w:iCs/>
                    </w:rPr>
                    <w:t>Упражнение «Что помогает тебе в работе»</w:t>
                  </w:r>
                </w:p>
                <w:p w:rsidR="00E2093C" w:rsidRPr="001A7469" w:rsidRDefault="00E2093C" w:rsidP="00E2093C">
                  <w:pPr>
                    <w:pStyle w:val="a6"/>
                  </w:pPr>
                  <w:r w:rsidRPr="001A7469">
                    <w:t>День завершается высказыванием мнения о своем соседе слева, которое бы отражало его сильные стороны как личности и как профессионала. Высказывание можно начать с фразы: «Тебе, как профессиональному педагогу, очень помогает в работе то, что ты...»</w:t>
                  </w:r>
                </w:p>
                <w:p w:rsidR="00E2093C" w:rsidRPr="001A7469" w:rsidRDefault="00E2093C" w:rsidP="00E2093C">
                  <w:pPr>
                    <w:pStyle w:val="a6"/>
                  </w:pPr>
                  <w:r w:rsidRPr="001A7469">
                    <w:rPr>
                      <w:rStyle w:val="aa"/>
                      <w:i/>
                      <w:iCs/>
                    </w:rPr>
                    <w:t>Анкетирование «Обратная связь»</w:t>
                  </w:r>
                </w:p>
                <w:p w:rsidR="00E2093C" w:rsidRPr="001A7469" w:rsidRDefault="00E2093C" w:rsidP="00E2093C">
                  <w:pPr>
                    <w:pStyle w:val="a6"/>
                  </w:pPr>
                  <w:r w:rsidRPr="001A7469">
                    <w:rPr>
                      <w:rStyle w:val="aa"/>
                    </w:rPr>
                    <w:t>Завершение дня</w:t>
                  </w:r>
                </w:p>
                <w:p w:rsidR="00E2093C" w:rsidRPr="001A7469" w:rsidRDefault="00E2093C" w:rsidP="00E2093C">
                  <w:pPr>
                    <w:pStyle w:val="2"/>
                    <w:rPr>
                      <w:rFonts w:ascii="Times New Roman" w:hAnsi="Times New Roman" w:cs="Times New Roman"/>
                      <w:color w:val="auto"/>
                      <w:sz w:val="24"/>
                      <w:szCs w:val="24"/>
                    </w:rPr>
                  </w:pPr>
                  <w:r w:rsidRPr="001A7469">
                    <w:rPr>
                      <w:rFonts w:ascii="Times New Roman" w:hAnsi="Times New Roman" w:cs="Times New Roman"/>
                      <w:color w:val="auto"/>
                      <w:sz w:val="24"/>
                      <w:szCs w:val="24"/>
                    </w:rPr>
                    <w:t>3-й день</w:t>
                  </w:r>
                </w:p>
                <w:p w:rsidR="00E2093C" w:rsidRPr="001A7469" w:rsidRDefault="00E2093C" w:rsidP="00E2093C">
                  <w:pPr>
                    <w:pStyle w:val="a6"/>
                  </w:pPr>
                  <w:r w:rsidRPr="001A7469">
                    <w:t>Ведущий напоминает дату, время, место последующей встречи.</w:t>
                  </w:r>
                </w:p>
                <w:p w:rsidR="00E2093C" w:rsidRPr="001A7469" w:rsidRDefault="00E2093C" w:rsidP="00E2093C">
                  <w:pPr>
                    <w:pStyle w:val="a6"/>
                  </w:pPr>
                  <w:r w:rsidRPr="001A7469">
                    <w:rPr>
                      <w:rStyle w:val="aa"/>
                    </w:rPr>
                    <w:t>Цель</w:t>
                  </w:r>
                  <w:r w:rsidRPr="001A7469">
                    <w:t>:</w:t>
                  </w:r>
                  <w:r w:rsidRPr="001A7469">
                    <w:br/>
                    <w:t>— закрепить стиль активного овладения личностно-ориентированной позицией в общении с детьми;</w:t>
                  </w:r>
                  <w:r w:rsidRPr="001A7469">
                    <w:br/>
                    <w:t>— подойти к идее практического использования результатов самоанализа в целях самосовершенствования;</w:t>
                  </w:r>
                  <w:r w:rsidRPr="001A7469">
                    <w:br/>
                    <w:t>— создать условия для получения участниками обратной связи от группы и формулирования индивидуальных результатов работы.</w:t>
                  </w:r>
                </w:p>
                <w:p w:rsidR="00E2093C" w:rsidRPr="001A7469" w:rsidRDefault="00E2093C" w:rsidP="00E2093C">
                  <w:pPr>
                    <w:pStyle w:val="3"/>
                    <w:rPr>
                      <w:rFonts w:ascii="Times New Roman" w:hAnsi="Times New Roman" w:cs="Times New Roman"/>
                      <w:color w:val="auto"/>
                    </w:rPr>
                  </w:pPr>
                  <w:r w:rsidRPr="001A7469">
                    <w:rPr>
                      <w:rFonts w:ascii="Times New Roman" w:hAnsi="Times New Roman" w:cs="Times New Roman"/>
                      <w:color w:val="auto"/>
                    </w:rPr>
                    <w:t>ПРИМЕРНЫЙ ПЛАН ЗАНЯТИЯ</w:t>
                  </w:r>
                </w:p>
                <w:p w:rsidR="00E2093C" w:rsidRPr="001A7469" w:rsidRDefault="00E2093C" w:rsidP="00E2093C">
                  <w:pPr>
                    <w:pStyle w:val="a6"/>
                  </w:pPr>
                  <w:r w:rsidRPr="001A7469">
                    <w:rPr>
                      <w:rStyle w:val="aa"/>
                      <w:i/>
                      <w:iCs/>
                    </w:rPr>
                    <w:t>Приветствие</w:t>
                  </w:r>
                </w:p>
                <w:p w:rsidR="00E2093C" w:rsidRPr="001A7469" w:rsidRDefault="00E2093C" w:rsidP="00E2093C">
                  <w:pPr>
                    <w:pStyle w:val="a6"/>
                  </w:pPr>
                  <w:r w:rsidRPr="001A7469">
                    <w:t>По кругу поприветствовать остальных любым способом, которым можно поприветствовать ребенка.</w:t>
                  </w:r>
                </w:p>
                <w:p w:rsidR="00E2093C" w:rsidRPr="001A7469" w:rsidRDefault="00E2093C" w:rsidP="00E2093C">
                  <w:pPr>
                    <w:pStyle w:val="a6"/>
                  </w:pPr>
                  <w:r w:rsidRPr="001A7469">
                    <w:rPr>
                      <w:rStyle w:val="aa"/>
                      <w:i/>
                      <w:iCs/>
                    </w:rPr>
                    <w:t>Анализ анкет</w:t>
                  </w:r>
                </w:p>
                <w:p w:rsidR="00E2093C" w:rsidRPr="001A7469" w:rsidRDefault="00E2093C" w:rsidP="00E2093C">
                  <w:pPr>
                    <w:pStyle w:val="a6"/>
                  </w:pPr>
                  <w:r w:rsidRPr="001A7469">
                    <w:rPr>
                      <w:rStyle w:val="aa"/>
                      <w:i/>
                      <w:iCs/>
                    </w:rPr>
                    <w:t>Упражнение «Молекулы»</w:t>
                  </w:r>
                </w:p>
                <w:p w:rsidR="00E2093C" w:rsidRPr="001A7469" w:rsidRDefault="00E2093C" w:rsidP="00E2093C">
                  <w:pPr>
                    <w:pStyle w:val="a6"/>
                  </w:pPr>
                  <w:r w:rsidRPr="001A7469">
                    <w:t>Упражнение на создание работоспособности и разделение на четыре подгруппы.</w:t>
                  </w:r>
                  <w:r w:rsidRPr="001A7469">
                    <w:br/>
                    <w:t xml:space="preserve">Все участники — атомы. Они двигаются по типу броуновского движения, иногда объединяясь в молекулы. Темп, направление движения, количество атомов в молекулах и места соединений задает ведущий. </w:t>
                  </w:r>
                  <w:r w:rsidRPr="001A7469">
                    <w:br/>
                    <w:t>Например: «Молекулы, по три локтями!» — все должны разбиться на группки по три человека и прижаться друг к другу локтями. Скорость движения указывается цифрой: «Плюс 20, плюс 45, плюс 80», что значит в данном случае, что скорость растет, хотя она также может замедляться. Скорость «минус 50» означает, что надо двигаться спиной вперед. В конце выполнения упражнения надо образовать четыре подгруппы (молекулы).</w:t>
                  </w:r>
                </w:p>
                <w:p w:rsidR="00E2093C" w:rsidRPr="001A7469" w:rsidRDefault="00E2093C" w:rsidP="00E2093C">
                  <w:pPr>
                    <w:pStyle w:val="a6"/>
                  </w:pPr>
                  <w:r w:rsidRPr="001A7469">
                    <w:rPr>
                      <w:rStyle w:val="aa"/>
                      <w:i/>
                      <w:iCs/>
                    </w:rPr>
                    <w:t>Анализ домашнего задания «Мои перспективы»</w:t>
                  </w:r>
                </w:p>
                <w:p w:rsidR="00E2093C" w:rsidRPr="001A7469" w:rsidRDefault="00E2093C" w:rsidP="00E2093C">
                  <w:pPr>
                    <w:pStyle w:val="a6"/>
                  </w:pPr>
                  <w:r w:rsidRPr="001A7469">
                    <w:t>Проходит в микрогруппах по 3 человека. У каждого есть возможность высказаться по поводу своих планов профессионального совершенствования. При этом можно спрашивать совета у других участников микрогруппы, выслушивать их мнение. На обсуждение отводится 20 минут. После этого в общем кругу анализируются результаты работы подгрупп, выделяются сложности, с которыми можно столкнуться при планировании.</w:t>
                  </w:r>
                  <w:r w:rsidRPr="001A7469">
                    <w:br/>
                    <w:t>Что проще прогнозировать: далекую перспективу или близкую?</w:t>
                  </w:r>
                </w:p>
                <w:p w:rsidR="00E2093C" w:rsidRPr="001A7469" w:rsidRDefault="00E2093C" w:rsidP="00E2093C">
                  <w:pPr>
                    <w:pStyle w:val="a6"/>
                  </w:pPr>
                  <w:r w:rsidRPr="001A7469">
                    <w:rPr>
                      <w:rStyle w:val="a8"/>
                      <w:u w:val="single"/>
                    </w:rPr>
                    <w:t>Вопросы для обсуждения</w:t>
                  </w:r>
                </w:p>
                <w:p w:rsidR="00E2093C" w:rsidRPr="001A7469" w:rsidRDefault="00E2093C" w:rsidP="00E2093C">
                  <w:pPr>
                    <w:pStyle w:val="a6"/>
                  </w:pPr>
                  <w:r w:rsidRPr="001A7469">
                    <w:rPr>
                      <w:rStyle w:val="a8"/>
                    </w:rPr>
                    <w:t>Каким образом в вашей группе решали проблему каждого?</w:t>
                  </w:r>
                  <w:r w:rsidRPr="001A7469">
                    <w:rPr>
                      <w:i/>
                      <w:iCs/>
                    </w:rPr>
                    <w:br/>
                  </w:r>
                  <w:r w:rsidRPr="001A7469">
                    <w:rPr>
                      <w:rStyle w:val="a8"/>
                    </w:rPr>
                    <w:t>Какую стратегию ведения обсуждения вы выбрали?</w:t>
                  </w:r>
                </w:p>
                <w:p w:rsidR="00E2093C" w:rsidRPr="001A7469" w:rsidRDefault="00E2093C" w:rsidP="00E2093C">
                  <w:pPr>
                    <w:pStyle w:val="a6"/>
                  </w:pPr>
                  <w:r w:rsidRPr="001A7469">
                    <w:rPr>
                      <w:rStyle w:val="a8"/>
                      <w:u w:val="single"/>
                    </w:rPr>
                    <w:t>Идеи, выносимые на обсуждение</w:t>
                  </w:r>
                </w:p>
                <w:p w:rsidR="00E2093C" w:rsidRPr="001A7469" w:rsidRDefault="00E2093C" w:rsidP="00E2093C">
                  <w:pPr>
                    <w:pStyle w:val="a6"/>
                  </w:pPr>
                  <w:r w:rsidRPr="001A7469">
                    <w:t>Любое изменение ведет нас по дороге самосовершенствования.</w:t>
                  </w:r>
                  <w:r w:rsidRPr="001A7469">
                    <w:br/>
                    <w:t>Информация, которую мы получаем о себе, должна нами использоваться в целях саморазвития.</w:t>
                  </w:r>
                  <w:r w:rsidRPr="001A7469">
                    <w:br/>
                    <w:t>Возможно, проблема, которая стоит перед вами, уже стояла перед кем-то другим и была им решена — надо уметь пользоваться чужим опытом.</w:t>
                  </w:r>
                  <w:r w:rsidRPr="001A7469">
                    <w:br/>
                    <w:t>Не заняв определенного места в образовательном учреждении, невозможно влиять на учебно-воспитательный процесс в целом.</w:t>
                  </w:r>
                </w:p>
                <w:p w:rsidR="00E2093C" w:rsidRPr="001A7469" w:rsidRDefault="00E2093C" w:rsidP="00E2093C">
                  <w:pPr>
                    <w:pStyle w:val="a6"/>
                  </w:pPr>
                  <w:r w:rsidRPr="001A7469">
                    <w:rPr>
                      <w:rStyle w:val="aa"/>
                      <w:i/>
                      <w:iCs/>
                    </w:rPr>
                    <w:t>Упражнение «Действия с придуманным предметом»</w:t>
                  </w:r>
                </w:p>
                <w:p w:rsidR="00E2093C" w:rsidRPr="001A7469" w:rsidRDefault="00E2093C" w:rsidP="00E2093C">
                  <w:pPr>
                    <w:pStyle w:val="a6"/>
                  </w:pPr>
                  <w:r w:rsidRPr="001A7469">
                    <w:t>Передавать по кругу воображаемый предмет, имитируя действия с ним.</w:t>
                  </w:r>
                </w:p>
                <w:p w:rsidR="00E2093C" w:rsidRPr="001A7469" w:rsidRDefault="00E2093C" w:rsidP="00E2093C">
                  <w:pPr>
                    <w:pStyle w:val="a6"/>
                  </w:pPr>
                  <w:r w:rsidRPr="001A7469">
                    <w:rPr>
                      <w:rStyle w:val="aa"/>
                      <w:i/>
                      <w:iCs/>
                    </w:rPr>
                    <w:t>Упражнение «Взгляды»</w:t>
                  </w:r>
                </w:p>
                <w:p w:rsidR="00E2093C" w:rsidRPr="001A7469" w:rsidRDefault="00E2093C" w:rsidP="00E2093C">
                  <w:pPr>
                    <w:pStyle w:val="a6"/>
                  </w:pPr>
                  <w:r w:rsidRPr="001A7469">
                    <w:t>Все закрывают глаза. По команде ведущего открыв глаза, надо одними глазами установить контакт с кем-нибудь из группы. Если это не получилось с первого раза — попробовать еще. Когда все достигли поставленной цели, попросить встать друг перед другом тех, кто имеет контакт глаз, но таким образом, чтобы получись две шеренги, — это две команды для следующего упражнения (упражнение также показывает степень развития личных контактов в группе).</w:t>
                  </w:r>
                </w:p>
                <w:p w:rsidR="00E2093C" w:rsidRPr="001A7469" w:rsidRDefault="00E2093C" w:rsidP="00E2093C">
                  <w:pPr>
                    <w:pStyle w:val="a6"/>
                  </w:pPr>
                  <w:r w:rsidRPr="001A7469">
                    <w:rPr>
                      <w:rStyle w:val="aa"/>
                      <w:i/>
                      <w:iCs/>
                    </w:rPr>
                    <w:t>Упражнение «Композиция»</w:t>
                  </w:r>
                </w:p>
                <w:p w:rsidR="00E2093C" w:rsidRPr="001A7469" w:rsidRDefault="00E2093C" w:rsidP="00E2093C">
                  <w:pPr>
                    <w:pStyle w:val="a6"/>
                  </w:pPr>
                  <w:r w:rsidRPr="001A7469">
                    <w:t xml:space="preserve">Группа делится на две команды. Обеим командам дается задание: на альбомном листе нарисовать композицию из геометрических фигур — двух треугольников, трех квадратов и одного прямоугольника (размеры и место размещения — на усмотрение команды). </w:t>
                  </w:r>
                  <w:r w:rsidRPr="001A7469">
                    <w:br/>
                    <w:t xml:space="preserve">Когда рисунки готовы, команды обмениваются капитанами. Капитан, придя в чужую команду, смотрит рисунок и своей команде начинает объяснять, как изобразить то же самое (при этом задавать дополнительные вопросы нельзя). Потом это же делает второй капитан. </w:t>
                  </w:r>
                  <w:r w:rsidRPr="001A7469">
                    <w:br/>
                    <w:t>По окончании рисования предлагается сравнить получившиеся рисунки с «подлинниками» и найти отличия. Первое слово для высказывания своих впечатлений от упражнения предоставляется капитанам.</w:t>
                  </w:r>
                </w:p>
                <w:p w:rsidR="00E2093C" w:rsidRPr="001A7469" w:rsidRDefault="00E2093C" w:rsidP="00E2093C">
                  <w:pPr>
                    <w:pStyle w:val="a6"/>
                  </w:pPr>
                  <w:r w:rsidRPr="001A7469">
                    <w:rPr>
                      <w:rStyle w:val="a8"/>
                      <w:u w:val="single"/>
                    </w:rPr>
                    <w:t>Вопросы для обсуждения</w:t>
                  </w:r>
                </w:p>
                <w:p w:rsidR="00E2093C" w:rsidRPr="001A7469" w:rsidRDefault="00E2093C" w:rsidP="00E2093C">
                  <w:pPr>
                    <w:pStyle w:val="a6"/>
                  </w:pPr>
                  <w:r w:rsidRPr="001A7469">
                    <w:rPr>
                      <w:rStyle w:val="a8"/>
                    </w:rPr>
                    <w:t>С какими трудностями вы столкнулись, когда диктовали описание рисунка?</w:t>
                  </w:r>
                  <w:r w:rsidRPr="001A7469">
                    <w:rPr>
                      <w:i/>
                      <w:iCs/>
                    </w:rPr>
                    <w:br/>
                  </w:r>
                  <w:r w:rsidRPr="001A7469">
                    <w:rPr>
                      <w:rStyle w:val="a8"/>
                    </w:rPr>
                    <w:t>Хотелось ли вам затем что-то сказать по-другому, другими словами, более подробно?</w:t>
                  </w:r>
                  <w:r w:rsidRPr="001A7469">
                    <w:rPr>
                      <w:i/>
                      <w:iCs/>
                    </w:rPr>
                    <w:br/>
                  </w:r>
                  <w:r w:rsidRPr="001A7469">
                    <w:rPr>
                      <w:rStyle w:val="a8"/>
                    </w:rPr>
                    <w:t>Чем отличаются рисунки?</w:t>
                  </w:r>
                  <w:r w:rsidRPr="001A7469">
                    <w:rPr>
                      <w:i/>
                      <w:iCs/>
                    </w:rPr>
                    <w:br/>
                  </w:r>
                  <w:r w:rsidRPr="001A7469">
                    <w:rPr>
                      <w:rStyle w:val="a8"/>
                    </w:rPr>
                    <w:t>Как вы считаете, в чем причина получившихся отличий?</w:t>
                  </w:r>
                </w:p>
                <w:p w:rsidR="00E2093C" w:rsidRPr="001A7469" w:rsidRDefault="00E2093C" w:rsidP="00E2093C">
                  <w:pPr>
                    <w:pStyle w:val="a6"/>
                  </w:pPr>
                  <w:r w:rsidRPr="001A7469">
                    <w:rPr>
                      <w:rStyle w:val="a8"/>
                      <w:u w:val="single"/>
                    </w:rPr>
                    <w:t>Идеи, выносимые на обсуждение</w:t>
                  </w:r>
                </w:p>
                <w:p w:rsidR="00E2093C" w:rsidRPr="001A7469" w:rsidRDefault="00E2093C" w:rsidP="00E2093C">
                  <w:pPr>
                    <w:pStyle w:val="a6"/>
                  </w:pPr>
                  <w:r w:rsidRPr="001A7469">
                    <w:t>Каждый имеет право на ошибку: и ребенок, и взрослый.</w:t>
                  </w:r>
                  <w:r w:rsidRPr="001A7469">
                    <w:br/>
                    <w:t>Наше старание не обязательно приводит именно к тому, чего мы ожидаем.</w:t>
                  </w:r>
                  <w:r w:rsidRPr="001A7469">
                    <w:br/>
                    <w:t>Старания ребенка тоже не всегда приводят к хорошим результатам, к успеху.</w:t>
                  </w:r>
                  <w:r w:rsidRPr="001A7469">
                    <w:br/>
                    <w:t>Если ребенок не понял — это не значит, что он невысокого развития, возможно, мы просто не смогли понятно объяснить.</w:t>
                  </w:r>
                  <w:r w:rsidRPr="001A7469">
                    <w:br/>
                    <w:t>Косноязычие педагогов.</w:t>
                  </w:r>
                </w:p>
                <w:p w:rsidR="00E2093C" w:rsidRPr="001A7469" w:rsidRDefault="00E2093C" w:rsidP="00E2093C">
                  <w:pPr>
                    <w:pStyle w:val="a6"/>
                  </w:pPr>
                  <w:r w:rsidRPr="001A7469">
                    <w:rPr>
                      <w:rStyle w:val="a8"/>
                      <w:b/>
                      <w:bCs/>
                    </w:rPr>
                    <w:t>Иллюстрируемый способ общения</w:t>
                  </w:r>
                  <w:r w:rsidRPr="001A7469">
                    <w:rPr>
                      <w:rStyle w:val="aa"/>
                    </w:rPr>
                    <w:t>:</w:t>
                  </w:r>
                  <w:r w:rsidRPr="001A7469">
                    <w:t xml:space="preserve"> ПОНИМАНИЕ.</w:t>
                  </w:r>
                </w:p>
                <w:p w:rsidR="00E2093C" w:rsidRPr="001A7469" w:rsidRDefault="00E2093C" w:rsidP="00E2093C">
                  <w:pPr>
                    <w:pStyle w:val="a6"/>
                  </w:pPr>
                  <w:r w:rsidRPr="001A7469">
                    <w:rPr>
                      <w:rStyle w:val="aa"/>
                      <w:i/>
                      <w:iCs/>
                    </w:rPr>
                    <w:t>Упражнение «Тюрьма»</w:t>
                  </w:r>
                </w:p>
                <w:p w:rsidR="00E2093C" w:rsidRPr="001A7469" w:rsidRDefault="00E2093C" w:rsidP="00E2093C">
                  <w:pPr>
                    <w:pStyle w:val="a6"/>
                  </w:pPr>
                  <w:r w:rsidRPr="001A7469">
                    <w:t>Чтобы немножко подвигаться, с уже имеющимися командами играем дальше. Внутренний круг образован сидящими на стульях — это арестанты, за спиной у каждого стоит по тюремщику. Задача арестантов — договориться взглядом с любым из других арестантов «о побеге»: быстро поменяться местами, но так, чтобы тюремщик не успел прикоснуться к нему (это означает, что беглец пойман). Задача тюремщика — следить, чтобы арестант не сбежал.</w:t>
                  </w:r>
                </w:p>
                <w:p w:rsidR="00E2093C" w:rsidRPr="001A7469" w:rsidRDefault="00E2093C" w:rsidP="00E2093C">
                  <w:pPr>
                    <w:pStyle w:val="a6"/>
                  </w:pPr>
                  <w:r w:rsidRPr="001A7469">
                    <w:rPr>
                      <w:rStyle w:val="aa"/>
                      <w:i/>
                      <w:iCs/>
                    </w:rPr>
                    <w:t>Упражнение «Зеркало»</w:t>
                  </w:r>
                </w:p>
                <w:p w:rsidR="00E2093C" w:rsidRPr="001A7469" w:rsidRDefault="00E2093C" w:rsidP="00E2093C">
                  <w:pPr>
                    <w:pStyle w:val="a6"/>
                  </w:pPr>
                  <w:r w:rsidRPr="001A7469">
                    <w:rPr>
                      <w:rStyle w:val="aa"/>
                    </w:rPr>
                    <w:t>Материалы</w:t>
                  </w:r>
                  <w:r w:rsidRPr="001A7469">
                    <w:t>: зеркало размером примерно 15х20 см.</w:t>
                  </w:r>
                  <w:r w:rsidRPr="001A7469">
                    <w:br/>
                    <w:t xml:space="preserve">По кругу передается зеркало. Задача каждого игрока —посмотреться в зеркало и попытаться воспринять себя отстраненно, как будто видишь не свое отражение, а лицо незнакомца, которое привлекло внимание. </w:t>
                  </w:r>
                  <w:r w:rsidRPr="001A7469">
                    <w:br/>
                    <w:t>Сосредоточенно изучите этого человека и попытайтесь ответить на такие вопросы:</w:t>
                  </w:r>
                  <w:r w:rsidRPr="001A7469">
                    <w:br/>
                    <w:t>— Что привлекательного вы видите в этом человеке?</w:t>
                  </w:r>
                  <w:r w:rsidRPr="001A7469">
                    <w:br/>
                    <w:t>— За что его можно любить?</w:t>
                  </w:r>
                  <w:r w:rsidRPr="001A7469">
                    <w:br/>
                    <w:t>— Что вызывает уважение, а может быть, восхищение?</w:t>
                  </w:r>
                  <w:r w:rsidRPr="001A7469">
                    <w:br/>
                    <w:t>После того как зеркало обойдет весь круг, обсудить ту внутреннюю работу, которую многим пришлось совершить.</w:t>
                  </w:r>
                </w:p>
                <w:p w:rsidR="00E2093C" w:rsidRPr="001A7469" w:rsidRDefault="00E2093C" w:rsidP="00E2093C">
                  <w:pPr>
                    <w:pStyle w:val="a6"/>
                  </w:pPr>
                  <w:r w:rsidRPr="001A7469">
                    <w:rPr>
                      <w:rStyle w:val="a8"/>
                      <w:u w:val="single"/>
                    </w:rPr>
                    <w:t>Идеи, выносимые на обсуждение</w:t>
                  </w:r>
                </w:p>
                <w:p w:rsidR="00E2093C" w:rsidRPr="001A7469" w:rsidRDefault="00E2093C" w:rsidP="00E2093C">
                  <w:pPr>
                    <w:pStyle w:val="a6"/>
                  </w:pPr>
                  <w:r w:rsidRPr="001A7469">
                    <w:t>Сложно увидеть хорошее в себе, но, научившись это делать, полюбив себя, значительно проще увидеть нечто особенное и в другом человеке.</w:t>
                  </w:r>
                  <w:r w:rsidRPr="001A7469">
                    <w:br/>
                    <w:t>Приняв себя таким, какой ты есть, можно научить других такому же отношению к себе.</w:t>
                  </w:r>
                </w:p>
                <w:p w:rsidR="00E2093C" w:rsidRPr="001A7469" w:rsidRDefault="00E2093C" w:rsidP="00E2093C">
                  <w:pPr>
                    <w:pStyle w:val="a6"/>
                  </w:pPr>
                  <w:r w:rsidRPr="001A7469">
                    <w:rPr>
                      <w:rStyle w:val="aa"/>
                      <w:i/>
                      <w:iCs/>
                    </w:rPr>
                    <w:t>Иллюстрируемый способ общения</w:t>
                  </w:r>
                  <w:r w:rsidRPr="001A7469">
                    <w:t>: ПРИЯТИЕ</w:t>
                  </w:r>
                </w:p>
                <w:p w:rsidR="00E2093C" w:rsidRPr="001A7469" w:rsidRDefault="00E2093C" w:rsidP="00E2093C">
                  <w:pPr>
                    <w:pStyle w:val="a6"/>
                  </w:pPr>
                  <w:r w:rsidRPr="001A7469">
                    <w:t xml:space="preserve">Ведущий просит соединить ладони рук на уровне груди, а затем надавить правой ладонью на левую. </w:t>
                  </w:r>
                  <w:r w:rsidRPr="001A7469">
                    <w:br/>
                    <w:t>По опыту проведения этого упражнения известно, что левая рука начинает бессознательно оказывать сопротивление, хотя такой инструкции или демонстрации таких действий ведущим не производится.</w:t>
                  </w:r>
                </w:p>
                <w:p w:rsidR="00E2093C" w:rsidRPr="001A7469" w:rsidRDefault="00E2093C" w:rsidP="00E2093C">
                  <w:pPr>
                    <w:pStyle w:val="a6"/>
                  </w:pPr>
                  <w:r w:rsidRPr="001A7469">
                    <w:rPr>
                      <w:rStyle w:val="a8"/>
                      <w:u w:val="single"/>
                    </w:rPr>
                    <w:t>Идеи, выносимые на обсуждение</w:t>
                  </w:r>
                </w:p>
                <w:p w:rsidR="00E2093C" w:rsidRPr="001A7469" w:rsidRDefault="00E2093C" w:rsidP="00E2093C">
                  <w:pPr>
                    <w:pStyle w:val="a6"/>
                  </w:pPr>
                  <w:r w:rsidRPr="001A7469">
                    <w:t>В ответ на агрессию мы подсознательно начинаем сопротивляться, т.е. агрессия рождает агрессию.Если педагог настроен недружелюбно по отношению к детям, они это почувствуют и неосознанно примут меры защиты.</w:t>
                  </w:r>
                </w:p>
                <w:p w:rsidR="00E2093C" w:rsidRPr="001A7469" w:rsidRDefault="00E2093C" w:rsidP="00E2093C">
                  <w:pPr>
                    <w:pStyle w:val="a6"/>
                  </w:pPr>
                  <w:r w:rsidRPr="001A7469">
                    <w:rPr>
                      <w:rStyle w:val="aa"/>
                      <w:i/>
                      <w:iCs/>
                    </w:rPr>
                    <w:t>Иллюстрируемый способ общения</w:t>
                  </w:r>
                  <w:r w:rsidRPr="001A7469">
                    <w:t>: ПРИЯТИЕ.</w:t>
                  </w:r>
                </w:p>
                <w:p w:rsidR="00E2093C" w:rsidRPr="001A7469" w:rsidRDefault="00E2093C" w:rsidP="00E2093C">
                  <w:pPr>
                    <w:pStyle w:val="a6"/>
                  </w:pPr>
                  <w:r w:rsidRPr="001A7469">
                    <w:rPr>
                      <w:rStyle w:val="aa"/>
                      <w:i/>
                      <w:iCs/>
                    </w:rPr>
                    <w:t>Игра-активатор «Всеобщее внимание»</w:t>
                  </w:r>
                </w:p>
                <w:p w:rsidR="00E2093C" w:rsidRPr="001A7469" w:rsidRDefault="00E2093C" w:rsidP="00E2093C">
                  <w:pPr>
                    <w:pStyle w:val="a6"/>
                  </w:pPr>
                  <w:r w:rsidRPr="001A7469">
                    <w:t>Всем участникам предлагается выполнить одну и ту же задачу. Любыми средствами, не прибегая, конечно, к физическим воздействиям и местным катастрофам, постараться привлечь к себе внимание окружающих. Действия выполняются всеми участниками одновременно.</w:t>
                  </w:r>
                </w:p>
                <w:p w:rsidR="00E2093C" w:rsidRPr="001A7469" w:rsidRDefault="00E2093C" w:rsidP="00E2093C">
                  <w:pPr>
                    <w:pStyle w:val="a6"/>
                  </w:pPr>
                  <w:r w:rsidRPr="001A7469">
                    <w:rPr>
                      <w:rStyle w:val="aa"/>
                      <w:i/>
                      <w:iCs/>
                    </w:rPr>
                    <w:t>Игра-активатор «Путаница»</w:t>
                  </w:r>
                </w:p>
                <w:p w:rsidR="00E2093C" w:rsidRPr="001A7469" w:rsidRDefault="00E2093C" w:rsidP="00E2093C">
                  <w:pPr>
                    <w:pStyle w:val="a6"/>
                  </w:pPr>
                  <w:r w:rsidRPr="001A7469">
                    <w:t>Все, стоя в кругу плотно друг к другу с закрытыми глазами, протягивают руки вперед и сцепляются с теми ладонями, на которые наткнулись. Открыв глаза и не расцепляясь, надо распутать получившуюся путаницу.</w:t>
                  </w:r>
                </w:p>
                <w:p w:rsidR="00E2093C" w:rsidRPr="001A7469" w:rsidRDefault="00E2093C" w:rsidP="00E2093C">
                  <w:pPr>
                    <w:pStyle w:val="a6"/>
                  </w:pPr>
                  <w:r w:rsidRPr="001A7469">
                    <w:rPr>
                      <w:rStyle w:val="aa"/>
                      <w:i/>
                      <w:iCs/>
                    </w:rPr>
                    <w:t>Упражнение «Дискуссия»</w:t>
                  </w:r>
                </w:p>
                <w:p w:rsidR="00E2093C" w:rsidRPr="001A7469" w:rsidRDefault="00E2093C" w:rsidP="00E2093C">
                  <w:pPr>
                    <w:pStyle w:val="a6"/>
                  </w:pPr>
                  <w:r w:rsidRPr="001A7469">
                    <w:rPr>
                      <w:rStyle w:val="aa"/>
                    </w:rPr>
                    <w:t>Материалы</w:t>
                  </w:r>
                  <w:r w:rsidRPr="001A7469">
                    <w:t>: карточки с ролями «методист», «воспитатель» (несколько), «психолог», «непринимаемый».</w:t>
                  </w:r>
                  <w:r w:rsidRPr="001A7469">
                    <w:br/>
                    <w:t>Для разделения на две подгруппы можно использовать следующий способ: ведущий вызывает двух участников, дает им выбрать одну из двух карточек, на обороте которых написано, какую команду он должен набрать — супервизоров или участников дискуссии. Не называя участникам тренинга мотив своего выбора, капитаны набирают себе команды. Затем участники высказывают свои предположения о том, по какому критерию их разделили на команды. Упражнение носит социометрический характер, а также показывает уровень развития межличностных отношений.</w:t>
                  </w:r>
                  <w:r w:rsidRPr="001A7469">
                    <w:br/>
                    <w:t xml:space="preserve">Итак, группа делится пополам. Одна половина образует внутренний круг, это участники дискуссии. Другая — внешний, это наблюдатели, которым также предстоит держать над головами членов дискуссии таблички, определяющие их должностной статус в учреждении: методист, воспитатели, психолог. </w:t>
                  </w:r>
                  <w:r w:rsidRPr="001A7469">
                    <w:br/>
                    <w:t xml:space="preserve">Только на одной табличке имеется надпись, указывающая не должность, а положение этого работника в коллективе — «непринимаемый». </w:t>
                  </w:r>
                  <w:r w:rsidRPr="001A7469">
                    <w:br/>
                    <w:t xml:space="preserve">Таблички раздаются таким образом, чтоб их содержание было видно всем, кроме участника, к которому она относится. Задается тема дискуссии, а именно — подготовка педагогического совета по теме «Ознакомление с особенностями личностно-ориентированного общения с детьми». </w:t>
                  </w:r>
                  <w:r w:rsidRPr="001A7469">
                    <w:br/>
                    <w:t>Продолжительность дискуссии — 5 минут.</w:t>
                  </w:r>
                </w:p>
                <w:p w:rsidR="00E2093C" w:rsidRPr="001A7469" w:rsidRDefault="00E2093C" w:rsidP="00E2093C">
                  <w:pPr>
                    <w:pStyle w:val="a6"/>
                  </w:pPr>
                  <w:r w:rsidRPr="001A7469">
                    <w:rPr>
                      <w:rStyle w:val="a8"/>
                      <w:u w:val="single"/>
                    </w:rPr>
                    <w:t>Вопросы для обсуждения</w:t>
                  </w:r>
                </w:p>
                <w:p w:rsidR="00E2093C" w:rsidRPr="001A7469" w:rsidRDefault="00E2093C" w:rsidP="00E2093C">
                  <w:pPr>
                    <w:pStyle w:val="a6"/>
                  </w:pPr>
                  <w:r w:rsidRPr="001A7469">
                    <w:t>К активным участникам:</w:t>
                  </w:r>
                  <w:r w:rsidRPr="001A7469">
                    <w:br/>
                    <w:t>— В какой момент вы поняли, что выпадаете из дискуссии?</w:t>
                  </w:r>
                  <w:r w:rsidRPr="001A7469">
                    <w:br/>
                    <w:t>— С чем вы это связывали, как объясняли?</w:t>
                  </w:r>
                  <w:r w:rsidRPr="001A7469">
                    <w:br/>
                    <w:t>— Какие чувства у вас возникли в этой связи?</w:t>
                  </w:r>
                  <w:r w:rsidRPr="001A7469">
                    <w:br/>
                    <w:t>— Это позволило мобилизоваться, собраться или, наоборот, расстроило, опустились руки?</w:t>
                  </w:r>
                  <w:r w:rsidRPr="001A7469">
                    <w:br/>
                    <w:t>К пассивным участникам:</w:t>
                  </w:r>
                  <w:r w:rsidRPr="001A7469">
                    <w:br/>
                    <w:t>— Какие ассоциации вызвала табличка «непринимаемый»?</w:t>
                  </w:r>
                  <w:r w:rsidRPr="001A7469">
                    <w:br/>
                    <w:t>— Как вы стали вести себя по отношению к этому человеку?</w:t>
                  </w:r>
                  <w:r w:rsidRPr="001A7469">
                    <w:br/>
                    <w:t>— Были ли у вас сомнения по поводу содержания вашей таблички (не определяет ли она особенности отношения к вам со стороны коллектива)?</w:t>
                  </w:r>
                  <w:r w:rsidRPr="001A7469">
                    <w:br/>
                    <w:t>— Каково самочувствие человека, точку зрения которого не признают, не учитывают, к которому не относятся с должным уважением и вниманием?</w:t>
                  </w:r>
                </w:p>
                <w:p w:rsidR="00E2093C" w:rsidRPr="001A7469" w:rsidRDefault="00E2093C" w:rsidP="00E2093C">
                  <w:pPr>
                    <w:pStyle w:val="a6"/>
                  </w:pPr>
                  <w:r w:rsidRPr="001A7469">
                    <w:rPr>
                      <w:rStyle w:val="a8"/>
                      <w:u w:val="single"/>
                    </w:rPr>
                    <w:t>Идеи, выносимые на обсуждение</w:t>
                  </w:r>
                </w:p>
                <w:p w:rsidR="00E2093C" w:rsidRPr="001A7469" w:rsidRDefault="00E2093C" w:rsidP="00E2093C">
                  <w:pPr>
                    <w:pStyle w:val="a6"/>
                  </w:pPr>
                  <w:r w:rsidRPr="001A7469">
                    <w:t xml:space="preserve">Действие групповых стереотипов: если у человека есть определенный «ярлык», то отношение к нему строится уже в прямой зависимости от него; при этом никто не обязан поддерживать эти стереотипы — каждый свободен делать свой выбор, независимый от общепринятого. </w:t>
                  </w:r>
                  <w:r w:rsidRPr="001A7469">
                    <w:br/>
                    <w:t>Во время проведения упражнения игроки будут стараться показать каким-либо образом отношение к «особому» игроку, однако это не является единственной стратегией поведения — можно наоборот стараться поддержать человека, непринимаемого в коллективе, попытаться показать его лучшие стороны.</w:t>
                  </w:r>
                  <w:r w:rsidRPr="001A7469">
                    <w:br/>
                    <w:t>Если в группе принято навешивать ярлыки, никто не застрахован от подобного.</w:t>
                  </w:r>
                  <w:r w:rsidRPr="001A7469">
                    <w:br/>
                    <w:t>Если в группе приняты искренние отношения, без скрытых мотивов, то каждый член этой группы чувствует себя более уверенно и свободно.</w:t>
                  </w:r>
                  <w:r w:rsidRPr="001A7469">
                    <w:br/>
                    <w:t>Отношение к любому человеку (и конечно, к маленькому) должно строиться на основе принятия его личности, уважения к нему; если в ребенке что-то не нравится, всегда в нем есть что-то, что является его достоинством, являющимся ценным и значимым для взаимодействия с другими.</w:t>
                  </w:r>
                </w:p>
                <w:p w:rsidR="00E2093C" w:rsidRPr="001A7469" w:rsidRDefault="00E2093C" w:rsidP="00E2093C">
                  <w:pPr>
                    <w:pStyle w:val="a6"/>
                  </w:pPr>
                  <w:r w:rsidRPr="001A7469">
                    <w:rPr>
                      <w:rStyle w:val="aa"/>
                      <w:i/>
                      <w:iCs/>
                    </w:rPr>
                    <w:t>Иллюстрируемый способ общения</w:t>
                  </w:r>
                  <w:r w:rsidRPr="001A7469">
                    <w:t>: ПРИЗНАНИЕ.</w:t>
                  </w:r>
                </w:p>
                <w:p w:rsidR="00E2093C" w:rsidRPr="001A7469" w:rsidRDefault="00E2093C" w:rsidP="00E2093C">
                  <w:pPr>
                    <w:pStyle w:val="a6"/>
                  </w:pPr>
                  <w:r w:rsidRPr="001A7469">
                    <w:rPr>
                      <w:rStyle w:val="aa"/>
                      <w:i/>
                      <w:iCs/>
                    </w:rPr>
                    <w:t>Упражнение «Стой спокойно»</w:t>
                  </w:r>
                </w:p>
                <w:p w:rsidR="00E2093C" w:rsidRPr="001A7469" w:rsidRDefault="00E2093C" w:rsidP="00E2093C">
                  <w:pPr>
                    <w:pStyle w:val="a6"/>
                  </w:pPr>
                  <w:r w:rsidRPr="001A7469">
                    <w:t>Играющие образуют круг. Ведущий ходит внутри круга и, остановившись перед кем-нибудь, громко говорит: «Руки!» Тот, к кому он обратился, должен стоять спокойно, а его соседи должны поднять руки: сосед слева — правую, сосед справа — левую. Кто ошибется, выходит из круга.</w:t>
                  </w:r>
                </w:p>
                <w:p w:rsidR="00E2093C" w:rsidRPr="001A7469" w:rsidRDefault="00E2093C" w:rsidP="00E2093C">
                  <w:pPr>
                    <w:pStyle w:val="a6"/>
                  </w:pPr>
                  <w:r w:rsidRPr="001A7469">
                    <w:rPr>
                      <w:rStyle w:val="aa"/>
                      <w:i/>
                      <w:iCs/>
                    </w:rPr>
                    <w:t>Упражнение «Последняя встреча»</w:t>
                  </w:r>
                </w:p>
                <w:p w:rsidR="00E2093C" w:rsidRPr="001A7469" w:rsidRDefault="00E2093C" w:rsidP="00E2093C">
                  <w:pPr>
                    <w:pStyle w:val="a6"/>
                  </w:pPr>
                  <w:r w:rsidRPr="001A7469">
                    <w:t>(Включать это упражнение или нет, зависит от степени конгруэнтности группы.)</w:t>
                  </w:r>
                  <w:r w:rsidRPr="001A7469">
                    <w:br/>
                    <w:t xml:space="preserve">Занятия уже закончились, скоро расставание. Но всё ли все успели сказать друг другу? Может быть, кто-то забыл поделиться с группой своими переживаниями? Может, есть участник, мнение которого о себе вы хотели бы узнать? У каждого есть шанс сделать то, что не успели сделать на предыдущих занятиях. «Не откладывайте свое решение на завтра. Действуйте здесь и теперь!» </w:t>
                  </w:r>
                  <w:r w:rsidRPr="001A7469">
                    <w:br/>
                    <w:t>Для проведения этого упражнения можно использовать музыкальное сопровождение.</w:t>
                  </w:r>
                </w:p>
                <w:p w:rsidR="00E2093C" w:rsidRPr="001A7469" w:rsidRDefault="00E2093C" w:rsidP="00E2093C">
                  <w:pPr>
                    <w:pStyle w:val="a6"/>
                  </w:pPr>
                  <w:r w:rsidRPr="001A7469">
                    <w:rPr>
                      <w:rStyle w:val="aa"/>
                      <w:i/>
                      <w:iCs/>
                    </w:rPr>
                    <w:t>Итоги моего участия в тренинге</w:t>
                  </w:r>
                </w:p>
                <w:p w:rsidR="00E2093C" w:rsidRPr="001A7469" w:rsidRDefault="00E2093C" w:rsidP="00E2093C">
                  <w:pPr>
                    <w:pStyle w:val="a6"/>
                  </w:pPr>
                  <w:r w:rsidRPr="001A7469">
                    <w:t>Упражнение проходит по принципу «бездомный заяц». Один стул убирается. Оставшийся в кругу (это может быть ведущий) формулирует кратко, что он вынес для себя из участия в тренинговой группе. По окончании фразы все поднимаются со стульев, меняются местами — новый «заяц» рассказывает о результатах своей работы. Упражнение продолжается до тех пор, пока не выскажутся все.</w:t>
                  </w:r>
                </w:p>
                <w:p w:rsidR="00E2093C" w:rsidRPr="001A7469" w:rsidRDefault="00E2093C" w:rsidP="00E2093C">
                  <w:pPr>
                    <w:pStyle w:val="a6"/>
                  </w:pPr>
                  <w:r w:rsidRPr="001A7469">
                    <w:rPr>
                      <w:rStyle w:val="aa"/>
                      <w:i/>
                      <w:iCs/>
                    </w:rPr>
                    <w:t>Упражнение «Обратная связь»</w:t>
                  </w:r>
                </w:p>
                <w:p w:rsidR="00E2093C" w:rsidRPr="001A7469" w:rsidRDefault="00E2093C" w:rsidP="00E2093C">
                  <w:pPr>
                    <w:pStyle w:val="a6"/>
                  </w:pPr>
                  <w:r w:rsidRPr="001A7469">
                    <w:rPr>
                      <w:rStyle w:val="aa"/>
                    </w:rPr>
                    <w:t>Материалы</w:t>
                  </w:r>
                  <w:r w:rsidRPr="001A7469">
                    <w:t>: листочки небольшого размера, по две на каждого.</w:t>
                  </w:r>
                  <w:r w:rsidRPr="001A7469">
                    <w:br/>
                    <w:t>С помощью предыдущего упражнения все уже несколько раз поменяли свои места в кругу и, соответственно, соседей. Теперь для получения обратной связи о себе каждому предстоит написать своему соседу слева и справа по два его сильных качества и два слабых, которые можно изменить. Листочек с обратной связью кладется на стул того, кому адресован. Таким образом, каждый получает дважды информацию о себе.</w:t>
                  </w:r>
                </w:p>
                <w:p w:rsidR="00E2093C" w:rsidRPr="001A7469" w:rsidRDefault="00E2093C" w:rsidP="00E2093C">
                  <w:pPr>
                    <w:pStyle w:val="a6"/>
                  </w:pPr>
                  <w:r w:rsidRPr="001A7469">
                    <w:rPr>
                      <w:rStyle w:val="aa"/>
                      <w:i/>
                      <w:iCs/>
                    </w:rPr>
                    <w:t>Анкетирование «Обратная связь»</w:t>
                  </w:r>
                </w:p>
                <w:p w:rsidR="00E2093C" w:rsidRPr="001A7469" w:rsidRDefault="00E2093C" w:rsidP="00E2093C">
                  <w:pPr>
                    <w:pStyle w:val="a6"/>
                  </w:pPr>
                  <w:r w:rsidRPr="001A7469">
                    <w:t>Педагог-психолог Л. Мардер включила в свой материал методику Г. и З. Резапкиных, опубликованную в газете «Школьный психолог», № 3, 1999. Мы решили воспроизвести ее на своих страницах еще раз, поскольку для многих наших читателей январский номер газеты 1999 года уже недоступен.</w:t>
                  </w:r>
                </w:p>
                <w:p w:rsidR="00E2093C" w:rsidRPr="001A7469" w:rsidRDefault="00E2093C" w:rsidP="00E2093C">
                  <w:pPr>
                    <w:pStyle w:val="3"/>
                    <w:jc w:val="center"/>
                    <w:rPr>
                      <w:rFonts w:ascii="Times New Roman" w:hAnsi="Times New Roman" w:cs="Times New Roman"/>
                      <w:color w:val="auto"/>
                    </w:rPr>
                  </w:pPr>
                  <w:r w:rsidRPr="001A7469">
                    <w:rPr>
                      <w:rFonts w:ascii="Times New Roman" w:hAnsi="Times New Roman" w:cs="Times New Roman"/>
                      <w:color w:val="auto"/>
                    </w:rPr>
                    <w:t>Методические рекомендации</w:t>
                  </w:r>
                  <w:r w:rsidRPr="001A7469">
                    <w:rPr>
                      <w:rFonts w:ascii="Times New Roman" w:hAnsi="Times New Roman" w:cs="Times New Roman"/>
                      <w:color w:val="auto"/>
                    </w:rPr>
                    <w:br/>
                    <w:t>по организации тренинговых групп</w:t>
                  </w:r>
                </w:p>
                <w:p w:rsidR="00E2093C" w:rsidRPr="001A7469" w:rsidRDefault="00E2093C" w:rsidP="00E2093C">
                  <w:pPr>
                    <w:pStyle w:val="a6"/>
                  </w:pPr>
                  <w:r w:rsidRPr="001A7469">
                    <w:rPr>
                      <w:rStyle w:val="aa"/>
                      <w:i/>
                      <w:iCs/>
                    </w:rPr>
                    <w:t>Принципы работы тренинговых групп:</w:t>
                  </w:r>
                </w:p>
                <w:p w:rsidR="00E2093C" w:rsidRPr="001A7469" w:rsidRDefault="00E2093C" w:rsidP="00E2093C">
                  <w:pPr>
                    <w:pStyle w:val="a6"/>
                  </w:pPr>
                  <w:r w:rsidRPr="001A7469">
                    <w:t>1. Принцип активности.</w:t>
                  </w:r>
                  <w:r w:rsidRPr="001A7469">
                    <w:br/>
                    <w:t>2. Принцип исследовательской творческой позиции участников.</w:t>
                  </w:r>
                  <w:r w:rsidRPr="001A7469">
                    <w:br/>
                    <w:t>3. Принцип объективации (осознания).</w:t>
                  </w:r>
                  <w:r w:rsidRPr="001A7469">
                    <w:br/>
                    <w:t>4. Принцип партнерства в общении.</w:t>
                  </w:r>
                </w:p>
                <w:p w:rsidR="00E2093C" w:rsidRPr="001A7469" w:rsidRDefault="00E2093C" w:rsidP="00E2093C">
                  <w:pPr>
                    <w:pStyle w:val="a6"/>
                  </w:pPr>
                  <w:r w:rsidRPr="001A7469">
                    <w:rPr>
                      <w:rStyle w:val="aa"/>
                      <w:i/>
                      <w:iCs/>
                    </w:rPr>
                    <w:t xml:space="preserve">Принципы работы тренера заключаются </w:t>
                  </w:r>
                  <w:r w:rsidRPr="001A7469">
                    <w:rPr>
                      <w:b/>
                      <w:bCs/>
                      <w:i/>
                      <w:iCs/>
                    </w:rPr>
                    <w:br/>
                  </w:r>
                  <w:r w:rsidRPr="001A7469">
                    <w:rPr>
                      <w:rStyle w:val="aa"/>
                      <w:i/>
                      <w:iCs/>
                    </w:rPr>
                    <w:t>в ответах на четыре вопроса:</w:t>
                  </w:r>
                </w:p>
                <w:p w:rsidR="00E2093C" w:rsidRPr="001A7469" w:rsidRDefault="00E2093C" w:rsidP="00E2093C">
                  <w:pPr>
                    <w:pStyle w:val="a6"/>
                  </w:pPr>
                  <w:r w:rsidRPr="001A7469">
                    <w:t>1. Какую цель я ставлю перед собой?</w:t>
                  </w:r>
                  <w:r w:rsidRPr="001A7469">
                    <w:br/>
                    <w:t>2. Почему я собираюсь достичь этой цели?</w:t>
                  </w:r>
                  <w:r w:rsidRPr="001A7469">
                    <w:br/>
                    <w:t>3. Какими средствами я собираюсь достичь этой цели?</w:t>
                  </w:r>
                  <w:r w:rsidRPr="001A7469">
                    <w:br/>
                    <w:t>4. Есть ли они у меня?</w:t>
                  </w:r>
                </w:p>
                <w:p w:rsidR="00E2093C" w:rsidRPr="001A7469" w:rsidRDefault="00E2093C" w:rsidP="00E2093C">
                  <w:pPr>
                    <w:pStyle w:val="a6"/>
                  </w:pPr>
                  <w:r w:rsidRPr="001A7469">
                    <w:rPr>
                      <w:rStyle w:val="aa"/>
                      <w:i/>
                      <w:iCs/>
                    </w:rPr>
                    <w:t>Тренерское поведение:</w:t>
                  </w:r>
                </w:p>
                <w:p w:rsidR="00E2093C" w:rsidRPr="001A7469" w:rsidRDefault="00E2093C" w:rsidP="00E2093C">
                  <w:pPr>
                    <w:pStyle w:val="a6"/>
                  </w:pPr>
                  <w:r w:rsidRPr="001A7469">
                    <w:t>1. Умение слушать и не говорить.</w:t>
                  </w:r>
                  <w:r w:rsidRPr="001A7469">
                    <w:br/>
                    <w:t>2. Открытость вербальная и невербальная.</w:t>
                  </w:r>
                  <w:r w:rsidRPr="001A7469">
                    <w:br/>
                    <w:t>3. Ровное доброжелательное отношение ко всем мнениям.</w:t>
                  </w:r>
                  <w:r w:rsidRPr="001A7469">
                    <w:br/>
                    <w:t>4. Не упускать никого и ничего (наблюдательская сензитивность).</w:t>
                  </w:r>
                  <w:r w:rsidRPr="001A7469">
                    <w:br/>
                    <w:t>5. Не сталкивать мнения.</w:t>
                  </w:r>
                  <w:r w:rsidRPr="001A7469">
                    <w:br/>
                    <w:t>6. Активность, не подавляющая инициативу участников.</w:t>
                  </w:r>
                  <w:r w:rsidRPr="001A7469">
                    <w:br/>
                    <w:t>7. Четкость, понятность речи.</w:t>
                  </w:r>
                  <w:r w:rsidRPr="001A7469">
                    <w:br/>
                    <w:t>8. Включенность и заинтересованность.</w:t>
                  </w:r>
                  <w:r w:rsidRPr="001A7469">
                    <w:br/>
                    <w:t>9. Не заниматься агитацией, а создавать мотивацию.</w:t>
                  </w:r>
                </w:p>
                <w:p w:rsidR="00E2093C" w:rsidRPr="001A7469" w:rsidRDefault="00E2093C" w:rsidP="00E2093C">
                  <w:pPr>
                    <w:pStyle w:val="a6"/>
                    <w:jc w:val="center"/>
                  </w:pPr>
                  <w:r w:rsidRPr="001A7469">
                    <w:rPr>
                      <w:rStyle w:val="aa"/>
                    </w:rPr>
                    <w:t>Бланк анкеты "Обратная связь"</w:t>
                  </w:r>
                </w:p>
                <w:p w:rsidR="00E2093C" w:rsidRPr="001A7469" w:rsidRDefault="00E2093C" w:rsidP="00E2093C">
                  <w:pPr>
                    <w:pStyle w:val="a6"/>
                  </w:pPr>
                  <w:r>
                    <w:rPr>
                      <w:noProof/>
                    </w:rPr>
                    <w:drawing>
                      <wp:inline distT="0" distB="0" distL="0" distR="0">
                        <wp:extent cx="3581400" cy="3803650"/>
                        <wp:effectExtent l="0" t="0" r="0" b="0"/>
                        <wp:docPr id="8" name="Рисунок 8" descr="http://psy.1september.ru/2003/22/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sy.1september.ru/2003/22/5-2.gi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581400" cy="3803650"/>
                                </a:xfrm>
                                <a:prstGeom prst="rect">
                                  <a:avLst/>
                                </a:prstGeom>
                                <a:noFill/>
                                <a:ln>
                                  <a:noFill/>
                                </a:ln>
                              </pic:spPr>
                            </pic:pic>
                          </a:graphicData>
                        </a:graphic>
                      </wp:inline>
                    </w:drawing>
                  </w:r>
                </w:p>
                <w:p w:rsidR="00E2093C" w:rsidRPr="001A7469" w:rsidRDefault="00E2093C" w:rsidP="00E2093C">
                  <w:pPr>
                    <w:pStyle w:val="3"/>
                    <w:jc w:val="center"/>
                    <w:rPr>
                      <w:rFonts w:ascii="Times New Roman" w:hAnsi="Times New Roman" w:cs="Times New Roman"/>
                      <w:color w:val="auto"/>
                    </w:rPr>
                  </w:pPr>
                  <w:r w:rsidRPr="001A7469">
                    <w:rPr>
                      <w:rFonts w:ascii="Times New Roman" w:hAnsi="Times New Roman" w:cs="Times New Roman"/>
                      <w:color w:val="auto"/>
                    </w:rPr>
                    <w:t xml:space="preserve">Психологический портрет учителя: </w:t>
                  </w:r>
                  <w:r w:rsidRPr="001A7469">
                    <w:rPr>
                      <w:rFonts w:ascii="Times New Roman" w:hAnsi="Times New Roman" w:cs="Times New Roman"/>
                      <w:color w:val="auto"/>
                    </w:rPr>
                    <w:br/>
                    <w:t>Опыт самодиагностики</w:t>
                  </w:r>
                </w:p>
                <w:p w:rsidR="00E2093C" w:rsidRPr="001A7469" w:rsidRDefault="00E2093C" w:rsidP="00E2093C">
                  <w:pPr>
                    <w:pStyle w:val="a6"/>
                  </w:pPr>
                  <w:r w:rsidRPr="001A7469">
                    <w:rPr>
                      <w:rStyle w:val="a8"/>
                    </w:rPr>
                    <w:t xml:space="preserve">Педагог-психолог Л. Мардер включила в свой материал методику Г. и З. Резапкиных, опубликованную в газете «Школьный психолог», № 3, 1999. </w:t>
                  </w:r>
                </w:p>
                <w:p w:rsidR="00E2093C" w:rsidRPr="001A7469" w:rsidRDefault="00E2093C" w:rsidP="00E2093C">
                  <w:pPr>
                    <w:pStyle w:val="a6"/>
                    <w:jc w:val="right"/>
                  </w:pPr>
                  <w:r w:rsidRPr="001A7469">
                    <w:rPr>
                      <w:rStyle w:val="aa"/>
                    </w:rPr>
                    <w:t>Редакция</w:t>
                  </w:r>
                </w:p>
                <w:p w:rsidR="00E2093C" w:rsidRPr="001A7469" w:rsidRDefault="00E2093C" w:rsidP="00E2093C">
                  <w:pPr>
                    <w:pStyle w:val="a6"/>
                  </w:pPr>
                  <w:r w:rsidRPr="001A7469">
                    <w:t>Научить ребенка достойному поведению может только учитель, для которого такое поведение является стилем жизни. Уважать достоинство ученика способен только учитель, который осознает значимость своего труда, видит уважение к этому труду и к себе как к личности.</w:t>
                  </w:r>
                  <w:r w:rsidRPr="001A7469">
                    <w:br/>
                    <w:t>По наблюдениям психологов, в каждом педагогическом коллективе есть учителя, свободные от догм и стереотипов, способные к профессиональному и личностному росту. Именно они помогают своим воспитанникам преодолеть отчуждение от школы, благодаря им ученики идут на уроки с радостью.</w:t>
                  </w:r>
                  <w:r w:rsidRPr="001A7469">
                    <w:br/>
                    <w:t>Что же мешает остальным учителям стать для своих учеников друзьями без фамильярности и «авторитетами» без подавления личности ученика? Как научиться получать удовольствие от работы в школе? Как не остановиться в профессиональном и личностном росте? Какими причинами обусловлены различия в стиле работы учителей? Можно ли формировать стиль преподавания в процессе подготовки учителей? Подлежит ли коррекции стиль работы уже сложившегося профессионала?</w:t>
                  </w:r>
                  <w:r w:rsidRPr="001A7469">
                    <w:br/>
                    <w:t>Актуальность этих вопросов очевидна. Сама жизнь предъявляет к профессии педагога повышенные требования. Многие западные ученые убеждены, что необходим предварительный профессиональный отбор кандидатов при приеме на педагогические факультеты с выявлением явных противопоказаний к профессии учителя — эмоциональной нестабильности, невротизма и негативного самовосприятия.</w:t>
                  </w:r>
                  <w:r w:rsidRPr="001A7469">
                    <w:br/>
                    <w:t xml:space="preserve">Но в наших условиях (дефицит преподавательских кадров, падение престижа профессии) особое значение приобретает работа, направленная на </w:t>
                  </w:r>
                  <w:r w:rsidRPr="001A7469">
                    <w:rPr>
                      <w:rStyle w:val="aa"/>
                    </w:rPr>
                    <w:t>формирование профессионально значимых черт личности педагога</w:t>
                  </w:r>
                  <w:r w:rsidRPr="001A7469">
                    <w:t>. Школе необходима продуманная программа психологической помощи учителю, направленная на поддержку в преодолении кризисных ситуаций, на формирование эффективного стиля работы молодого специалиста или на коррекцию уже существующего стиля, если он мешает педагогу полностью реализовать свой творческий потенциал.</w:t>
                  </w:r>
                  <w:r w:rsidRPr="001A7469">
                    <w:br/>
                    <w:t xml:space="preserve">Однако, прежде чем лечить, необходимо поставить диагноз. Этой цели и служит методика «Психологический портрет учителя: опыт самодиагностики». Необходимость в ее создании возникла тогда, когда стало ясно, что существующие тесты не соответствуют предъявляемым требованиям. Цель данной методики — </w:t>
                  </w:r>
                  <w:r w:rsidRPr="001A7469">
                    <w:rPr>
                      <w:rStyle w:val="aa"/>
                    </w:rPr>
                    <w:t>помочь учителю найти резервы</w:t>
                  </w:r>
                  <w:r w:rsidRPr="001A7469">
                    <w:t xml:space="preserve"> для более эффективной работы или понять причины существующих профессиональных проблем. Поэтому учитель, выполняющий этот тест, рассматривается не как объект исследования, а как партнер, нуждающийся в помощи и поддержке. Необходимое условие успешного использования методики — доверие к психологу — достигается уже самой процедурой тестирования: бланки ответов могут не подписываться и не возвращаться, а обработку каждый проводит самостоятельно. Таким образом, соблюдается принцип конфиденциальности.</w:t>
                  </w:r>
                  <w:r w:rsidRPr="001A7469">
                    <w:br/>
                    <w:t>Как правило, встреча с учителями проходит по запросу администрации. Поэтому кто-то из учителей может быть не в настроении или не в форме. Кто-то может быть не готов к восприятию новой информации. Целесообразно после объяснения характера предстоящей работы дать возможность уйти тем, кто к ней не готов.</w:t>
                  </w:r>
                  <w:r w:rsidRPr="001A7469">
                    <w:br/>
                    <w:t>Методика позволяет диагностировать четыре параметра личности:</w:t>
                  </w:r>
                  <w:r w:rsidRPr="001A7469">
                    <w:br/>
                    <w:t>1) приоритетные ценности (тип отношения учителя к ученику как к личности или к объекту воздействия, что дает возможность определить приоритеты в отношении с коллегами и учениками);</w:t>
                  </w:r>
                  <w:r w:rsidRPr="001A7469">
                    <w:br/>
                    <w:t>2) психоэмоциональное состояние (особенности эмоционального состояния и его динамика в ответ на различные жизненные ситуации, носящие в основном стрессовой характер);</w:t>
                  </w:r>
                  <w:r w:rsidRPr="001A7469">
                    <w:br/>
                    <w:t>3) самооценку (степень принятия себя и других, что проявляется в виде оценок установок и реакции на ситуации, нарушающие привычный ход событий);</w:t>
                  </w:r>
                  <w:r w:rsidRPr="001A7469">
                    <w:br/>
                    <w:t>4) стиль преподавания (особенности поведения учителя, его реакций и состояний в процессе взаимодействия с коллегами и учениками);</w:t>
                  </w:r>
                  <w:r w:rsidRPr="001A7469">
                    <w:br/>
                    <w:t>Вопросы пятой шкалы (см. интерпретацию к тесту) направлены на выявление объективности и адекватности самовосприятия человека.</w:t>
                  </w:r>
                  <w:r w:rsidRPr="001A7469">
                    <w:br/>
                    <w:t>В текст включены две цитаты из личностных опросников Айзенка и Кэттелла, которым невозможно найти равноценную замену.</w:t>
                  </w:r>
                  <w:r w:rsidRPr="001A7469">
                    <w:br/>
                    <w:t>Для ответов используются приводимые ниже бланки. Номера вопросов в листе ответов скомпонованы таким образом, что каждая шкала занимает отдельный столбик. Это значительно упрощает «расшифровку» теста. Работа занимает у учителя не более часа, а дает «информацию к размышлению» на длительное время.</w:t>
                  </w:r>
                  <w:r w:rsidRPr="001A7469">
                    <w:br/>
                    <w:t>Интерпретация теста может быть устной, то есть представлять собой развернутый рассказ о диагностируемых личностных и профессиональных особенностях учителя. А можно раздать текст полной интерпретации. И в том, и в другом случае учитель выделит ту информацию, которая касается лично его.</w:t>
                  </w:r>
                  <w:r w:rsidRPr="001A7469">
                    <w:br/>
                    <w:t>Данная методика не может быть использована администрацией для оценки и сравнения учителей или для их аттестации.</w:t>
                  </w:r>
                </w:p>
                <w:p w:rsidR="00E2093C" w:rsidRPr="001A7469" w:rsidRDefault="00E2093C" w:rsidP="00E2093C">
                  <w:pPr>
                    <w:pStyle w:val="a6"/>
                  </w:pPr>
                  <w:r w:rsidRPr="001A7469">
                    <w:rPr>
                      <w:rStyle w:val="a8"/>
                    </w:rPr>
                    <w:t>Уважаемые коллеги!</w:t>
                  </w:r>
                  <w:r w:rsidRPr="001A7469">
                    <w:rPr>
                      <w:i/>
                      <w:iCs/>
                    </w:rPr>
                    <w:br/>
                  </w:r>
                  <w:r w:rsidRPr="001A7469">
                    <w:rPr>
                      <w:rStyle w:val="a8"/>
                    </w:rPr>
                    <w:t>Этот тест поможет вам определить свой стиль преподавания, узнать некоторые особенности своей нервной системы. Отвечая на вопросы, помните, что «неправильных» ответов быть не может — могут быть только неискренние. Поэтому из трех вариантов ответов выбирайте тот, который точнее всего отражает ваши мысли, чувства, реакции, отметьте его в соответствующей клеточке на листе ответов крестиком или другим значком.</w:t>
                  </w:r>
                  <w:r w:rsidRPr="001A7469">
                    <w:rPr>
                      <w:i/>
                      <w:iCs/>
                    </w:rPr>
                    <w:br/>
                  </w:r>
                  <w:r w:rsidRPr="001A7469">
                    <w:rPr>
                      <w:rStyle w:val="a8"/>
                    </w:rPr>
                    <w:t>Результаты тестирования будут известны только вам, так как обработка теста будет производиться вами самостоятельно.</w:t>
                  </w:r>
                </w:p>
                <w:p w:rsidR="00E2093C" w:rsidRPr="001A7469" w:rsidRDefault="00E2093C" w:rsidP="00E2093C">
                  <w:pPr>
                    <w:pStyle w:val="3"/>
                    <w:jc w:val="center"/>
                    <w:rPr>
                      <w:rFonts w:ascii="Times New Roman" w:hAnsi="Times New Roman" w:cs="Times New Roman"/>
                      <w:color w:val="auto"/>
                    </w:rPr>
                  </w:pPr>
                  <w:r w:rsidRPr="001A7469">
                    <w:rPr>
                      <w:rFonts w:ascii="Times New Roman" w:hAnsi="Times New Roman" w:cs="Times New Roman"/>
                      <w:color w:val="auto"/>
                    </w:rPr>
                    <w:t>Листы вопросов</w:t>
                  </w:r>
                </w:p>
                <w:p w:rsidR="00E2093C" w:rsidRPr="001A7469" w:rsidRDefault="00E2093C" w:rsidP="00E2093C">
                  <w:pPr>
                    <w:pStyle w:val="a6"/>
                  </w:pPr>
                  <w:r w:rsidRPr="001A7469">
                    <w:rPr>
                      <w:rStyle w:val="aa"/>
                    </w:rPr>
                    <w:t>1. Что, по вашему мнению, важнее всего в воспитании?</w:t>
                  </w:r>
                </w:p>
                <w:p w:rsidR="00E2093C" w:rsidRPr="001A7469" w:rsidRDefault="00E2093C" w:rsidP="00E2093C">
                  <w:pPr>
                    <w:pStyle w:val="a6"/>
                  </w:pPr>
                  <w:r w:rsidRPr="001A7469">
                    <w:t>1. Окружить ребенка теплотой и заботой</w:t>
                  </w:r>
                  <w:r w:rsidRPr="001A7469">
                    <w:br/>
                    <w:t>2. Воспитать уважительное отношение к старшим</w:t>
                  </w:r>
                  <w:r w:rsidRPr="001A7469">
                    <w:br/>
                    <w:t xml:space="preserve">3. Выработать определенные взгляды и умения </w:t>
                  </w:r>
                </w:p>
                <w:p w:rsidR="00E2093C" w:rsidRPr="001A7469" w:rsidRDefault="00E2093C" w:rsidP="00E2093C">
                  <w:pPr>
                    <w:pStyle w:val="a6"/>
                  </w:pPr>
                  <w:r w:rsidRPr="001A7469">
                    <w:rPr>
                      <w:rStyle w:val="aa"/>
                    </w:rPr>
                    <w:t>2. Если кто-то в классе отвлекается, вас это раздражает?</w:t>
                  </w:r>
                </w:p>
                <w:p w:rsidR="00E2093C" w:rsidRPr="001A7469" w:rsidRDefault="00E2093C" w:rsidP="00E2093C">
                  <w:pPr>
                    <w:pStyle w:val="a6"/>
                  </w:pPr>
                  <w:r w:rsidRPr="001A7469">
                    <w:t>1. Да</w:t>
                  </w:r>
                  <w:r w:rsidRPr="001A7469">
                    <w:br/>
                    <w:t>2. Нет</w:t>
                  </w:r>
                  <w:r w:rsidRPr="001A7469">
                    <w:br/>
                    <w:t xml:space="preserve">3. В зависимости от настроения </w:t>
                  </w:r>
                </w:p>
                <w:p w:rsidR="00E2093C" w:rsidRPr="001A7469" w:rsidRDefault="00E2093C" w:rsidP="00E2093C">
                  <w:pPr>
                    <w:pStyle w:val="a6"/>
                  </w:pPr>
                  <w:r w:rsidRPr="001A7469">
                    <w:rPr>
                      <w:rStyle w:val="aa"/>
                    </w:rPr>
                    <w:t>3. Что вы испытываете, когда ученик на уроке излагает факты, которые вам не известны?</w:t>
                  </w:r>
                </w:p>
                <w:p w:rsidR="00E2093C" w:rsidRPr="001A7469" w:rsidRDefault="00E2093C" w:rsidP="00E2093C">
                  <w:pPr>
                    <w:pStyle w:val="a6"/>
                  </w:pPr>
                  <w:r w:rsidRPr="001A7469">
                    <w:t>1. Интерес</w:t>
                  </w:r>
                  <w:r w:rsidRPr="001A7469">
                    <w:br/>
                    <w:t>2. Смущение</w:t>
                  </w:r>
                  <w:r w:rsidRPr="001A7469">
                    <w:br/>
                    <w:t>3. Раздражение</w:t>
                  </w:r>
                </w:p>
                <w:p w:rsidR="00E2093C" w:rsidRPr="001A7469" w:rsidRDefault="00E2093C" w:rsidP="00E2093C">
                  <w:pPr>
                    <w:pStyle w:val="a6"/>
                  </w:pPr>
                  <w:r w:rsidRPr="001A7469">
                    <w:rPr>
                      <w:rStyle w:val="aa"/>
                    </w:rPr>
                    <w:t>4. Что вы делаете, если класс не приведен в порядок?</w:t>
                  </w:r>
                </w:p>
                <w:p w:rsidR="00E2093C" w:rsidRPr="001A7469" w:rsidRDefault="00E2093C" w:rsidP="00E2093C">
                  <w:pPr>
                    <w:pStyle w:val="a6"/>
                  </w:pPr>
                  <w:r w:rsidRPr="001A7469">
                    <w:t>1. Не могу начать урок</w:t>
                  </w:r>
                  <w:r w:rsidRPr="001A7469">
                    <w:br/>
                    <w:t>2. Не обращаю на это внимания</w:t>
                  </w:r>
                  <w:r w:rsidRPr="001A7469">
                    <w:br/>
                    <w:t>3. Зависит от ситуации</w:t>
                  </w:r>
                </w:p>
                <w:p w:rsidR="00E2093C" w:rsidRPr="001A7469" w:rsidRDefault="00E2093C" w:rsidP="00E2093C">
                  <w:pPr>
                    <w:pStyle w:val="a6"/>
                  </w:pPr>
                  <w:r w:rsidRPr="001A7469">
                    <w:rPr>
                      <w:rStyle w:val="aa"/>
                    </w:rPr>
                    <w:t>5. Что вы делаете, когда несправедливо поступили с учеником?</w:t>
                  </w:r>
                </w:p>
                <w:p w:rsidR="00E2093C" w:rsidRPr="001A7469" w:rsidRDefault="00E2093C" w:rsidP="00E2093C">
                  <w:pPr>
                    <w:pStyle w:val="a6"/>
                  </w:pPr>
                  <w:r w:rsidRPr="001A7469">
                    <w:t>1. Трудно признать это</w:t>
                  </w:r>
                  <w:r w:rsidRPr="001A7469">
                    <w:br/>
                    <w:t>2. Готов признать свою неправоту</w:t>
                  </w:r>
                  <w:r w:rsidRPr="001A7469">
                    <w:br/>
                    <w:t>3. Таких случаев не было</w:t>
                  </w:r>
                </w:p>
                <w:p w:rsidR="00E2093C" w:rsidRPr="001A7469" w:rsidRDefault="00E2093C" w:rsidP="00E2093C">
                  <w:pPr>
                    <w:pStyle w:val="a6"/>
                  </w:pPr>
                  <w:r w:rsidRPr="001A7469">
                    <w:rPr>
                      <w:rStyle w:val="aa"/>
                    </w:rPr>
                    <w:t>6. Какие отношения для вас важнее?</w:t>
                  </w:r>
                </w:p>
                <w:p w:rsidR="00E2093C" w:rsidRPr="001A7469" w:rsidRDefault="00E2093C" w:rsidP="00E2093C">
                  <w:pPr>
                    <w:pStyle w:val="a6"/>
                  </w:pPr>
                  <w:r w:rsidRPr="001A7469">
                    <w:t>1 Отношения с учениками</w:t>
                  </w:r>
                  <w:r w:rsidRPr="001A7469">
                    <w:br/>
                    <w:t>2. Отношения с коллегами</w:t>
                  </w:r>
                  <w:r w:rsidRPr="001A7469">
                    <w:br/>
                    <w:t>3. Не знаю</w:t>
                  </w:r>
                </w:p>
                <w:p w:rsidR="00E2093C" w:rsidRPr="001A7469" w:rsidRDefault="00E2093C" w:rsidP="00E2093C">
                  <w:pPr>
                    <w:pStyle w:val="a6"/>
                  </w:pPr>
                  <w:r w:rsidRPr="001A7469">
                    <w:rPr>
                      <w:rStyle w:val="aa"/>
                    </w:rPr>
                    <w:t xml:space="preserve">7. Вызывают ли у вас некоторые ученики раздражение, которое бывает трудно скрыть? </w:t>
                  </w:r>
                </w:p>
                <w:p w:rsidR="00E2093C" w:rsidRPr="001A7469" w:rsidRDefault="00E2093C" w:rsidP="00E2093C">
                  <w:pPr>
                    <w:pStyle w:val="a6"/>
                  </w:pPr>
                  <w:r w:rsidRPr="001A7469">
                    <w:t>1. Часто</w:t>
                  </w:r>
                  <w:r w:rsidRPr="001A7469">
                    <w:br/>
                    <w:t>2. Иногда</w:t>
                  </w:r>
                  <w:r w:rsidRPr="001A7469">
                    <w:br/>
                    <w:t>3. Никогда не вызывают</w:t>
                  </w:r>
                </w:p>
                <w:p w:rsidR="00E2093C" w:rsidRPr="001A7469" w:rsidRDefault="00E2093C" w:rsidP="00E2093C">
                  <w:pPr>
                    <w:pStyle w:val="a6"/>
                  </w:pPr>
                  <w:r w:rsidRPr="001A7469">
                    <w:rPr>
                      <w:rStyle w:val="aa"/>
                    </w:rPr>
                    <w:t>8. Как действует на вас присутствие на уроках посторонних?</w:t>
                  </w:r>
                </w:p>
                <w:p w:rsidR="00E2093C" w:rsidRPr="001A7469" w:rsidRDefault="00E2093C" w:rsidP="00E2093C">
                  <w:pPr>
                    <w:pStyle w:val="a6"/>
                  </w:pPr>
                  <w:r w:rsidRPr="001A7469">
                    <w:t>1. Воодушевляет</w:t>
                  </w:r>
                  <w:r w:rsidRPr="001A7469">
                    <w:br/>
                    <w:t>2. Никак не отражается</w:t>
                  </w:r>
                  <w:r w:rsidRPr="001A7469">
                    <w:br/>
                    <w:t>3. Выбивает из колеи</w:t>
                  </w:r>
                </w:p>
                <w:p w:rsidR="00E2093C" w:rsidRPr="001A7469" w:rsidRDefault="00E2093C" w:rsidP="00E2093C">
                  <w:pPr>
                    <w:pStyle w:val="a6"/>
                  </w:pPr>
                  <w:r w:rsidRPr="001A7469">
                    <w:rPr>
                      <w:rStyle w:val="aa"/>
                    </w:rPr>
                    <w:t>9. Считаете ли вы своим долгом сделать замечание школьнику, если он нарушает порядок в общественном месте?</w:t>
                  </w:r>
                </w:p>
                <w:p w:rsidR="00E2093C" w:rsidRPr="001A7469" w:rsidRDefault="00E2093C" w:rsidP="00E2093C">
                  <w:pPr>
                    <w:pStyle w:val="a6"/>
                  </w:pPr>
                  <w:r w:rsidRPr="001A7469">
                    <w:t>1. Да</w:t>
                  </w:r>
                  <w:r w:rsidRPr="001A7469">
                    <w:br/>
                    <w:t>2. Нет</w:t>
                  </w:r>
                  <w:r w:rsidRPr="001A7469">
                    <w:br/>
                    <w:t>3. В зависимости от ситуации</w:t>
                  </w:r>
                </w:p>
                <w:p w:rsidR="00E2093C" w:rsidRPr="001A7469" w:rsidRDefault="00E2093C" w:rsidP="00E2093C">
                  <w:pPr>
                    <w:pStyle w:val="a6"/>
                  </w:pPr>
                  <w:r w:rsidRPr="001A7469">
                    <w:rPr>
                      <w:rStyle w:val="aa"/>
                    </w:rPr>
                    <w:t>10. С одинаковой ли теплотой вы относитесь ко всем своим ученикам?</w:t>
                  </w:r>
                </w:p>
                <w:p w:rsidR="00E2093C" w:rsidRPr="001A7469" w:rsidRDefault="00E2093C" w:rsidP="00E2093C">
                  <w:pPr>
                    <w:pStyle w:val="a6"/>
                  </w:pPr>
                  <w:r w:rsidRPr="001A7469">
                    <w:t>1. Не уверен</w:t>
                  </w:r>
                  <w:r w:rsidRPr="001A7469">
                    <w:br/>
                    <w:t>2. Нет</w:t>
                  </w:r>
                  <w:r w:rsidRPr="001A7469">
                    <w:br/>
                    <w:t>3. Да</w:t>
                  </w:r>
                </w:p>
                <w:p w:rsidR="00E2093C" w:rsidRPr="001A7469" w:rsidRDefault="00E2093C" w:rsidP="00E2093C">
                  <w:pPr>
                    <w:pStyle w:val="a6"/>
                  </w:pPr>
                  <w:r w:rsidRPr="001A7469">
                    <w:rPr>
                      <w:rStyle w:val="aa"/>
                    </w:rPr>
                    <w:t>11. С кем вы предпочитаете общаться во время перемены?</w:t>
                  </w:r>
                </w:p>
                <w:p w:rsidR="00E2093C" w:rsidRPr="001A7469" w:rsidRDefault="00E2093C" w:rsidP="00E2093C">
                  <w:pPr>
                    <w:pStyle w:val="a6"/>
                  </w:pPr>
                  <w:r w:rsidRPr="001A7469">
                    <w:t>1. С учениками</w:t>
                  </w:r>
                  <w:r w:rsidRPr="001A7469">
                    <w:br/>
                    <w:t>2. С коллегами</w:t>
                  </w:r>
                  <w:r w:rsidRPr="001A7469">
                    <w:br/>
                    <w:t>3. Побыть в одиночестве</w:t>
                  </w:r>
                </w:p>
                <w:p w:rsidR="00E2093C" w:rsidRPr="001A7469" w:rsidRDefault="00E2093C" w:rsidP="00E2093C">
                  <w:pPr>
                    <w:pStyle w:val="a6"/>
                  </w:pPr>
                  <w:r w:rsidRPr="001A7469">
                    <w:rPr>
                      <w:rStyle w:val="aa"/>
                    </w:rPr>
                    <w:t xml:space="preserve">12. Всегда ли вы идете на урок в приподнятом настроении? </w:t>
                  </w:r>
                </w:p>
                <w:p w:rsidR="00E2093C" w:rsidRPr="001A7469" w:rsidRDefault="00E2093C" w:rsidP="00E2093C">
                  <w:pPr>
                    <w:pStyle w:val="a6"/>
                  </w:pPr>
                  <w:r w:rsidRPr="001A7469">
                    <w:t>1. Никогда</w:t>
                  </w:r>
                  <w:r w:rsidRPr="001A7469">
                    <w:br/>
                    <w:t>2. Иногда</w:t>
                  </w:r>
                  <w:r w:rsidRPr="001A7469">
                    <w:br/>
                    <w:t>3. Всегда</w:t>
                  </w:r>
                </w:p>
                <w:p w:rsidR="00E2093C" w:rsidRPr="001A7469" w:rsidRDefault="00E2093C" w:rsidP="00E2093C">
                  <w:pPr>
                    <w:pStyle w:val="a6"/>
                  </w:pPr>
                  <w:r w:rsidRPr="001A7469">
                    <w:rPr>
                      <w:rStyle w:val="aa"/>
                    </w:rPr>
                    <w:t>13. Превосходите ли вы по каким-нибудь качествам своих коллег?</w:t>
                  </w:r>
                </w:p>
                <w:p w:rsidR="00E2093C" w:rsidRPr="001A7469" w:rsidRDefault="00E2093C" w:rsidP="00E2093C">
                  <w:pPr>
                    <w:pStyle w:val="a6"/>
                  </w:pPr>
                  <w:r w:rsidRPr="001A7469">
                    <w:t>1. Да</w:t>
                  </w:r>
                  <w:r w:rsidRPr="001A7469">
                    <w:br/>
                    <w:t>2. Нет</w:t>
                  </w:r>
                  <w:r w:rsidRPr="001A7469">
                    <w:br/>
                    <w:t xml:space="preserve">3. Не уверен, что такие качества есть </w:t>
                  </w:r>
                </w:p>
                <w:p w:rsidR="00E2093C" w:rsidRPr="001A7469" w:rsidRDefault="00E2093C" w:rsidP="00E2093C">
                  <w:pPr>
                    <w:pStyle w:val="a6"/>
                  </w:pPr>
                  <w:r w:rsidRPr="001A7469">
                    <w:rPr>
                      <w:rStyle w:val="aa"/>
                    </w:rPr>
                    <w:t>14. Под руководством какого начальника вы предпочитаете работать?</w:t>
                  </w:r>
                </w:p>
                <w:p w:rsidR="00E2093C" w:rsidRPr="001A7469" w:rsidRDefault="00E2093C" w:rsidP="00E2093C">
                  <w:pPr>
                    <w:pStyle w:val="a6"/>
                  </w:pPr>
                  <w:r w:rsidRPr="001A7469">
                    <w:t>1. Того, который дает четкие указания</w:t>
                  </w:r>
                  <w:r w:rsidRPr="001A7469">
                    <w:br/>
                    <w:t>2. Того, который не вмешивается в работу</w:t>
                  </w:r>
                  <w:r w:rsidRPr="001A7469">
                    <w:br/>
                    <w:t xml:space="preserve">3. Того, который дает простор для творчества </w:t>
                  </w:r>
                </w:p>
                <w:p w:rsidR="00E2093C" w:rsidRPr="001A7469" w:rsidRDefault="00E2093C" w:rsidP="00E2093C">
                  <w:pPr>
                    <w:pStyle w:val="a6"/>
                  </w:pPr>
                  <w:r w:rsidRPr="001A7469">
                    <w:rPr>
                      <w:rStyle w:val="aa"/>
                    </w:rPr>
                    <w:t>15. Приходилось ли вам высказывать суждение о вещах, в которых вы плохо разбираетесь?</w:t>
                  </w:r>
                </w:p>
                <w:p w:rsidR="00E2093C" w:rsidRPr="001A7469" w:rsidRDefault="00E2093C" w:rsidP="00E2093C">
                  <w:pPr>
                    <w:pStyle w:val="a6"/>
                  </w:pPr>
                  <w:r w:rsidRPr="001A7469">
                    <w:t>1. Да</w:t>
                  </w:r>
                  <w:r w:rsidRPr="001A7469">
                    <w:br/>
                    <w:t>2. Нет</w:t>
                  </w:r>
                  <w:r w:rsidRPr="001A7469">
                    <w:br/>
                    <w:t>3. Не помню</w:t>
                  </w:r>
                </w:p>
                <w:p w:rsidR="00E2093C" w:rsidRPr="001A7469" w:rsidRDefault="00E2093C" w:rsidP="00E2093C">
                  <w:pPr>
                    <w:pStyle w:val="a6"/>
                  </w:pPr>
                  <w:r w:rsidRPr="001A7469">
                    <w:rPr>
                      <w:rStyle w:val="aa"/>
                    </w:rPr>
                    <w:t>16. Как вы относитесь к случайным встречам с учениками за пределами школы?</w:t>
                  </w:r>
                </w:p>
                <w:p w:rsidR="00E2093C" w:rsidRPr="001A7469" w:rsidRDefault="00E2093C" w:rsidP="00E2093C">
                  <w:pPr>
                    <w:pStyle w:val="a6"/>
                  </w:pPr>
                  <w:r w:rsidRPr="001A7469">
                    <w:t>1. Это доставляет мне удовольствие</w:t>
                  </w:r>
                  <w:r w:rsidRPr="001A7469">
                    <w:br/>
                    <w:t>2. Это вызывает у меня чувство неловкости</w:t>
                  </w:r>
                  <w:r w:rsidRPr="001A7469">
                    <w:br/>
                    <w:t xml:space="preserve">3. Это не вызывает у меня особых эмоций </w:t>
                  </w:r>
                </w:p>
                <w:p w:rsidR="00E2093C" w:rsidRPr="001A7469" w:rsidRDefault="00E2093C" w:rsidP="00E2093C">
                  <w:pPr>
                    <w:pStyle w:val="a6"/>
                  </w:pPr>
                  <w:r w:rsidRPr="001A7469">
                    <w:rPr>
                      <w:rStyle w:val="aa"/>
                    </w:rPr>
                    <w:t>17. Как часто без видимых причин вы чувствуете себя счастливым или несчастным?</w:t>
                  </w:r>
                </w:p>
                <w:p w:rsidR="00E2093C" w:rsidRPr="001A7469" w:rsidRDefault="00E2093C" w:rsidP="00E2093C">
                  <w:pPr>
                    <w:pStyle w:val="a6"/>
                  </w:pPr>
                  <w:r w:rsidRPr="001A7469">
                    <w:t>1. Часто</w:t>
                  </w:r>
                  <w:r w:rsidRPr="001A7469">
                    <w:br/>
                    <w:t>2. Редко</w:t>
                  </w:r>
                  <w:r w:rsidRPr="001A7469">
                    <w:br/>
                    <w:t>3. Никогда</w:t>
                  </w:r>
                </w:p>
                <w:p w:rsidR="00E2093C" w:rsidRPr="001A7469" w:rsidRDefault="00E2093C" w:rsidP="00E2093C">
                  <w:pPr>
                    <w:pStyle w:val="a6"/>
                  </w:pPr>
                  <w:r w:rsidRPr="001A7469">
                    <w:rPr>
                      <w:rStyle w:val="aa"/>
                    </w:rPr>
                    <w:t>18. Как вы относитесь к замечаниям со стороны коллег и администрации?</w:t>
                  </w:r>
                </w:p>
                <w:p w:rsidR="00E2093C" w:rsidRPr="001A7469" w:rsidRDefault="00E2093C" w:rsidP="00E2093C">
                  <w:pPr>
                    <w:pStyle w:val="a6"/>
                  </w:pPr>
                  <w:r w:rsidRPr="001A7469">
                    <w:t>1. Мало волнуют</w:t>
                  </w:r>
                  <w:r w:rsidRPr="001A7469">
                    <w:br/>
                    <w:t>2. Иногда задевают</w:t>
                  </w:r>
                  <w:r w:rsidRPr="001A7469">
                    <w:br/>
                    <w:t>3. Часто задевают</w:t>
                  </w:r>
                </w:p>
                <w:p w:rsidR="00E2093C" w:rsidRPr="001A7469" w:rsidRDefault="00E2093C" w:rsidP="00E2093C">
                  <w:pPr>
                    <w:pStyle w:val="a6"/>
                  </w:pPr>
                  <w:r w:rsidRPr="001A7469">
                    <w:rPr>
                      <w:rStyle w:val="aa"/>
                    </w:rPr>
                    <w:t>19. Придерживаетесь ли вы во время урока намеченного плана?</w:t>
                  </w:r>
                </w:p>
                <w:p w:rsidR="00E2093C" w:rsidRPr="001A7469" w:rsidRDefault="00E2093C" w:rsidP="00E2093C">
                  <w:pPr>
                    <w:pStyle w:val="a6"/>
                  </w:pPr>
                  <w:r w:rsidRPr="001A7469">
                    <w:t>1. Всегда</w:t>
                  </w:r>
                  <w:r w:rsidRPr="001A7469">
                    <w:br/>
                    <w:t>2. Предпочитаю импровизацию</w:t>
                  </w:r>
                  <w:r w:rsidRPr="001A7469">
                    <w:br/>
                    <w:t>3. Зависит от ситуации</w:t>
                  </w:r>
                </w:p>
                <w:p w:rsidR="00E2093C" w:rsidRPr="001A7469" w:rsidRDefault="00E2093C" w:rsidP="00E2093C">
                  <w:pPr>
                    <w:pStyle w:val="a6"/>
                  </w:pPr>
                  <w:r w:rsidRPr="001A7469">
                    <w:rPr>
                      <w:rStyle w:val="aa"/>
                    </w:rPr>
                    <w:t xml:space="preserve">20. Случалось ли вам нелестно отзываться о своих коллегах? </w:t>
                  </w:r>
                </w:p>
                <w:p w:rsidR="00E2093C" w:rsidRPr="001A7469" w:rsidRDefault="00E2093C" w:rsidP="00E2093C">
                  <w:pPr>
                    <w:pStyle w:val="a6"/>
                  </w:pPr>
                  <w:r w:rsidRPr="001A7469">
                    <w:t>1. Да</w:t>
                  </w:r>
                  <w:r w:rsidRPr="001A7469">
                    <w:br/>
                    <w:t>2. Нет</w:t>
                  </w:r>
                  <w:r w:rsidRPr="001A7469">
                    <w:br/>
                    <w:t>3. Не помню</w:t>
                  </w:r>
                </w:p>
                <w:p w:rsidR="00E2093C" w:rsidRPr="001A7469" w:rsidRDefault="00E2093C" w:rsidP="00E2093C">
                  <w:pPr>
                    <w:pStyle w:val="a6"/>
                  </w:pPr>
                  <w:r w:rsidRPr="001A7469">
                    <w:rPr>
                      <w:rStyle w:val="aa"/>
                    </w:rPr>
                    <w:t>21. Согласны ли вы с мнением, что каждого ученика нужно принимать таким, каков он есть?</w:t>
                  </w:r>
                </w:p>
                <w:p w:rsidR="00E2093C" w:rsidRPr="001A7469" w:rsidRDefault="00E2093C" w:rsidP="00E2093C">
                  <w:pPr>
                    <w:pStyle w:val="a6"/>
                  </w:pPr>
                  <w:r w:rsidRPr="001A7469">
                    <w:t>1. Согласен</w:t>
                  </w:r>
                  <w:r w:rsidRPr="001A7469">
                    <w:br/>
                    <w:t>2. Не согласен</w:t>
                  </w:r>
                  <w:r w:rsidRPr="001A7469">
                    <w:br/>
                    <w:t>3. Что-то в этом есть</w:t>
                  </w:r>
                </w:p>
                <w:p w:rsidR="00E2093C" w:rsidRPr="001A7469" w:rsidRDefault="00E2093C" w:rsidP="00E2093C">
                  <w:pPr>
                    <w:pStyle w:val="a6"/>
                  </w:pPr>
                  <w:r w:rsidRPr="001A7469">
                    <w:rPr>
                      <w:rStyle w:val="aa"/>
                    </w:rPr>
                    <w:t>22. Хватает ли вам теплоты и поддержки со стороны близких и коллег?</w:t>
                  </w:r>
                </w:p>
                <w:p w:rsidR="00E2093C" w:rsidRPr="001A7469" w:rsidRDefault="00E2093C" w:rsidP="00E2093C">
                  <w:pPr>
                    <w:pStyle w:val="a6"/>
                  </w:pPr>
                  <w:r w:rsidRPr="001A7469">
                    <w:t>1. Да</w:t>
                  </w:r>
                  <w:r w:rsidRPr="001A7469">
                    <w:br/>
                    <w:t>2. Иногда</w:t>
                  </w:r>
                  <w:r w:rsidRPr="001A7469">
                    <w:br/>
                    <w:t>3. Нет</w:t>
                  </w:r>
                </w:p>
                <w:p w:rsidR="00E2093C" w:rsidRPr="001A7469" w:rsidRDefault="00E2093C" w:rsidP="00E2093C">
                  <w:pPr>
                    <w:pStyle w:val="a6"/>
                  </w:pPr>
                  <w:r w:rsidRPr="001A7469">
                    <w:rPr>
                      <w:rStyle w:val="aa"/>
                    </w:rPr>
                    <w:t>23. Какие чувства вызывает у вас мысль о предстоящей встрече с учениками и коллегами?</w:t>
                  </w:r>
                </w:p>
                <w:p w:rsidR="00E2093C" w:rsidRPr="001A7469" w:rsidRDefault="00E2093C" w:rsidP="00E2093C">
                  <w:pPr>
                    <w:pStyle w:val="a6"/>
                  </w:pPr>
                  <w:r w:rsidRPr="001A7469">
                    <w:t>1. Доставляет удовольствие</w:t>
                  </w:r>
                  <w:r w:rsidRPr="001A7469">
                    <w:br/>
                    <w:t>2. Особых эмоций не вызывает</w:t>
                  </w:r>
                  <w:r w:rsidRPr="001A7469">
                    <w:br/>
                    <w:t>3. Недовольство</w:t>
                  </w:r>
                </w:p>
                <w:p w:rsidR="00E2093C" w:rsidRPr="001A7469" w:rsidRDefault="00E2093C" w:rsidP="00E2093C">
                  <w:pPr>
                    <w:pStyle w:val="a6"/>
                  </w:pPr>
                  <w:r w:rsidRPr="001A7469">
                    <w:rPr>
                      <w:rStyle w:val="aa"/>
                    </w:rPr>
                    <w:t>24. Как вы реагируете, когда видите, что ученик ведет себя вызывающе по отношению к вам?</w:t>
                  </w:r>
                </w:p>
                <w:p w:rsidR="00E2093C" w:rsidRPr="001A7469" w:rsidRDefault="00E2093C" w:rsidP="00E2093C">
                  <w:pPr>
                    <w:pStyle w:val="a6"/>
                  </w:pPr>
                  <w:r w:rsidRPr="001A7469">
                    <w:t>1. Плачу ему той же монетой</w:t>
                  </w:r>
                  <w:r w:rsidRPr="001A7469">
                    <w:br/>
                    <w:t>2. Игнорирую этот факт</w:t>
                  </w:r>
                  <w:r w:rsidRPr="001A7469">
                    <w:br/>
                    <w:t>3. Предпочитаю выяснить отношения</w:t>
                  </w:r>
                </w:p>
                <w:p w:rsidR="00E2093C" w:rsidRPr="001A7469" w:rsidRDefault="00E2093C" w:rsidP="00E2093C">
                  <w:pPr>
                    <w:pStyle w:val="a6"/>
                  </w:pPr>
                  <w:r w:rsidRPr="001A7469">
                    <w:rPr>
                      <w:rStyle w:val="aa"/>
                    </w:rPr>
                    <w:t>25. Готовитесь ли вы к урокам?</w:t>
                  </w:r>
                </w:p>
                <w:p w:rsidR="00E2093C" w:rsidRPr="001A7469" w:rsidRDefault="00E2093C" w:rsidP="00E2093C">
                  <w:pPr>
                    <w:pStyle w:val="a6"/>
                  </w:pPr>
                  <w:r w:rsidRPr="001A7469">
                    <w:t>1. Обычно да</w:t>
                  </w:r>
                  <w:r w:rsidRPr="001A7469">
                    <w:br/>
                    <w:t>2. Иногда</w:t>
                  </w:r>
                  <w:r w:rsidRPr="001A7469">
                    <w:br/>
                    <w:t>3. Всегда</w:t>
                  </w:r>
                </w:p>
                <w:p w:rsidR="00E2093C" w:rsidRPr="001A7469" w:rsidRDefault="00E2093C" w:rsidP="00E2093C">
                  <w:pPr>
                    <w:pStyle w:val="a6"/>
                  </w:pPr>
                  <w:r w:rsidRPr="001A7469">
                    <w:rPr>
                      <w:rStyle w:val="aa"/>
                    </w:rPr>
                    <w:t>26. Что для вас важнее всего в работе?</w:t>
                  </w:r>
                </w:p>
                <w:p w:rsidR="00E2093C" w:rsidRPr="001A7469" w:rsidRDefault="00E2093C" w:rsidP="00E2093C">
                  <w:pPr>
                    <w:pStyle w:val="a6"/>
                  </w:pPr>
                  <w:r w:rsidRPr="001A7469">
                    <w:t xml:space="preserve">1. Привязанность учеников </w:t>
                  </w:r>
                  <w:r w:rsidRPr="001A7469">
                    <w:br/>
                    <w:t xml:space="preserve">2 Признание коллег </w:t>
                  </w:r>
                  <w:r w:rsidRPr="001A7469">
                    <w:br/>
                    <w:t xml:space="preserve">3. Чувство собственной необходимости </w:t>
                  </w:r>
                </w:p>
                <w:p w:rsidR="00E2093C" w:rsidRPr="001A7469" w:rsidRDefault="00E2093C" w:rsidP="00E2093C">
                  <w:pPr>
                    <w:pStyle w:val="a6"/>
                  </w:pPr>
                  <w:r w:rsidRPr="001A7469">
                    <w:rPr>
                      <w:rStyle w:val="aa"/>
                    </w:rPr>
                    <w:t xml:space="preserve">27. Зависит ли успех урока от вашего физического и душевного состояния? </w:t>
                  </w:r>
                </w:p>
                <w:p w:rsidR="00E2093C" w:rsidRPr="001A7469" w:rsidRDefault="00E2093C" w:rsidP="00E2093C">
                  <w:pPr>
                    <w:pStyle w:val="a6"/>
                  </w:pPr>
                  <w:r w:rsidRPr="001A7469">
                    <w:t>1. Да</w:t>
                  </w:r>
                  <w:r w:rsidRPr="001A7469">
                    <w:br/>
                    <w:t>2. Иногда</w:t>
                  </w:r>
                  <w:r w:rsidRPr="001A7469">
                    <w:br/>
                    <w:t>3. Не зависит</w:t>
                  </w:r>
                </w:p>
                <w:p w:rsidR="00E2093C" w:rsidRPr="001A7469" w:rsidRDefault="00E2093C" w:rsidP="00E2093C">
                  <w:pPr>
                    <w:pStyle w:val="a6"/>
                  </w:pPr>
                  <w:r w:rsidRPr="001A7469">
                    <w:rPr>
                      <w:rStyle w:val="aa"/>
                    </w:rPr>
                    <w:t>28. Сомневаетесь ли вы в дружелюбном отношении к себе со стороны коллег?</w:t>
                  </w:r>
                </w:p>
                <w:p w:rsidR="00E2093C" w:rsidRPr="001A7469" w:rsidRDefault="00E2093C" w:rsidP="00E2093C">
                  <w:pPr>
                    <w:pStyle w:val="a6"/>
                  </w:pPr>
                  <w:r w:rsidRPr="001A7469">
                    <w:t>1. Не сомневаюсь</w:t>
                  </w:r>
                  <w:r w:rsidRPr="001A7469">
                    <w:br/>
                    <w:t>2. Сомневаюсь</w:t>
                  </w:r>
                  <w:r w:rsidRPr="001A7469">
                    <w:br/>
                    <w:t>3. Затрудняюсь ответить</w:t>
                  </w:r>
                </w:p>
                <w:p w:rsidR="00E2093C" w:rsidRPr="001A7469" w:rsidRDefault="00E2093C" w:rsidP="00E2093C">
                  <w:pPr>
                    <w:pStyle w:val="a6"/>
                  </w:pPr>
                  <w:r w:rsidRPr="001A7469">
                    <w:rPr>
                      <w:rStyle w:val="aa"/>
                    </w:rPr>
                    <w:t>29. Что вы делаете, если ученик высказывает точку зрения, которую вы не можете принять?</w:t>
                  </w:r>
                </w:p>
                <w:p w:rsidR="00E2093C" w:rsidRPr="001A7469" w:rsidRDefault="00E2093C" w:rsidP="00E2093C">
                  <w:pPr>
                    <w:pStyle w:val="a6"/>
                  </w:pPr>
                  <w:r w:rsidRPr="001A7469">
                    <w:t>1. Стараюсь поправить его, объяснить ошибку</w:t>
                  </w:r>
                  <w:r w:rsidRPr="001A7469">
                    <w:br/>
                    <w:t>2. Перевожу разговор на другую тему</w:t>
                  </w:r>
                  <w:r w:rsidRPr="001A7469">
                    <w:br/>
                    <w:t>3. Пытаюсь понять его точку зрения</w:t>
                  </w:r>
                </w:p>
                <w:p w:rsidR="00E2093C" w:rsidRPr="001A7469" w:rsidRDefault="00E2093C" w:rsidP="00E2093C">
                  <w:pPr>
                    <w:pStyle w:val="a6"/>
                  </w:pPr>
                  <w:r w:rsidRPr="001A7469">
                    <w:rPr>
                      <w:rStyle w:val="aa"/>
                    </w:rPr>
                    <w:t>30. Опаздываете ли вы на работу?</w:t>
                  </w:r>
                </w:p>
                <w:p w:rsidR="00E2093C" w:rsidRPr="001A7469" w:rsidRDefault="00E2093C" w:rsidP="00E2093C">
                  <w:pPr>
                    <w:pStyle w:val="a6"/>
                  </w:pPr>
                  <w:r w:rsidRPr="001A7469">
                    <w:t>1. Регулярно</w:t>
                  </w:r>
                  <w:r w:rsidRPr="001A7469">
                    <w:br/>
                    <w:t>2. Изредка</w:t>
                  </w:r>
                  <w:r w:rsidRPr="001A7469">
                    <w:br/>
                    <w:t>3. Никогда не опаздываю</w:t>
                  </w:r>
                </w:p>
                <w:p w:rsidR="00E2093C" w:rsidRPr="001A7469" w:rsidRDefault="00E2093C" w:rsidP="00E2093C">
                  <w:pPr>
                    <w:pStyle w:val="a6"/>
                  </w:pPr>
                  <w:r w:rsidRPr="001A7469">
                    <w:rPr>
                      <w:rStyle w:val="aa"/>
                    </w:rPr>
                    <w:t>31. Что вы делаете, если незаслуженно наказывают ученика?</w:t>
                  </w:r>
                </w:p>
                <w:p w:rsidR="00E2093C" w:rsidRPr="001A7469" w:rsidRDefault="00E2093C" w:rsidP="00E2093C">
                  <w:pPr>
                    <w:pStyle w:val="a6"/>
                  </w:pPr>
                  <w:r w:rsidRPr="001A7469">
                    <w:t>1. Заступлюсь за него</w:t>
                  </w:r>
                  <w:r w:rsidRPr="001A7469">
                    <w:br/>
                    <w:t>2. Один на один сделаю замечание коллеге</w:t>
                  </w:r>
                  <w:r w:rsidRPr="001A7469">
                    <w:br/>
                    <w:t>3. Сочту некорректным вмешиваться</w:t>
                  </w:r>
                </w:p>
                <w:p w:rsidR="00E2093C" w:rsidRPr="001A7469" w:rsidRDefault="00E2093C" w:rsidP="00E2093C">
                  <w:pPr>
                    <w:pStyle w:val="a6"/>
                  </w:pPr>
                  <w:r w:rsidRPr="001A7469">
                    <w:rPr>
                      <w:rStyle w:val="aa"/>
                    </w:rPr>
                    <w:t>32. Работа дается вам ценой большого напряжения?</w:t>
                  </w:r>
                </w:p>
                <w:p w:rsidR="00E2093C" w:rsidRPr="001A7469" w:rsidRDefault="00E2093C" w:rsidP="00E2093C">
                  <w:pPr>
                    <w:pStyle w:val="a6"/>
                  </w:pPr>
                  <w:r w:rsidRPr="001A7469">
                    <w:t>1. Обычно да</w:t>
                  </w:r>
                  <w:r w:rsidRPr="001A7469">
                    <w:br/>
                    <w:t>2. Иногда</w:t>
                  </w:r>
                  <w:r w:rsidRPr="001A7469">
                    <w:br/>
                    <w:t>3. Редко</w:t>
                  </w:r>
                </w:p>
                <w:p w:rsidR="00E2093C" w:rsidRPr="001A7469" w:rsidRDefault="00E2093C" w:rsidP="00E2093C">
                  <w:pPr>
                    <w:pStyle w:val="a6"/>
                  </w:pPr>
                  <w:r w:rsidRPr="001A7469">
                    <w:rPr>
                      <w:rStyle w:val="aa"/>
                    </w:rPr>
                    <w:t>33. Есть ли у вас сомнения в своем профессионализме?</w:t>
                  </w:r>
                </w:p>
                <w:p w:rsidR="00E2093C" w:rsidRPr="001A7469" w:rsidRDefault="00E2093C" w:rsidP="00E2093C">
                  <w:pPr>
                    <w:pStyle w:val="a6"/>
                  </w:pPr>
                  <w:r w:rsidRPr="001A7469">
                    <w:t>1. Конечно</w:t>
                  </w:r>
                  <w:r w:rsidRPr="001A7469">
                    <w:br/>
                    <w:t>2. Есть сомнения</w:t>
                  </w:r>
                  <w:r w:rsidRPr="001A7469">
                    <w:br/>
                    <w:t>3. Не приходилось задумываться</w:t>
                  </w:r>
                </w:p>
                <w:p w:rsidR="00E2093C" w:rsidRPr="001A7469" w:rsidRDefault="00E2093C" w:rsidP="00E2093C">
                  <w:pPr>
                    <w:pStyle w:val="a6"/>
                  </w:pPr>
                  <w:r w:rsidRPr="001A7469">
                    <w:rPr>
                      <w:rStyle w:val="aa"/>
                    </w:rPr>
                    <w:t>34. Что, по-вашему, в школьном коллективе важнее всего?</w:t>
                  </w:r>
                </w:p>
                <w:p w:rsidR="00E2093C" w:rsidRPr="001A7469" w:rsidRDefault="00E2093C" w:rsidP="00E2093C">
                  <w:pPr>
                    <w:pStyle w:val="a6"/>
                  </w:pPr>
                  <w:r w:rsidRPr="001A7469">
                    <w:t>1. Трудовая дисциплина</w:t>
                  </w:r>
                  <w:r w:rsidRPr="001A7469">
                    <w:br/>
                    <w:t>2. Отсутствие конфликтов</w:t>
                  </w:r>
                  <w:r w:rsidRPr="001A7469">
                    <w:br/>
                    <w:t>3. Возможность работать творчески</w:t>
                  </w:r>
                </w:p>
                <w:p w:rsidR="00E2093C" w:rsidRPr="001A7469" w:rsidRDefault="00E2093C" w:rsidP="00E2093C">
                  <w:pPr>
                    <w:pStyle w:val="a6"/>
                  </w:pPr>
                  <w:r w:rsidRPr="001A7469">
                    <w:rPr>
                      <w:rStyle w:val="aa"/>
                    </w:rPr>
                    <w:t>35. Откладываете ли вы на завтра то, что необходимо сделать сегодня?</w:t>
                  </w:r>
                </w:p>
                <w:p w:rsidR="00E2093C" w:rsidRPr="001A7469" w:rsidRDefault="00E2093C" w:rsidP="00E2093C">
                  <w:pPr>
                    <w:pStyle w:val="a6"/>
                  </w:pPr>
                  <w:r w:rsidRPr="001A7469">
                    <w:t>1. Часто</w:t>
                  </w:r>
                  <w:r w:rsidRPr="001A7469">
                    <w:br/>
                    <w:t>2. Иногда</w:t>
                  </w:r>
                  <w:r w:rsidRPr="001A7469">
                    <w:br/>
                    <w:t>3. Никогда</w:t>
                  </w:r>
                </w:p>
                <w:p w:rsidR="00E2093C" w:rsidRPr="001A7469" w:rsidRDefault="00E2093C" w:rsidP="00E2093C">
                  <w:pPr>
                    <w:pStyle w:val="a6"/>
                  </w:pPr>
                  <w:r w:rsidRPr="001A7469">
                    <w:rPr>
                      <w:rStyle w:val="aa"/>
                    </w:rPr>
                    <w:t>36. Согласны ли вы с высказыванием «Я ничему не могу научить этого ученика, потому что он меня не любит»?</w:t>
                  </w:r>
                </w:p>
                <w:p w:rsidR="00E2093C" w:rsidRPr="001A7469" w:rsidRDefault="00E2093C" w:rsidP="00E2093C">
                  <w:pPr>
                    <w:pStyle w:val="a6"/>
                  </w:pPr>
                  <w:r w:rsidRPr="001A7469">
                    <w:t>1. Согласен полностью</w:t>
                  </w:r>
                  <w:r w:rsidRPr="001A7469">
                    <w:br/>
                    <w:t>2. Не согласен</w:t>
                  </w:r>
                  <w:r w:rsidRPr="001A7469">
                    <w:br/>
                    <w:t>3. Что-то в этом есть</w:t>
                  </w:r>
                </w:p>
                <w:p w:rsidR="00E2093C" w:rsidRPr="001A7469" w:rsidRDefault="00E2093C" w:rsidP="00E2093C">
                  <w:pPr>
                    <w:pStyle w:val="a6"/>
                  </w:pPr>
                  <w:r w:rsidRPr="001A7469">
                    <w:rPr>
                      <w:rStyle w:val="aa"/>
                    </w:rPr>
                    <w:t>37. Мешают ли мысли о работе вам уснуть?</w:t>
                  </w:r>
                </w:p>
                <w:p w:rsidR="00E2093C" w:rsidRPr="001A7469" w:rsidRDefault="00E2093C" w:rsidP="00E2093C">
                  <w:pPr>
                    <w:pStyle w:val="a6"/>
                  </w:pPr>
                  <w:r w:rsidRPr="001A7469">
                    <w:t>1. Часто</w:t>
                  </w:r>
                  <w:r w:rsidRPr="001A7469">
                    <w:br/>
                    <w:t>2. Редко</w:t>
                  </w:r>
                  <w:r w:rsidRPr="001A7469">
                    <w:br/>
                    <w:t>3. Никогда не мешают</w:t>
                  </w:r>
                </w:p>
                <w:p w:rsidR="00E2093C" w:rsidRPr="001A7469" w:rsidRDefault="00E2093C" w:rsidP="00E2093C">
                  <w:pPr>
                    <w:pStyle w:val="a6"/>
                  </w:pPr>
                  <w:r w:rsidRPr="001A7469">
                    <w:rPr>
                      <w:rStyle w:val="aa"/>
                    </w:rPr>
                    <w:t>38. Выступаете ли вы на собраниях и педсоветах по волнующим вас вопросам?</w:t>
                  </w:r>
                </w:p>
                <w:p w:rsidR="00E2093C" w:rsidRPr="001A7469" w:rsidRDefault="00E2093C" w:rsidP="00E2093C">
                  <w:pPr>
                    <w:pStyle w:val="a6"/>
                  </w:pPr>
                  <w:r w:rsidRPr="001A7469">
                    <w:t>1. Часто</w:t>
                  </w:r>
                  <w:r w:rsidRPr="001A7469">
                    <w:br/>
                    <w:t>2. Иногда</w:t>
                  </w:r>
                  <w:r w:rsidRPr="001A7469">
                    <w:br/>
                    <w:t>3. Предпочитаю слушать других</w:t>
                  </w:r>
                </w:p>
                <w:p w:rsidR="00E2093C" w:rsidRPr="001A7469" w:rsidRDefault="00E2093C" w:rsidP="00E2093C">
                  <w:pPr>
                    <w:pStyle w:val="a6"/>
                  </w:pPr>
                  <w:r w:rsidRPr="001A7469">
                    <w:rPr>
                      <w:rStyle w:val="aa"/>
                    </w:rPr>
                    <w:t>39. Считаете ли вы возможным повысить голос на ученика?</w:t>
                  </w:r>
                </w:p>
                <w:p w:rsidR="00E2093C" w:rsidRPr="001A7469" w:rsidRDefault="00E2093C" w:rsidP="00E2093C">
                  <w:pPr>
                    <w:pStyle w:val="a6"/>
                  </w:pPr>
                  <w:r w:rsidRPr="001A7469">
                    <w:t>1. Если ученик этого заслуживает</w:t>
                  </w:r>
                  <w:r w:rsidRPr="001A7469">
                    <w:br/>
                    <w:t>2. Затрудняюсь ответить</w:t>
                  </w:r>
                  <w:r w:rsidRPr="001A7469">
                    <w:br/>
                    <w:t>3. Это недопустимо</w:t>
                  </w:r>
                </w:p>
                <w:p w:rsidR="00E2093C" w:rsidRPr="001A7469" w:rsidRDefault="00E2093C" w:rsidP="00E2093C">
                  <w:pPr>
                    <w:pStyle w:val="a6"/>
                  </w:pPr>
                  <w:r w:rsidRPr="001A7469">
                    <w:rPr>
                      <w:rStyle w:val="aa"/>
                    </w:rPr>
                    <w:t>40. Всегда ли вы можете найти правильный выход из конфликтной ситуации?</w:t>
                  </w:r>
                </w:p>
                <w:p w:rsidR="00E2093C" w:rsidRPr="001A7469" w:rsidRDefault="00E2093C" w:rsidP="00E2093C">
                  <w:pPr>
                    <w:pStyle w:val="a6"/>
                  </w:pPr>
                  <w:r w:rsidRPr="001A7469">
                    <w:t>1. Не всегда</w:t>
                  </w:r>
                  <w:r w:rsidRPr="001A7469">
                    <w:br/>
                    <w:t>2. Не знаю</w:t>
                  </w:r>
                  <w:r w:rsidRPr="001A7469">
                    <w:br/>
                    <w:t>3. Всегда</w:t>
                  </w:r>
                </w:p>
                <w:p w:rsidR="00E2093C" w:rsidRPr="001A7469" w:rsidRDefault="00E2093C" w:rsidP="00E2093C">
                  <w:pPr>
                    <w:pStyle w:val="a6"/>
                  </w:pPr>
                  <w:r w:rsidRPr="001A7469">
                    <w:rPr>
                      <w:rStyle w:val="aa"/>
                    </w:rPr>
                    <w:t>41. Испытываете ли вы потребность в общении с учениками во время каникул?</w:t>
                  </w:r>
                </w:p>
                <w:p w:rsidR="00E2093C" w:rsidRPr="001A7469" w:rsidRDefault="00E2093C" w:rsidP="00E2093C">
                  <w:pPr>
                    <w:pStyle w:val="a6"/>
                  </w:pPr>
                  <w:r w:rsidRPr="001A7469">
                    <w:t>1. Да</w:t>
                  </w:r>
                  <w:r w:rsidRPr="001A7469">
                    <w:br/>
                    <w:t>2. Нет</w:t>
                  </w:r>
                  <w:r w:rsidRPr="001A7469">
                    <w:br/>
                    <w:t>3. Иногда</w:t>
                  </w:r>
                </w:p>
                <w:p w:rsidR="00E2093C" w:rsidRPr="001A7469" w:rsidRDefault="00E2093C" w:rsidP="00E2093C">
                  <w:pPr>
                    <w:pStyle w:val="a6"/>
                  </w:pPr>
                  <w:r w:rsidRPr="001A7469">
                    <w:rPr>
                      <w:rStyle w:val="aa"/>
                    </w:rPr>
                    <w:t>42. Находите ли вы в себе достаточно сил, чтобы справиться с трудностями?</w:t>
                  </w:r>
                </w:p>
                <w:p w:rsidR="00E2093C" w:rsidRPr="001A7469" w:rsidRDefault="00E2093C" w:rsidP="00E2093C">
                  <w:pPr>
                    <w:pStyle w:val="a6"/>
                  </w:pPr>
                  <w:r w:rsidRPr="001A7469">
                    <w:t>1. Редко</w:t>
                  </w:r>
                  <w:r w:rsidRPr="001A7469">
                    <w:br/>
                    <w:t>2. Обычно да</w:t>
                  </w:r>
                  <w:r w:rsidRPr="001A7469">
                    <w:br/>
                    <w:t>3. Всегда</w:t>
                  </w:r>
                </w:p>
                <w:p w:rsidR="00E2093C" w:rsidRPr="001A7469" w:rsidRDefault="00E2093C" w:rsidP="00E2093C">
                  <w:pPr>
                    <w:pStyle w:val="a6"/>
                  </w:pPr>
                  <w:r w:rsidRPr="001A7469">
                    <w:rPr>
                      <w:rStyle w:val="aa"/>
                    </w:rPr>
                    <w:t>43. Приходилось ли вам выполнять приказы не вполне компетентных людей?</w:t>
                  </w:r>
                </w:p>
                <w:p w:rsidR="00E2093C" w:rsidRPr="001A7469" w:rsidRDefault="00E2093C" w:rsidP="00E2093C">
                  <w:pPr>
                    <w:pStyle w:val="a6"/>
                  </w:pPr>
                  <w:r w:rsidRPr="001A7469">
                    <w:t>1. Да</w:t>
                  </w:r>
                  <w:r w:rsidRPr="001A7469">
                    <w:br/>
                    <w:t>2. Не помню</w:t>
                  </w:r>
                  <w:r w:rsidRPr="001A7469">
                    <w:br/>
                    <w:t>3. Нет</w:t>
                  </w:r>
                </w:p>
                <w:p w:rsidR="00E2093C" w:rsidRPr="001A7469" w:rsidRDefault="00E2093C" w:rsidP="00E2093C">
                  <w:pPr>
                    <w:pStyle w:val="a6"/>
                  </w:pPr>
                  <w:r w:rsidRPr="001A7469">
                    <w:rPr>
                      <w:rStyle w:val="aa"/>
                    </w:rPr>
                    <w:t>44. Как вы относитесь к непредвиденным ситуациям на уроках?</w:t>
                  </w:r>
                </w:p>
                <w:p w:rsidR="00E2093C" w:rsidRPr="001A7469" w:rsidRDefault="00E2093C" w:rsidP="00E2093C">
                  <w:pPr>
                    <w:pStyle w:val="a6"/>
                  </w:pPr>
                  <w:r w:rsidRPr="001A7469">
                    <w:t>1. Мешают учебному процессу</w:t>
                  </w:r>
                  <w:r w:rsidRPr="001A7469">
                    <w:br/>
                    <w:t>2. Игнорирую</w:t>
                  </w:r>
                  <w:r w:rsidRPr="001A7469">
                    <w:br/>
                    <w:t>3. Использую</w:t>
                  </w:r>
                </w:p>
                <w:p w:rsidR="00E2093C" w:rsidRPr="001A7469" w:rsidRDefault="00E2093C" w:rsidP="00E2093C">
                  <w:pPr>
                    <w:pStyle w:val="a6"/>
                  </w:pPr>
                  <w:r w:rsidRPr="001A7469">
                    <w:rPr>
                      <w:rStyle w:val="aa"/>
                    </w:rPr>
                    <w:t>45. Случалось ли вам быть не совсем искренним с людьми?</w:t>
                  </w:r>
                </w:p>
                <w:p w:rsidR="00E2093C" w:rsidRPr="001A7469" w:rsidRDefault="00E2093C" w:rsidP="00E2093C">
                  <w:pPr>
                    <w:pStyle w:val="a6"/>
                  </w:pPr>
                  <w:r w:rsidRPr="001A7469">
                    <w:t>1. Да</w:t>
                  </w:r>
                  <w:r w:rsidRPr="001A7469">
                    <w:br/>
                    <w:t>2. Нет</w:t>
                  </w:r>
                  <w:r w:rsidRPr="001A7469">
                    <w:br/>
                    <w:t>3. Не помню</w:t>
                  </w:r>
                </w:p>
                <w:p w:rsidR="00E2093C" w:rsidRPr="001A7469" w:rsidRDefault="00E2093C" w:rsidP="00E2093C">
                  <w:pPr>
                    <w:pStyle w:val="a6"/>
                  </w:pPr>
                  <w:r w:rsidRPr="001A7469">
                    <w:rPr>
                      <w:rStyle w:val="aa"/>
                    </w:rPr>
                    <w:t>46. На чью сторону вы встаете в конфликте между учителем и учеником?</w:t>
                  </w:r>
                </w:p>
                <w:p w:rsidR="00E2093C" w:rsidRPr="001A7469" w:rsidRDefault="00E2093C" w:rsidP="00E2093C">
                  <w:pPr>
                    <w:pStyle w:val="a6"/>
                  </w:pPr>
                  <w:r w:rsidRPr="001A7469">
                    <w:t>1. На сторону ученика</w:t>
                  </w:r>
                  <w:r w:rsidRPr="001A7469">
                    <w:br/>
                    <w:t>2. На сторону учителя</w:t>
                  </w:r>
                  <w:r w:rsidRPr="001A7469">
                    <w:br/>
                    <w:t>3. Сохраняю нейтралитет</w:t>
                  </w:r>
                </w:p>
                <w:p w:rsidR="00E2093C" w:rsidRPr="001A7469" w:rsidRDefault="00E2093C" w:rsidP="00E2093C">
                  <w:pPr>
                    <w:pStyle w:val="a6"/>
                  </w:pPr>
                  <w:r w:rsidRPr="001A7469">
                    <w:rPr>
                      <w:rStyle w:val="aa"/>
                    </w:rPr>
                    <w:t>47. Бывают ли у вас проблемы со здоровьем в начале или в конце учебного года?</w:t>
                  </w:r>
                </w:p>
                <w:p w:rsidR="00E2093C" w:rsidRPr="001A7469" w:rsidRDefault="00E2093C" w:rsidP="00E2093C">
                  <w:pPr>
                    <w:pStyle w:val="a6"/>
                  </w:pPr>
                  <w:r w:rsidRPr="001A7469">
                    <w:t>1. Как правило, да</w:t>
                  </w:r>
                  <w:r w:rsidRPr="001A7469">
                    <w:br/>
                    <w:t>2. Не всегда</w:t>
                  </w:r>
                  <w:r w:rsidRPr="001A7469">
                    <w:br/>
                    <w:t>3. Проблем со здоровьем нет</w:t>
                  </w:r>
                </w:p>
                <w:p w:rsidR="00E2093C" w:rsidRPr="001A7469" w:rsidRDefault="00E2093C" w:rsidP="00E2093C">
                  <w:pPr>
                    <w:pStyle w:val="a6"/>
                  </w:pPr>
                  <w:r w:rsidRPr="001A7469">
                    <w:rPr>
                      <w:rStyle w:val="aa"/>
                    </w:rPr>
                    <w:t>48. Относятся ли ваши ученики к вам с симпатией?</w:t>
                  </w:r>
                </w:p>
                <w:p w:rsidR="00E2093C" w:rsidRPr="001A7469" w:rsidRDefault="00E2093C" w:rsidP="00E2093C">
                  <w:pPr>
                    <w:pStyle w:val="a6"/>
                  </w:pPr>
                  <w:r w:rsidRPr="001A7469">
                    <w:t>1. Да</w:t>
                  </w:r>
                  <w:r w:rsidRPr="001A7469">
                    <w:br/>
                    <w:t>2. Не все</w:t>
                  </w:r>
                  <w:r w:rsidRPr="001A7469">
                    <w:br/>
                    <w:t>3. Не знаю</w:t>
                  </w:r>
                </w:p>
                <w:p w:rsidR="00E2093C" w:rsidRPr="001A7469" w:rsidRDefault="00E2093C" w:rsidP="00E2093C">
                  <w:pPr>
                    <w:pStyle w:val="a6"/>
                  </w:pPr>
                  <w:r w:rsidRPr="001A7469">
                    <w:rPr>
                      <w:rStyle w:val="aa"/>
                    </w:rPr>
                    <w:t>49. Вызывают ли требования начальства у вас протест, если кажутся не вполне обоснованными?</w:t>
                  </w:r>
                </w:p>
                <w:p w:rsidR="00E2093C" w:rsidRPr="001A7469" w:rsidRDefault="00E2093C" w:rsidP="00E2093C">
                  <w:pPr>
                    <w:pStyle w:val="a6"/>
                  </w:pPr>
                  <w:r w:rsidRPr="001A7469">
                    <w:t>1. Не вызывают</w:t>
                  </w:r>
                  <w:r w:rsidRPr="001A7469">
                    <w:br/>
                    <w:t>2. Не знаю</w:t>
                  </w:r>
                  <w:r w:rsidRPr="001A7469">
                    <w:br/>
                    <w:t>3. Вызывают</w:t>
                  </w:r>
                </w:p>
                <w:p w:rsidR="00E2093C" w:rsidRPr="001A7469" w:rsidRDefault="00E2093C" w:rsidP="00E2093C">
                  <w:pPr>
                    <w:pStyle w:val="a6"/>
                  </w:pPr>
                  <w:r w:rsidRPr="001A7469">
                    <w:rPr>
                      <w:rStyle w:val="aa"/>
                    </w:rPr>
                    <w:t>50. Вызвали ли у вас трудности ответы на некоторые вопросы?</w:t>
                  </w:r>
                </w:p>
                <w:p w:rsidR="00E2093C" w:rsidRPr="001A7469" w:rsidRDefault="00E2093C" w:rsidP="00E2093C">
                  <w:pPr>
                    <w:pStyle w:val="a6"/>
                  </w:pPr>
                  <w:r w:rsidRPr="001A7469">
                    <w:t>1. Да</w:t>
                  </w:r>
                  <w:r w:rsidRPr="001A7469">
                    <w:br/>
                    <w:t>2. Нет</w:t>
                  </w:r>
                  <w:r w:rsidRPr="001A7469">
                    <w:br/>
                    <w:t>3. Не помню</w:t>
                  </w:r>
                </w:p>
                <w:p w:rsidR="00E2093C" w:rsidRPr="001A7469" w:rsidRDefault="00E2093C" w:rsidP="00E2093C">
                  <w:pPr>
                    <w:pStyle w:val="3"/>
                    <w:jc w:val="center"/>
                    <w:rPr>
                      <w:rFonts w:ascii="Times New Roman" w:hAnsi="Times New Roman" w:cs="Times New Roman"/>
                      <w:color w:val="auto"/>
                    </w:rPr>
                  </w:pPr>
                  <w:r w:rsidRPr="001A7469">
                    <w:rPr>
                      <w:rFonts w:ascii="Times New Roman" w:hAnsi="Times New Roman" w:cs="Times New Roman"/>
                      <w:color w:val="auto"/>
                    </w:rPr>
                    <w:t>Лист ответов</w:t>
                  </w:r>
                </w:p>
                <w:p w:rsidR="00E2093C" w:rsidRPr="001A7469" w:rsidRDefault="00E2093C" w:rsidP="00E2093C">
                  <w:pPr>
                    <w:pStyle w:val="a6"/>
                    <w:jc w:val="center"/>
                  </w:pPr>
                  <w:r>
                    <w:rPr>
                      <w:noProof/>
                    </w:rPr>
                    <w:drawing>
                      <wp:inline distT="0" distB="0" distL="0" distR="0">
                        <wp:extent cx="5486400" cy="3276600"/>
                        <wp:effectExtent l="0" t="0" r="0" b="0"/>
                        <wp:docPr id="7" name="Рисунок 7" descr="http://psy.1september.ru/2003/22/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sy.1september.ru/2003/22/5-1.gif"/>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486400" cy="3276600"/>
                                </a:xfrm>
                                <a:prstGeom prst="rect">
                                  <a:avLst/>
                                </a:prstGeom>
                                <a:noFill/>
                                <a:ln>
                                  <a:noFill/>
                                </a:ln>
                              </pic:spPr>
                            </pic:pic>
                          </a:graphicData>
                        </a:graphic>
                      </wp:inline>
                    </w:drawing>
                  </w:r>
                </w:p>
                <w:p w:rsidR="00E2093C" w:rsidRPr="001A7469" w:rsidRDefault="00E2093C" w:rsidP="00E2093C">
                  <w:pPr>
                    <w:pStyle w:val="2"/>
                    <w:rPr>
                      <w:rFonts w:ascii="Times New Roman" w:hAnsi="Times New Roman" w:cs="Times New Roman"/>
                      <w:color w:val="auto"/>
                      <w:sz w:val="24"/>
                      <w:szCs w:val="24"/>
                    </w:rPr>
                  </w:pPr>
                  <w:r w:rsidRPr="001A7469">
                    <w:rPr>
                      <w:rFonts w:ascii="Times New Roman" w:hAnsi="Times New Roman" w:cs="Times New Roman"/>
                      <w:color w:val="auto"/>
                      <w:sz w:val="24"/>
                      <w:szCs w:val="24"/>
                    </w:rPr>
                    <w:t>Интерпретация к тесту</w:t>
                  </w:r>
                  <w:r w:rsidRPr="001A7469">
                    <w:rPr>
                      <w:rFonts w:ascii="Times New Roman" w:hAnsi="Times New Roman" w:cs="Times New Roman"/>
                      <w:color w:val="auto"/>
                      <w:sz w:val="24"/>
                      <w:szCs w:val="24"/>
                    </w:rPr>
                    <w:br/>
                    <w:t>«</w:t>
                  </w:r>
                  <w:r>
                    <w:rPr>
                      <w:rFonts w:ascii="Times New Roman" w:hAnsi="Times New Roman" w:cs="Times New Roman"/>
                      <w:color w:val="auto"/>
                      <w:sz w:val="24"/>
                      <w:szCs w:val="24"/>
                    </w:rPr>
                    <w:t>П</w:t>
                  </w:r>
                  <w:r w:rsidRPr="001A7469">
                    <w:rPr>
                      <w:rFonts w:ascii="Times New Roman" w:hAnsi="Times New Roman" w:cs="Times New Roman"/>
                      <w:color w:val="auto"/>
                      <w:sz w:val="24"/>
                      <w:szCs w:val="24"/>
                    </w:rPr>
                    <w:t>сихологический портрет учителя:</w:t>
                  </w:r>
                  <w:r w:rsidRPr="001A7469">
                    <w:rPr>
                      <w:rFonts w:ascii="Times New Roman" w:hAnsi="Times New Roman" w:cs="Times New Roman"/>
                      <w:color w:val="auto"/>
                      <w:sz w:val="24"/>
                      <w:szCs w:val="24"/>
                    </w:rPr>
                    <w:br/>
                    <w:t>опыт самодиагностики»</w:t>
                  </w:r>
                </w:p>
                <w:p w:rsidR="00E2093C" w:rsidRPr="001A7469" w:rsidRDefault="00E2093C" w:rsidP="00E2093C">
                  <w:pPr>
                    <w:pStyle w:val="a6"/>
                  </w:pPr>
                  <w:r w:rsidRPr="001A7469">
                    <w:rPr>
                      <w:rStyle w:val="aa"/>
                      <w:i/>
                      <w:iCs/>
                    </w:rPr>
                    <w:t>Шкала 1.</w:t>
                  </w:r>
                  <w:r w:rsidRPr="001A7469">
                    <w:rPr>
                      <w:b/>
                      <w:bCs/>
                      <w:i/>
                      <w:iCs/>
                    </w:rPr>
                    <w:br/>
                  </w:r>
                  <w:r w:rsidRPr="001A7469">
                    <w:rPr>
                      <w:rStyle w:val="aa"/>
                      <w:i/>
                      <w:iCs/>
                    </w:rPr>
                    <w:t>Приоритетные ценности</w:t>
                  </w:r>
                  <w:r w:rsidRPr="001A7469">
                    <w:br/>
                    <w:t>Если в ваших ответах преобладает первый вариант, то вам близки интересы учеников, их проблемы. Общение с ними для вас не «производственная необходимость» и не способ самоутверждения, а духовная потребность. Ученики безошибочно узнают учителя, готового отстаивать их интересы, и платят ему доверием и любовью. На ваших уроках они, вероятно, чувствуют себя в безопасности. Благоприятная эмоциональная обстановка дает возможность плодотворной творческой работы, сохраняет здоровье — ваше и учеников.</w:t>
                  </w:r>
                  <w:r w:rsidRPr="001A7469">
                    <w:br/>
                    <w:t>Если в ответах преобладает второй вариант, то в нелегкой работе учителя вам важна поддержка коллег, их мнение и признание. В свою очередь, коллеги ценят вас не только как профессионала, но и как единомышленника, который может их поддержать, понять проблемы. Однако не забывайте, что дети тоже нуждаются в вашем понимании, сочувствии и поддержке. Возможно, что они видят в вас союзника, но ваше отношение к ним, которое в лучшем случае не носит личностной окраски, а в худшем — пронизано чувством недоверия и отчужденности, затрудняет сотрудничество.</w:t>
                  </w:r>
                  <w:r w:rsidRPr="001A7469">
                    <w:br/>
                    <w:t>Если в ответах преобладает третий вариант, то школа для вас не единственный «свет в окошке». Возможно, круг ваших интересов не исчерпывается школьными проблемами, есть и другие пути самореализации. Возможно, вы настолько самодостаточны, что можете позволить себе не зависеть от мнения коллег и учеников, но, вероятно, работа отнимает у вас столько душевных сил, что многое другое стало для вас безразличным.</w:t>
                  </w:r>
                </w:p>
                <w:p w:rsidR="00E2093C" w:rsidRPr="001A7469" w:rsidRDefault="00E2093C" w:rsidP="00E2093C">
                  <w:pPr>
                    <w:pStyle w:val="a6"/>
                  </w:pPr>
                  <w:r w:rsidRPr="001A7469">
                    <w:rPr>
                      <w:rStyle w:val="aa"/>
                      <w:i/>
                      <w:iCs/>
                    </w:rPr>
                    <w:t>Шкала 2.</w:t>
                  </w:r>
                  <w:r w:rsidRPr="001A7469">
                    <w:rPr>
                      <w:b/>
                      <w:bCs/>
                      <w:i/>
                      <w:iCs/>
                    </w:rPr>
                    <w:br/>
                  </w:r>
                  <w:r w:rsidRPr="001A7469">
                    <w:rPr>
                      <w:rStyle w:val="aa"/>
                      <w:i/>
                      <w:iCs/>
                    </w:rPr>
                    <w:t>Психоэмоциональное состояние</w:t>
                  </w:r>
                  <w:r w:rsidRPr="001A7469">
                    <w:rPr>
                      <w:b/>
                      <w:bCs/>
                      <w:i/>
                      <w:iCs/>
                    </w:rPr>
                    <w:br/>
                  </w:r>
                  <w:r w:rsidRPr="001A7469">
                    <w:t>Если в ответах преобладает первый вариант, то, очевидно, работа в школе отнимает у вас много физических и душевных сил. Вы часто испытываете чувство тревоги, бессилия, раздражения от невозможности изменить ситуацию. Вероятно, вы предъявляете завышенные требования к себе и окружающим. Изменение своего отношения к возникающим ситуациям позволило бы вам избежать стрессов, характерных для работы учителя, и улучшить свое психоэмоциональное состояние. Чтобы общение с детьми и коллегами доставляло вам радость, необходимо искать пути достижения гармонии с собой и с миром. Ресурсы человеческой психики безграничны, и в ваших силах найти необходимые для вас средства и способы саморегуляции, которые помогут достичь благополучного психоэмоционального состояния.</w:t>
                  </w:r>
                  <w:r w:rsidRPr="001A7469">
                    <w:br/>
                    <w:t>Если в ответах преобладает второй вариант, то благодаря повышенной чувствительности нервной системы вы способны воспринимать состояние другого человека, сопереживать ему. Ваше настроение часто зависит от внешних факторов. Неблагополучное стечение обстоятельств иногда выбивает вас из колеи, тогда вы можете проявлять раздражительность, испытывать чувство тревоги и бессилия. Не всегда в ваших силах изменить неблагополучное стечение обстоятельств, но управлять своими эмоциями можно и нужно учиться.</w:t>
                  </w:r>
                  <w:r w:rsidRPr="001A7469">
                    <w:br/>
                    <w:t>Если в ответах преобладает третий вариант, то ваше благополучное психоэмоциональное состояние определяет эффективность работы. Вы не теряете самообладания в экстремальных ситуациях, способны принимать верные решения, нести ответственность за их последствия. Ваша эмоциональная стабильность, предсказуемость и работоспособность благотворно влияют на психологический климат в школе, если только за внешним благополучием и невозмутимостью не кроются другие проблемы.</w:t>
                  </w:r>
                </w:p>
                <w:p w:rsidR="00E2093C" w:rsidRPr="001A7469" w:rsidRDefault="00E2093C" w:rsidP="00E2093C">
                  <w:pPr>
                    <w:pStyle w:val="a6"/>
                  </w:pPr>
                  <w:r w:rsidRPr="001A7469">
                    <w:rPr>
                      <w:rStyle w:val="aa"/>
                      <w:i/>
                      <w:iCs/>
                    </w:rPr>
                    <w:t>Шкала 3.</w:t>
                  </w:r>
                  <w:r w:rsidRPr="001A7469">
                    <w:rPr>
                      <w:b/>
                      <w:bCs/>
                      <w:i/>
                      <w:iCs/>
                    </w:rPr>
                    <w:br/>
                  </w:r>
                  <w:r w:rsidRPr="001A7469">
                    <w:rPr>
                      <w:rStyle w:val="aa"/>
                      <w:i/>
                      <w:iCs/>
                    </w:rPr>
                    <w:t>Самооценка</w:t>
                  </w:r>
                  <w:r w:rsidRPr="001A7469">
                    <w:rPr>
                      <w:b/>
                      <w:bCs/>
                      <w:i/>
                      <w:iCs/>
                    </w:rPr>
                    <w:br/>
                  </w:r>
                  <w:r w:rsidRPr="001A7469">
                    <w:t>Если в ответах преобладает первый вариант, то вам свойственно позитивное самовоспитание. Вы отличаетесь творческим недогматическим мышлением, способны создавать на уроке атмосферу живого общения, вступая с учащимися в тесный контакт и оказывая им психологическую поддержку. Вы воспринимаете ученика как личность, обладающую достоинством. Благодаря этому становится возможным эмоциональное развитие школьников, а их представления о себе приобретают реалистический характер. Ваше поведение отличается спонтанностью, творческим подходом и демократизмом.</w:t>
                  </w:r>
                  <w:r w:rsidRPr="001A7469">
                    <w:br/>
                    <w:t>Если в ответах преобладает второй вариант, то ваша оценка неустойчива, она существенно зависит от внешних обстоятельств, настроения, мнения других. Позитивная оценка вашего труда и положительный настрой способствуют творческому взлету, в этом случае вы свободны, уверены в себе, способны оказывать влияние на ребят, формируя у них позитивную личностную ориентацию. Снижение самооценки негативно влияет на эффективность взаимодействия с окружающими, затрудняя решение профессиональных и жизненных проблем.</w:t>
                  </w:r>
                  <w:r w:rsidRPr="001A7469">
                    <w:br/>
                    <w:t>Если в ответах преобладает третий вариант, то вам не всегда легко вступать в свободное общение с другими, свойственно принижать значение своей личности. В большинстве случаев это сопровождается установкой на негативное восприятие окружающих, что мешает действовать спонтанно, уверенно, создавать благоприятную творческую атмосферу на уроке. Чувствуя себя в классе уверенно, не испытывая необходимости прибегать к психологической защите, вы легко примете определенную ограниченность собственных возможностей, а также ограниченность возможностей учащихся.</w:t>
                  </w:r>
                </w:p>
                <w:p w:rsidR="00E2093C" w:rsidRPr="001A7469" w:rsidRDefault="00E2093C" w:rsidP="00E2093C">
                  <w:pPr>
                    <w:pStyle w:val="a6"/>
                  </w:pPr>
                  <w:r w:rsidRPr="001A7469">
                    <w:rPr>
                      <w:rStyle w:val="aa"/>
                      <w:i/>
                      <w:iCs/>
                    </w:rPr>
                    <w:t>Шкала 4.</w:t>
                  </w:r>
                  <w:r w:rsidRPr="001A7469">
                    <w:rPr>
                      <w:b/>
                      <w:bCs/>
                      <w:i/>
                      <w:iCs/>
                    </w:rPr>
                    <w:br/>
                  </w:r>
                  <w:r w:rsidRPr="001A7469">
                    <w:rPr>
                      <w:rStyle w:val="aa"/>
                      <w:i/>
                      <w:iCs/>
                    </w:rPr>
                    <w:t>Стиль преподавания</w:t>
                  </w:r>
                  <w:r w:rsidRPr="001A7469">
                    <w:rPr>
                      <w:b/>
                      <w:bCs/>
                      <w:i/>
                      <w:iCs/>
                    </w:rPr>
                    <w:br/>
                  </w:r>
                  <w:r w:rsidRPr="001A7469">
                    <w:t xml:space="preserve">Если в ответах преобладает первый вариант, то, возможно, вы являетесь лидером в коллективе и имеете репутацию «сильного педагога». Ученик для вас — объект воздействия, а не равноправный партнер. Вы сами принимаете решения, устанавливаете </w:t>
                  </w:r>
                  <w:r w:rsidRPr="001A7469">
                    <w:br/>
                    <w:t>жесткий контроль за выполнением предъявляемых требований, часто используете свои права без учета ситуации и мнения учащихся. Наличие авторитарных тенденций не способствует взаимопониманию и творческой атмосфере урока. Ребята утрачивают активность, самостоятельность, их самооценка падает, нередко приводя к агрессивности как форме психологической защиты. Возможно, вас уже не удовлетворяет роль «учителя-начальника», и вы способны к профессиональному и личностному росту, к освоению более успешных стратегий взаимодействия?</w:t>
                  </w:r>
                  <w:r w:rsidRPr="001A7469">
                    <w:br/>
                    <w:t>Если в ответах преобладает второй вариант, то вам близка позиция миротворца. Как правило, вы стараетесь избегать душевного напряжения, сопутствующего конфликтам. Вы нередко испытываете чувство вины и взваливаете на себя чужую работу. Организацию и контроль деятельности учащихся осуществляете без системы, проявляя нерешительность и колебания. Либеральный стиль не способствует продуктивности в работе, развитию у ребят уважения к учителю и чувства ответственности. Вы идете на большие жертвы, но в вас растет чувство неудовлетворенности работой, тревога, страх и неуверенность. Вам не кажется, что настало время решать вопрос выживания — строить новые, партнерские отношения с миром и с учениками?</w:t>
                  </w:r>
                  <w:r w:rsidRPr="001A7469">
                    <w:br/>
                    <w:t>Если в ответах преобладает третий вариант, то для вас ученик — равноправный партнер. Вы привлекаете ребят к принятию решений, прислушиваетесь к их мнению, поощряете самостоятельность суждений, учитываете не только успеваемость, но и личные качества учеников. Ваши основные методы воздействия: совет, просьба, побуждение к действию. Для вас характерны удовлетворенность своей профессией, высокая степень принятия себя и других, гибкость в выборе способов реагирования, открытость в общении с учениками и коллегами, хорошее психоэмоциональное состояние, которое передается и воспитанникам, способствуя тем самым эффективности обучения.</w:t>
                  </w:r>
                </w:p>
                <w:p w:rsidR="00E2093C" w:rsidRPr="001A7469" w:rsidRDefault="00E2093C" w:rsidP="00E2093C">
                  <w:pPr>
                    <w:pStyle w:val="a6"/>
                  </w:pPr>
                  <w:r w:rsidRPr="001A7469">
                    <w:rPr>
                      <w:rStyle w:val="aa"/>
                      <w:i/>
                      <w:iCs/>
                    </w:rPr>
                    <w:t>Шкала 5.</w:t>
                  </w:r>
                  <w:r w:rsidRPr="001A7469">
                    <w:rPr>
                      <w:b/>
                      <w:bCs/>
                      <w:i/>
                      <w:iCs/>
                    </w:rPr>
                    <w:br/>
                  </w:r>
                  <w:r w:rsidRPr="001A7469">
                    <w:rPr>
                      <w:rStyle w:val="aa"/>
                      <w:i/>
                      <w:iCs/>
                    </w:rPr>
                    <w:t>Достоверность фактов</w:t>
                  </w:r>
                  <w:r w:rsidRPr="001A7469">
                    <w:rPr>
                      <w:b/>
                      <w:bCs/>
                      <w:i/>
                      <w:iCs/>
                    </w:rPr>
                    <w:br/>
                  </w:r>
                  <w:r w:rsidRPr="001A7469">
                    <w:t>Преобладание первого или второго вариантов ответов говорит о высокой степени вашей искренности и способности объективно оценивать себя.</w:t>
                  </w:r>
                  <w:r w:rsidRPr="001A7469">
                    <w:br/>
                    <w:t>Преобладание третьего варианта ответов говорит о вашей зависимости от социально одобряемых норм.</w:t>
                  </w:r>
                </w:p>
                <w:p w:rsidR="00E2093C" w:rsidRPr="001A7469" w:rsidRDefault="00E2093C" w:rsidP="00E2093C">
                  <w:pPr>
                    <w:pStyle w:val="a6"/>
                    <w:jc w:val="right"/>
                  </w:pPr>
                </w:p>
              </w:tc>
            </w:tr>
          </w:tbl>
          <w:p w:rsidR="00E2093C" w:rsidRPr="001A7469" w:rsidRDefault="00E2093C" w:rsidP="00E2093C"/>
        </w:tc>
      </w:tr>
    </w:tbl>
    <w:p w:rsidR="00E2093C" w:rsidRPr="00C9143F" w:rsidRDefault="00E2093C" w:rsidP="00E2093C">
      <w:pPr>
        <w:pStyle w:val="4"/>
        <w:jc w:val="right"/>
        <w:rPr>
          <w:rFonts w:ascii="Times New Roman" w:hAnsi="Times New Roman" w:cs="Times New Roman"/>
          <w:b w:val="0"/>
          <w:color w:val="auto"/>
          <w:sz w:val="28"/>
          <w:szCs w:val="28"/>
        </w:rPr>
      </w:pPr>
      <w:r w:rsidRPr="00C9143F">
        <w:rPr>
          <w:rFonts w:ascii="Times New Roman" w:hAnsi="Times New Roman" w:cs="Times New Roman"/>
          <w:b w:val="0"/>
          <w:color w:val="auto"/>
          <w:sz w:val="28"/>
          <w:szCs w:val="28"/>
        </w:rPr>
        <w:t>Приложение №2</w:t>
      </w:r>
    </w:p>
    <w:p w:rsidR="00E2093C" w:rsidRPr="00DD5A74" w:rsidRDefault="00E2093C" w:rsidP="00E2093C">
      <w:pPr>
        <w:pStyle w:val="4"/>
        <w:jc w:val="center"/>
        <w:rPr>
          <w:rFonts w:ascii="Times New Roman" w:hAnsi="Times New Roman" w:cs="Times New Roman"/>
          <w:color w:val="auto"/>
        </w:rPr>
      </w:pPr>
      <w:r w:rsidRPr="00DD5A74">
        <w:rPr>
          <w:rFonts w:ascii="Times New Roman" w:hAnsi="Times New Roman" w:cs="Times New Roman"/>
          <w:color w:val="auto"/>
        </w:rPr>
        <w:t>Социально-психологическая служба при управлении образования администрации города Коврова</w:t>
      </w:r>
    </w:p>
    <w:p w:rsidR="00E2093C" w:rsidRPr="00DD5A74" w:rsidRDefault="00E2093C" w:rsidP="00E2093C">
      <w:pPr>
        <w:pStyle w:val="1"/>
        <w:rPr>
          <w:rFonts w:ascii="Times New Roman" w:hAnsi="Times New Roman" w:cs="Times New Roman"/>
          <w:color w:val="auto"/>
          <w:sz w:val="24"/>
          <w:szCs w:val="24"/>
        </w:rPr>
      </w:pPr>
      <w:r w:rsidRPr="00DD5A74">
        <w:rPr>
          <w:rFonts w:ascii="Times New Roman" w:hAnsi="Times New Roman" w:cs="Times New Roman"/>
          <w:color w:val="auto"/>
          <w:sz w:val="24"/>
          <w:szCs w:val="24"/>
        </w:rPr>
        <w:t>ЧЕТЫРЕ ПОРТРЕТА</w:t>
      </w:r>
    </w:p>
    <w:p w:rsidR="00E2093C" w:rsidRPr="00DD5A74" w:rsidRDefault="00E2093C" w:rsidP="00E2093C">
      <w:pPr>
        <w:pStyle w:val="2"/>
        <w:rPr>
          <w:rFonts w:ascii="Times New Roman" w:hAnsi="Times New Roman" w:cs="Times New Roman"/>
          <w:color w:val="auto"/>
          <w:sz w:val="24"/>
          <w:szCs w:val="24"/>
        </w:rPr>
      </w:pPr>
      <w:r w:rsidRPr="00DD5A74">
        <w:rPr>
          <w:rFonts w:ascii="Times New Roman" w:hAnsi="Times New Roman" w:cs="Times New Roman"/>
          <w:color w:val="auto"/>
          <w:sz w:val="24"/>
          <w:szCs w:val="24"/>
        </w:rPr>
        <w:t>Организационно-деловая игра для педагогов</w:t>
      </w:r>
    </w:p>
    <w:p w:rsidR="00E2093C" w:rsidRPr="00DD5A74" w:rsidRDefault="00E2093C" w:rsidP="00E2093C">
      <w:pPr>
        <w:pStyle w:val="a6"/>
      </w:pPr>
      <w:r w:rsidRPr="00DD5A74">
        <w:rPr>
          <w:rStyle w:val="a8"/>
        </w:rPr>
        <w:t>В методической литературе, посвященной работе школьного психолога с педагогами, немало внимания уделено тренингам, организационно-деловым играм и другим формам взаимодействия, направленным на оптимизацию отношений педагога с учащимися в процессе обучения. Авторы предлагают сценарный план организационно-деловой игры (ОДИ), нацеленной на решение проблем, возникающих при взаимодействии учителя с «трудными» подростками.</w:t>
      </w:r>
      <w:r w:rsidRPr="00DD5A74">
        <w:rPr>
          <w:i/>
          <w:iCs/>
        </w:rPr>
        <w:br/>
      </w:r>
      <w:r w:rsidRPr="00DD5A74">
        <w:rPr>
          <w:rStyle w:val="a8"/>
        </w:rPr>
        <w:t xml:space="preserve">Такая форма работы школьного психолога, как ОДИ, обычно построена на принципе моделирования различных школьных ситуаций. Цель ОДИ — выработка наиболее эффективных решений. При этом решаются разные задачи, среди которых: оснащение педагогов способами взаимодействия с детьми и подростками, в том числе «группы риска»; развитие рефлексии по отношению к своему профессиональному ресурсу; формирование умения вести себя в типичных конфликтных ситуациях на уроке; развитие навыков саморегуляции и психогигиены; создание в коллективе атмосферы психологической безопасности. </w:t>
      </w:r>
      <w:r w:rsidRPr="00DD5A74">
        <w:rPr>
          <w:i/>
          <w:iCs/>
        </w:rPr>
        <w:br/>
      </w:r>
      <w:r w:rsidRPr="00DD5A74">
        <w:rPr>
          <w:rStyle w:val="a8"/>
        </w:rPr>
        <w:t xml:space="preserve">ОДИ строится по схеме, состоящей из нескольких параметров. К ним относятся: </w:t>
      </w:r>
    </w:p>
    <w:p w:rsidR="00E2093C" w:rsidRPr="00DD5A74" w:rsidRDefault="00E2093C" w:rsidP="00E2093C">
      <w:pPr>
        <w:pStyle w:val="a6"/>
      </w:pPr>
      <w:r w:rsidRPr="00DD5A74">
        <w:rPr>
          <w:rStyle w:val="a8"/>
        </w:rPr>
        <w:t xml:space="preserve">— игровой замысел; </w:t>
      </w:r>
      <w:r w:rsidRPr="00DD5A74">
        <w:rPr>
          <w:i/>
          <w:iCs/>
        </w:rPr>
        <w:br/>
      </w:r>
      <w:r w:rsidRPr="00DD5A74">
        <w:rPr>
          <w:rStyle w:val="a8"/>
        </w:rPr>
        <w:t xml:space="preserve">— четко очерченные правила; </w:t>
      </w:r>
      <w:r w:rsidRPr="00DD5A74">
        <w:rPr>
          <w:i/>
          <w:iCs/>
        </w:rPr>
        <w:br/>
      </w:r>
      <w:r w:rsidRPr="00DD5A74">
        <w:rPr>
          <w:rStyle w:val="a8"/>
        </w:rPr>
        <w:t xml:space="preserve">— игровые действия; </w:t>
      </w:r>
      <w:r w:rsidRPr="00DD5A74">
        <w:rPr>
          <w:i/>
          <w:iCs/>
        </w:rPr>
        <w:br/>
      </w:r>
      <w:r w:rsidRPr="00DD5A74">
        <w:rPr>
          <w:rStyle w:val="a8"/>
        </w:rPr>
        <w:t xml:space="preserve">— познавательное содержание (что отличает ОДИ от игр вообще); </w:t>
      </w:r>
      <w:r w:rsidRPr="00DD5A74">
        <w:rPr>
          <w:i/>
          <w:iCs/>
        </w:rPr>
        <w:br/>
      </w:r>
      <w:r w:rsidRPr="00DD5A74">
        <w:rPr>
          <w:rStyle w:val="a8"/>
        </w:rPr>
        <w:t xml:space="preserve">— оборудование; </w:t>
      </w:r>
      <w:r w:rsidRPr="00DD5A74">
        <w:rPr>
          <w:i/>
          <w:iCs/>
        </w:rPr>
        <w:br/>
      </w:r>
      <w:r w:rsidRPr="00DD5A74">
        <w:rPr>
          <w:rStyle w:val="a8"/>
        </w:rPr>
        <w:t>— итоговый результат.</w:t>
      </w:r>
    </w:p>
    <w:p w:rsidR="00E2093C" w:rsidRPr="00DD5A74" w:rsidRDefault="00E2093C" w:rsidP="00E2093C">
      <w:pPr>
        <w:pStyle w:val="a6"/>
      </w:pPr>
      <w:r w:rsidRPr="00DD5A74">
        <w:rPr>
          <w:rStyle w:val="a8"/>
        </w:rPr>
        <w:t xml:space="preserve">Игровой замысел проявляется в названии игры и может быть выражен в виде проблемы, которую предстоит решить. Правила помогают определить поведение участников в ходе игры и порядок действий. Познавательное содержание заключается в приобретении определенных знаний и навыков в процессе решения проблемы, поставленной игрой. К оборудованию относятся вспомогательные средства: фломастеры, бумага, магнитофон, видеомагнитофон и другие предметы. </w:t>
      </w:r>
      <w:r w:rsidRPr="00DD5A74">
        <w:rPr>
          <w:i/>
          <w:iCs/>
        </w:rPr>
        <w:br/>
      </w:r>
      <w:r w:rsidRPr="00DD5A74">
        <w:rPr>
          <w:rStyle w:val="a8"/>
        </w:rPr>
        <w:t>Итоговый результат проявляется в завершение игры в виде решения проблемы и сопровождается обязательной рефлексией.</w:t>
      </w:r>
      <w:r w:rsidRPr="00DD5A74">
        <w:rPr>
          <w:i/>
          <w:iCs/>
        </w:rPr>
        <w:br/>
      </w:r>
      <w:r w:rsidRPr="00DD5A74">
        <w:rPr>
          <w:rStyle w:val="a8"/>
        </w:rPr>
        <w:t xml:space="preserve">Итак, игра. </w:t>
      </w:r>
    </w:p>
    <w:p w:rsidR="00E2093C" w:rsidRPr="00DD5A74" w:rsidRDefault="00E2093C" w:rsidP="00E2093C">
      <w:pPr>
        <w:pStyle w:val="3"/>
        <w:rPr>
          <w:rFonts w:ascii="Times New Roman" w:hAnsi="Times New Roman" w:cs="Times New Roman"/>
          <w:color w:val="auto"/>
        </w:rPr>
      </w:pPr>
      <w:r w:rsidRPr="00DD5A74">
        <w:rPr>
          <w:rFonts w:ascii="Times New Roman" w:hAnsi="Times New Roman" w:cs="Times New Roman"/>
          <w:color w:val="auto"/>
        </w:rPr>
        <w:t>Цель</w:t>
      </w:r>
    </w:p>
    <w:p w:rsidR="00E2093C" w:rsidRPr="00DD5A74" w:rsidRDefault="00E2093C" w:rsidP="00E2093C">
      <w:pPr>
        <w:pStyle w:val="a6"/>
      </w:pPr>
      <w:r w:rsidRPr="00DD5A74">
        <w:t>Развитие навыков профессиональной коммуникации и педагогической рефлексии; создание условий для развития профессионального мышления и возникновения благоприятного психологического климата.</w:t>
      </w:r>
    </w:p>
    <w:p w:rsidR="00E2093C" w:rsidRPr="00DD5A74" w:rsidRDefault="00E2093C" w:rsidP="00E2093C">
      <w:pPr>
        <w:pStyle w:val="3"/>
        <w:rPr>
          <w:rFonts w:ascii="Times New Roman" w:hAnsi="Times New Roman" w:cs="Times New Roman"/>
          <w:color w:val="auto"/>
        </w:rPr>
      </w:pPr>
      <w:r w:rsidRPr="00DD5A74">
        <w:rPr>
          <w:rFonts w:ascii="Times New Roman" w:hAnsi="Times New Roman" w:cs="Times New Roman"/>
          <w:color w:val="auto"/>
        </w:rPr>
        <w:t>Оборудование</w:t>
      </w:r>
    </w:p>
    <w:p w:rsidR="00E2093C" w:rsidRPr="00DD5A74" w:rsidRDefault="00E2093C" w:rsidP="00E2093C">
      <w:pPr>
        <w:pStyle w:val="a6"/>
      </w:pPr>
      <w:r w:rsidRPr="00DD5A74">
        <w:t>Специально подготовленная аудитория (класс, актовый зал со стульями, расставленными для четырех групп участников), небольшой мяч, карточки с иллюстративным материалом, ватман, фломастеры (доска, мел).</w:t>
      </w:r>
    </w:p>
    <w:p w:rsidR="00E2093C" w:rsidRPr="00DD5A74" w:rsidRDefault="00E2093C" w:rsidP="00E2093C">
      <w:pPr>
        <w:pStyle w:val="3"/>
        <w:rPr>
          <w:rFonts w:ascii="Times New Roman" w:hAnsi="Times New Roman" w:cs="Times New Roman"/>
          <w:color w:val="auto"/>
        </w:rPr>
      </w:pPr>
      <w:r w:rsidRPr="00DD5A74">
        <w:rPr>
          <w:rFonts w:ascii="Times New Roman" w:hAnsi="Times New Roman" w:cs="Times New Roman"/>
          <w:color w:val="auto"/>
        </w:rPr>
        <w:t>Ход игры</w:t>
      </w:r>
    </w:p>
    <w:p w:rsidR="00E2093C" w:rsidRPr="00DD5A74" w:rsidRDefault="00E2093C" w:rsidP="00E2093C">
      <w:pPr>
        <w:pStyle w:val="a6"/>
      </w:pPr>
      <w:r w:rsidRPr="00DD5A74">
        <w:t xml:space="preserve">Участники делятся на четыре группы. </w:t>
      </w:r>
      <w:r w:rsidRPr="00DD5A74">
        <w:br/>
        <w:t>После приветственного слова ведущего им предлагается продолжить высказывания: «Я думаю, что наши ученики по сравнению со своими сверстниками...», «Мне кажется, что наши ученики по сравнению со своими сверстниками пятилетней (десятитилетней) давности...». Все высказывания записываются на доске (или ватмане). При выполнении этих упражнений предлагается отмечать как позитивные, так и негативные особенности современных школьников. Ведущий обращает внимание на те характеристики учащихся, которые вызывают у педагогов наибольшие трудности в процессе обучения и воспитания.</w:t>
      </w:r>
      <w:r w:rsidRPr="00DD5A74">
        <w:br/>
        <w:t xml:space="preserve">Затем ведущий предлагает выделить те качества учащихся, которые являются наиболее значимыми, с точки зрения педагогов, для обучения, общения, социализации. </w:t>
      </w:r>
      <w:r w:rsidRPr="00DD5A74">
        <w:br/>
        <w:t>По мере записи на доске (ватмане) участникам предлагается отметить на 10-балльной шкале (возможны варианты) количество баллов по тому или иному качеству у «среднего» ученика. В каждом случае не учитываются максимальные и минимальные показатели, на основании оставшихся определяется средняя величина.</w:t>
      </w:r>
      <w:r w:rsidRPr="00DD5A74">
        <w:br/>
        <w:t>Педагоги могут называть самые разные качества, например «речь», «учебный мотив», «чувство ответственности за свои поступки» (в конце статьи приводится пример подобной таблицы).</w:t>
      </w:r>
      <w:r w:rsidRPr="00DD5A74">
        <w:br/>
        <w:t xml:space="preserve">После того как работа над «портретом» завершена, ведущий обращает внимание на то, что такой усредненный набор качеств может быть присущ разным учащимся. Он предлагает учителям, чтобы они, опираясь на собственный опыт, описали нескольких «трудных» учащихся, используя те качества, которые приведены в таблице. </w:t>
      </w:r>
      <w:r w:rsidRPr="00DD5A74">
        <w:br/>
        <w:t xml:space="preserve">Далее ведущий просит придумать обобщенные названия для каждого из представленных педагогами типов. Названия могут быть различными, например «наглый малый», «шикарная девица», «серая мышка», «плакса» и т.д. Эти названия не являются научными и взяты из лексикона педагогов. </w:t>
      </w:r>
      <w:r w:rsidRPr="00DD5A74">
        <w:br/>
        <w:t>Ведущий зачитывает психолого-педагогические характеристики четырех типов учащихся. После этого ведущий (или его ассистент) демонстрирует шаржированный портрет.</w:t>
      </w:r>
    </w:p>
    <w:p w:rsidR="00E2093C" w:rsidRPr="00DD5A74" w:rsidRDefault="00E2093C" w:rsidP="00E2093C">
      <w:pPr>
        <w:pStyle w:val="3"/>
        <w:rPr>
          <w:rFonts w:ascii="Times New Roman" w:hAnsi="Times New Roman" w:cs="Times New Roman"/>
          <w:color w:val="auto"/>
        </w:rPr>
      </w:pPr>
      <w:r w:rsidRPr="00DD5A74">
        <w:rPr>
          <w:rFonts w:ascii="Times New Roman" w:hAnsi="Times New Roman" w:cs="Times New Roman"/>
          <w:color w:val="auto"/>
        </w:rPr>
        <w:t>Наглый малый</w:t>
      </w:r>
    </w:p>
    <w:p w:rsidR="00E2093C" w:rsidRPr="00DD5A74" w:rsidRDefault="00E2093C" w:rsidP="00E2093C">
      <w:pPr>
        <w:pStyle w:val="a6"/>
      </w:pPr>
      <w:r w:rsidRPr="00DD5A74">
        <w:t>Учащийся этого типа стpeмитcя к лидepcтвy в группе, и, как правило, ему это удается. С легкостью игнopиpyeтycлoвнocти и aвтopитeты. Oбычнo</w:t>
      </w:r>
      <w:r>
        <w:t xml:space="preserve"> </w:t>
      </w:r>
      <w:r w:rsidRPr="00DD5A74">
        <w:t>дeйcтвyeт</w:t>
      </w:r>
      <w:r>
        <w:t xml:space="preserve"> </w:t>
      </w:r>
      <w:r w:rsidRPr="00DD5A74">
        <w:t>aктивнo, готов oтcтaивaть</w:t>
      </w:r>
      <w:r>
        <w:t xml:space="preserve"> </w:t>
      </w:r>
      <w:r w:rsidRPr="00DD5A74">
        <w:t>cвoи</w:t>
      </w:r>
      <w:r>
        <w:t xml:space="preserve"> </w:t>
      </w:r>
      <w:r w:rsidRPr="00DD5A74">
        <w:t>пpaвa. Oбщитeльный, в пoвeдeнии</w:t>
      </w:r>
      <w:r>
        <w:t xml:space="preserve"> </w:t>
      </w:r>
      <w:r w:rsidRPr="00DD5A74">
        <w:t>пpивык</w:t>
      </w:r>
      <w:r>
        <w:t xml:space="preserve"> </w:t>
      </w:r>
      <w:r w:rsidRPr="00DD5A74">
        <w:t xml:space="preserve">opиeнтиpoвaтьcя на стереотипы, принятые в ближайшем окружении. Отличается спонтанностью в поведении, не способен прогнозировать результат своих действий и высказываний, безответственен. Часто использует ненормативную лексику. </w:t>
      </w:r>
      <w:r w:rsidRPr="00DD5A74">
        <w:br/>
        <w:t xml:space="preserve">Любые эмоции проявляются очень ярко, во время разговора склонен к лишним движениям и выраженной жестикуляции. Любит играть, часто на «грани фола», при этом болезненно переносит поражения. </w:t>
      </w:r>
      <w:r w:rsidRPr="00DD5A74">
        <w:br/>
        <w:t>Peшитeлeн, cклoнeн к pиcкy, нe</w:t>
      </w:r>
      <w:r>
        <w:t xml:space="preserve"> </w:t>
      </w:r>
      <w:r w:rsidRPr="00DD5A74">
        <w:t>тepяeтcя</w:t>
      </w:r>
      <w:r>
        <w:t xml:space="preserve"> </w:t>
      </w:r>
      <w:r w:rsidRPr="00DD5A74">
        <w:t>пpи</w:t>
      </w:r>
      <w:r>
        <w:t xml:space="preserve"> </w:t>
      </w:r>
      <w:r w:rsidRPr="00DD5A74">
        <w:t>cтoлкнoвeнии c нeoжидaнными</w:t>
      </w:r>
      <w:r>
        <w:t xml:space="preserve"> </w:t>
      </w:r>
      <w:r w:rsidRPr="00DD5A74">
        <w:t xml:space="preserve">cитyaциями. Увepeн в cвoиxвoзмoжнocтяx, инициaтивeн. </w:t>
      </w:r>
      <w:r w:rsidRPr="00DD5A74">
        <w:br/>
        <w:t>Зачастую имеет дocтaтoчнo</w:t>
      </w:r>
      <w:r>
        <w:t xml:space="preserve"> </w:t>
      </w:r>
      <w:r w:rsidRPr="00DD5A74">
        <w:t>выcoкий</w:t>
      </w:r>
      <w:r>
        <w:t xml:space="preserve"> </w:t>
      </w:r>
      <w:r w:rsidRPr="00DD5A74">
        <w:t>ypoвeнь</w:t>
      </w:r>
      <w:r>
        <w:t xml:space="preserve"> </w:t>
      </w:r>
      <w:r w:rsidRPr="00DD5A74">
        <w:t>интeллeктyaльнoгo</w:t>
      </w:r>
      <w:r>
        <w:t xml:space="preserve"> </w:t>
      </w:r>
      <w:r w:rsidRPr="00DD5A74">
        <w:t>paзвития, может быть тoчным и успешным в дeлax, кoтopые ему привычны. Oднaкo</w:t>
      </w:r>
      <w:r>
        <w:t xml:space="preserve"> </w:t>
      </w:r>
      <w:r w:rsidRPr="00DD5A74">
        <w:t>eмy</w:t>
      </w:r>
      <w:r>
        <w:t xml:space="preserve"> </w:t>
      </w:r>
      <w:r w:rsidRPr="00DD5A74">
        <w:t>нe</w:t>
      </w:r>
      <w:r>
        <w:t xml:space="preserve"> </w:t>
      </w:r>
      <w:r w:rsidRPr="00DD5A74">
        <w:t>xвaтaeт</w:t>
      </w:r>
      <w:r>
        <w:t xml:space="preserve"> </w:t>
      </w:r>
      <w:r w:rsidRPr="00DD5A74">
        <w:t>aктивнoгo</w:t>
      </w:r>
      <w:r>
        <w:t xml:space="preserve"> </w:t>
      </w:r>
      <w:r w:rsidRPr="00DD5A74">
        <w:t>cтpeмлeния к нoвым</w:t>
      </w:r>
      <w:r>
        <w:t xml:space="preserve"> </w:t>
      </w:r>
      <w:r w:rsidRPr="00DD5A74">
        <w:t>дocтижeниям и ycпexaм, а также внyтpeннeй</w:t>
      </w:r>
      <w:r>
        <w:t xml:space="preserve"> </w:t>
      </w:r>
      <w:r w:rsidRPr="00DD5A74">
        <w:t>нeyдoвлeтвopeнности</w:t>
      </w:r>
      <w:r>
        <w:t xml:space="preserve"> </w:t>
      </w:r>
      <w:r w:rsidRPr="00DD5A74">
        <w:t xml:space="preserve">coбoй. </w:t>
      </w:r>
      <w:r w:rsidRPr="00DD5A74">
        <w:br/>
        <w:t>Иногда не видит границы между свойственным ему артистизмом и клоунством, неуместной экcцeнтpичнocтью</w:t>
      </w:r>
      <w:r>
        <w:t xml:space="preserve"> </w:t>
      </w:r>
      <w:r w:rsidRPr="00DD5A74">
        <w:t>вo</w:t>
      </w:r>
      <w:r>
        <w:t xml:space="preserve"> </w:t>
      </w:r>
      <w:r w:rsidRPr="00DD5A74">
        <w:t>вpeмя</w:t>
      </w:r>
      <w:r>
        <w:t xml:space="preserve"> </w:t>
      </w:r>
      <w:r w:rsidRPr="00DD5A74">
        <w:t>зaнятий</w:t>
      </w:r>
      <w:r>
        <w:t xml:space="preserve"> </w:t>
      </w:r>
      <w:r w:rsidRPr="00DD5A74">
        <w:t>cepьeзными</w:t>
      </w:r>
      <w:r>
        <w:t xml:space="preserve"> </w:t>
      </w:r>
      <w:r w:rsidRPr="00DD5A74">
        <w:t xml:space="preserve">дeлaми. То же самое относится к лидерским тенденциям, которые иногда бывают агрессивны, построены на мнимом </w:t>
      </w:r>
      <w:r>
        <w:t>превосходстве над сверстниками.</w:t>
      </w:r>
    </w:p>
    <w:p w:rsidR="00E2093C" w:rsidRPr="00DD5A74" w:rsidRDefault="00E2093C" w:rsidP="00E2093C">
      <w:pPr>
        <w:pStyle w:val="3"/>
        <w:rPr>
          <w:rFonts w:ascii="Times New Roman" w:hAnsi="Times New Roman" w:cs="Times New Roman"/>
          <w:color w:val="auto"/>
        </w:rPr>
      </w:pPr>
      <w:r w:rsidRPr="00DD5A74">
        <w:rPr>
          <w:rFonts w:ascii="Times New Roman" w:hAnsi="Times New Roman" w:cs="Times New Roman"/>
          <w:color w:val="auto"/>
        </w:rPr>
        <w:t>Шикарная девица</w:t>
      </w:r>
    </w:p>
    <w:p w:rsidR="00E2093C" w:rsidRPr="00DD5A74" w:rsidRDefault="00E2093C" w:rsidP="00E2093C">
      <w:pPr>
        <w:pStyle w:val="a6"/>
      </w:pPr>
      <w:r w:rsidRPr="00DD5A74">
        <w:rPr>
          <w:rStyle w:val="a8"/>
        </w:rPr>
        <w:t>(«Девицей» может быть и юноша, чрезмерно озабоченный впечатлением, которое он производит на окружающих.)</w:t>
      </w:r>
    </w:p>
    <w:p w:rsidR="00E2093C" w:rsidRPr="00DD5A74" w:rsidRDefault="00E2093C" w:rsidP="00E2093C">
      <w:pPr>
        <w:pStyle w:val="a6"/>
      </w:pPr>
      <w:r w:rsidRPr="00DD5A74">
        <w:t xml:space="preserve">Предпочитает одежду, подчеркивающую фигуру или отдельные ее части. Активно использует косметику, иногда злоупотребляет ею. Для нее исключительно важной является оценка ее внешности значимыми окружающими. В зависимости от настроения может играть в Девицу-вамп или в Наивную девочку. </w:t>
      </w:r>
      <w:r w:rsidRPr="00DD5A74">
        <w:br/>
        <w:t>По характеру зависима, несамостоятельна, уступает более сильным, однако в окружении младших (или слабых) может оказаться лидером, так как привлекает к себе внимание не только мальчиков, но и девочек. Не способна к длительным привязанностям.</w:t>
      </w:r>
      <w:r w:rsidRPr="00DD5A74">
        <w:br/>
        <w:t xml:space="preserve">Не может быть долго сосредоточенной на чем-либо одном. Мечтательна. Читает (точнее — просматривает) только молодежные и «женские» журналы. Любит большие и шумные компании, сплетни. </w:t>
      </w:r>
      <w:r w:rsidRPr="00DD5A74">
        <w:br/>
        <w:t>К учебе относится равнодушно, полагает, что ей ни для поступления в институт, ни для карьеры это не понадобится: проблемы решит богатый папа или в дальнейшем муж. Однако, будучи подчиняемой, может учиться или делать вид, что учится.</w:t>
      </w:r>
    </w:p>
    <w:p w:rsidR="00E2093C" w:rsidRPr="00DD5A74" w:rsidRDefault="00E2093C" w:rsidP="00E2093C">
      <w:pPr>
        <w:pStyle w:val="3"/>
        <w:rPr>
          <w:rFonts w:ascii="Times New Roman" w:hAnsi="Times New Roman" w:cs="Times New Roman"/>
          <w:color w:val="auto"/>
        </w:rPr>
      </w:pPr>
      <w:r w:rsidRPr="00DD5A74">
        <w:rPr>
          <w:rFonts w:ascii="Times New Roman" w:hAnsi="Times New Roman" w:cs="Times New Roman"/>
          <w:color w:val="auto"/>
        </w:rPr>
        <w:t>Серая мышка</w:t>
      </w:r>
    </w:p>
    <w:p w:rsidR="00E2093C" w:rsidRPr="00DD5A74" w:rsidRDefault="00E2093C" w:rsidP="00E2093C">
      <w:pPr>
        <w:pStyle w:val="a6"/>
      </w:pPr>
      <w:r w:rsidRPr="00DD5A74">
        <w:t xml:space="preserve">Аккуратная неброская одежда, не по возрасту взрослое выражение лица. Периодически возникает некоторая отрешенность и отгороженность в глазах. Подросток несколько скептичен, что внешне проявляется в опущенных уголках рта. </w:t>
      </w:r>
      <w:r w:rsidRPr="00DD5A74">
        <w:br/>
        <w:t>Не слишком хорошо координирован, реакция несколько замедленная, поэтому неуспешен во время подвижных или спортивных игр на уроках физкультуры. Сторонится шумных одноклассников с их забавами. Более охотно общается с младшими или новичками, то есть с теми, кто по социальному статусу ниже его, и общается до тех пор, пока их статус не изменится. Избегает установления близких, эмоционально окрашенных отношений.</w:t>
      </w:r>
      <w:r w:rsidRPr="00DD5A74">
        <w:br/>
        <w:t xml:space="preserve">Склонен к меланхолической мечтательности, уединению, более того, страдает от того, что вынужден постоянно находиться среди большого количества людей. </w:t>
      </w:r>
      <w:r w:rsidRPr="00DD5A74">
        <w:br/>
        <w:t xml:space="preserve">Учится неплохо, старательно. Может браться за задания повышенной сложности, но не всегда справляется с ними, так как не хватает творческого подхода. </w:t>
      </w:r>
    </w:p>
    <w:p w:rsidR="00E2093C" w:rsidRPr="00DD5A74" w:rsidRDefault="00E2093C" w:rsidP="00E2093C">
      <w:pPr>
        <w:pStyle w:val="3"/>
        <w:rPr>
          <w:rFonts w:ascii="Times New Roman" w:hAnsi="Times New Roman" w:cs="Times New Roman"/>
          <w:color w:val="auto"/>
        </w:rPr>
      </w:pPr>
      <w:r w:rsidRPr="00DD5A74">
        <w:rPr>
          <w:rFonts w:ascii="Times New Roman" w:hAnsi="Times New Roman" w:cs="Times New Roman"/>
          <w:color w:val="auto"/>
        </w:rPr>
        <w:t>Плакса</w:t>
      </w:r>
    </w:p>
    <w:p w:rsidR="00E2093C" w:rsidRPr="00DD5A74" w:rsidRDefault="00E2093C" w:rsidP="00E2093C">
      <w:pPr>
        <w:pStyle w:val="a6"/>
      </w:pPr>
      <w:r w:rsidRPr="00DD5A74">
        <w:t>Проявляет зависимость в поведении как от сверстников, так и от взрослых. Неспособен к самостоятельной оценке обстоятельств, а также к принятию решений. Скромен, старателен, наблюдателен.</w:t>
      </w:r>
      <w:r w:rsidRPr="00DD5A74">
        <w:br/>
        <w:t>Для подростка этого типа характерна определенная «привычная» жертвенность, он занимает место аутсайдера в любом коллективе. Несмотря на наносимые ему обиды, стремится к общению, нуждается в «опекуне». Часто, будучи не принятым в среде сверстников, тянется к взрослым.</w:t>
      </w:r>
      <w:r w:rsidRPr="00DD5A74">
        <w:br/>
        <w:t>Вынужденная замкнутость может сочетаться с недостатком интуиции, неумением понять чужие переживания, почувствовать неприязненное отношение к себе или, наоборот, симпатию и расположение, уловить момент, когда не следует навязывать свое присутствие.</w:t>
      </w:r>
      <w:r w:rsidRPr="00DD5A74">
        <w:br/>
        <w:t>Обладает низкой самооценкой, ориентирован на неудачу, поэтому способен отказаться от любой деятельности («все равно у меня ничего не получится!»). Этим он создает впечатление, что капризен.</w:t>
      </w:r>
    </w:p>
    <w:p w:rsidR="00E2093C" w:rsidRPr="00DD5A74" w:rsidRDefault="00E2093C" w:rsidP="00E2093C">
      <w:pPr>
        <w:pStyle w:val="a6"/>
      </w:pPr>
      <w:r w:rsidRPr="00DD5A74">
        <w:t xml:space="preserve">Завершая чтение «характеристик», ведущий напоминает, что описанные типы не исчерпывают всего многообразия «трудных» подростков и редко встречаются в «чистом виде». </w:t>
      </w:r>
    </w:p>
    <w:p w:rsidR="00E2093C" w:rsidRPr="00DD5A74" w:rsidRDefault="00E2093C" w:rsidP="00E2093C">
      <w:pPr>
        <w:pStyle w:val="a6"/>
      </w:pPr>
      <w:r w:rsidRPr="00DD5A74">
        <w:t xml:space="preserve">Затем ведущий предлагает вспомнить наиболее характерную проблемную ситуацию с участием «трудного» подростка (опоздание на урок, неприготовленное домашнее задание, отказ от выполнения задания на уроке и т.д.). Каждая из четырех групп участников получает задание воспроизвести стратегию поведения ученика одного из типов и предложить способы конструктивного взаимодействия в конфликтной ситуации. </w:t>
      </w:r>
    </w:p>
    <w:p w:rsidR="00E2093C" w:rsidRPr="00DD5A74" w:rsidRDefault="00E2093C" w:rsidP="00E2093C">
      <w:pPr>
        <w:pStyle w:val="a6"/>
      </w:pPr>
      <w:r w:rsidRPr="00DD5A74">
        <w:t>Выполнение этого задания позволяет учителям «прожить» конфликт в роли ученика.</w:t>
      </w:r>
    </w:p>
    <w:p w:rsidR="00E2093C" w:rsidRPr="00DD5A74" w:rsidRDefault="00E2093C" w:rsidP="00E2093C">
      <w:pPr>
        <w:pStyle w:val="a6"/>
      </w:pPr>
      <w:r w:rsidRPr="00DD5A74">
        <w:t xml:space="preserve">Подводя итоги, ведущий предлагает участникам закончить одну из фраз: «Мне наиболее сложно строить отношения с... (называется один из четырех типов), потому что...», «Для меня важно, что я умею в общении с... (называется один из четырех типов) делать (чувствовать, прогнозировать)...» </w:t>
      </w:r>
    </w:p>
    <w:p w:rsidR="00E2093C" w:rsidRPr="00DD5A74" w:rsidRDefault="00E2093C" w:rsidP="00E2093C">
      <w:pPr>
        <w:pStyle w:val="a6"/>
      </w:pPr>
      <w:r w:rsidRPr="00DD5A74">
        <w:t>Для того чтобы мотивировать педагогов на участие в следующей встрече, им предлагается анкета, в которой перечислен ряд проблем, актуальных для данной школы, с просьбой оценить по пятибалльной системе их приоритетность для выбора в качестве будущей темы обсуждения, тренинга или игры.</w:t>
      </w:r>
    </w:p>
    <w:p w:rsidR="00E2093C" w:rsidRPr="00DD5A74" w:rsidRDefault="00E2093C" w:rsidP="00E2093C">
      <w:pPr>
        <w:pStyle w:val="a6"/>
        <w:jc w:val="center"/>
      </w:pPr>
      <w:r>
        <w:rPr>
          <w:noProof/>
        </w:rPr>
        <w:drawing>
          <wp:inline distT="0" distB="0" distL="0" distR="0">
            <wp:extent cx="4591050" cy="3225800"/>
            <wp:effectExtent l="0" t="0" r="0" b="0"/>
            <wp:docPr id="6" name="Рисунок 6" descr="http://psy.1september.ru/2000/24/12_13ri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sy.1september.ru/2000/24/12_13ris1.gif"/>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591050" cy="3225800"/>
                    </a:xfrm>
                    <a:prstGeom prst="rect">
                      <a:avLst/>
                    </a:prstGeom>
                    <a:noFill/>
                    <a:ln>
                      <a:noFill/>
                    </a:ln>
                  </pic:spPr>
                </pic:pic>
              </a:graphicData>
            </a:graphic>
          </wp:inline>
        </w:drawing>
      </w:r>
    </w:p>
    <w:p w:rsidR="00E2093C" w:rsidRPr="00DD5A74" w:rsidRDefault="00E2093C" w:rsidP="00E2093C">
      <w:pPr>
        <w:pStyle w:val="a6"/>
        <w:jc w:val="right"/>
      </w:pPr>
      <w:r w:rsidRPr="00DD5A74">
        <w:t xml:space="preserve">Вадим РОДИОНОВ, </w:t>
      </w:r>
      <w:r w:rsidRPr="00DD5A74">
        <w:br/>
        <w:t>кандидат педагогических наук</w:t>
      </w:r>
    </w:p>
    <w:p w:rsidR="00E2093C" w:rsidRPr="00DD5A74" w:rsidRDefault="00E2093C" w:rsidP="00E2093C">
      <w:pPr>
        <w:pStyle w:val="a6"/>
        <w:jc w:val="right"/>
      </w:pPr>
      <w:r w:rsidRPr="00DD5A74">
        <w:t>Мария СТУПНИЦКАЯ,</w:t>
      </w:r>
      <w:r w:rsidRPr="00DD5A74">
        <w:br/>
        <w:t>кандидат психологических наук</w:t>
      </w:r>
    </w:p>
    <w:p w:rsidR="00E2093C" w:rsidRPr="00DD5A74" w:rsidRDefault="00E2093C" w:rsidP="00E2093C">
      <w:pPr>
        <w:pStyle w:val="a6"/>
        <w:jc w:val="right"/>
      </w:pPr>
      <w:r w:rsidRPr="00DD5A74">
        <w:t>Татьяна КИРИЛИНА,</w:t>
      </w:r>
      <w:r w:rsidRPr="00DD5A74">
        <w:br/>
        <w:t>педагог-психолог</w:t>
      </w:r>
      <w:r w:rsidRPr="00DD5A74">
        <w:br/>
        <w:t>Негосударственное образовательное учреждение «Премьер»,</w:t>
      </w:r>
      <w:r w:rsidRPr="00DD5A74">
        <w:br/>
        <w:t>г. Москва</w:t>
      </w:r>
    </w:p>
    <w:p w:rsidR="00E2093C" w:rsidRPr="00DD5A74" w:rsidRDefault="00E2093C" w:rsidP="00E2093C">
      <w:pPr>
        <w:pStyle w:val="a6"/>
      </w:pPr>
      <w:r w:rsidRPr="00DD5A74">
        <w:rPr>
          <w:rStyle w:val="aa"/>
        </w:rPr>
        <w:t>P.S.</w:t>
      </w:r>
      <w:r w:rsidRPr="00DD5A74">
        <w:t xml:space="preserve"> Авторы благодарны кандидату педагогических наук Ольге Кардашиной, оказавшей неоценимую методическую помощь при организации игры в московской школе «Премьер».</w:t>
      </w:r>
    </w:p>
    <w:p w:rsidR="00E2093C" w:rsidRPr="00DD5A74" w:rsidRDefault="00E2093C" w:rsidP="00E2093C">
      <w:pPr>
        <w:pStyle w:val="4"/>
        <w:rPr>
          <w:rFonts w:ascii="Times New Roman" w:hAnsi="Times New Roman" w:cs="Times New Roman"/>
          <w:color w:val="auto"/>
        </w:rPr>
      </w:pPr>
      <w:r w:rsidRPr="00DD5A74">
        <w:rPr>
          <w:rFonts w:ascii="Times New Roman" w:hAnsi="Times New Roman" w:cs="Times New Roman"/>
          <w:color w:val="auto"/>
        </w:rPr>
        <w:t>Литература</w:t>
      </w:r>
    </w:p>
    <w:p w:rsidR="00E2093C" w:rsidRPr="00DD5A74" w:rsidRDefault="00E2093C" w:rsidP="00E2093C">
      <w:pPr>
        <w:pStyle w:val="a6"/>
      </w:pPr>
      <w:r w:rsidRPr="00DD5A74">
        <w:rPr>
          <w:rStyle w:val="a8"/>
        </w:rPr>
        <w:t>Богданов Н. Метафора типологии. Школьный психолог. 1998, № 47.</w:t>
      </w:r>
    </w:p>
    <w:p w:rsidR="00E2093C" w:rsidRPr="00DD5A74" w:rsidRDefault="00E2093C" w:rsidP="00E2093C">
      <w:pPr>
        <w:pStyle w:val="a6"/>
      </w:pPr>
      <w:r w:rsidRPr="00DD5A74">
        <w:rPr>
          <w:rStyle w:val="a8"/>
        </w:rPr>
        <w:t>Вачков И.В. Основы технологии группового тренинга. Психотехники: Учебное пособие. М.: Ось-89, 2000.</w:t>
      </w:r>
    </w:p>
    <w:p w:rsidR="00E2093C" w:rsidRPr="00DD5A74" w:rsidRDefault="00E2093C" w:rsidP="00E2093C">
      <w:pPr>
        <w:pStyle w:val="a6"/>
      </w:pPr>
      <w:r w:rsidRPr="00DD5A74">
        <w:rPr>
          <w:rStyle w:val="a8"/>
        </w:rPr>
        <w:t>Реан А.А. Психология познания педагогом личности учащихся. М.: Высшая школа, 1990.</w:t>
      </w:r>
    </w:p>
    <w:p w:rsidR="00E2093C" w:rsidRPr="00DD5A74" w:rsidRDefault="00E2093C" w:rsidP="00E2093C">
      <w:pPr>
        <w:pStyle w:val="a6"/>
      </w:pPr>
      <w:r w:rsidRPr="00DD5A74">
        <w:rPr>
          <w:rStyle w:val="a8"/>
        </w:rPr>
        <w:t>Чернышев А.С. Практикум по решению конфликтных педагогических ситуаций. М., 1999.</w:t>
      </w:r>
    </w:p>
    <w:p w:rsidR="00E2093C" w:rsidRDefault="00E2093C" w:rsidP="00E2093C">
      <w:r>
        <w:rPr>
          <w:noProof/>
        </w:rPr>
        <w:drawing>
          <wp:inline distT="0" distB="0" distL="0" distR="0">
            <wp:extent cx="622300" cy="292100"/>
            <wp:effectExtent l="0" t="0" r="0" b="0"/>
            <wp:docPr id="5" name="Рисунок 5" descr="TopList">
              <a:hlinkClick xmlns:a="http://schemas.openxmlformats.org/drawingml/2006/main" r:id="rId36" tgtFrame="_to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opList"/>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22300" cy="292100"/>
                    </a:xfrm>
                    <a:prstGeom prst="rect">
                      <a:avLst/>
                    </a:prstGeom>
                    <a:noFill/>
                    <a:ln>
                      <a:noFill/>
                    </a:ln>
                  </pic:spPr>
                </pic:pic>
              </a:graphicData>
            </a:graphic>
          </wp:inline>
        </w:drawing>
      </w:r>
    </w:p>
    <w:p w:rsidR="00E2093C" w:rsidRDefault="00E2093C" w:rsidP="00E2093C">
      <w:pPr>
        <w:spacing w:after="0" w:line="240" w:lineRule="auto"/>
      </w:pPr>
      <w:r>
        <w:br w:type="page"/>
      </w:r>
    </w:p>
    <w:p w:rsidR="00E2093C" w:rsidRPr="00DD5A74" w:rsidRDefault="00E2093C" w:rsidP="00E2093C">
      <w:pPr>
        <w:jc w:val="center"/>
        <w:rPr>
          <w:rFonts w:ascii="Times New Roman" w:hAnsi="Times New Roman"/>
          <w:b/>
          <w:sz w:val="24"/>
          <w:szCs w:val="24"/>
        </w:rPr>
      </w:pPr>
      <w:r w:rsidRPr="00DD5A74">
        <w:rPr>
          <w:rFonts w:ascii="Times New Roman" w:hAnsi="Times New Roman"/>
          <w:b/>
          <w:sz w:val="24"/>
          <w:szCs w:val="24"/>
        </w:rPr>
        <w:t>Коррекционно-развивающая программа для педагогов</w:t>
      </w:r>
    </w:p>
    <w:p w:rsidR="00E2093C" w:rsidRPr="00DD5A74" w:rsidRDefault="00E2093C" w:rsidP="00E2093C">
      <w:pPr>
        <w:pStyle w:val="1"/>
        <w:rPr>
          <w:rFonts w:ascii="Times New Roman" w:hAnsi="Times New Roman" w:cs="Times New Roman"/>
          <w:b/>
          <w:color w:val="auto"/>
          <w:sz w:val="24"/>
          <w:szCs w:val="24"/>
        </w:rPr>
      </w:pPr>
      <w:r w:rsidRPr="00DD5A74">
        <w:rPr>
          <w:rFonts w:ascii="Times New Roman" w:hAnsi="Times New Roman" w:cs="Times New Roman"/>
          <w:b/>
          <w:color w:val="auto"/>
          <w:sz w:val="24"/>
          <w:szCs w:val="24"/>
        </w:rPr>
        <w:t>ДАВАЙТЕ ЖИТЬ ДРУЖНО!</w:t>
      </w:r>
    </w:p>
    <w:p w:rsidR="00E2093C" w:rsidRPr="00DD5A74" w:rsidRDefault="00E2093C" w:rsidP="00E2093C">
      <w:pPr>
        <w:pStyle w:val="a6"/>
      </w:pPr>
      <w:r w:rsidRPr="00DD5A74">
        <w:rPr>
          <w:b/>
          <w:bCs/>
        </w:rPr>
        <w:t>П</w:t>
      </w:r>
      <w:r w:rsidRPr="00DD5A74">
        <w:t>редлагаемая программа разработана для педагогов классов интегрированного обучения, в которых, помимо обычных, обучаются и учащиеся с особенностями в развитии. В таких классах, как правило, работают педагоги без специального образования.</w:t>
      </w:r>
    </w:p>
    <w:p w:rsidR="00E2093C" w:rsidRPr="00DD5A74" w:rsidRDefault="00E2093C" w:rsidP="00E2093C">
      <w:pPr>
        <w:pStyle w:val="a6"/>
      </w:pPr>
      <w:r w:rsidRPr="00DD5A74">
        <w:t>В связи с этим часто возникает проблема непринятия такого ученика педагогами, и, как следствие, формируется негативное отношение ровесников к проблемному ребенку. Начинать специальную работу необходимо с просвещения педагогов — информировать о причинах психофизических нарушений, о психологических особенностях таких детей, а также об основах коррекционно-педагогической работы с ними.</w:t>
      </w:r>
    </w:p>
    <w:p w:rsidR="00E2093C" w:rsidRPr="00DD5A74" w:rsidRDefault="00E2093C" w:rsidP="00E2093C">
      <w:pPr>
        <w:pStyle w:val="a6"/>
      </w:pPr>
      <w:r w:rsidRPr="00DD5A74">
        <w:t>На втором этапе необходимо включать педагогов в тренинговую работу. Программа «Давайте жить дружно» рассчитана на пять ежедневных занятий, которые можно организовать в каникулярное время.</w:t>
      </w:r>
    </w:p>
    <w:p w:rsidR="00E2093C" w:rsidRPr="00DD5A74" w:rsidRDefault="00E2093C" w:rsidP="00E2093C">
      <w:pPr>
        <w:pStyle w:val="a6"/>
      </w:pPr>
      <w:r w:rsidRPr="00DD5A74">
        <w:rPr>
          <w:b/>
          <w:bCs/>
          <w:i/>
          <w:iCs/>
        </w:rPr>
        <w:t>Цель:</w:t>
      </w:r>
      <w:r w:rsidRPr="00DD5A74">
        <w:t xml:space="preserve"> помочь педагогам наладить эффективное общение с учащимися. Коррекция эмоционального отношения педагогов к детям.</w:t>
      </w:r>
    </w:p>
    <w:p w:rsidR="00E2093C" w:rsidRPr="00DD5A74" w:rsidRDefault="00E2093C" w:rsidP="00E2093C">
      <w:pPr>
        <w:pStyle w:val="a6"/>
        <w:rPr>
          <w:b/>
          <w:bCs/>
        </w:rPr>
      </w:pPr>
      <w:r w:rsidRPr="00DD5A74">
        <w:rPr>
          <w:b/>
          <w:bCs/>
          <w:i/>
          <w:iCs/>
        </w:rPr>
        <w:t>Задачи</w:t>
      </w:r>
    </w:p>
    <w:p w:rsidR="00E2093C" w:rsidRPr="00DD5A74" w:rsidRDefault="00E2093C" w:rsidP="00E2093C">
      <w:pPr>
        <w:pStyle w:val="a6"/>
      </w:pPr>
      <w:r w:rsidRPr="00DD5A74">
        <w:rPr>
          <w:b/>
          <w:bCs/>
        </w:rPr>
        <w:t>1.</w:t>
      </w:r>
      <w:r w:rsidRPr="00DD5A74">
        <w:t xml:space="preserve"> Развитие у педагогов способности разбираться в своих чувствах; навыков восприятия и адекватной оценки эмоциональных состояний других людей (эмпатии); коммуникативных умений.</w:t>
      </w:r>
    </w:p>
    <w:p w:rsidR="00E2093C" w:rsidRPr="00DD5A74" w:rsidRDefault="00E2093C" w:rsidP="00E2093C">
      <w:pPr>
        <w:pStyle w:val="a6"/>
      </w:pPr>
      <w:r w:rsidRPr="00DD5A74">
        <w:rPr>
          <w:b/>
          <w:bCs/>
        </w:rPr>
        <w:t>2.</w:t>
      </w:r>
      <w:r w:rsidRPr="00DD5A74">
        <w:t xml:space="preserve"> Накопление эмоционально-положительного опыта, развитие интереса к себе.</w:t>
      </w:r>
    </w:p>
    <w:p w:rsidR="00E2093C" w:rsidRPr="00DD5A74" w:rsidRDefault="00E2093C" w:rsidP="00E2093C">
      <w:pPr>
        <w:pStyle w:val="a6"/>
      </w:pPr>
      <w:r w:rsidRPr="00DD5A74">
        <w:rPr>
          <w:b/>
          <w:bCs/>
        </w:rPr>
        <w:t>3.</w:t>
      </w:r>
      <w:r w:rsidRPr="00DD5A74">
        <w:t xml:space="preserve"> Снижение негативных переживаний и трансформация их в положительные эмоциональные состояния.</w:t>
      </w:r>
    </w:p>
    <w:p w:rsidR="00E2093C" w:rsidRPr="00DD5A74" w:rsidRDefault="00E2093C" w:rsidP="00E2093C">
      <w:pPr>
        <w:pStyle w:val="a6"/>
      </w:pPr>
      <w:r w:rsidRPr="00DD5A74">
        <w:rPr>
          <w:b/>
          <w:bCs/>
        </w:rPr>
        <w:t>4.</w:t>
      </w:r>
      <w:r w:rsidRPr="00DD5A74">
        <w:t xml:space="preserve"> Ознакомление с техниками саморегуляции эмоционального состояния.</w:t>
      </w:r>
    </w:p>
    <w:p w:rsidR="00E2093C" w:rsidRPr="00DD5A74" w:rsidRDefault="00E2093C" w:rsidP="00E2093C">
      <w:pPr>
        <w:pStyle w:val="a6"/>
        <w:rPr>
          <w:i/>
          <w:iCs/>
        </w:rPr>
      </w:pPr>
      <w:r w:rsidRPr="00DD5A74">
        <w:rPr>
          <w:b/>
          <w:bCs/>
        </w:rPr>
        <w:t>Принципы комплектования групп</w:t>
      </w:r>
    </w:p>
    <w:p w:rsidR="00E2093C" w:rsidRPr="00DD5A74" w:rsidRDefault="00E2093C" w:rsidP="00E2093C">
      <w:pPr>
        <w:pStyle w:val="a6"/>
        <w:rPr>
          <w:b/>
          <w:bCs/>
        </w:rPr>
      </w:pPr>
      <w:r w:rsidRPr="00DD5A74">
        <w:rPr>
          <w:i/>
          <w:iCs/>
        </w:rPr>
        <w:t>При комплектовании групп учитываются два основных принципа:</w:t>
      </w:r>
    </w:p>
    <w:p w:rsidR="00E2093C" w:rsidRPr="00DD5A74" w:rsidRDefault="00E2093C" w:rsidP="00E2093C">
      <w:pPr>
        <w:pStyle w:val="a6"/>
        <w:rPr>
          <w:b/>
          <w:bCs/>
        </w:rPr>
      </w:pPr>
      <w:r w:rsidRPr="00DD5A74">
        <w:rPr>
          <w:b/>
          <w:bCs/>
        </w:rPr>
        <w:t xml:space="preserve">• </w:t>
      </w:r>
      <w:r w:rsidRPr="00DD5A74">
        <w:t>Принцип добровольности (соблюдается неукоснительно). Возможны случаи, когда администрация школы или детского сада пытается обязать всех педагогов пройти тренинг. Поэтому необходимо иметь в виду, что все члены группы должны быть заинтересованы в собственных изменениях. Принудительно можно заставить посещать группу, но не обучаться в ней, добиваясь личностных изменений.</w:t>
      </w:r>
    </w:p>
    <w:p w:rsidR="00E2093C" w:rsidRPr="00DD5A74" w:rsidRDefault="00E2093C" w:rsidP="00E2093C">
      <w:pPr>
        <w:pStyle w:val="a6"/>
      </w:pPr>
      <w:r w:rsidRPr="00DD5A74">
        <w:rPr>
          <w:b/>
          <w:bCs/>
        </w:rPr>
        <w:t xml:space="preserve">• </w:t>
      </w:r>
      <w:r w:rsidRPr="00DD5A74">
        <w:t>Принцип информированного участия (педагог заранее имеет право знать все, что с ним может произойти, о тех процессах, которые будут происходить в группе). С участниками проводится предварительная беседа о том, что такое тренинг, каковы его цели, какие результаты могут быть получены.</w:t>
      </w:r>
    </w:p>
    <w:p w:rsidR="00E2093C" w:rsidRPr="00DD5A74" w:rsidRDefault="00E2093C" w:rsidP="00E2093C">
      <w:pPr>
        <w:pStyle w:val="a6"/>
        <w:rPr>
          <w:b/>
          <w:bCs/>
        </w:rPr>
      </w:pPr>
      <w:r w:rsidRPr="00DD5A74">
        <w:rPr>
          <w:i/>
          <w:iCs/>
        </w:rPr>
        <w:t>Не рекомендуется включать в группу тренинга:</w:t>
      </w:r>
    </w:p>
    <w:p w:rsidR="00E2093C" w:rsidRPr="00DD5A74" w:rsidRDefault="00E2093C" w:rsidP="00E2093C">
      <w:pPr>
        <w:pStyle w:val="a6"/>
        <w:rPr>
          <w:b/>
          <w:bCs/>
        </w:rPr>
      </w:pPr>
      <w:r w:rsidRPr="00DD5A74">
        <w:rPr>
          <w:b/>
          <w:bCs/>
        </w:rPr>
        <w:t xml:space="preserve">• </w:t>
      </w:r>
      <w:r w:rsidRPr="00DD5A74">
        <w:t>лиц, имеющих выраженные физические дефекты и нарушения психического здоровья;</w:t>
      </w:r>
    </w:p>
    <w:p w:rsidR="00E2093C" w:rsidRPr="00DD5A74" w:rsidRDefault="00E2093C" w:rsidP="00E2093C">
      <w:pPr>
        <w:pStyle w:val="a6"/>
      </w:pPr>
      <w:r w:rsidRPr="00DD5A74">
        <w:rPr>
          <w:b/>
          <w:bCs/>
        </w:rPr>
        <w:t xml:space="preserve">• </w:t>
      </w:r>
      <w:r w:rsidRPr="00DD5A74">
        <w:t>лиц, которые сами чувствуют свою непригодность к работе в группе.</w:t>
      </w:r>
    </w:p>
    <w:p w:rsidR="00E2093C" w:rsidRPr="00DD5A74" w:rsidRDefault="00E2093C" w:rsidP="00E2093C">
      <w:pPr>
        <w:pStyle w:val="a6"/>
      </w:pPr>
      <w:r w:rsidRPr="00DD5A74">
        <w:rPr>
          <w:b/>
          <w:bCs/>
        </w:rPr>
        <w:t>Численность группы</w:t>
      </w:r>
    </w:p>
    <w:p w:rsidR="00E2093C" w:rsidRPr="00DD5A74" w:rsidRDefault="00E2093C" w:rsidP="00E2093C">
      <w:pPr>
        <w:pStyle w:val="a6"/>
      </w:pPr>
      <w:r w:rsidRPr="00DD5A74">
        <w:t>Наиболее оптимальный по численному составу является группа из 8–12 человек. Эффективность деятельности такой группы определяется приемлемой для каждого участника средней нормой времени и внимания, которое ему могут уделить другие участники и ведущий. При численности группы более 12 человек часть участников останется пассивнымим наблюдателями, их проблемы если и затрагиваются, то вскользь. Если не заняться ими специально, они выпадают из общего группового процесса.</w:t>
      </w:r>
    </w:p>
    <w:p w:rsidR="00E2093C" w:rsidRPr="00DD5A74" w:rsidRDefault="00E2093C" w:rsidP="00E2093C">
      <w:pPr>
        <w:pStyle w:val="a6"/>
      </w:pPr>
      <w:r w:rsidRPr="00DD5A74">
        <w:rPr>
          <w:b/>
          <w:bCs/>
        </w:rPr>
        <w:t>Этап обсуждения работ</w:t>
      </w:r>
    </w:p>
    <w:p w:rsidR="00E2093C" w:rsidRPr="00DD5A74" w:rsidRDefault="00E2093C" w:rsidP="00E2093C">
      <w:pPr>
        <w:pStyle w:val="a6"/>
      </w:pPr>
      <w:r w:rsidRPr="00DD5A74">
        <w:t>Обсуждение представляет собой рассказ участников о своей изобразительной работе или комментарии к ней. Участники не просто описывают нарисованное, но стараются раскрыть свои чувства, ассоциации, мысли, связанные с изобразительным продуктом и его содержанием. Иногда автор может лишь показать свою работу или ограничиться всего несколькими словами. В других случаях участники могут сопроводить свой рисунок (или иной «продукт» — скульптуру, трехмерную композицию) описанием в форме рассказа или стихотворения.</w:t>
      </w:r>
    </w:p>
    <w:p w:rsidR="00E2093C" w:rsidRPr="00DD5A74" w:rsidRDefault="00E2093C" w:rsidP="00E2093C">
      <w:pPr>
        <w:pStyle w:val="a6"/>
      </w:pPr>
      <w:r w:rsidRPr="00DD5A74">
        <w:t>Психолог может задавать автору вопросы, направленные на уточнение содержания работы, его переживаний и мыслей. Нередко используется юнгианская техника «амплификаций», направленная на выявление ассоциативных связей между работами участников и различными событиями их жизни, мифологическими, эстетическими, религиозными представлениями.</w:t>
      </w:r>
    </w:p>
    <w:p w:rsidR="00E2093C" w:rsidRPr="00DD5A74" w:rsidRDefault="00E2093C" w:rsidP="00E2093C">
      <w:pPr>
        <w:pStyle w:val="a6"/>
      </w:pPr>
      <w:r w:rsidRPr="00DD5A74">
        <w:t>Психолог может использовать технику гештальта, побуждая участников говорить об отдельных элементах их произведений от первого лица, озвучивать диалоги между этими элементами, а затем составить высказывания «от лица» всего произведения в целом.</w:t>
      </w:r>
    </w:p>
    <w:p w:rsidR="00E2093C" w:rsidRPr="00DD5A74" w:rsidRDefault="00E2093C" w:rsidP="00E2093C">
      <w:pPr>
        <w:pStyle w:val="a6"/>
        <w:jc w:val="center"/>
      </w:pPr>
      <w:r w:rsidRPr="00DD5A74">
        <w:t>СТРУКТУРА ЗАНЯТИЯ</w:t>
      </w:r>
    </w:p>
    <w:tbl>
      <w:tblPr>
        <w:tblW w:w="9270" w:type="dxa"/>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2123"/>
        <w:gridCol w:w="3230"/>
        <w:gridCol w:w="3917"/>
      </w:tblGrid>
      <w:tr w:rsidR="00E2093C" w:rsidRPr="00921FFB" w:rsidTr="00E2093C">
        <w:trPr>
          <w:tblCellSpacing w:w="0" w:type="dxa"/>
          <w:jc w:val="center"/>
        </w:trPr>
        <w:tc>
          <w:tcPr>
            <w:tcW w:w="2040" w:type="dxa"/>
            <w:tcBorders>
              <w:top w:val="outset" w:sz="6" w:space="0" w:color="auto"/>
              <w:left w:val="outset" w:sz="6" w:space="0" w:color="auto"/>
              <w:bottom w:val="outset" w:sz="6" w:space="0" w:color="auto"/>
              <w:right w:val="outset" w:sz="6" w:space="0" w:color="auto"/>
            </w:tcBorders>
          </w:tcPr>
          <w:p w:rsidR="00E2093C" w:rsidRPr="00921FFB" w:rsidRDefault="00E2093C" w:rsidP="00E2093C">
            <w:pPr>
              <w:jc w:val="center"/>
              <w:rPr>
                <w:rFonts w:ascii="Times New Roman" w:hAnsi="Times New Roman"/>
                <w:b/>
                <w:bCs/>
              </w:rPr>
            </w:pPr>
            <w:r w:rsidRPr="00921FFB">
              <w:rPr>
                <w:rFonts w:ascii="Times New Roman" w:hAnsi="Times New Roman"/>
                <w:b/>
                <w:bCs/>
              </w:rPr>
              <w:t>ЭТАП</w:t>
            </w:r>
          </w:p>
        </w:tc>
        <w:tc>
          <w:tcPr>
            <w:tcW w:w="3105" w:type="dxa"/>
            <w:tcBorders>
              <w:top w:val="outset" w:sz="6" w:space="0" w:color="auto"/>
              <w:left w:val="outset" w:sz="6" w:space="0" w:color="auto"/>
              <w:bottom w:val="outset" w:sz="6" w:space="0" w:color="auto"/>
              <w:right w:val="outset" w:sz="6" w:space="0" w:color="auto"/>
            </w:tcBorders>
            <w:vAlign w:val="center"/>
          </w:tcPr>
          <w:p w:rsidR="00E2093C" w:rsidRPr="00921FFB" w:rsidRDefault="00E2093C" w:rsidP="00E2093C">
            <w:pPr>
              <w:jc w:val="center"/>
              <w:rPr>
                <w:rFonts w:ascii="Times New Roman" w:hAnsi="Times New Roman"/>
                <w:b/>
                <w:bCs/>
              </w:rPr>
            </w:pPr>
            <w:r w:rsidRPr="00921FFB">
              <w:rPr>
                <w:rFonts w:ascii="Times New Roman" w:hAnsi="Times New Roman"/>
                <w:b/>
                <w:bCs/>
              </w:rPr>
              <w:t>ЦЕЛЬ</w:t>
            </w:r>
          </w:p>
        </w:tc>
        <w:tc>
          <w:tcPr>
            <w:tcW w:w="3765" w:type="dxa"/>
            <w:tcBorders>
              <w:top w:val="outset" w:sz="6" w:space="0" w:color="auto"/>
              <w:left w:val="outset" w:sz="6" w:space="0" w:color="auto"/>
              <w:bottom w:val="outset" w:sz="6" w:space="0" w:color="auto"/>
              <w:right w:val="outset" w:sz="6" w:space="0" w:color="auto"/>
            </w:tcBorders>
            <w:vAlign w:val="center"/>
          </w:tcPr>
          <w:p w:rsidR="00E2093C" w:rsidRPr="00921FFB" w:rsidRDefault="00E2093C" w:rsidP="00E2093C">
            <w:pPr>
              <w:jc w:val="center"/>
              <w:rPr>
                <w:rFonts w:ascii="Times New Roman" w:hAnsi="Times New Roman"/>
                <w:b/>
                <w:bCs/>
              </w:rPr>
            </w:pPr>
            <w:r w:rsidRPr="00921FFB">
              <w:rPr>
                <w:rFonts w:ascii="Times New Roman" w:hAnsi="Times New Roman"/>
                <w:b/>
                <w:bCs/>
              </w:rPr>
              <w:t>СОДЕРЖАНИЕ</w:t>
            </w:r>
          </w:p>
        </w:tc>
      </w:tr>
      <w:tr w:rsidR="00E2093C" w:rsidRPr="00921FFB" w:rsidTr="00E2093C">
        <w:trPr>
          <w:tblCellSpacing w:w="0" w:type="dxa"/>
          <w:jc w:val="center"/>
        </w:trPr>
        <w:tc>
          <w:tcPr>
            <w:tcW w:w="2040" w:type="dxa"/>
            <w:tcBorders>
              <w:top w:val="outset" w:sz="6" w:space="0" w:color="auto"/>
              <w:left w:val="outset" w:sz="6" w:space="0" w:color="auto"/>
              <w:bottom w:val="outset" w:sz="6" w:space="0" w:color="auto"/>
              <w:right w:val="outset" w:sz="6" w:space="0" w:color="auto"/>
            </w:tcBorders>
          </w:tcPr>
          <w:p w:rsidR="00E2093C" w:rsidRPr="00921FFB" w:rsidRDefault="00E2093C" w:rsidP="00E2093C">
            <w:pPr>
              <w:rPr>
                <w:rFonts w:ascii="Times New Roman" w:hAnsi="Times New Roman"/>
              </w:rPr>
            </w:pPr>
            <w:r w:rsidRPr="00921FFB">
              <w:rPr>
                <w:rFonts w:ascii="Times New Roman" w:hAnsi="Times New Roman"/>
              </w:rPr>
              <w:t>1. Разогрев</w:t>
            </w:r>
          </w:p>
        </w:tc>
        <w:tc>
          <w:tcPr>
            <w:tcW w:w="3105" w:type="dxa"/>
            <w:tcBorders>
              <w:top w:val="outset" w:sz="6" w:space="0" w:color="auto"/>
              <w:left w:val="outset" w:sz="6" w:space="0" w:color="auto"/>
              <w:bottom w:val="outset" w:sz="6" w:space="0" w:color="auto"/>
              <w:right w:val="outset" w:sz="6" w:space="0" w:color="auto"/>
            </w:tcBorders>
          </w:tcPr>
          <w:p w:rsidR="00E2093C" w:rsidRPr="00921FFB" w:rsidRDefault="00E2093C" w:rsidP="00E2093C">
            <w:pPr>
              <w:rPr>
                <w:rFonts w:ascii="Times New Roman" w:hAnsi="Times New Roman"/>
              </w:rPr>
            </w:pPr>
            <w:r w:rsidRPr="00921FFB">
              <w:rPr>
                <w:rFonts w:ascii="Times New Roman" w:hAnsi="Times New Roman"/>
              </w:rPr>
              <w:t>Создание соответствующего эмоционального настроя. Включение в работу</w:t>
            </w:r>
          </w:p>
        </w:tc>
        <w:tc>
          <w:tcPr>
            <w:tcW w:w="3765" w:type="dxa"/>
            <w:tcBorders>
              <w:top w:val="outset" w:sz="6" w:space="0" w:color="auto"/>
              <w:left w:val="outset" w:sz="6" w:space="0" w:color="auto"/>
              <w:bottom w:val="outset" w:sz="6" w:space="0" w:color="auto"/>
              <w:right w:val="outset" w:sz="6" w:space="0" w:color="auto"/>
            </w:tcBorders>
          </w:tcPr>
          <w:p w:rsidR="00E2093C" w:rsidRPr="00921FFB" w:rsidRDefault="00E2093C" w:rsidP="00E2093C">
            <w:pPr>
              <w:rPr>
                <w:rFonts w:ascii="Times New Roman" w:hAnsi="Times New Roman"/>
              </w:rPr>
            </w:pPr>
            <w:r w:rsidRPr="00921FFB">
              <w:rPr>
                <w:rFonts w:ascii="Times New Roman" w:hAnsi="Times New Roman"/>
              </w:rPr>
              <w:t>Коллективные или попарные упражнения — простые, приемлемые для всех</w:t>
            </w:r>
          </w:p>
        </w:tc>
      </w:tr>
      <w:tr w:rsidR="00E2093C" w:rsidRPr="00921FFB" w:rsidTr="00E2093C">
        <w:trPr>
          <w:tblCellSpacing w:w="0" w:type="dxa"/>
          <w:jc w:val="center"/>
        </w:trPr>
        <w:tc>
          <w:tcPr>
            <w:tcW w:w="2040" w:type="dxa"/>
            <w:tcBorders>
              <w:top w:val="outset" w:sz="6" w:space="0" w:color="auto"/>
              <w:left w:val="outset" w:sz="6" w:space="0" w:color="auto"/>
              <w:bottom w:val="outset" w:sz="6" w:space="0" w:color="auto"/>
              <w:right w:val="outset" w:sz="6" w:space="0" w:color="auto"/>
            </w:tcBorders>
          </w:tcPr>
          <w:p w:rsidR="00E2093C" w:rsidRPr="00921FFB" w:rsidRDefault="00E2093C" w:rsidP="00E2093C">
            <w:pPr>
              <w:rPr>
                <w:rFonts w:ascii="Times New Roman" w:hAnsi="Times New Roman"/>
              </w:rPr>
            </w:pPr>
            <w:r w:rsidRPr="00921FFB">
              <w:rPr>
                <w:rFonts w:ascii="Times New Roman" w:hAnsi="Times New Roman"/>
              </w:rPr>
              <w:t>2. Повторение</w:t>
            </w:r>
          </w:p>
        </w:tc>
        <w:tc>
          <w:tcPr>
            <w:tcW w:w="3105" w:type="dxa"/>
            <w:tcBorders>
              <w:top w:val="outset" w:sz="6" w:space="0" w:color="auto"/>
              <w:left w:val="outset" w:sz="6" w:space="0" w:color="auto"/>
              <w:bottom w:val="outset" w:sz="6" w:space="0" w:color="auto"/>
              <w:right w:val="outset" w:sz="6" w:space="0" w:color="auto"/>
            </w:tcBorders>
          </w:tcPr>
          <w:p w:rsidR="00E2093C" w:rsidRPr="00921FFB" w:rsidRDefault="00E2093C" w:rsidP="00E2093C">
            <w:pPr>
              <w:rPr>
                <w:rFonts w:ascii="Times New Roman" w:hAnsi="Times New Roman"/>
              </w:rPr>
            </w:pPr>
            <w:r w:rsidRPr="00921FFB">
              <w:rPr>
                <w:rFonts w:ascii="Times New Roman" w:hAnsi="Times New Roman"/>
              </w:rPr>
              <w:t>Вспомнить то, что делали в прошлый раз</w:t>
            </w:r>
          </w:p>
        </w:tc>
        <w:tc>
          <w:tcPr>
            <w:tcW w:w="3765" w:type="dxa"/>
            <w:tcBorders>
              <w:top w:val="outset" w:sz="6" w:space="0" w:color="auto"/>
              <w:left w:val="outset" w:sz="6" w:space="0" w:color="auto"/>
              <w:bottom w:val="outset" w:sz="6" w:space="0" w:color="auto"/>
              <w:right w:val="outset" w:sz="6" w:space="0" w:color="auto"/>
            </w:tcBorders>
          </w:tcPr>
          <w:p w:rsidR="00E2093C" w:rsidRPr="00921FFB" w:rsidRDefault="00E2093C" w:rsidP="00E2093C">
            <w:pPr>
              <w:rPr>
                <w:rFonts w:ascii="Times New Roman" w:hAnsi="Times New Roman"/>
              </w:rPr>
            </w:pPr>
            <w:r w:rsidRPr="00921FFB">
              <w:rPr>
                <w:rFonts w:ascii="Times New Roman" w:hAnsi="Times New Roman"/>
              </w:rPr>
              <w:t>Ведущий задает вопросы: что было в прошлый раз; что особенно запомнилось; какие выводы для себя сделали; какой опыт приобрели; чему научились и пр.</w:t>
            </w:r>
          </w:p>
        </w:tc>
      </w:tr>
      <w:tr w:rsidR="00E2093C" w:rsidRPr="00921FFB" w:rsidTr="00E2093C">
        <w:trPr>
          <w:tblCellSpacing w:w="0" w:type="dxa"/>
          <w:jc w:val="center"/>
        </w:trPr>
        <w:tc>
          <w:tcPr>
            <w:tcW w:w="2040" w:type="dxa"/>
            <w:tcBorders>
              <w:top w:val="outset" w:sz="6" w:space="0" w:color="auto"/>
              <w:left w:val="outset" w:sz="6" w:space="0" w:color="auto"/>
              <w:bottom w:val="outset" w:sz="6" w:space="0" w:color="auto"/>
              <w:right w:val="outset" w:sz="6" w:space="0" w:color="auto"/>
            </w:tcBorders>
          </w:tcPr>
          <w:p w:rsidR="00E2093C" w:rsidRPr="00921FFB" w:rsidRDefault="00E2093C" w:rsidP="00E2093C">
            <w:pPr>
              <w:rPr>
                <w:rFonts w:ascii="Times New Roman" w:hAnsi="Times New Roman"/>
              </w:rPr>
            </w:pPr>
            <w:r w:rsidRPr="00921FFB">
              <w:rPr>
                <w:rFonts w:ascii="Times New Roman" w:hAnsi="Times New Roman"/>
              </w:rPr>
              <w:t>3. Основное задание</w:t>
            </w:r>
          </w:p>
        </w:tc>
        <w:tc>
          <w:tcPr>
            <w:tcW w:w="3105" w:type="dxa"/>
            <w:tcBorders>
              <w:top w:val="outset" w:sz="6" w:space="0" w:color="auto"/>
              <w:left w:val="outset" w:sz="6" w:space="0" w:color="auto"/>
              <w:bottom w:val="outset" w:sz="6" w:space="0" w:color="auto"/>
              <w:right w:val="outset" w:sz="6" w:space="0" w:color="auto"/>
            </w:tcBorders>
          </w:tcPr>
          <w:p w:rsidR="00E2093C" w:rsidRPr="00921FFB" w:rsidRDefault="00E2093C" w:rsidP="00E2093C">
            <w:pPr>
              <w:rPr>
                <w:rFonts w:ascii="Times New Roman" w:hAnsi="Times New Roman"/>
              </w:rPr>
            </w:pPr>
            <w:r w:rsidRPr="00921FFB">
              <w:rPr>
                <w:rFonts w:ascii="Times New Roman" w:hAnsi="Times New Roman"/>
              </w:rPr>
              <w:t>Приобретение нового опыта. Освоение различных материалов</w:t>
            </w:r>
          </w:p>
        </w:tc>
        <w:tc>
          <w:tcPr>
            <w:tcW w:w="3765" w:type="dxa"/>
            <w:tcBorders>
              <w:top w:val="outset" w:sz="6" w:space="0" w:color="auto"/>
              <w:left w:val="outset" w:sz="6" w:space="0" w:color="auto"/>
              <w:bottom w:val="outset" w:sz="6" w:space="0" w:color="auto"/>
              <w:right w:val="outset" w:sz="6" w:space="0" w:color="auto"/>
            </w:tcBorders>
          </w:tcPr>
          <w:p w:rsidR="00E2093C" w:rsidRPr="00921FFB" w:rsidRDefault="00E2093C" w:rsidP="00E2093C">
            <w:pPr>
              <w:rPr>
                <w:rFonts w:ascii="Times New Roman" w:hAnsi="Times New Roman"/>
              </w:rPr>
            </w:pPr>
            <w:r w:rsidRPr="00921FFB">
              <w:rPr>
                <w:rFonts w:ascii="Times New Roman" w:hAnsi="Times New Roman"/>
              </w:rPr>
              <w:t>Применение креативных техник, направленных на разработку какой-либо темы на фоне меняющейся тематики музыкального сопровождения</w:t>
            </w:r>
          </w:p>
        </w:tc>
      </w:tr>
      <w:tr w:rsidR="00E2093C" w:rsidRPr="00921FFB" w:rsidTr="00E2093C">
        <w:trPr>
          <w:tblCellSpacing w:w="0" w:type="dxa"/>
          <w:jc w:val="center"/>
        </w:trPr>
        <w:tc>
          <w:tcPr>
            <w:tcW w:w="2040" w:type="dxa"/>
            <w:tcBorders>
              <w:top w:val="outset" w:sz="6" w:space="0" w:color="auto"/>
              <w:left w:val="outset" w:sz="6" w:space="0" w:color="auto"/>
              <w:bottom w:val="outset" w:sz="6" w:space="0" w:color="auto"/>
              <w:right w:val="outset" w:sz="6" w:space="0" w:color="auto"/>
            </w:tcBorders>
          </w:tcPr>
          <w:p w:rsidR="00E2093C" w:rsidRPr="00921FFB" w:rsidRDefault="00E2093C" w:rsidP="00E2093C">
            <w:pPr>
              <w:rPr>
                <w:rFonts w:ascii="Times New Roman" w:hAnsi="Times New Roman"/>
              </w:rPr>
            </w:pPr>
            <w:r w:rsidRPr="00921FFB">
              <w:rPr>
                <w:rFonts w:ascii="Times New Roman" w:hAnsi="Times New Roman"/>
              </w:rPr>
              <w:t>4. Обсуждение</w:t>
            </w:r>
          </w:p>
        </w:tc>
        <w:tc>
          <w:tcPr>
            <w:tcW w:w="3105" w:type="dxa"/>
            <w:tcBorders>
              <w:top w:val="outset" w:sz="6" w:space="0" w:color="auto"/>
              <w:left w:val="outset" w:sz="6" w:space="0" w:color="auto"/>
              <w:bottom w:val="outset" w:sz="6" w:space="0" w:color="auto"/>
              <w:right w:val="outset" w:sz="6" w:space="0" w:color="auto"/>
            </w:tcBorders>
          </w:tcPr>
          <w:p w:rsidR="00E2093C" w:rsidRPr="00921FFB" w:rsidRDefault="00E2093C" w:rsidP="00E2093C">
            <w:pPr>
              <w:rPr>
                <w:rFonts w:ascii="Times New Roman" w:hAnsi="Times New Roman"/>
              </w:rPr>
            </w:pPr>
            <w:r w:rsidRPr="00921FFB">
              <w:rPr>
                <w:rFonts w:ascii="Times New Roman" w:hAnsi="Times New Roman"/>
              </w:rPr>
              <w:t>Осознание проделанной работы, актуализированных чувств</w:t>
            </w:r>
          </w:p>
        </w:tc>
        <w:tc>
          <w:tcPr>
            <w:tcW w:w="3765" w:type="dxa"/>
            <w:tcBorders>
              <w:top w:val="outset" w:sz="6" w:space="0" w:color="auto"/>
              <w:left w:val="outset" w:sz="6" w:space="0" w:color="auto"/>
              <w:bottom w:val="outset" w:sz="6" w:space="0" w:color="auto"/>
              <w:right w:val="outset" w:sz="6" w:space="0" w:color="auto"/>
            </w:tcBorders>
          </w:tcPr>
          <w:p w:rsidR="00E2093C" w:rsidRPr="00921FFB" w:rsidRDefault="00E2093C" w:rsidP="00E2093C">
            <w:pPr>
              <w:rPr>
                <w:rFonts w:ascii="Times New Roman" w:hAnsi="Times New Roman"/>
              </w:rPr>
            </w:pPr>
            <w:r w:rsidRPr="00921FFB">
              <w:rPr>
                <w:rFonts w:ascii="Times New Roman" w:hAnsi="Times New Roman"/>
              </w:rPr>
              <w:t>Выставка работ, сочинение историй, названий к работам, обмен чувствами, которые испытывали в разные периоды работы</w:t>
            </w:r>
          </w:p>
        </w:tc>
      </w:tr>
      <w:tr w:rsidR="00E2093C" w:rsidRPr="00921FFB" w:rsidTr="00E2093C">
        <w:trPr>
          <w:tblCellSpacing w:w="0" w:type="dxa"/>
          <w:jc w:val="center"/>
        </w:trPr>
        <w:tc>
          <w:tcPr>
            <w:tcW w:w="2040" w:type="dxa"/>
            <w:tcBorders>
              <w:top w:val="outset" w:sz="6" w:space="0" w:color="auto"/>
              <w:left w:val="outset" w:sz="6" w:space="0" w:color="auto"/>
              <w:bottom w:val="outset" w:sz="6" w:space="0" w:color="auto"/>
              <w:right w:val="outset" w:sz="6" w:space="0" w:color="auto"/>
            </w:tcBorders>
          </w:tcPr>
          <w:p w:rsidR="00E2093C" w:rsidRPr="00921FFB" w:rsidRDefault="00E2093C" w:rsidP="00E2093C">
            <w:pPr>
              <w:rPr>
                <w:rFonts w:ascii="Times New Roman" w:hAnsi="Times New Roman"/>
              </w:rPr>
            </w:pPr>
            <w:r w:rsidRPr="00921FFB">
              <w:rPr>
                <w:rFonts w:ascii="Times New Roman" w:hAnsi="Times New Roman"/>
              </w:rPr>
              <w:t>5. Релаксация</w:t>
            </w:r>
          </w:p>
        </w:tc>
        <w:tc>
          <w:tcPr>
            <w:tcW w:w="3105" w:type="dxa"/>
            <w:tcBorders>
              <w:top w:val="outset" w:sz="6" w:space="0" w:color="auto"/>
              <w:left w:val="outset" w:sz="6" w:space="0" w:color="auto"/>
              <w:bottom w:val="outset" w:sz="6" w:space="0" w:color="auto"/>
              <w:right w:val="outset" w:sz="6" w:space="0" w:color="auto"/>
            </w:tcBorders>
          </w:tcPr>
          <w:p w:rsidR="00E2093C" w:rsidRPr="00921FFB" w:rsidRDefault="00E2093C" w:rsidP="00E2093C">
            <w:pPr>
              <w:rPr>
                <w:rFonts w:ascii="Times New Roman" w:hAnsi="Times New Roman"/>
              </w:rPr>
            </w:pPr>
            <w:r w:rsidRPr="00921FFB">
              <w:rPr>
                <w:rFonts w:ascii="Times New Roman" w:hAnsi="Times New Roman"/>
              </w:rPr>
              <w:t>Гармонизация эмоционального состояния, снижение психической напряженности</w:t>
            </w:r>
          </w:p>
        </w:tc>
        <w:tc>
          <w:tcPr>
            <w:tcW w:w="3765" w:type="dxa"/>
            <w:tcBorders>
              <w:top w:val="outset" w:sz="6" w:space="0" w:color="auto"/>
              <w:left w:val="outset" w:sz="6" w:space="0" w:color="auto"/>
              <w:bottom w:val="outset" w:sz="6" w:space="0" w:color="auto"/>
              <w:right w:val="outset" w:sz="6" w:space="0" w:color="auto"/>
            </w:tcBorders>
          </w:tcPr>
          <w:p w:rsidR="00E2093C" w:rsidRPr="00921FFB" w:rsidRDefault="00E2093C" w:rsidP="00E2093C">
            <w:pPr>
              <w:rPr>
                <w:rFonts w:ascii="Times New Roman" w:hAnsi="Times New Roman"/>
              </w:rPr>
            </w:pPr>
            <w:r w:rsidRPr="00921FFB">
              <w:rPr>
                <w:rFonts w:ascii="Times New Roman" w:hAnsi="Times New Roman"/>
              </w:rPr>
              <w:t>Релаксационные и медитативные техники на фоне ароматерапии</w:t>
            </w:r>
          </w:p>
        </w:tc>
      </w:tr>
      <w:tr w:rsidR="00E2093C" w:rsidRPr="00921FFB" w:rsidTr="00E2093C">
        <w:trPr>
          <w:tblCellSpacing w:w="0" w:type="dxa"/>
          <w:jc w:val="center"/>
        </w:trPr>
        <w:tc>
          <w:tcPr>
            <w:tcW w:w="2040" w:type="dxa"/>
            <w:tcBorders>
              <w:top w:val="outset" w:sz="6" w:space="0" w:color="auto"/>
              <w:left w:val="outset" w:sz="6" w:space="0" w:color="auto"/>
              <w:bottom w:val="outset" w:sz="6" w:space="0" w:color="auto"/>
              <w:right w:val="outset" w:sz="6" w:space="0" w:color="auto"/>
            </w:tcBorders>
          </w:tcPr>
          <w:p w:rsidR="00E2093C" w:rsidRPr="00921FFB" w:rsidRDefault="00E2093C" w:rsidP="00E2093C">
            <w:pPr>
              <w:rPr>
                <w:rFonts w:ascii="Times New Roman" w:hAnsi="Times New Roman"/>
              </w:rPr>
            </w:pPr>
            <w:r w:rsidRPr="00921FFB">
              <w:rPr>
                <w:rFonts w:ascii="Times New Roman" w:hAnsi="Times New Roman"/>
              </w:rPr>
              <w:t>6. Завершение</w:t>
            </w:r>
          </w:p>
        </w:tc>
        <w:tc>
          <w:tcPr>
            <w:tcW w:w="3105" w:type="dxa"/>
            <w:tcBorders>
              <w:top w:val="outset" w:sz="6" w:space="0" w:color="auto"/>
              <w:left w:val="outset" w:sz="6" w:space="0" w:color="auto"/>
              <w:bottom w:val="outset" w:sz="6" w:space="0" w:color="auto"/>
              <w:right w:val="outset" w:sz="6" w:space="0" w:color="auto"/>
            </w:tcBorders>
          </w:tcPr>
          <w:p w:rsidR="00E2093C" w:rsidRPr="00921FFB" w:rsidRDefault="00E2093C" w:rsidP="00E2093C">
            <w:pPr>
              <w:rPr>
                <w:rFonts w:ascii="Times New Roman" w:hAnsi="Times New Roman"/>
              </w:rPr>
            </w:pPr>
            <w:r w:rsidRPr="00921FFB">
              <w:rPr>
                <w:rFonts w:ascii="Times New Roman" w:hAnsi="Times New Roman"/>
              </w:rPr>
              <w:t>Обратная связь</w:t>
            </w:r>
          </w:p>
        </w:tc>
        <w:tc>
          <w:tcPr>
            <w:tcW w:w="3765" w:type="dxa"/>
            <w:tcBorders>
              <w:top w:val="outset" w:sz="6" w:space="0" w:color="auto"/>
              <w:left w:val="outset" w:sz="6" w:space="0" w:color="auto"/>
              <w:bottom w:val="outset" w:sz="6" w:space="0" w:color="auto"/>
              <w:right w:val="outset" w:sz="6" w:space="0" w:color="auto"/>
            </w:tcBorders>
          </w:tcPr>
          <w:p w:rsidR="00E2093C" w:rsidRPr="00921FFB" w:rsidRDefault="00E2093C" w:rsidP="00E2093C">
            <w:pPr>
              <w:rPr>
                <w:rFonts w:ascii="Times New Roman" w:hAnsi="Times New Roman"/>
              </w:rPr>
            </w:pPr>
            <w:r w:rsidRPr="00921FFB">
              <w:rPr>
                <w:rFonts w:ascii="Times New Roman" w:hAnsi="Times New Roman"/>
              </w:rPr>
              <w:t>Перечисление материалов, необходимых для следующего занятия. Отметка в мишени «Обратная связь»</w:t>
            </w:r>
          </w:p>
        </w:tc>
      </w:tr>
    </w:tbl>
    <w:p w:rsidR="00E2093C" w:rsidRPr="00DD5A74" w:rsidRDefault="00E2093C" w:rsidP="00E2093C">
      <w:pPr>
        <w:pStyle w:val="a6"/>
      </w:pPr>
      <w:r w:rsidRPr="00DD5A74">
        <w:rPr>
          <w:b/>
          <w:bCs/>
        </w:rPr>
        <w:t>Необходимые материалы:</w:t>
      </w:r>
    </w:p>
    <w:p w:rsidR="00E2093C" w:rsidRPr="00DD5A74" w:rsidRDefault="00E2093C" w:rsidP="00E2093C">
      <w:pPr>
        <w:pStyle w:val="a6"/>
      </w:pPr>
      <w:r w:rsidRPr="00DD5A74">
        <w:t>бумага разного формата;</w:t>
      </w:r>
    </w:p>
    <w:p w:rsidR="00E2093C" w:rsidRPr="00DD5A74" w:rsidRDefault="00E2093C" w:rsidP="00E2093C">
      <w:pPr>
        <w:pStyle w:val="a6"/>
      </w:pPr>
      <w:r w:rsidRPr="00DD5A74">
        <w:t>краски;</w:t>
      </w:r>
    </w:p>
    <w:p w:rsidR="00E2093C" w:rsidRPr="00DD5A74" w:rsidRDefault="00E2093C" w:rsidP="00E2093C">
      <w:pPr>
        <w:pStyle w:val="a6"/>
      </w:pPr>
      <w:r w:rsidRPr="00DD5A74">
        <w:t>карандаши, фломастеры, восковые мелки;</w:t>
      </w:r>
    </w:p>
    <w:p w:rsidR="00E2093C" w:rsidRPr="00DD5A74" w:rsidRDefault="00E2093C" w:rsidP="00E2093C">
      <w:pPr>
        <w:pStyle w:val="a6"/>
      </w:pPr>
      <w:r w:rsidRPr="00DD5A74">
        <w:t>журналы с картинками, газеты;</w:t>
      </w:r>
    </w:p>
    <w:p w:rsidR="00E2093C" w:rsidRPr="00DD5A74" w:rsidRDefault="00E2093C" w:rsidP="00E2093C">
      <w:pPr>
        <w:pStyle w:val="a6"/>
      </w:pPr>
      <w:r w:rsidRPr="00DD5A74">
        <w:t>клей, кисточки, ножницы;</w:t>
      </w:r>
    </w:p>
    <w:p w:rsidR="00E2093C" w:rsidRPr="00DD5A74" w:rsidRDefault="00E2093C" w:rsidP="00E2093C">
      <w:pPr>
        <w:pStyle w:val="a6"/>
      </w:pPr>
      <w:r w:rsidRPr="00DD5A74">
        <w:t>магнитофон, аудиокассеты с записями различной музыки;</w:t>
      </w:r>
    </w:p>
    <w:p w:rsidR="00E2093C" w:rsidRPr="00DD5A74" w:rsidRDefault="00E2093C" w:rsidP="00E2093C">
      <w:pPr>
        <w:pStyle w:val="a6"/>
      </w:pPr>
      <w:r w:rsidRPr="00DD5A74">
        <w:t>аромалампа, аромамасла: лаванда, герань, базилик, пачули, иланг-иланг и т.п. (коктейли из 2–3 масел по 2–3 капли).</w:t>
      </w:r>
    </w:p>
    <w:p w:rsidR="00E2093C" w:rsidRPr="00DD5A74" w:rsidRDefault="00E2093C" w:rsidP="00E2093C">
      <w:pPr>
        <w:pStyle w:val="3"/>
        <w:jc w:val="center"/>
        <w:rPr>
          <w:rFonts w:ascii="Times New Roman" w:hAnsi="Times New Roman" w:cs="Times New Roman"/>
          <w:color w:val="auto"/>
        </w:rPr>
      </w:pPr>
      <w:r w:rsidRPr="00DD5A74">
        <w:rPr>
          <w:rFonts w:ascii="Times New Roman" w:hAnsi="Times New Roman" w:cs="Times New Roman"/>
          <w:color w:val="auto"/>
        </w:rPr>
        <w:t>ЗАНЯТИЕ № 1</w:t>
      </w:r>
    </w:p>
    <w:p w:rsidR="00E2093C" w:rsidRPr="00DD5A74" w:rsidRDefault="00E2093C" w:rsidP="00E2093C">
      <w:pPr>
        <w:pStyle w:val="a6"/>
        <w:rPr>
          <w:b/>
          <w:bCs/>
        </w:rPr>
      </w:pPr>
      <w:r w:rsidRPr="00DD5A74">
        <w:rPr>
          <w:b/>
          <w:bCs/>
        </w:rPr>
        <w:t>Разогрев</w:t>
      </w:r>
    </w:p>
    <w:p w:rsidR="00E2093C" w:rsidRPr="00DD5A74" w:rsidRDefault="00E2093C" w:rsidP="00E2093C">
      <w:pPr>
        <w:pStyle w:val="a6"/>
      </w:pPr>
      <w:r w:rsidRPr="00DD5A74">
        <w:rPr>
          <w:b/>
          <w:bCs/>
          <w:i/>
          <w:iCs/>
        </w:rPr>
        <w:t xml:space="preserve">Упражнение «Имя». </w:t>
      </w:r>
      <w:r w:rsidRPr="00DD5A74">
        <w:t>Каждый участник оформляет карточку-визитку, где указывает свое тренинговое имя. При этом он выбирает любой вариант своего имени. Затем на отдельном листе бумаги записываются ассоциации на каждую букву выбранного имени. После чего сочиняется рассказ, частушка, стих и т.п. с использованием ассоциаций.</w:t>
      </w:r>
    </w:p>
    <w:p w:rsidR="00E2093C" w:rsidRPr="00DD5A74" w:rsidRDefault="00E2093C" w:rsidP="00E2093C">
      <w:pPr>
        <w:pStyle w:val="a6"/>
      </w:pPr>
      <w:r w:rsidRPr="00DD5A74">
        <w:t>Представление работ по кругу.</w:t>
      </w:r>
    </w:p>
    <w:p w:rsidR="00E2093C" w:rsidRPr="00DD5A74" w:rsidRDefault="00E2093C" w:rsidP="00E2093C">
      <w:pPr>
        <w:pStyle w:val="a6"/>
      </w:pPr>
      <w:r w:rsidRPr="00DD5A74">
        <w:rPr>
          <w:b/>
          <w:bCs/>
        </w:rPr>
        <w:t>Правила группы</w:t>
      </w:r>
    </w:p>
    <w:p w:rsidR="00E2093C" w:rsidRPr="00DD5A74" w:rsidRDefault="00E2093C" w:rsidP="00E2093C">
      <w:pPr>
        <w:pStyle w:val="a6"/>
      </w:pPr>
      <w:r w:rsidRPr="00DD5A74">
        <w:t>После знакомства ведущий объясняет участникам основные принципы психологического тренинга и особенности групповой формы работы. Затем члены группы приступают к выработке правил работы своей группы.</w:t>
      </w:r>
    </w:p>
    <w:p w:rsidR="00E2093C" w:rsidRPr="00DD5A74" w:rsidRDefault="00E2093C" w:rsidP="00E2093C">
      <w:pPr>
        <w:pStyle w:val="a6"/>
      </w:pPr>
      <w:r w:rsidRPr="00DD5A74">
        <w:t>Подчеркнем, что в каждой тренинговой группе могут быть особые правила, но приведенные ниже должны лежать в основе ее работы.</w:t>
      </w:r>
    </w:p>
    <w:p w:rsidR="00E2093C" w:rsidRPr="00DD5A74" w:rsidRDefault="00E2093C" w:rsidP="00E2093C">
      <w:pPr>
        <w:pStyle w:val="a6"/>
      </w:pPr>
      <w:r w:rsidRPr="00DD5A74">
        <w:rPr>
          <w:i/>
          <w:iCs/>
        </w:rPr>
        <w:t>1. Доверительный стиль общения</w:t>
      </w:r>
    </w:p>
    <w:p w:rsidR="00E2093C" w:rsidRPr="00DD5A74" w:rsidRDefault="00E2093C" w:rsidP="00E2093C">
      <w:pPr>
        <w:pStyle w:val="a6"/>
      </w:pPr>
      <w:r w:rsidRPr="00DD5A74">
        <w:t>В качестве первого шага к практическому созданию климата доверия ведущий должен предложить принять единую форму общения на «ты», психологически уравновешивающую всех членов группы и ведущего.</w:t>
      </w:r>
    </w:p>
    <w:p w:rsidR="00E2093C" w:rsidRPr="00DD5A74" w:rsidRDefault="00E2093C" w:rsidP="00E2093C">
      <w:pPr>
        <w:pStyle w:val="a6"/>
      </w:pPr>
      <w:r w:rsidRPr="00DD5A74">
        <w:rPr>
          <w:i/>
          <w:iCs/>
        </w:rPr>
        <w:t>2. Общение по принципу «здесь и теперь»</w:t>
      </w:r>
    </w:p>
    <w:p w:rsidR="00E2093C" w:rsidRPr="00DD5A74" w:rsidRDefault="00E2093C" w:rsidP="00E2093C">
      <w:pPr>
        <w:pStyle w:val="a6"/>
      </w:pPr>
      <w:r w:rsidRPr="00DD5A74">
        <w:t>Для многих участников характерно стремление уйти в область общих соображений, обсуждения событий, случившихся с другими людьми и т.п. Это срабатывает «механизм психологической защиты». Но основная идея тренинга — превратить группу в своеобразное объемное зеркало, в котором каждый член группы смог бы увидеть себя и свои личностные особенности. Поэтому следует говорить о том, что волнует участников именно сейчас, обсуждать то, что происходит с ними в группе.</w:t>
      </w:r>
    </w:p>
    <w:p w:rsidR="00E2093C" w:rsidRPr="00DD5A74" w:rsidRDefault="00E2093C" w:rsidP="00E2093C">
      <w:pPr>
        <w:pStyle w:val="a6"/>
      </w:pPr>
      <w:r w:rsidRPr="00DD5A74">
        <w:rPr>
          <w:i/>
          <w:iCs/>
        </w:rPr>
        <w:t>3. Персонификация высказываний</w:t>
      </w:r>
    </w:p>
    <w:p w:rsidR="00E2093C" w:rsidRPr="00DD5A74" w:rsidRDefault="00E2093C" w:rsidP="00E2093C">
      <w:pPr>
        <w:pStyle w:val="a6"/>
      </w:pPr>
      <w:r w:rsidRPr="00DD5A74">
        <w:t>Отказ от безличных речевых форм, помогающих людям в повседневном общении скрывать свою собственную позицию и уходить от ответственности. Поэтому заменим высказывания типа: «Большинство моих друзей считают что...»; «Некоторые думают...» на суждения «Я считаю, что...»; «Я думаю...» и т.п.</w:t>
      </w:r>
    </w:p>
    <w:p w:rsidR="00E2093C" w:rsidRPr="00DD5A74" w:rsidRDefault="00E2093C" w:rsidP="00E2093C">
      <w:pPr>
        <w:pStyle w:val="a6"/>
      </w:pPr>
      <w:r w:rsidRPr="00DD5A74">
        <w:rPr>
          <w:i/>
          <w:iCs/>
        </w:rPr>
        <w:t>4. Искренность в общении</w:t>
      </w:r>
    </w:p>
    <w:p w:rsidR="00E2093C" w:rsidRPr="00DD5A74" w:rsidRDefault="00E2093C" w:rsidP="00E2093C">
      <w:pPr>
        <w:pStyle w:val="a6"/>
      </w:pPr>
      <w:r w:rsidRPr="00DD5A74">
        <w:t>Говорим только то, что чувствуем, только правду или молчим. При этом открыто выражаем свои чувства по отношению к действиям других участников.</w:t>
      </w:r>
    </w:p>
    <w:p w:rsidR="00E2093C" w:rsidRPr="00DD5A74" w:rsidRDefault="00E2093C" w:rsidP="00E2093C">
      <w:pPr>
        <w:pStyle w:val="a6"/>
      </w:pPr>
      <w:r w:rsidRPr="00DD5A74">
        <w:rPr>
          <w:i/>
          <w:iCs/>
        </w:rPr>
        <w:t>5. Конфиденциальность всего происходящего в группе</w:t>
      </w:r>
    </w:p>
    <w:p w:rsidR="00E2093C" w:rsidRPr="00DD5A74" w:rsidRDefault="00E2093C" w:rsidP="00E2093C">
      <w:pPr>
        <w:pStyle w:val="a6"/>
      </w:pPr>
      <w:r w:rsidRPr="00DD5A74">
        <w:t>Все, что происходит во время занятий, не выносится за пределы группы. Это облегчает включение участников в групповые процессы, способствует их самораскрытию. Они не боятся, что содержание их общения может стать общеизвестным.</w:t>
      </w:r>
    </w:p>
    <w:p w:rsidR="00E2093C" w:rsidRPr="00DD5A74" w:rsidRDefault="00E2093C" w:rsidP="00E2093C">
      <w:pPr>
        <w:pStyle w:val="a6"/>
      </w:pPr>
      <w:r w:rsidRPr="00DD5A74">
        <w:rPr>
          <w:i/>
          <w:iCs/>
        </w:rPr>
        <w:t>6. Определение сильных сторон личности</w:t>
      </w:r>
    </w:p>
    <w:p w:rsidR="00E2093C" w:rsidRPr="00DD5A74" w:rsidRDefault="00E2093C" w:rsidP="00E2093C">
      <w:pPr>
        <w:pStyle w:val="a6"/>
      </w:pPr>
      <w:r w:rsidRPr="00DD5A74">
        <w:t>Во время обсуждения упражнений и заданий каждый участник обязательно должен подчеркнуть положительные качества выступающего.</w:t>
      </w:r>
    </w:p>
    <w:p w:rsidR="00E2093C" w:rsidRPr="00DD5A74" w:rsidRDefault="00E2093C" w:rsidP="00E2093C">
      <w:pPr>
        <w:pStyle w:val="a6"/>
      </w:pPr>
      <w:r w:rsidRPr="00DD5A74">
        <w:rPr>
          <w:i/>
          <w:iCs/>
        </w:rPr>
        <w:t>7. Недопустимость непосредственных оценок человека</w:t>
      </w:r>
    </w:p>
    <w:p w:rsidR="00E2093C" w:rsidRPr="00DD5A74" w:rsidRDefault="00E2093C" w:rsidP="00E2093C">
      <w:pPr>
        <w:pStyle w:val="a6"/>
      </w:pPr>
      <w:r w:rsidRPr="00DD5A74">
        <w:t>При обсуждении происходящего в группе следует оценивать не участника, а только его действия. Нельзя использовать высказывания типа: «Ты мне не нравишься». Следует говорить: «Мне не нравится твоя манера общения».</w:t>
      </w:r>
    </w:p>
    <w:p w:rsidR="00E2093C" w:rsidRPr="00DD5A74" w:rsidRDefault="00E2093C" w:rsidP="00E2093C">
      <w:pPr>
        <w:pStyle w:val="a6"/>
      </w:pPr>
      <w:r w:rsidRPr="00DD5A74">
        <w:rPr>
          <w:b/>
          <w:bCs/>
        </w:rPr>
        <w:t>Комментарий</w:t>
      </w:r>
    </w:p>
    <w:p w:rsidR="00E2093C" w:rsidRPr="00DD5A74" w:rsidRDefault="00E2093C" w:rsidP="00E2093C">
      <w:pPr>
        <w:pStyle w:val="a6"/>
      </w:pPr>
      <w:r w:rsidRPr="00DD5A74">
        <w:t>Для участников эти правила группового общения излагаются более подробно. На все возникающие у них вопросы даются исчерпывающие ответы, также обсуждаются поступающие предложения об изменении правил или добавление новых. Окончательно согласованные и принятые правила являются основанием для работы группы. Если кого-то из участников группы эти правила не устраивают, он должен принять решение: признать эти правила и следовать им во время работы группы или не начинать занятие совсем. Свой выбор участник делает самостоятельно, без советов и давления со стороны других членов группы или ведущего.</w:t>
      </w:r>
    </w:p>
    <w:p w:rsidR="00E2093C" w:rsidRPr="00DD5A74" w:rsidRDefault="00E2093C" w:rsidP="00E2093C">
      <w:pPr>
        <w:pStyle w:val="a6"/>
      </w:pPr>
      <w:r w:rsidRPr="00DD5A74">
        <w:t>Во время обсуждения правил ведущий должен дать возможность высказаться всем желающим, выслушать все предложения и замечания и обсудить их.</w:t>
      </w:r>
    </w:p>
    <w:p w:rsidR="00E2093C" w:rsidRPr="00DD5A74" w:rsidRDefault="00E2093C" w:rsidP="00E2093C">
      <w:pPr>
        <w:pStyle w:val="a6"/>
      </w:pPr>
      <w:r w:rsidRPr="00DD5A74">
        <w:t>Выработанные правила можно записать на большом листе бумаги и вывесить.</w:t>
      </w:r>
    </w:p>
    <w:p w:rsidR="00E2093C" w:rsidRPr="00DD5A74" w:rsidRDefault="00E2093C" w:rsidP="00E2093C">
      <w:pPr>
        <w:pStyle w:val="a6"/>
        <w:rPr>
          <w:b/>
          <w:bCs/>
        </w:rPr>
      </w:pPr>
      <w:r w:rsidRPr="00DD5A74">
        <w:rPr>
          <w:b/>
          <w:bCs/>
        </w:rPr>
        <w:t>Основное задание</w:t>
      </w:r>
    </w:p>
    <w:p w:rsidR="00E2093C" w:rsidRPr="00DD5A74" w:rsidRDefault="00E2093C" w:rsidP="00E2093C">
      <w:pPr>
        <w:pStyle w:val="a6"/>
      </w:pPr>
      <w:r w:rsidRPr="00DD5A74">
        <w:rPr>
          <w:b/>
          <w:bCs/>
          <w:i/>
          <w:iCs/>
        </w:rPr>
        <w:t>Упражнение «Поговори со мной»</w:t>
      </w:r>
    </w:p>
    <w:p w:rsidR="00E2093C" w:rsidRPr="00DD5A74" w:rsidRDefault="00E2093C" w:rsidP="00E2093C">
      <w:pPr>
        <w:pStyle w:val="a6"/>
      </w:pPr>
      <w:r w:rsidRPr="00DD5A74">
        <w:t>Группа разбивается на пары. Одному из участников дается карточка, на которой написана инструкция. (Примеры инструкций: сосчитай до пяти, прежде чем ответить; улыбайся и говори, что ничего не знаешь; не смотри в глаза; смотри в пол; перебивай напарника; говори на другую тему и т.п.). Второй участник инициирует разговор на любую тему (5 минут).</w:t>
      </w:r>
    </w:p>
    <w:p w:rsidR="00E2093C" w:rsidRPr="00DD5A74" w:rsidRDefault="00E2093C" w:rsidP="00E2093C">
      <w:pPr>
        <w:pStyle w:val="a6"/>
      </w:pPr>
      <w:r w:rsidRPr="00DD5A74">
        <w:rPr>
          <w:b/>
          <w:bCs/>
        </w:rPr>
        <w:t>Обсуждение.</w:t>
      </w:r>
      <w:r w:rsidR="00921FFB">
        <w:t xml:space="preserve"> Ч</w:t>
      </w:r>
      <w:r w:rsidRPr="00DD5A74">
        <w:t>то чувствовал каждый из участников, какие мысли возникали, о чем это говорит, что значит для каждого.</w:t>
      </w:r>
    </w:p>
    <w:p w:rsidR="00E2093C" w:rsidRPr="00DD5A74" w:rsidRDefault="00E2093C" w:rsidP="00E2093C">
      <w:pPr>
        <w:pStyle w:val="a6"/>
      </w:pPr>
      <w:r w:rsidRPr="00DD5A74">
        <w:rPr>
          <w:b/>
          <w:bCs/>
          <w:i/>
          <w:iCs/>
        </w:rPr>
        <w:t>Упражнение «Посещение музея масок»</w:t>
      </w:r>
    </w:p>
    <w:p w:rsidR="00E2093C" w:rsidRPr="00DD5A74" w:rsidRDefault="00E2093C" w:rsidP="00E2093C">
      <w:pPr>
        <w:pStyle w:val="a6"/>
      </w:pPr>
      <w:r w:rsidRPr="00DD5A74">
        <w:t>1. Предварительная работа. С учащимися проводится занятие по изготовлению масок на тему «Я глазами учителя». Затем оформляется музей масок в произвольном виде (см. приложение 1).</w:t>
      </w:r>
    </w:p>
    <w:p w:rsidR="00E2093C" w:rsidRPr="00DD5A74" w:rsidRDefault="00E2093C" w:rsidP="00E2093C">
      <w:pPr>
        <w:pStyle w:val="a6"/>
      </w:pPr>
      <w:r w:rsidRPr="00DD5A74">
        <w:t>2. Ведущий приглашает участников-педагогов посетить музей масок. Предварительно объясняется, что данные маски изготовлены учащимися на тему «Я глазами учителя». Участники рассматривают все маски, затем каждому предлагается выбрать себе любую маску, придумать ей имя и монолог-презентацию (важно, чтобы были выбраны и «проблемные» маски).</w:t>
      </w:r>
    </w:p>
    <w:p w:rsidR="00E2093C" w:rsidRPr="00DD5A74" w:rsidRDefault="00E2093C" w:rsidP="00E2093C">
      <w:pPr>
        <w:pStyle w:val="a6"/>
      </w:pPr>
      <w:r w:rsidRPr="00DD5A74">
        <w:t>3. Презентация масок. Участники садятся в круг и обсуждают основное задание:</w:t>
      </w:r>
    </w:p>
    <w:p w:rsidR="00E2093C" w:rsidRPr="00DD5A74" w:rsidRDefault="00E2093C" w:rsidP="00E2093C">
      <w:pPr>
        <w:pStyle w:val="a6"/>
      </w:pPr>
      <w:r w:rsidRPr="00DD5A74">
        <w:t>— Что вы чувствовали при посещении музея?</w:t>
      </w:r>
    </w:p>
    <w:p w:rsidR="00E2093C" w:rsidRPr="00DD5A74" w:rsidRDefault="00E2093C" w:rsidP="00E2093C">
      <w:pPr>
        <w:pStyle w:val="a6"/>
      </w:pPr>
      <w:r w:rsidRPr="00DD5A74">
        <w:t>— Что чувствовали, глядя на выбранную маску, а также во время ее представления?</w:t>
      </w:r>
    </w:p>
    <w:p w:rsidR="00E2093C" w:rsidRPr="00DD5A74" w:rsidRDefault="00E2093C" w:rsidP="00E2093C">
      <w:pPr>
        <w:pStyle w:val="a6"/>
      </w:pPr>
      <w:r w:rsidRPr="00DD5A74">
        <w:t>– Какие мысли и ассоциации вызывает маска?</w:t>
      </w:r>
    </w:p>
    <w:p w:rsidR="00E2093C" w:rsidRPr="00DD5A74" w:rsidRDefault="00E2093C" w:rsidP="00E2093C">
      <w:pPr>
        <w:pStyle w:val="a6"/>
      </w:pPr>
      <w:r w:rsidRPr="00DD5A74">
        <w:t>– Что чувствуете сейчас?</w:t>
      </w:r>
    </w:p>
    <w:p w:rsidR="00E2093C" w:rsidRPr="00DD5A74" w:rsidRDefault="00E2093C" w:rsidP="00E2093C">
      <w:pPr>
        <w:pStyle w:val="a6"/>
      </w:pPr>
      <w:r w:rsidRPr="00DD5A74">
        <w:rPr>
          <w:b/>
          <w:bCs/>
        </w:rPr>
        <w:t>Релаксация</w:t>
      </w:r>
    </w:p>
    <w:p w:rsidR="00E2093C" w:rsidRPr="00DD5A74" w:rsidRDefault="00E2093C" w:rsidP="00E2093C">
      <w:pPr>
        <w:pStyle w:val="a6"/>
      </w:pPr>
      <w:r w:rsidRPr="00DD5A74">
        <w:t>Зажигается аромалампа.</w:t>
      </w:r>
    </w:p>
    <w:p w:rsidR="00E2093C" w:rsidRPr="00DD5A74" w:rsidRDefault="00E2093C" w:rsidP="00E2093C">
      <w:pPr>
        <w:pStyle w:val="a6"/>
        <w:rPr>
          <w:i/>
          <w:iCs/>
        </w:rPr>
      </w:pPr>
      <w:r w:rsidRPr="00DD5A74">
        <w:rPr>
          <w:b/>
          <w:bCs/>
          <w:i/>
          <w:iCs/>
        </w:rPr>
        <w:t>Ведущий.</w:t>
      </w:r>
      <w:r w:rsidRPr="00DD5A74">
        <w:rPr>
          <w:i/>
          <w:iCs/>
        </w:rPr>
        <w:t xml:space="preserve"> Современная жизнь требует от человека любой профессии всех его нравственных и физических сил. Представители педагогической профессии оказываются в наиболее сложной ситуации: они испытывают двойную нагрузку в связи с тем, что их труд отличается высокой эмоциональной нагруженностью и стрессонасыщенностью. Отрицательно окрашенные психологические состояния педагога снижают эффективность обучения, повышают конфликтность во взаимоотношениях с учащимися, родителями, коллегами, способствуют возникновению и закреплению в структуре характера негативных черт, разрушающих психическое здоровье и провоцирующих психосоматические заболевания.</w:t>
      </w:r>
    </w:p>
    <w:p w:rsidR="00E2093C" w:rsidRPr="00DD5A74" w:rsidRDefault="00E2093C" w:rsidP="00E2093C">
      <w:pPr>
        <w:pStyle w:val="a6"/>
        <w:rPr>
          <w:i/>
          <w:iCs/>
        </w:rPr>
      </w:pPr>
      <w:r w:rsidRPr="00DD5A74">
        <w:rPr>
          <w:i/>
          <w:iCs/>
        </w:rPr>
        <w:t>Владение навыками управления собственными эмоциональными состояниями, приемами и способами саморегуляции позволяет уменьшить количество вышеперечисленных проблем.</w:t>
      </w:r>
    </w:p>
    <w:p w:rsidR="00E2093C" w:rsidRPr="00DD5A74" w:rsidRDefault="00E2093C" w:rsidP="00E2093C">
      <w:pPr>
        <w:pStyle w:val="a6"/>
        <w:rPr>
          <w:i/>
          <w:iCs/>
        </w:rPr>
      </w:pPr>
      <w:r w:rsidRPr="00DD5A74">
        <w:rPr>
          <w:i/>
          <w:iCs/>
        </w:rPr>
        <w:t>В связи с этим на каждом занятии я буду знакомить вас с различными методиками релаксации и саморегуляции, которые вы сможете использовать самостоятельно.</w:t>
      </w:r>
    </w:p>
    <w:p w:rsidR="00E2093C" w:rsidRPr="00DD5A74" w:rsidRDefault="00E2093C" w:rsidP="00E2093C">
      <w:pPr>
        <w:pStyle w:val="a6"/>
        <w:rPr>
          <w:i/>
          <w:iCs/>
        </w:rPr>
      </w:pPr>
      <w:r w:rsidRPr="00DD5A74">
        <w:rPr>
          <w:i/>
          <w:iCs/>
        </w:rPr>
        <w:t>Я включу негромкую музыку, чтобы вы смогли расслабиться. Пожалуйста, сядьте поудобнее. Можете положить руки на колени. Старайтесь держать спину прямо, закройте глаза и дышите медленно и глубоко. Глубокое дыхание или даже попытка осознанно ощутить свое дыхание — помогает расслабиться. Сейчас мы попробуем одну из методик расслабления. Считая про себя до четырех, сделайте медленный глубокий вдох... Ненадолго задержите дыхание... а затем медленно и спокойно выдохните тоже на четыре счета. Вдох... два, три, четыре, задержали... и спокойный выдох... два, три, четыре. Подышите так в течение минуты, и почувствуете, как расслабляетесь...</w:t>
      </w:r>
    </w:p>
    <w:p w:rsidR="00E2093C" w:rsidRPr="00DD5A74" w:rsidRDefault="00E2093C" w:rsidP="00E2093C">
      <w:pPr>
        <w:pStyle w:val="a6"/>
      </w:pPr>
      <w:r w:rsidRPr="00DD5A74">
        <w:rPr>
          <w:i/>
          <w:iCs/>
        </w:rPr>
        <w:t>А теперь откройте глаза, сделайте глубокий вдох и выдох, оглядитесь вокруг.</w:t>
      </w:r>
    </w:p>
    <w:p w:rsidR="00E2093C" w:rsidRPr="00DD5A74" w:rsidRDefault="00E2093C" w:rsidP="00E2093C">
      <w:pPr>
        <w:pStyle w:val="a6"/>
      </w:pPr>
      <w:r w:rsidRPr="00DD5A74">
        <w:rPr>
          <w:b/>
          <w:bCs/>
        </w:rPr>
        <w:t>Завершение</w:t>
      </w:r>
    </w:p>
    <w:p w:rsidR="00E2093C" w:rsidRPr="00DD5A74" w:rsidRDefault="00E2093C" w:rsidP="00E2093C">
      <w:pPr>
        <w:pStyle w:val="a6"/>
      </w:pPr>
      <w:r w:rsidRPr="00DD5A74">
        <w:t>Ведущий напоминает всем участникам о месте и времени следующего занятия, перечисляет, что нужно принести для работы. Визитки с тренинговыми именами можно оставить у ведущего.</w:t>
      </w:r>
    </w:p>
    <w:p w:rsidR="00E2093C" w:rsidRPr="00DD5A74" w:rsidRDefault="00E2093C" w:rsidP="00E2093C">
      <w:pPr>
        <w:pStyle w:val="a6"/>
      </w:pPr>
      <w:r w:rsidRPr="00DD5A74">
        <w:t>Последней процедурой каждого занятия является отметка на мишени «Обратная связь» (см. приложение 2).</w:t>
      </w:r>
    </w:p>
    <w:p w:rsidR="00E2093C" w:rsidRPr="00DD5A74" w:rsidRDefault="00E2093C" w:rsidP="00E2093C">
      <w:pPr>
        <w:pStyle w:val="a6"/>
        <w:rPr>
          <w:i/>
          <w:iCs/>
        </w:rPr>
      </w:pPr>
      <w:r w:rsidRPr="00DD5A74">
        <w:rPr>
          <w:b/>
          <w:bCs/>
          <w:i/>
          <w:iCs/>
        </w:rPr>
        <w:t>Ведущий.</w:t>
      </w:r>
      <w:r w:rsidRPr="00DD5A74">
        <w:rPr>
          <w:i/>
          <w:iCs/>
        </w:rPr>
        <w:t xml:space="preserve"> Уважаемые участники, в конце каждого занятия я прошу оставить отметку в виде точки на мишени в четырех секторах. Место вашей отметки зависит от оценки вашей работы по четырем критериям: 1. Деятельность ведущего. 2. Содержание занятия. 3. Деятельность участника (самооценка). 4. Психологический климат в группе.</w:t>
      </w:r>
    </w:p>
    <w:p w:rsidR="00E2093C" w:rsidRPr="00DD5A74" w:rsidRDefault="00E2093C" w:rsidP="00E2093C">
      <w:pPr>
        <w:pStyle w:val="a6"/>
      </w:pPr>
      <w:r w:rsidRPr="00DD5A74">
        <w:rPr>
          <w:i/>
          <w:iCs/>
        </w:rPr>
        <w:t>Оценка осуществляется по 10-балльной шкале.</w:t>
      </w:r>
    </w:p>
    <w:p w:rsidR="00E2093C" w:rsidRPr="00DD5A74" w:rsidRDefault="00E2093C" w:rsidP="00E2093C">
      <w:pPr>
        <w:pStyle w:val="3"/>
        <w:jc w:val="center"/>
        <w:rPr>
          <w:rFonts w:ascii="Times New Roman" w:hAnsi="Times New Roman" w:cs="Times New Roman"/>
          <w:color w:val="auto"/>
        </w:rPr>
      </w:pPr>
      <w:r w:rsidRPr="00DD5A74">
        <w:rPr>
          <w:rFonts w:ascii="Times New Roman" w:hAnsi="Times New Roman" w:cs="Times New Roman"/>
          <w:color w:val="auto"/>
        </w:rPr>
        <w:t>ЗАНЯТИЕ № 2</w:t>
      </w:r>
    </w:p>
    <w:p w:rsidR="00E2093C" w:rsidRPr="00DD5A74" w:rsidRDefault="00E2093C" w:rsidP="00E2093C">
      <w:pPr>
        <w:pStyle w:val="a6"/>
        <w:rPr>
          <w:b/>
          <w:bCs/>
        </w:rPr>
      </w:pPr>
      <w:r w:rsidRPr="00DD5A74">
        <w:rPr>
          <w:b/>
          <w:bCs/>
        </w:rPr>
        <w:t>Разогрев</w:t>
      </w:r>
    </w:p>
    <w:p w:rsidR="00E2093C" w:rsidRPr="00DD5A74" w:rsidRDefault="00E2093C" w:rsidP="00E2093C">
      <w:pPr>
        <w:pStyle w:val="a6"/>
      </w:pPr>
      <w:r w:rsidRPr="00DD5A74">
        <w:rPr>
          <w:b/>
          <w:bCs/>
          <w:i/>
          <w:iCs/>
        </w:rPr>
        <w:t>Упражнение «Разговор через стекло»</w:t>
      </w:r>
    </w:p>
    <w:p w:rsidR="00E2093C" w:rsidRPr="00DD5A74" w:rsidRDefault="00E2093C" w:rsidP="00E2093C">
      <w:pPr>
        <w:pStyle w:val="a6"/>
      </w:pPr>
      <w:r w:rsidRPr="00DD5A74">
        <w:t>Члены группы разбиваются на пары. Затем с помощью жестов и мимики пытаются передать по очереди друг другу свое настроение, обсудить его, находясь при этом перед «звуконепроницаемым стеклом» (5 минут).</w:t>
      </w:r>
    </w:p>
    <w:p w:rsidR="00E2093C" w:rsidRPr="00DD5A74" w:rsidRDefault="00E2093C" w:rsidP="00E2093C">
      <w:pPr>
        <w:pStyle w:val="a6"/>
      </w:pPr>
      <w:r w:rsidRPr="00DD5A74">
        <w:rPr>
          <w:b/>
          <w:bCs/>
        </w:rPr>
        <w:t>Обсуждение.</w:t>
      </w:r>
    </w:p>
    <w:p w:rsidR="00E2093C" w:rsidRPr="00DD5A74" w:rsidRDefault="00E2093C" w:rsidP="00E2093C">
      <w:pPr>
        <w:pStyle w:val="a6"/>
        <w:rPr>
          <w:b/>
          <w:bCs/>
        </w:rPr>
      </w:pPr>
      <w:r w:rsidRPr="00DD5A74">
        <w:rPr>
          <w:b/>
          <w:bCs/>
        </w:rPr>
        <w:t>Основное задание</w:t>
      </w:r>
    </w:p>
    <w:p w:rsidR="00E2093C" w:rsidRPr="00DD5A74" w:rsidRDefault="00E2093C" w:rsidP="00E2093C">
      <w:pPr>
        <w:pStyle w:val="a6"/>
        <w:rPr>
          <w:b/>
          <w:bCs/>
          <w:i/>
          <w:iCs/>
        </w:rPr>
      </w:pPr>
      <w:r w:rsidRPr="00DD5A74">
        <w:rPr>
          <w:b/>
          <w:bCs/>
          <w:i/>
          <w:iCs/>
        </w:rPr>
        <w:t>Упражнение «Маска»</w:t>
      </w:r>
    </w:p>
    <w:p w:rsidR="00E2093C" w:rsidRPr="00DD5A74" w:rsidRDefault="00E2093C" w:rsidP="00E2093C">
      <w:pPr>
        <w:pStyle w:val="a6"/>
      </w:pPr>
      <w:r w:rsidRPr="00DD5A74">
        <w:rPr>
          <w:b/>
          <w:bCs/>
          <w:i/>
          <w:iCs/>
        </w:rPr>
        <w:t>Ведущий.</w:t>
      </w:r>
      <w:r w:rsidRPr="00DD5A74">
        <w:rPr>
          <w:i/>
          <w:iCs/>
        </w:rPr>
        <w:t xml:space="preserve"> Маски издревле создавались для того, чтобы отразить какой-то образ. Ваша маска должна отражать то, что, на ваш взгляд, видят в вас ваши ученики, — ваши положительные и отрицательные стороны. Нарисуйте на листе овал лица, глаза, рот и, используя любые материалы, сделайте маску</w:t>
      </w:r>
      <w:r w:rsidRPr="00DD5A74">
        <w:t xml:space="preserve"> (20–30 минут).</w:t>
      </w:r>
    </w:p>
    <w:p w:rsidR="00E2093C" w:rsidRPr="00DD5A74" w:rsidRDefault="00E2093C" w:rsidP="00E2093C">
      <w:pPr>
        <w:pStyle w:val="a6"/>
      </w:pPr>
      <w:r w:rsidRPr="00DD5A74">
        <w:t>Необходимо придумать маске имя и монолог от ее имени.</w:t>
      </w:r>
    </w:p>
    <w:p w:rsidR="00E2093C" w:rsidRPr="00DD5A74" w:rsidRDefault="00E2093C" w:rsidP="00E2093C">
      <w:pPr>
        <w:pStyle w:val="a6"/>
      </w:pPr>
      <w:r w:rsidRPr="00DD5A74">
        <w:rPr>
          <w:b/>
          <w:bCs/>
        </w:rPr>
        <w:t>Релаксация</w:t>
      </w:r>
    </w:p>
    <w:p w:rsidR="00E2093C" w:rsidRPr="00DD5A74" w:rsidRDefault="00E2093C" w:rsidP="00E2093C">
      <w:pPr>
        <w:pStyle w:val="a6"/>
      </w:pPr>
      <w:r w:rsidRPr="00DD5A74">
        <w:t>Зажигается аромолампа.</w:t>
      </w:r>
    </w:p>
    <w:p w:rsidR="00E2093C" w:rsidRPr="00DD5A74" w:rsidRDefault="00E2093C" w:rsidP="00E2093C">
      <w:pPr>
        <w:pStyle w:val="a6"/>
        <w:rPr>
          <w:i/>
          <w:iCs/>
        </w:rPr>
      </w:pPr>
      <w:r w:rsidRPr="00DD5A74">
        <w:rPr>
          <w:b/>
          <w:bCs/>
          <w:i/>
          <w:iCs/>
        </w:rPr>
        <w:t>Ведущий.</w:t>
      </w:r>
      <w:r w:rsidRPr="00DD5A74">
        <w:rPr>
          <w:i/>
          <w:iCs/>
        </w:rPr>
        <w:t xml:space="preserve"> Мы подошли к концу занятия — настало время немного успокоиться и отдохнуть. Я включу негромкую музыку, чтобы вы смогли расслабиться. Пожалуйста, сядьте поудобнее, можете положить руки на колени, старайтесь держать спину прямо, можете закрыть глаза и дышите медленно и глубоко...</w:t>
      </w:r>
    </w:p>
    <w:p w:rsidR="00E2093C" w:rsidRPr="00DD5A74" w:rsidRDefault="00E2093C" w:rsidP="00E2093C">
      <w:pPr>
        <w:pStyle w:val="a6"/>
        <w:rPr>
          <w:i/>
          <w:iCs/>
        </w:rPr>
      </w:pPr>
      <w:r w:rsidRPr="00DD5A74">
        <w:rPr>
          <w:i/>
          <w:iCs/>
        </w:rPr>
        <w:t>Сначала попробуйте чуть-чуть напрячь плечевые мышцы... Чувствуете напряжение? А теперь медленно расслабьте плечи... Постарайтесь почувствовать расслабленность... Теперь напрягите плечи чуть-чуть сильнее, как будто вы немного нервничаете. Нельзя сказать, что вы ужасно взволнованы, но вы, наверное, чувствуете, как сильно напряглись мышцы спины. А ведь многие весь день вот так и таскают за собой весь груз своих забот и тревог. Это очень тяжело. Тяжело не только для вас, но и для ваших близких и учеников, потому что они обычно очень хорошо ощущают ваше настроение и прекрасно знают, когда вы расслаблены, а когда напряжены.</w:t>
      </w:r>
    </w:p>
    <w:p w:rsidR="00E2093C" w:rsidRPr="00DD5A74" w:rsidRDefault="00E2093C" w:rsidP="00E2093C">
      <w:pPr>
        <w:pStyle w:val="a6"/>
      </w:pPr>
      <w:r w:rsidRPr="00DD5A74">
        <w:rPr>
          <w:i/>
          <w:iCs/>
        </w:rPr>
        <w:t>Можете попробовать проделать это упражнение на попеременное напряжение – расслабление дома, например, перед сном или в любое другое время, особенно когда почувствуете, что излишне напряжены.</w:t>
      </w:r>
    </w:p>
    <w:p w:rsidR="00E2093C" w:rsidRPr="00DD5A74" w:rsidRDefault="00E2093C" w:rsidP="00E2093C">
      <w:pPr>
        <w:pStyle w:val="a6"/>
      </w:pPr>
      <w:r w:rsidRPr="00DD5A74">
        <w:rPr>
          <w:b/>
          <w:bCs/>
        </w:rPr>
        <w:t>Завершение</w:t>
      </w:r>
      <w:r w:rsidRPr="00DD5A74">
        <w:t xml:space="preserve"> (см. занятие № 1).</w:t>
      </w:r>
    </w:p>
    <w:p w:rsidR="00E2093C" w:rsidRPr="00DD5A74" w:rsidRDefault="00E2093C" w:rsidP="00E2093C">
      <w:pPr>
        <w:pStyle w:val="3"/>
        <w:jc w:val="center"/>
        <w:rPr>
          <w:rFonts w:ascii="Times New Roman" w:hAnsi="Times New Roman" w:cs="Times New Roman"/>
          <w:color w:val="auto"/>
        </w:rPr>
      </w:pPr>
      <w:r w:rsidRPr="00DD5A74">
        <w:rPr>
          <w:rFonts w:ascii="Times New Roman" w:hAnsi="Times New Roman" w:cs="Times New Roman"/>
          <w:color w:val="auto"/>
        </w:rPr>
        <w:t>ЗАНЯТИЕ № 3</w:t>
      </w:r>
    </w:p>
    <w:p w:rsidR="00E2093C" w:rsidRPr="00DD5A74" w:rsidRDefault="00E2093C" w:rsidP="00E2093C">
      <w:pPr>
        <w:pStyle w:val="a6"/>
        <w:rPr>
          <w:b/>
          <w:bCs/>
        </w:rPr>
      </w:pPr>
      <w:r w:rsidRPr="00DD5A74">
        <w:rPr>
          <w:b/>
          <w:bCs/>
        </w:rPr>
        <w:t>Разогрев</w:t>
      </w:r>
    </w:p>
    <w:p w:rsidR="00E2093C" w:rsidRPr="00DD5A74" w:rsidRDefault="00E2093C" w:rsidP="00E2093C">
      <w:pPr>
        <w:pStyle w:val="a6"/>
      </w:pPr>
      <w:r w:rsidRPr="00DD5A74">
        <w:rPr>
          <w:b/>
          <w:bCs/>
          <w:i/>
          <w:iCs/>
        </w:rPr>
        <w:t>Упражнение «Пойми другого»</w:t>
      </w:r>
    </w:p>
    <w:p w:rsidR="00E2093C" w:rsidRPr="00DD5A74" w:rsidRDefault="00E2093C" w:rsidP="00E2093C">
      <w:pPr>
        <w:pStyle w:val="a6"/>
      </w:pPr>
      <w:r w:rsidRPr="00DD5A74">
        <w:t>Каждый член группы должен в течение 2–3 минут описать настроение кого-либо в группе (можно тянуть карточки с именами членов группы). Таким образом представить себе человека, почувствовать его состояние, эмоции, переживания и все это изложить на бумаге. Затем все описания зачитываются вслух, а тот, чье настроение описывали, соотносит услышанное со своим действительным состоянием и подтверждает достоверность проникновения или отвергает его. Комментарии в этом случае не нужны.</w:t>
      </w:r>
    </w:p>
    <w:p w:rsidR="00E2093C" w:rsidRPr="00DD5A74" w:rsidRDefault="00E2093C" w:rsidP="00E2093C">
      <w:pPr>
        <w:pStyle w:val="a6"/>
        <w:rPr>
          <w:b/>
          <w:bCs/>
        </w:rPr>
      </w:pPr>
      <w:r w:rsidRPr="00DD5A74">
        <w:rPr>
          <w:b/>
          <w:bCs/>
        </w:rPr>
        <w:t>Основное задание</w:t>
      </w:r>
    </w:p>
    <w:p w:rsidR="00E2093C" w:rsidRPr="00DD5A74" w:rsidRDefault="00E2093C" w:rsidP="00E2093C">
      <w:pPr>
        <w:pStyle w:val="a6"/>
      </w:pPr>
      <w:r w:rsidRPr="00DD5A74">
        <w:rPr>
          <w:b/>
          <w:bCs/>
          <w:i/>
          <w:iCs/>
        </w:rPr>
        <w:t>Упражнение «Реклама»</w:t>
      </w:r>
    </w:p>
    <w:p w:rsidR="00E2093C" w:rsidRPr="00DD5A74" w:rsidRDefault="00E2093C" w:rsidP="00E2093C">
      <w:pPr>
        <w:pStyle w:val="a6"/>
      </w:pPr>
      <w:r w:rsidRPr="00DD5A74">
        <w:t>Необходимые материалы: бумага разного формата, карандаши, краски, кисти, журналы с картинками, клей, ножницы и т.п.</w:t>
      </w:r>
    </w:p>
    <w:p w:rsidR="00E2093C" w:rsidRPr="00DD5A74" w:rsidRDefault="00E2093C" w:rsidP="00E2093C">
      <w:pPr>
        <w:pStyle w:val="a6"/>
      </w:pPr>
      <w:r w:rsidRPr="00DD5A74">
        <w:rPr>
          <w:b/>
          <w:bCs/>
          <w:i/>
          <w:iCs/>
        </w:rPr>
        <w:t>Ведущий.</w:t>
      </w:r>
      <w:r w:rsidRPr="00DD5A74">
        <w:rPr>
          <w:i/>
          <w:iCs/>
        </w:rPr>
        <w:t xml:space="preserve"> Изобразите рекламу для самого себя как учителя, используя любые материалы, а также включив в нее короткий текст</w:t>
      </w:r>
      <w:r w:rsidRPr="00DD5A74">
        <w:t xml:space="preserve"> (20–25 минут).</w:t>
      </w:r>
    </w:p>
    <w:p w:rsidR="00E2093C" w:rsidRPr="00DD5A74" w:rsidRDefault="00E2093C" w:rsidP="00E2093C">
      <w:pPr>
        <w:pStyle w:val="a6"/>
      </w:pPr>
      <w:r w:rsidRPr="00DD5A74">
        <w:rPr>
          <w:b/>
          <w:bCs/>
        </w:rPr>
        <w:t>Обсуждение</w:t>
      </w:r>
    </w:p>
    <w:p w:rsidR="00E2093C" w:rsidRPr="00DD5A74" w:rsidRDefault="00E2093C" w:rsidP="00E2093C">
      <w:pPr>
        <w:pStyle w:val="a6"/>
      </w:pPr>
      <w:r w:rsidRPr="00DD5A74">
        <w:t>После завершения работы участники группы поочередно представляют свою рекламу, остальные участники добавляют в рекламу друг друга те элементы или формулировки, которые автор, по их мнению, пропустил.</w:t>
      </w:r>
    </w:p>
    <w:p w:rsidR="00E2093C" w:rsidRPr="00DD5A74" w:rsidRDefault="00E2093C" w:rsidP="00E2093C">
      <w:pPr>
        <w:pStyle w:val="a6"/>
      </w:pPr>
      <w:r w:rsidRPr="00DD5A74">
        <w:t>Обмен чувствами.</w:t>
      </w:r>
    </w:p>
    <w:p w:rsidR="00E2093C" w:rsidRPr="00DD5A74" w:rsidRDefault="00E2093C" w:rsidP="00E2093C">
      <w:pPr>
        <w:pStyle w:val="a6"/>
        <w:rPr>
          <w:b/>
          <w:bCs/>
        </w:rPr>
      </w:pPr>
      <w:r w:rsidRPr="00DD5A74">
        <w:rPr>
          <w:b/>
          <w:bCs/>
        </w:rPr>
        <w:t>Релаксация</w:t>
      </w:r>
    </w:p>
    <w:p w:rsidR="00E2093C" w:rsidRPr="00DD5A74" w:rsidRDefault="00E2093C" w:rsidP="00E2093C">
      <w:pPr>
        <w:pStyle w:val="a6"/>
        <w:rPr>
          <w:i/>
          <w:iCs/>
        </w:rPr>
      </w:pPr>
      <w:r w:rsidRPr="00DD5A74">
        <w:rPr>
          <w:b/>
          <w:bCs/>
          <w:i/>
          <w:iCs/>
        </w:rPr>
        <w:t>Ведущий.</w:t>
      </w:r>
      <w:r w:rsidRPr="00DD5A74">
        <w:rPr>
          <w:i/>
          <w:iCs/>
        </w:rPr>
        <w:t xml:space="preserve"> Мы подошли к концу занятия, я включу негромкую музыку, чтобы вы могли расслабиться. Пожалуйста, сядьте поудобней, положите руки на колени, можете закрыть глаза и дышите медленно и глубоко.</w:t>
      </w:r>
    </w:p>
    <w:p w:rsidR="00E2093C" w:rsidRPr="00DD5A74" w:rsidRDefault="00E2093C" w:rsidP="00E2093C">
      <w:pPr>
        <w:pStyle w:val="a6"/>
        <w:rPr>
          <w:i/>
          <w:iCs/>
        </w:rPr>
      </w:pPr>
      <w:r w:rsidRPr="00DD5A74">
        <w:rPr>
          <w:i/>
          <w:iCs/>
        </w:rPr>
        <w:t>Сегодня мы попробуем новую методику расслабления, основанную на сознательном наблюдении за своими телесными ощущениями. Если она вам подойдет, можете взять ее на вооружение.</w:t>
      </w:r>
    </w:p>
    <w:p w:rsidR="00E2093C" w:rsidRPr="00DD5A74" w:rsidRDefault="00E2093C" w:rsidP="00E2093C">
      <w:pPr>
        <w:pStyle w:val="a6"/>
        <w:rPr>
          <w:i/>
          <w:iCs/>
        </w:rPr>
      </w:pPr>
      <w:r w:rsidRPr="00DD5A74">
        <w:rPr>
          <w:i/>
          <w:iCs/>
        </w:rPr>
        <w:t>Постарайтесь почувствовать, как ваша спина касается спинки стула... Потом, не двигаясь, попробуйте почувствовать, как одежда касается плеч, — когда это вам удастся, вы ощутите, как расслабляются мышцы плеч... Потом почувствуйте тяжесть рук, лежащих у вас на коленях... Потом ягодиц на сиденье стула... А теперь ступни на полу — не двигайте ими, просто постарайтесь почувствовать их... И опять: почувствуйте свою спину... плечи... правую руку... левую руку... ягодицы... правую ступню... левую ступню... И еще раз: спина... плечи и т.д. Мысленно переходите от одной части тела к другой. На время фиксируйте свое внимание на каждой из них и идите далее. Попробуйте проделать это сами в течение 2–3 минут...</w:t>
      </w:r>
    </w:p>
    <w:p w:rsidR="00E2093C" w:rsidRPr="00DD5A74" w:rsidRDefault="00E2093C" w:rsidP="00E2093C">
      <w:pPr>
        <w:pStyle w:val="a6"/>
      </w:pPr>
      <w:r w:rsidRPr="00DD5A74">
        <w:rPr>
          <w:i/>
          <w:iCs/>
        </w:rPr>
        <w:t>А теперь откройте глаза, сделайте глубокий вдох и выдох, оглянитесь вокруг себя.</w:t>
      </w:r>
    </w:p>
    <w:p w:rsidR="00E2093C" w:rsidRPr="00DD5A74" w:rsidRDefault="00E2093C" w:rsidP="00E2093C">
      <w:pPr>
        <w:pStyle w:val="a6"/>
      </w:pPr>
      <w:r w:rsidRPr="00DD5A74">
        <w:rPr>
          <w:b/>
          <w:bCs/>
        </w:rPr>
        <w:t xml:space="preserve">Завершение </w:t>
      </w:r>
      <w:r w:rsidRPr="00DD5A74">
        <w:t>(см. занятие № 1).</w:t>
      </w:r>
    </w:p>
    <w:p w:rsidR="00E2093C" w:rsidRPr="00DD5A74" w:rsidRDefault="00E2093C" w:rsidP="00E2093C">
      <w:pPr>
        <w:pStyle w:val="3"/>
        <w:jc w:val="center"/>
        <w:rPr>
          <w:rFonts w:ascii="Times New Roman" w:hAnsi="Times New Roman" w:cs="Times New Roman"/>
          <w:color w:val="auto"/>
        </w:rPr>
      </w:pPr>
      <w:r w:rsidRPr="00DD5A74">
        <w:rPr>
          <w:rFonts w:ascii="Times New Roman" w:hAnsi="Times New Roman" w:cs="Times New Roman"/>
          <w:color w:val="auto"/>
        </w:rPr>
        <w:t>ЗАНЯТИЕ № 4</w:t>
      </w:r>
    </w:p>
    <w:p w:rsidR="00E2093C" w:rsidRPr="00DD5A74" w:rsidRDefault="00E2093C" w:rsidP="00E2093C">
      <w:pPr>
        <w:pStyle w:val="a6"/>
        <w:rPr>
          <w:b/>
          <w:bCs/>
        </w:rPr>
      </w:pPr>
      <w:r w:rsidRPr="00DD5A74">
        <w:rPr>
          <w:b/>
          <w:bCs/>
        </w:rPr>
        <w:t>Разогрев</w:t>
      </w:r>
    </w:p>
    <w:p w:rsidR="00E2093C" w:rsidRPr="00DD5A74" w:rsidRDefault="00E2093C" w:rsidP="00E2093C">
      <w:pPr>
        <w:pStyle w:val="a6"/>
      </w:pPr>
      <w:r w:rsidRPr="00DD5A74">
        <w:rPr>
          <w:b/>
          <w:bCs/>
          <w:i/>
          <w:iCs/>
        </w:rPr>
        <w:t>Упражнение «Зеркало»</w:t>
      </w:r>
    </w:p>
    <w:p w:rsidR="00E2093C" w:rsidRPr="00DD5A74" w:rsidRDefault="00E2093C" w:rsidP="00E2093C">
      <w:pPr>
        <w:pStyle w:val="a6"/>
      </w:pPr>
      <w:r w:rsidRPr="00DD5A74">
        <w:t>Участники разбиваются на пары и встают лицом друг к другу. Один из них совершает какие-либо действия (например: причесывается), а другой пытается зеркально повторить их, затем происходит обмен ролями (по сигналу ведущего).</w:t>
      </w:r>
    </w:p>
    <w:p w:rsidR="00E2093C" w:rsidRPr="00DD5A74" w:rsidRDefault="00E2093C" w:rsidP="00E2093C">
      <w:pPr>
        <w:pStyle w:val="a6"/>
        <w:rPr>
          <w:b/>
          <w:bCs/>
        </w:rPr>
      </w:pPr>
      <w:r w:rsidRPr="00DD5A74">
        <w:rPr>
          <w:b/>
          <w:bCs/>
        </w:rPr>
        <w:t>Основное задание</w:t>
      </w:r>
    </w:p>
    <w:p w:rsidR="00E2093C" w:rsidRPr="00DD5A74" w:rsidRDefault="00E2093C" w:rsidP="00E2093C">
      <w:pPr>
        <w:pStyle w:val="a6"/>
      </w:pPr>
      <w:r w:rsidRPr="00DD5A74">
        <w:rPr>
          <w:b/>
          <w:bCs/>
          <w:i/>
          <w:iCs/>
        </w:rPr>
        <w:t>Упражнение «Грани моего я»</w:t>
      </w:r>
    </w:p>
    <w:p w:rsidR="00E2093C" w:rsidRPr="00DD5A74" w:rsidRDefault="00E2093C" w:rsidP="00E2093C">
      <w:pPr>
        <w:pStyle w:val="a6"/>
      </w:pPr>
      <w:r w:rsidRPr="00DD5A74">
        <w:t>Необходимые материалы: журналы, газеты, ножницы, фломастеры, клей, бумага.</w:t>
      </w:r>
    </w:p>
    <w:p w:rsidR="00E2093C" w:rsidRPr="00DD5A74" w:rsidRDefault="00E2093C" w:rsidP="00E2093C">
      <w:pPr>
        <w:pStyle w:val="a6"/>
        <w:rPr>
          <w:i/>
          <w:iCs/>
        </w:rPr>
      </w:pPr>
      <w:r w:rsidRPr="00DD5A74">
        <w:rPr>
          <w:b/>
          <w:bCs/>
          <w:i/>
          <w:iCs/>
        </w:rPr>
        <w:t>Ведущий.</w:t>
      </w:r>
      <w:r w:rsidRPr="00DD5A74">
        <w:rPr>
          <w:i/>
          <w:iCs/>
        </w:rPr>
        <w:t>В виде коллажа изобразите четыре грани вашего «Я»: реальное, воспринимаемое с внешней стороны, идеальное, будущее (30–40 минут).</w:t>
      </w:r>
    </w:p>
    <w:p w:rsidR="00E2093C" w:rsidRPr="00DD5A74" w:rsidRDefault="00E2093C" w:rsidP="00E2093C">
      <w:pPr>
        <w:pStyle w:val="a6"/>
      </w:pPr>
      <w:r w:rsidRPr="00DD5A74">
        <w:rPr>
          <w:i/>
          <w:iCs/>
        </w:rPr>
        <w:t>Придумайте название и представление работы от каждой ее части (грани вашего «Я»).</w:t>
      </w:r>
    </w:p>
    <w:p w:rsidR="00E2093C" w:rsidRPr="00DD5A74" w:rsidRDefault="00E2093C" w:rsidP="00E2093C">
      <w:pPr>
        <w:pStyle w:val="a6"/>
      </w:pPr>
      <w:r w:rsidRPr="00DD5A74">
        <w:rPr>
          <w:b/>
          <w:bCs/>
        </w:rPr>
        <w:t>Обсуждение</w:t>
      </w:r>
    </w:p>
    <w:p w:rsidR="00E2093C" w:rsidRPr="00DD5A74" w:rsidRDefault="00E2093C" w:rsidP="00E2093C">
      <w:pPr>
        <w:pStyle w:val="a6"/>
      </w:pPr>
      <w:r w:rsidRPr="00DD5A74">
        <w:t>Представление работ, обмен чувствами.</w:t>
      </w:r>
    </w:p>
    <w:p w:rsidR="00E2093C" w:rsidRPr="00DD5A74" w:rsidRDefault="00E2093C" w:rsidP="00E2093C">
      <w:pPr>
        <w:pStyle w:val="a6"/>
      </w:pPr>
      <w:r w:rsidRPr="00DD5A74">
        <w:rPr>
          <w:b/>
          <w:bCs/>
        </w:rPr>
        <w:t>Релаксация</w:t>
      </w:r>
    </w:p>
    <w:p w:rsidR="00E2093C" w:rsidRPr="00DD5A74" w:rsidRDefault="00E2093C" w:rsidP="00E2093C">
      <w:pPr>
        <w:pStyle w:val="a6"/>
      </w:pPr>
      <w:r w:rsidRPr="00DD5A74">
        <w:t>Зажигается аромолампа.</w:t>
      </w:r>
    </w:p>
    <w:p w:rsidR="00E2093C" w:rsidRPr="00DD5A74" w:rsidRDefault="00E2093C" w:rsidP="00E2093C">
      <w:pPr>
        <w:pStyle w:val="a6"/>
        <w:rPr>
          <w:i/>
          <w:iCs/>
        </w:rPr>
      </w:pPr>
      <w:r w:rsidRPr="00DD5A74">
        <w:rPr>
          <w:b/>
          <w:bCs/>
          <w:i/>
          <w:iCs/>
        </w:rPr>
        <w:t xml:space="preserve">Ведущий. </w:t>
      </w:r>
      <w:r w:rsidRPr="00DD5A74">
        <w:rPr>
          <w:i/>
          <w:iCs/>
        </w:rPr>
        <w:t>Занятие подошло к концу, сядьте поудобнее. Если хотите, закройте глаза и дышите медленно и глубоко...</w:t>
      </w:r>
    </w:p>
    <w:p w:rsidR="00E2093C" w:rsidRPr="00DD5A74" w:rsidRDefault="00E2093C" w:rsidP="00E2093C">
      <w:pPr>
        <w:pStyle w:val="a6"/>
        <w:rPr>
          <w:i/>
          <w:iCs/>
        </w:rPr>
      </w:pPr>
      <w:r w:rsidRPr="00DD5A74">
        <w:rPr>
          <w:i/>
          <w:iCs/>
        </w:rPr>
        <w:t>Мы с вами уже попробовали несколько методик расслабления. Сегодня попробуем новую. Расслабиться можно, заставив себя осознанно почувствовать процесс дыхания. Попробуем сделать это прямо сейчас. Не старайтесь дышать как-то по-особому, просто сосредоточьте свое внимание на том, как входит через нос холодный воздух и выходит теплый...</w:t>
      </w:r>
      <w:r w:rsidRPr="00DD5A74">
        <w:t xml:space="preserve"> (Пауза 20 секунд). </w:t>
      </w:r>
      <w:r w:rsidRPr="00DD5A74">
        <w:rPr>
          <w:i/>
          <w:iCs/>
        </w:rPr>
        <w:t>Сосредоточьтесь навоздухе, проходящем через ваш мозг, наружу, внутрь, наружу... Постарайтесь ни о чем не думать. Если вам все же приходит в голову какая-нибудь мысль, не старайтесь отгонять ее прочь, просто проговорите ее про себя и как бы отложите в сторону, а потом опять сосредоточьтесь на дыхании еще на одну минуту...</w:t>
      </w:r>
    </w:p>
    <w:p w:rsidR="00E2093C" w:rsidRPr="00DD5A74" w:rsidRDefault="00E2093C" w:rsidP="00E2093C">
      <w:pPr>
        <w:pStyle w:val="a6"/>
      </w:pPr>
      <w:r w:rsidRPr="00DD5A74">
        <w:rPr>
          <w:i/>
          <w:iCs/>
        </w:rPr>
        <w:t>А теперь откройте глаза, сделайте глубокий вдох и выдох. Оглядитесь вокруг.</w:t>
      </w:r>
    </w:p>
    <w:p w:rsidR="00E2093C" w:rsidRPr="00DD5A74" w:rsidRDefault="00E2093C" w:rsidP="00E2093C">
      <w:pPr>
        <w:pStyle w:val="a6"/>
      </w:pPr>
      <w:r w:rsidRPr="00DD5A74">
        <w:rPr>
          <w:b/>
          <w:bCs/>
        </w:rPr>
        <w:t xml:space="preserve">Завершение </w:t>
      </w:r>
      <w:r w:rsidRPr="00DD5A74">
        <w:t>(см. занятие № 1).</w:t>
      </w:r>
    </w:p>
    <w:p w:rsidR="00E2093C" w:rsidRPr="00DD5A74" w:rsidRDefault="00E2093C" w:rsidP="00E2093C">
      <w:pPr>
        <w:pStyle w:val="3"/>
        <w:jc w:val="center"/>
        <w:rPr>
          <w:rFonts w:ascii="Times New Roman" w:hAnsi="Times New Roman" w:cs="Times New Roman"/>
          <w:color w:val="auto"/>
        </w:rPr>
      </w:pPr>
      <w:r w:rsidRPr="00DD5A74">
        <w:rPr>
          <w:rFonts w:ascii="Times New Roman" w:hAnsi="Times New Roman" w:cs="Times New Roman"/>
          <w:color w:val="auto"/>
        </w:rPr>
        <w:t>ЗАНЯТИЕ № 5</w:t>
      </w:r>
    </w:p>
    <w:p w:rsidR="00E2093C" w:rsidRPr="00DD5A74" w:rsidRDefault="00E2093C" w:rsidP="00E2093C">
      <w:pPr>
        <w:pStyle w:val="a6"/>
        <w:rPr>
          <w:b/>
          <w:bCs/>
        </w:rPr>
      </w:pPr>
      <w:r w:rsidRPr="00DD5A74">
        <w:rPr>
          <w:b/>
          <w:bCs/>
        </w:rPr>
        <w:t>Разогрев</w:t>
      </w:r>
    </w:p>
    <w:p w:rsidR="00E2093C" w:rsidRPr="00DD5A74" w:rsidRDefault="00E2093C" w:rsidP="00E2093C">
      <w:pPr>
        <w:pStyle w:val="a6"/>
        <w:rPr>
          <w:b/>
          <w:bCs/>
          <w:i/>
          <w:iCs/>
        </w:rPr>
      </w:pPr>
      <w:r w:rsidRPr="00DD5A74">
        <w:rPr>
          <w:b/>
          <w:bCs/>
          <w:i/>
          <w:iCs/>
        </w:rPr>
        <w:t>Упражнение «Несимпатичный ученик»</w:t>
      </w:r>
    </w:p>
    <w:p w:rsidR="00E2093C" w:rsidRPr="00DD5A74" w:rsidRDefault="00E2093C" w:rsidP="00E2093C">
      <w:pPr>
        <w:pStyle w:val="a6"/>
        <w:rPr>
          <w:i/>
          <w:iCs/>
        </w:rPr>
      </w:pPr>
      <w:r w:rsidRPr="00DD5A74">
        <w:rPr>
          <w:b/>
          <w:bCs/>
          <w:i/>
          <w:iCs/>
        </w:rPr>
        <w:t xml:space="preserve">Ведущий. </w:t>
      </w:r>
      <w:r w:rsidRPr="00DD5A74">
        <w:rPr>
          <w:i/>
          <w:iCs/>
        </w:rPr>
        <w:t>Вспомните кого-нибудь из учеников, кто вам не очень симпатичен. А теперь постарайтесь найти в его характере, поведении не менее 5–6 положительных качеств и запишите их.</w:t>
      </w:r>
    </w:p>
    <w:p w:rsidR="00E2093C" w:rsidRPr="00DD5A74" w:rsidRDefault="00E2093C" w:rsidP="00E2093C">
      <w:pPr>
        <w:pStyle w:val="a6"/>
      </w:pPr>
      <w:r w:rsidRPr="00DD5A74">
        <w:rPr>
          <w:i/>
          <w:iCs/>
        </w:rPr>
        <w:t>Представьте, что у него случилось несчастье. Опишите свои добрые проявления по отношению к этому ученику, свои чувства, поступки.</w:t>
      </w:r>
    </w:p>
    <w:p w:rsidR="00E2093C" w:rsidRPr="00DD5A74" w:rsidRDefault="00E2093C" w:rsidP="00E2093C">
      <w:pPr>
        <w:pStyle w:val="a6"/>
      </w:pPr>
      <w:r w:rsidRPr="00DD5A74">
        <w:rPr>
          <w:b/>
          <w:bCs/>
        </w:rPr>
        <w:t>Обсуждение.</w:t>
      </w:r>
    </w:p>
    <w:p w:rsidR="00E2093C" w:rsidRPr="00DD5A74" w:rsidRDefault="00E2093C" w:rsidP="00E2093C">
      <w:pPr>
        <w:pStyle w:val="a6"/>
        <w:rPr>
          <w:b/>
          <w:bCs/>
        </w:rPr>
      </w:pPr>
      <w:r w:rsidRPr="00DD5A74">
        <w:rPr>
          <w:b/>
          <w:bCs/>
        </w:rPr>
        <w:t>Основное задание</w:t>
      </w:r>
    </w:p>
    <w:p w:rsidR="00E2093C" w:rsidRPr="00DD5A74" w:rsidRDefault="00E2093C" w:rsidP="00E2093C">
      <w:pPr>
        <w:pStyle w:val="a6"/>
        <w:rPr>
          <w:b/>
          <w:bCs/>
          <w:i/>
          <w:iCs/>
        </w:rPr>
      </w:pPr>
      <w:r w:rsidRPr="00DD5A74">
        <w:rPr>
          <w:b/>
          <w:bCs/>
          <w:i/>
          <w:iCs/>
        </w:rPr>
        <w:t>Упражнение «Поляна»</w:t>
      </w:r>
    </w:p>
    <w:p w:rsidR="00E2093C" w:rsidRPr="00DD5A74" w:rsidRDefault="00E2093C" w:rsidP="00E2093C">
      <w:pPr>
        <w:pStyle w:val="a6"/>
      </w:pPr>
      <w:r w:rsidRPr="00DD5A74">
        <w:rPr>
          <w:b/>
          <w:bCs/>
          <w:i/>
          <w:iCs/>
        </w:rPr>
        <w:t>Ведущий.</w:t>
      </w:r>
      <w:r w:rsidRPr="00DD5A74">
        <w:rPr>
          <w:i/>
          <w:iCs/>
        </w:rPr>
        <w:t xml:space="preserve"> Представьте поляну и себя на ней. Во что или в кого вы превратились бы на этой поляне? Что делаете на ней?</w:t>
      </w:r>
    </w:p>
    <w:p w:rsidR="00E2093C" w:rsidRPr="00DD5A74" w:rsidRDefault="00E2093C" w:rsidP="00E2093C">
      <w:pPr>
        <w:pStyle w:val="a6"/>
      </w:pPr>
      <w:r w:rsidRPr="00DD5A74">
        <w:t>1. Представление по кругу. Ведущий задает уточняющие вопросы: сколько вам лет, как себя чувствуете, не мешает ли вам...(называет того, кто уже есть на поляне), как вы относитесь к...?</w:t>
      </w:r>
    </w:p>
    <w:p w:rsidR="00E2093C" w:rsidRPr="00DD5A74" w:rsidRDefault="00E2093C" w:rsidP="00E2093C">
      <w:pPr>
        <w:pStyle w:val="a6"/>
      </w:pPr>
      <w:r w:rsidRPr="00DD5A74">
        <w:t>2. Организация пространства и проигрывание ролей (15–20 минут). Каждый участник должен повзаимодействовать со всеми героями.</w:t>
      </w:r>
    </w:p>
    <w:p w:rsidR="00E2093C" w:rsidRPr="00DD5A74" w:rsidRDefault="00E2093C" w:rsidP="00E2093C">
      <w:pPr>
        <w:pStyle w:val="a6"/>
      </w:pPr>
      <w:r w:rsidRPr="00DD5A74">
        <w:t>3. Рефлексия от имени роли.</w:t>
      </w:r>
    </w:p>
    <w:p w:rsidR="00E2093C" w:rsidRPr="00DD5A74" w:rsidRDefault="00E2093C" w:rsidP="00E2093C">
      <w:pPr>
        <w:pStyle w:val="a6"/>
      </w:pPr>
      <w:r w:rsidRPr="00DD5A74">
        <w:t>4. Деролинг (снятие роли).</w:t>
      </w:r>
    </w:p>
    <w:p w:rsidR="00E2093C" w:rsidRPr="00DD5A74" w:rsidRDefault="00E2093C" w:rsidP="00E2093C">
      <w:pPr>
        <w:pStyle w:val="a6"/>
      </w:pPr>
      <w:r w:rsidRPr="00DD5A74">
        <w:rPr>
          <w:b/>
          <w:bCs/>
        </w:rPr>
        <w:t>Обсуждение</w:t>
      </w:r>
    </w:p>
    <w:p w:rsidR="00E2093C" w:rsidRPr="00DD5A74" w:rsidRDefault="00E2093C" w:rsidP="00E2093C">
      <w:pPr>
        <w:pStyle w:val="a6"/>
      </w:pPr>
      <w:r w:rsidRPr="00DD5A74">
        <w:t>Что вы чувствуете сейчас, как изменились ваши чувства? И т.п.</w:t>
      </w:r>
    </w:p>
    <w:p w:rsidR="00E2093C" w:rsidRPr="00DD5A74" w:rsidRDefault="00E2093C" w:rsidP="00E2093C">
      <w:pPr>
        <w:pStyle w:val="a6"/>
        <w:rPr>
          <w:b/>
          <w:bCs/>
        </w:rPr>
      </w:pPr>
      <w:r w:rsidRPr="00DD5A74">
        <w:rPr>
          <w:b/>
          <w:bCs/>
        </w:rPr>
        <w:t>Релаксация</w:t>
      </w:r>
    </w:p>
    <w:p w:rsidR="00E2093C" w:rsidRPr="00DD5A74" w:rsidRDefault="00E2093C" w:rsidP="00E2093C">
      <w:pPr>
        <w:pStyle w:val="a6"/>
      </w:pPr>
      <w:r w:rsidRPr="00DD5A74">
        <w:rPr>
          <w:b/>
          <w:bCs/>
          <w:i/>
          <w:iCs/>
        </w:rPr>
        <w:t>Упражнение «Посещение зоопарка»</w:t>
      </w:r>
    </w:p>
    <w:p w:rsidR="00E2093C" w:rsidRPr="00DD5A74" w:rsidRDefault="00E2093C" w:rsidP="00E2093C">
      <w:pPr>
        <w:pStyle w:val="a6"/>
      </w:pPr>
      <w:r w:rsidRPr="00DD5A74">
        <w:t>Участники разбиваются по парам и встают друг за другом. Ведущий становится позади одного из участников и рассказывает о посещении зоопарка, массируя спину тому, кто стоит впереди.</w:t>
      </w:r>
    </w:p>
    <w:p w:rsidR="00E2093C" w:rsidRPr="00DD5A74" w:rsidRDefault="00E2093C" w:rsidP="00E2093C">
      <w:pPr>
        <w:pStyle w:val="a6"/>
      </w:pPr>
      <w:r w:rsidRPr="00DD5A74">
        <w:t xml:space="preserve">1. </w:t>
      </w:r>
      <w:r w:rsidRPr="00DD5A74">
        <w:rPr>
          <w:i/>
          <w:iCs/>
        </w:rPr>
        <w:t>В зоопарке утро. Служащий зоопарка чистит граблями дорожки</w:t>
      </w:r>
      <w:r w:rsidRPr="00DD5A74">
        <w:t xml:space="preserve"> (при помощи пальцев делать по спине движения сверху вниз, справа налево).</w:t>
      </w:r>
    </w:p>
    <w:p w:rsidR="00E2093C" w:rsidRPr="00DD5A74" w:rsidRDefault="00E2093C" w:rsidP="00E2093C">
      <w:pPr>
        <w:pStyle w:val="a6"/>
      </w:pPr>
      <w:r w:rsidRPr="00DD5A74">
        <w:t>2.</w:t>
      </w:r>
      <w:r w:rsidRPr="00DD5A74">
        <w:rPr>
          <w:i/>
          <w:iCs/>
        </w:rPr>
        <w:t xml:space="preserve"> Затем он открывает ворота зоопарка </w:t>
      </w:r>
      <w:r w:rsidRPr="00DD5A74">
        <w:t>(ребрами ладоней проводить направо и налево от позвоночника).</w:t>
      </w:r>
    </w:p>
    <w:p w:rsidR="00E2093C" w:rsidRPr="00DD5A74" w:rsidRDefault="00E2093C" w:rsidP="00E2093C">
      <w:pPr>
        <w:pStyle w:val="a6"/>
      </w:pPr>
      <w:r w:rsidRPr="00DD5A74">
        <w:t xml:space="preserve">3. </w:t>
      </w:r>
      <w:r w:rsidRPr="00DD5A74">
        <w:rPr>
          <w:i/>
          <w:iCs/>
        </w:rPr>
        <w:t>Приходят первые посетители</w:t>
      </w:r>
      <w:r w:rsidRPr="00DD5A74">
        <w:t xml:space="preserve"> (при помощи кончиков пальцев «сбегать» вниз по спине).</w:t>
      </w:r>
    </w:p>
    <w:p w:rsidR="00E2093C" w:rsidRPr="00DD5A74" w:rsidRDefault="00E2093C" w:rsidP="00E2093C">
      <w:pPr>
        <w:pStyle w:val="a6"/>
      </w:pPr>
      <w:r w:rsidRPr="00DD5A74">
        <w:t xml:space="preserve">4. </w:t>
      </w:r>
      <w:r w:rsidRPr="00DD5A74">
        <w:rPr>
          <w:i/>
          <w:iCs/>
        </w:rPr>
        <w:t xml:space="preserve">Они идут к вольеру с жирафами и смотрят, как они радостно прыгают </w:t>
      </w:r>
      <w:r w:rsidRPr="00DD5A74">
        <w:t>(короткие, но сильные хлопки по спине крест-накрест).</w:t>
      </w:r>
    </w:p>
    <w:p w:rsidR="00E2093C" w:rsidRPr="00DD5A74" w:rsidRDefault="00E2093C" w:rsidP="00E2093C">
      <w:pPr>
        <w:pStyle w:val="a6"/>
      </w:pPr>
      <w:r w:rsidRPr="00DD5A74">
        <w:t xml:space="preserve">5. </w:t>
      </w:r>
      <w:r w:rsidRPr="00DD5A74">
        <w:rPr>
          <w:i/>
          <w:iCs/>
        </w:rPr>
        <w:t>Рядом загон со львами. Сейчас раздают корм, и львы с жадностью едят мясо</w:t>
      </w:r>
      <w:r w:rsidRPr="00DD5A74">
        <w:t xml:space="preserve"> (двумя руками мять шею и лопатки).</w:t>
      </w:r>
    </w:p>
    <w:p w:rsidR="00E2093C" w:rsidRPr="00DD5A74" w:rsidRDefault="00E2093C" w:rsidP="00E2093C">
      <w:pPr>
        <w:pStyle w:val="a6"/>
      </w:pPr>
      <w:r w:rsidRPr="00DD5A74">
        <w:t>6</w:t>
      </w:r>
      <w:r w:rsidRPr="00DD5A74">
        <w:rPr>
          <w:i/>
          <w:iCs/>
        </w:rPr>
        <w:t>. Затем посетители идут к пингвинам, которые весело скользят в воду</w:t>
      </w:r>
      <w:r w:rsidRPr="00DD5A74">
        <w:t xml:space="preserve"> (медленно провести ладонями вниз по спине рядом с позвоночником, но не по позвоночнику).</w:t>
      </w:r>
    </w:p>
    <w:p w:rsidR="00E2093C" w:rsidRPr="00DD5A74" w:rsidRDefault="00E2093C" w:rsidP="00E2093C">
      <w:pPr>
        <w:pStyle w:val="a6"/>
      </w:pPr>
      <w:r w:rsidRPr="00DD5A74">
        <w:t xml:space="preserve">7. </w:t>
      </w:r>
      <w:r w:rsidRPr="00DD5A74">
        <w:rPr>
          <w:i/>
          <w:iCs/>
        </w:rPr>
        <w:t>Слышатся дикие прыжки кенгуру</w:t>
      </w:r>
      <w:r w:rsidRPr="00DD5A74">
        <w:t xml:space="preserve"> («топать» кончиками пальцев по спине).</w:t>
      </w:r>
    </w:p>
    <w:p w:rsidR="00E2093C" w:rsidRPr="00DD5A74" w:rsidRDefault="00E2093C" w:rsidP="00E2093C">
      <w:pPr>
        <w:pStyle w:val="a6"/>
      </w:pPr>
      <w:r w:rsidRPr="00DD5A74">
        <w:t xml:space="preserve">8. </w:t>
      </w:r>
      <w:r w:rsidRPr="00DD5A74">
        <w:rPr>
          <w:i/>
          <w:iCs/>
        </w:rPr>
        <w:t>Рядом находится вольер со слонами</w:t>
      </w:r>
      <w:r w:rsidRPr="00DD5A74">
        <w:t xml:space="preserve"> (медленно и сильно нажимать кулаками на спину).</w:t>
      </w:r>
    </w:p>
    <w:p w:rsidR="00E2093C" w:rsidRPr="00DD5A74" w:rsidRDefault="00E2093C" w:rsidP="00E2093C">
      <w:pPr>
        <w:pStyle w:val="a6"/>
      </w:pPr>
      <w:r w:rsidRPr="00DD5A74">
        <w:t xml:space="preserve">9. </w:t>
      </w:r>
      <w:r w:rsidRPr="00DD5A74">
        <w:rPr>
          <w:i/>
          <w:iCs/>
        </w:rPr>
        <w:t>А сейчас посетители идут в террариум со змеями. Змеи медленно ползают по песку</w:t>
      </w:r>
      <w:r w:rsidRPr="00DD5A74">
        <w:t xml:space="preserve"> (делать ладонями движения, похожие на змеиные).</w:t>
      </w:r>
    </w:p>
    <w:p w:rsidR="00E2093C" w:rsidRPr="00DD5A74" w:rsidRDefault="00E2093C" w:rsidP="00E2093C">
      <w:pPr>
        <w:pStyle w:val="a6"/>
      </w:pPr>
      <w:r w:rsidRPr="00DD5A74">
        <w:t xml:space="preserve">10. </w:t>
      </w:r>
      <w:r w:rsidRPr="00DD5A74">
        <w:rPr>
          <w:i/>
          <w:iCs/>
        </w:rPr>
        <w:t>Вот и крокодил разевает пасть и хватает еду</w:t>
      </w:r>
      <w:r w:rsidRPr="00DD5A74">
        <w:t xml:space="preserve"> (коротко и сильно щипать руки и ноги).</w:t>
      </w:r>
    </w:p>
    <w:p w:rsidR="00E2093C" w:rsidRPr="00DD5A74" w:rsidRDefault="00E2093C" w:rsidP="00E2093C">
      <w:pPr>
        <w:pStyle w:val="a6"/>
      </w:pPr>
      <w:r w:rsidRPr="00DD5A74">
        <w:t xml:space="preserve">11. </w:t>
      </w:r>
      <w:r w:rsidRPr="00DD5A74">
        <w:rPr>
          <w:i/>
          <w:iCs/>
        </w:rPr>
        <w:t>А здесь колибри прилетела в гнездо и устраивается там поудобнее</w:t>
      </w:r>
      <w:r w:rsidRPr="00DD5A74">
        <w:t xml:space="preserve"> (запустить пальцы в волосы и слегка подергать их).</w:t>
      </w:r>
    </w:p>
    <w:p w:rsidR="00E2093C" w:rsidRPr="00DD5A74" w:rsidRDefault="00E2093C" w:rsidP="00E2093C">
      <w:pPr>
        <w:pStyle w:val="a6"/>
      </w:pPr>
      <w:r w:rsidRPr="00DD5A74">
        <w:t xml:space="preserve">12. </w:t>
      </w:r>
      <w:r w:rsidRPr="00DD5A74">
        <w:rPr>
          <w:i/>
          <w:iCs/>
        </w:rPr>
        <w:t>Сейчас посетители идут к выходу и садятся на скамейку</w:t>
      </w:r>
      <w:r w:rsidRPr="00DD5A74">
        <w:t xml:space="preserve"> (кончиками пальцев пробежать по спине и положить обе руки на плечи; почувствовать дыхание партнера, затем убрать руки и поменяться местами).</w:t>
      </w:r>
    </w:p>
    <w:p w:rsidR="00E2093C" w:rsidRPr="00DD5A74" w:rsidRDefault="00E2093C" w:rsidP="00E2093C">
      <w:pPr>
        <w:pStyle w:val="a6"/>
        <w:rPr>
          <w:b/>
          <w:bCs/>
        </w:rPr>
      </w:pPr>
      <w:r w:rsidRPr="00DD5A74">
        <w:rPr>
          <w:b/>
          <w:bCs/>
        </w:rPr>
        <w:t>Завершение</w:t>
      </w:r>
    </w:p>
    <w:p w:rsidR="00E2093C" w:rsidRPr="00DD5A74" w:rsidRDefault="00E2093C" w:rsidP="00E2093C">
      <w:pPr>
        <w:pStyle w:val="a6"/>
        <w:rPr>
          <w:i/>
          <w:iCs/>
        </w:rPr>
      </w:pPr>
      <w:r w:rsidRPr="00DD5A74">
        <w:rPr>
          <w:b/>
          <w:bCs/>
          <w:i/>
          <w:iCs/>
        </w:rPr>
        <w:t>Ведущий.</w:t>
      </w:r>
      <w:r w:rsidRPr="00DD5A74">
        <w:rPr>
          <w:i/>
          <w:iCs/>
        </w:rPr>
        <w:t xml:space="preserve"> Сегодня у нас с вами последнее занятие, спасибо всем за работу, помните о методиках расслабления, которые мы с вами изучили, используйте их, когда устаете. Упражнение «Посещение зоопарка» можно использовать с учениками на уроках вместо физкультминутки.</w:t>
      </w:r>
    </w:p>
    <w:p w:rsidR="00E2093C" w:rsidRPr="00DD5A74" w:rsidRDefault="00E2093C" w:rsidP="00E2093C">
      <w:pPr>
        <w:pStyle w:val="a6"/>
        <w:rPr>
          <w:i/>
          <w:iCs/>
        </w:rPr>
      </w:pPr>
      <w:r w:rsidRPr="00DD5A74">
        <w:rPr>
          <w:i/>
          <w:iCs/>
        </w:rPr>
        <w:t>Завершая наши занятия, я хочу предложить вам последнее упражнение, вернее, игру с собой — «Я заслуживаю...». Счастье редко дается человеку «большимкуском». В течение дня бывают такие кусочки, но мы их не замечаем. Учиться замечать их просто необходимо. Это помогает видеть хорошее не только в себе, но и в окружающих, в том числе и в учениках, которые вас часто огорчают. Сейчас возьмите ручки и листочки бумаги, запишите фразу «Я заслуживаю...», вспомните все то хорошее, что у вас произошло сегодня, и проговорите это про себя. Например: «Я заслуживаю вовремя пришедшего автобуса», «Я заслуживаю того, что Алексей выполнил домашнее задание», и т.п. Вспомните не менее пяти событий.</w:t>
      </w:r>
    </w:p>
    <w:p w:rsidR="00E2093C" w:rsidRPr="00DD5A74" w:rsidRDefault="00E2093C" w:rsidP="00E2093C">
      <w:pPr>
        <w:pStyle w:val="a6"/>
      </w:pPr>
      <w:r w:rsidRPr="00DD5A74">
        <w:rPr>
          <w:i/>
          <w:iCs/>
        </w:rPr>
        <w:t>Задание на дом: каждый вечер перед сном вспоминайте не менее двадцати хороших событий дня, начиная фразой: «Я заслуживаю...» Это необходимо делатьв течение трех недель. Чтобы не забыть, напишите эту фразу на листе бумаги и повесьте возле кровати, это будет напоминать вам домашнее задание. Поверьте — это изменит ваше отношение к себе и окружающим.</w:t>
      </w:r>
    </w:p>
    <w:p w:rsidR="00E2093C" w:rsidRPr="00DD5A74" w:rsidRDefault="00E2093C" w:rsidP="00E2093C">
      <w:pPr>
        <w:pStyle w:val="a6"/>
      </w:pPr>
      <w:r w:rsidRPr="00DD5A74">
        <w:rPr>
          <w:b/>
          <w:bCs/>
        </w:rPr>
        <w:t>Рефлексия</w:t>
      </w:r>
    </w:p>
    <w:p w:rsidR="00E2093C" w:rsidRPr="00DD5A74" w:rsidRDefault="00E2093C" w:rsidP="00E2093C">
      <w:pPr>
        <w:pStyle w:val="a6"/>
      </w:pPr>
      <w:r w:rsidRPr="00DD5A74">
        <w:t>— Какой опыт вы приобрели?</w:t>
      </w:r>
    </w:p>
    <w:p w:rsidR="00E2093C" w:rsidRPr="00DD5A74" w:rsidRDefault="00E2093C" w:rsidP="00E2093C">
      <w:pPr>
        <w:pStyle w:val="a6"/>
      </w:pPr>
      <w:r w:rsidRPr="00DD5A74">
        <w:t>— Чему научились в процессе занятий?</w:t>
      </w:r>
    </w:p>
    <w:p w:rsidR="00E2093C" w:rsidRPr="00DD5A74" w:rsidRDefault="00E2093C" w:rsidP="00E2093C">
      <w:pPr>
        <w:pStyle w:val="a6"/>
      </w:pPr>
      <w:r w:rsidRPr="00DD5A74">
        <w:t>— Замечания и пожелания ведущему (можно в письменном виде).</w:t>
      </w:r>
    </w:p>
    <w:p w:rsidR="00E2093C" w:rsidRDefault="00E2093C" w:rsidP="00E2093C">
      <w:pPr>
        <w:spacing w:after="0" w:line="240" w:lineRule="auto"/>
        <w:rPr>
          <w:rFonts w:ascii="Times New Roman" w:hAnsi="Times New Roman"/>
          <w:sz w:val="28"/>
          <w:szCs w:val="28"/>
        </w:rPr>
      </w:pPr>
      <w:r>
        <w:rPr>
          <w:sz w:val="28"/>
          <w:szCs w:val="28"/>
        </w:rPr>
        <w:br w:type="page"/>
      </w:r>
    </w:p>
    <w:p w:rsidR="00E2093C" w:rsidRDefault="00E2093C" w:rsidP="00E2093C">
      <w:pPr>
        <w:pStyle w:val="a6"/>
        <w:jc w:val="right"/>
        <w:rPr>
          <w:sz w:val="28"/>
          <w:szCs w:val="28"/>
        </w:rPr>
      </w:pPr>
      <w:r>
        <w:rPr>
          <w:sz w:val="28"/>
          <w:szCs w:val="28"/>
        </w:rPr>
        <w:t>Приложение №3</w:t>
      </w:r>
    </w:p>
    <w:p w:rsidR="00E2093C" w:rsidRPr="00C8554D" w:rsidRDefault="00E2093C" w:rsidP="00E2093C">
      <w:pPr>
        <w:spacing w:after="0" w:line="360" w:lineRule="auto"/>
        <w:ind w:firstLine="539"/>
        <w:jc w:val="center"/>
        <w:outlineLvl w:val="0"/>
        <w:rPr>
          <w:b/>
          <w:sz w:val="20"/>
          <w:szCs w:val="20"/>
        </w:rPr>
      </w:pPr>
      <w:r w:rsidRPr="00C8554D">
        <w:rPr>
          <w:b/>
          <w:sz w:val="20"/>
          <w:szCs w:val="20"/>
        </w:rPr>
        <w:t xml:space="preserve">МУНИЦИПАЛЬНОЕ БЮДЖЕТНОЕ ДОШКОЛЬНОЕ ОБРАЗОВАТЕЛЬНОЕ УЧРЕЖДЕНИЕ </w:t>
      </w:r>
    </w:p>
    <w:p w:rsidR="00E2093C" w:rsidRDefault="00E2093C" w:rsidP="00E2093C">
      <w:pPr>
        <w:spacing w:after="0" w:line="360" w:lineRule="auto"/>
        <w:ind w:firstLine="539"/>
        <w:jc w:val="center"/>
        <w:outlineLvl w:val="0"/>
        <w:rPr>
          <w:b/>
          <w:sz w:val="20"/>
          <w:szCs w:val="20"/>
        </w:rPr>
      </w:pPr>
      <w:r w:rsidRPr="00C8554D">
        <w:rPr>
          <w:b/>
          <w:sz w:val="20"/>
          <w:szCs w:val="20"/>
        </w:rPr>
        <w:t xml:space="preserve">ДЕТСКИЙ САД № </w:t>
      </w:r>
      <w:smartTag w:uri="urn:schemas-microsoft-com:office:smarttags" w:element="metricconverter">
        <w:smartTagPr>
          <w:attr w:name="ProductID" w:val="23 Г"/>
        </w:smartTagPr>
        <w:r w:rsidRPr="00C8554D">
          <w:rPr>
            <w:b/>
            <w:sz w:val="20"/>
            <w:szCs w:val="20"/>
          </w:rPr>
          <w:t>23 Г</w:t>
        </w:r>
      </w:smartTag>
      <w:r w:rsidRPr="00C8554D">
        <w:rPr>
          <w:b/>
          <w:sz w:val="20"/>
          <w:szCs w:val="20"/>
        </w:rPr>
        <w:t xml:space="preserve">. КОВРОВ </w:t>
      </w:r>
    </w:p>
    <w:p w:rsidR="00E2093C" w:rsidRPr="00F767A3" w:rsidRDefault="00E2093C" w:rsidP="00E2093C">
      <w:pPr>
        <w:pStyle w:val="a7"/>
        <w:spacing w:line="276" w:lineRule="auto"/>
        <w:jc w:val="center"/>
        <w:rPr>
          <w:rFonts w:ascii="Arial Black" w:hAnsi="Arial Black"/>
          <w:i/>
          <w:color w:val="0070C0"/>
          <w:sz w:val="48"/>
          <w:szCs w:val="48"/>
        </w:rPr>
      </w:pPr>
      <w:r w:rsidRPr="00F767A3">
        <w:rPr>
          <w:rFonts w:ascii="Arial Black" w:hAnsi="Arial Black"/>
          <w:i/>
          <w:color w:val="0070C0"/>
          <w:sz w:val="48"/>
          <w:szCs w:val="48"/>
        </w:rPr>
        <w:t>П</w:t>
      </w:r>
      <w:r>
        <w:rPr>
          <w:rFonts w:ascii="Arial Black" w:hAnsi="Arial Black"/>
          <w:i/>
          <w:color w:val="0070C0"/>
          <w:sz w:val="48"/>
          <w:szCs w:val="48"/>
        </w:rPr>
        <w:t>лан-п</w:t>
      </w:r>
      <w:r w:rsidRPr="00F767A3">
        <w:rPr>
          <w:rFonts w:ascii="Arial Black" w:hAnsi="Arial Black"/>
          <w:i/>
          <w:color w:val="0070C0"/>
          <w:sz w:val="48"/>
          <w:szCs w:val="48"/>
        </w:rPr>
        <w:t>рограмма</w:t>
      </w:r>
    </w:p>
    <w:p w:rsidR="00E2093C" w:rsidRPr="00F767A3" w:rsidRDefault="00E2093C" w:rsidP="00E2093C">
      <w:pPr>
        <w:pStyle w:val="a7"/>
        <w:spacing w:line="276" w:lineRule="auto"/>
        <w:jc w:val="center"/>
        <w:rPr>
          <w:rFonts w:ascii="Arial Black" w:hAnsi="Arial Black"/>
          <w:i/>
          <w:color w:val="0070C0"/>
          <w:sz w:val="48"/>
          <w:szCs w:val="48"/>
        </w:rPr>
      </w:pPr>
      <w:r w:rsidRPr="00F767A3">
        <w:rPr>
          <w:rFonts w:ascii="Arial Black" w:hAnsi="Arial Black"/>
          <w:i/>
          <w:color w:val="0070C0"/>
          <w:sz w:val="48"/>
          <w:szCs w:val="48"/>
        </w:rPr>
        <w:t xml:space="preserve">интеграции детей с ОВЗ в среду здоровых детей </w:t>
      </w:r>
    </w:p>
    <w:p w:rsidR="00E2093C" w:rsidRPr="006A0975" w:rsidRDefault="00E2093C" w:rsidP="00E2093C">
      <w:pPr>
        <w:pStyle w:val="a7"/>
        <w:spacing w:line="276" w:lineRule="auto"/>
        <w:jc w:val="center"/>
        <w:rPr>
          <w:rFonts w:ascii="Arial Black" w:hAnsi="Arial Black"/>
          <w:i/>
          <w:color w:val="0070C0"/>
          <w:sz w:val="72"/>
          <w:szCs w:val="72"/>
        </w:rPr>
      </w:pPr>
      <w:r w:rsidRPr="006A0975">
        <w:rPr>
          <w:rFonts w:ascii="Arial Black" w:hAnsi="Arial Black"/>
          <w:i/>
          <w:color w:val="0070C0"/>
          <w:sz w:val="72"/>
          <w:szCs w:val="72"/>
        </w:rPr>
        <w:t>«Мы - друзьЯ»</w:t>
      </w:r>
    </w:p>
    <w:p w:rsidR="00E2093C" w:rsidRPr="00921FFB" w:rsidRDefault="00E2093C" w:rsidP="00E2093C">
      <w:pPr>
        <w:pStyle w:val="a7"/>
        <w:spacing w:line="276" w:lineRule="auto"/>
        <w:jc w:val="center"/>
        <w:rPr>
          <w:rFonts w:ascii="Times New Roman" w:hAnsi="Times New Roman" w:cs="Times New Roman"/>
          <w:i/>
          <w:color w:val="0070C0"/>
          <w:sz w:val="48"/>
          <w:szCs w:val="48"/>
        </w:rPr>
      </w:pPr>
    </w:p>
    <w:p w:rsidR="00E2093C" w:rsidRPr="00921FFB" w:rsidRDefault="00E2093C" w:rsidP="00E2093C">
      <w:pPr>
        <w:spacing w:line="360" w:lineRule="auto"/>
        <w:jc w:val="center"/>
        <w:rPr>
          <w:rFonts w:ascii="Times New Roman" w:hAnsi="Times New Roman"/>
          <w:noProof/>
        </w:rPr>
      </w:pPr>
      <w:r w:rsidRPr="00921FFB">
        <w:rPr>
          <w:rFonts w:ascii="Times New Roman" w:hAnsi="Times New Roman"/>
          <w:noProof/>
        </w:rPr>
        <w:drawing>
          <wp:inline distT="0" distB="0" distL="0" distR="0" wp14:anchorId="615F69A6" wp14:editId="2464FC5E">
            <wp:extent cx="3238500" cy="2390775"/>
            <wp:effectExtent l="0" t="0" r="0" b="9525"/>
            <wp:docPr id="2" name="Рисунок 2" descr="http://mybiysk.ru/wp-content/uploads/2016/12/5-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mybiysk.ru/wp-content/uploads/2016/12/5-27.jpg"/>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238500" cy="2390775"/>
                    </a:xfrm>
                    <a:prstGeom prst="rect">
                      <a:avLst/>
                    </a:prstGeom>
                    <a:noFill/>
                    <a:ln>
                      <a:noFill/>
                    </a:ln>
                  </pic:spPr>
                </pic:pic>
              </a:graphicData>
            </a:graphic>
          </wp:inline>
        </w:drawing>
      </w:r>
    </w:p>
    <w:p w:rsidR="00E2093C" w:rsidRPr="00921FFB" w:rsidRDefault="00E2093C" w:rsidP="00E2093C">
      <w:pPr>
        <w:jc w:val="right"/>
        <w:outlineLvl w:val="0"/>
        <w:rPr>
          <w:rFonts w:ascii="Times New Roman" w:hAnsi="Times New Roman"/>
          <w:b/>
          <w:sz w:val="28"/>
          <w:szCs w:val="28"/>
        </w:rPr>
      </w:pPr>
    </w:p>
    <w:p w:rsidR="00E2093C" w:rsidRPr="00921FFB" w:rsidRDefault="00E2093C" w:rsidP="00E2093C">
      <w:pPr>
        <w:spacing w:after="0"/>
        <w:jc w:val="right"/>
        <w:outlineLvl w:val="0"/>
        <w:rPr>
          <w:rFonts w:ascii="Times New Roman" w:hAnsi="Times New Roman"/>
          <w:b/>
          <w:sz w:val="28"/>
          <w:szCs w:val="28"/>
        </w:rPr>
      </w:pPr>
      <w:r w:rsidRPr="00921FFB">
        <w:rPr>
          <w:rFonts w:ascii="Times New Roman" w:hAnsi="Times New Roman"/>
          <w:b/>
          <w:sz w:val="28"/>
          <w:szCs w:val="28"/>
        </w:rPr>
        <w:t>Авторы-составители:</w:t>
      </w:r>
    </w:p>
    <w:p w:rsidR="00E2093C" w:rsidRPr="00921FFB" w:rsidRDefault="00E2093C" w:rsidP="00E2093C">
      <w:pPr>
        <w:spacing w:after="0"/>
        <w:jc w:val="right"/>
        <w:outlineLvl w:val="0"/>
        <w:rPr>
          <w:rFonts w:ascii="Times New Roman" w:hAnsi="Times New Roman"/>
          <w:b/>
          <w:sz w:val="28"/>
          <w:szCs w:val="28"/>
        </w:rPr>
      </w:pPr>
      <w:r w:rsidRPr="00921FFB">
        <w:rPr>
          <w:rFonts w:ascii="Times New Roman" w:hAnsi="Times New Roman"/>
          <w:b/>
          <w:sz w:val="28"/>
          <w:szCs w:val="28"/>
        </w:rPr>
        <w:t>Титова О. Н.</w:t>
      </w:r>
    </w:p>
    <w:p w:rsidR="00E2093C" w:rsidRPr="00921FFB" w:rsidRDefault="00E2093C" w:rsidP="00E2093C">
      <w:pPr>
        <w:spacing w:after="0"/>
        <w:jc w:val="right"/>
        <w:outlineLvl w:val="0"/>
        <w:rPr>
          <w:rFonts w:ascii="Times New Roman" w:hAnsi="Times New Roman"/>
          <w:sz w:val="28"/>
          <w:szCs w:val="28"/>
        </w:rPr>
      </w:pPr>
      <w:r w:rsidRPr="00921FFB">
        <w:rPr>
          <w:rFonts w:ascii="Times New Roman" w:hAnsi="Times New Roman"/>
          <w:sz w:val="28"/>
          <w:szCs w:val="28"/>
        </w:rPr>
        <w:t>Зам. зав. по ВМР</w:t>
      </w:r>
    </w:p>
    <w:p w:rsidR="00E2093C" w:rsidRPr="00921FFB" w:rsidRDefault="00E2093C" w:rsidP="00E2093C">
      <w:pPr>
        <w:spacing w:after="0"/>
        <w:jc w:val="right"/>
        <w:outlineLvl w:val="0"/>
        <w:rPr>
          <w:rFonts w:ascii="Times New Roman" w:hAnsi="Times New Roman"/>
          <w:b/>
          <w:sz w:val="28"/>
          <w:szCs w:val="28"/>
        </w:rPr>
      </w:pPr>
      <w:r w:rsidRPr="00921FFB">
        <w:rPr>
          <w:rFonts w:ascii="Times New Roman" w:hAnsi="Times New Roman"/>
          <w:b/>
          <w:sz w:val="28"/>
          <w:szCs w:val="28"/>
        </w:rPr>
        <w:t>Гиниятулина И. В.</w:t>
      </w:r>
    </w:p>
    <w:p w:rsidR="00E2093C" w:rsidRPr="00921FFB" w:rsidRDefault="00E2093C" w:rsidP="00E2093C">
      <w:pPr>
        <w:spacing w:after="0"/>
        <w:jc w:val="right"/>
        <w:rPr>
          <w:rFonts w:ascii="Times New Roman" w:hAnsi="Times New Roman"/>
          <w:b/>
          <w:sz w:val="28"/>
          <w:szCs w:val="28"/>
        </w:rPr>
      </w:pPr>
      <w:r w:rsidRPr="00921FFB">
        <w:rPr>
          <w:rFonts w:ascii="Times New Roman" w:hAnsi="Times New Roman"/>
          <w:sz w:val="28"/>
          <w:szCs w:val="28"/>
        </w:rPr>
        <w:t>педагог – психолог</w:t>
      </w:r>
    </w:p>
    <w:p w:rsidR="00E2093C" w:rsidRPr="00921FFB" w:rsidRDefault="00E2093C" w:rsidP="00E2093C">
      <w:pPr>
        <w:pStyle w:val="a6"/>
        <w:jc w:val="center"/>
        <w:outlineLvl w:val="0"/>
        <w:rPr>
          <w:b/>
          <w:iCs/>
        </w:rPr>
      </w:pPr>
    </w:p>
    <w:p w:rsidR="00E2093C" w:rsidRPr="00921FFB" w:rsidRDefault="00E2093C" w:rsidP="00E2093C">
      <w:pPr>
        <w:pStyle w:val="a6"/>
        <w:jc w:val="center"/>
        <w:outlineLvl w:val="0"/>
        <w:rPr>
          <w:b/>
          <w:iCs/>
        </w:rPr>
      </w:pPr>
    </w:p>
    <w:p w:rsidR="00E2093C" w:rsidRPr="00921FFB" w:rsidRDefault="00E2093C" w:rsidP="00E2093C">
      <w:pPr>
        <w:pStyle w:val="a6"/>
        <w:jc w:val="center"/>
        <w:outlineLvl w:val="0"/>
        <w:rPr>
          <w:b/>
          <w:iCs/>
        </w:rPr>
      </w:pPr>
    </w:p>
    <w:p w:rsidR="00E2093C" w:rsidRPr="00921FFB" w:rsidRDefault="00E2093C" w:rsidP="00E2093C">
      <w:pPr>
        <w:pStyle w:val="a6"/>
        <w:jc w:val="center"/>
        <w:outlineLvl w:val="0"/>
        <w:rPr>
          <w:b/>
          <w:iCs/>
        </w:rPr>
      </w:pPr>
      <w:r w:rsidRPr="00921FFB">
        <w:rPr>
          <w:b/>
          <w:iCs/>
        </w:rPr>
        <w:t>Ковров, 2017</w:t>
      </w:r>
    </w:p>
    <w:p w:rsidR="00E2093C" w:rsidRPr="00921FFB" w:rsidRDefault="00E2093C" w:rsidP="00E2093C">
      <w:pPr>
        <w:shd w:val="clear" w:color="auto" w:fill="FFFFFF"/>
        <w:autoSpaceDE w:val="0"/>
        <w:autoSpaceDN w:val="0"/>
        <w:adjustRightInd w:val="0"/>
        <w:jc w:val="center"/>
        <w:rPr>
          <w:rFonts w:ascii="Times New Roman" w:hAnsi="Times New Roman"/>
          <w:b/>
          <w:sz w:val="28"/>
          <w:szCs w:val="28"/>
        </w:rPr>
      </w:pPr>
      <w:r w:rsidRPr="00921FFB">
        <w:rPr>
          <w:rFonts w:ascii="Times New Roman" w:hAnsi="Times New Roman"/>
          <w:b/>
          <w:sz w:val="28"/>
          <w:szCs w:val="28"/>
        </w:rPr>
        <w:t>Содержание</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E2093C" w:rsidRPr="00921FFB" w:rsidTr="00E2093C">
        <w:trPr>
          <w:trHeight w:val="205"/>
        </w:trPr>
        <w:tc>
          <w:tcPr>
            <w:tcW w:w="9498" w:type="dxa"/>
          </w:tcPr>
          <w:p w:rsidR="00E2093C" w:rsidRPr="00921FFB" w:rsidRDefault="00E2093C" w:rsidP="00E2093C">
            <w:pPr>
              <w:spacing w:after="0" w:line="240" w:lineRule="auto"/>
              <w:ind w:left="176"/>
              <w:jc w:val="both"/>
              <w:rPr>
                <w:rFonts w:ascii="Times New Roman" w:hAnsi="Times New Roman"/>
                <w:sz w:val="28"/>
                <w:szCs w:val="28"/>
              </w:rPr>
            </w:pPr>
            <w:r w:rsidRPr="00921FFB">
              <w:rPr>
                <w:rFonts w:ascii="Times New Roman" w:hAnsi="Times New Roman"/>
                <w:sz w:val="28"/>
                <w:szCs w:val="28"/>
              </w:rPr>
              <w:t xml:space="preserve">Паспорт план-программы </w:t>
            </w:r>
          </w:p>
        </w:tc>
      </w:tr>
      <w:tr w:rsidR="00E2093C" w:rsidRPr="00921FFB" w:rsidTr="00E2093C">
        <w:trPr>
          <w:trHeight w:val="237"/>
        </w:trPr>
        <w:tc>
          <w:tcPr>
            <w:tcW w:w="9498" w:type="dxa"/>
          </w:tcPr>
          <w:p w:rsidR="00E2093C" w:rsidRPr="00921FFB" w:rsidRDefault="00E2093C" w:rsidP="00E2093C">
            <w:pPr>
              <w:spacing w:after="0" w:line="240" w:lineRule="auto"/>
              <w:ind w:left="176"/>
              <w:jc w:val="both"/>
              <w:rPr>
                <w:rFonts w:ascii="Times New Roman" w:hAnsi="Times New Roman"/>
                <w:b/>
                <w:sz w:val="28"/>
                <w:szCs w:val="28"/>
              </w:rPr>
            </w:pPr>
            <w:r w:rsidRPr="00921FFB">
              <w:rPr>
                <w:rFonts w:ascii="Times New Roman" w:hAnsi="Times New Roman"/>
                <w:b/>
                <w:sz w:val="28"/>
                <w:szCs w:val="28"/>
              </w:rPr>
              <w:t>РАЗДЕЛ 1. ЦЕЛЕВОЙ</w:t>
            </w:r>
          </w:p>
        </w:tc>
      </w:tr>
      <w:tr w:rsidR="00E2093C" w:rsidRPr="00921FFB" w:rsidTr="00E2093C">
        <w:trPr>
          <w:trHeight w:val="2444"/>
        </w:trPr>
        <w:tc>
          <w:tcPr>
            <w:tcW w:w="9498" w:type="dxa"/>
            <w:tcBorders>
              <w:bottom w:val="single" w:sz="4" w:space="0" w:color="auto"/>
            </w:tcBorders>
          </w:tcPr>
          <w:p w:rsidR="00E2093C" w:rsidRPr="00921FFB" w:rsidRDefault="00E2093C" w:rsidP="00DE491F">
            <w:pPr>
              <w:numPr>
                <w:ilvl w:val="1"/>
                <w:numId w:val="145"/>
              </w:numPr>
              <w:spacing w:after="0" w:line="240" w:lineRule="auto"/>
              <w:ind w:left="176" w:firstLine="0"/>
              <w:jc w:val="both"/>
              <w:rPr>
                <w:rFonts w:ascii="Times New Roman" w:hAnsi="Times New Roman"/>
                <w:sz w:val="28"/>
                <w:szCs w:val="28"/>
              </w:rPr>
            </w:pPr>
            <w:r w:rsidRPr="00921FFB">
              <w:rPr>
                <w:rFonts w:ascii="Times New Roman" w:hAnsi="Times New Roman"/>
                <w:sz w:val="28"/>
                <w:szCs w:val="28"/>
              </w:rPr>
              <w:t>Пояснительная записка</w:t>
            </w:r>
          </w:p>
          <w:p w:rsidR="00E2093C" w:rsidRPr="00921FFB" w:rsidRDefault="00E2093C" w:rsidP="00E2093C">
            <w:pPr>
              <w:spacing w:after="0" w:line="240" w:lineRule="auto"/>
              <w:ind w:left="176"/>
              <w:jc w:val="both"/>
              <w:rPr>
                <w:rFonts w:ascii="Times New Roman" w:hAnsi="Times New Roman"/>
                <w:sz w:val="28"/>
                <w:szCs w:val="28"/>
              </w:rPr>
            </w:pPr>
            <w:r w:rsidRPr="00921FFB">
              <w:rPr>
                <w:rFonts w:ascii="Times New Roman" w:hAnsi="Times New Roman"/>
                <w:sz w:val="28"/>
                <w:szCs w:val="28"/>
              </w:rPr>
              <w:t>1.1.1. Цели и задачи</w:t>
            </w:r>
          </w:p>
          <w:p w:rsidR="00E2093C" w:rsidRPr="00921FFB" w:rsidRDefault="00E2093C" w:rsidP="00E2093C">
            <w:pPr>
              <w:spacing w:after="0" w:line="240" w:lineRule="auto"/>
              <w:ind w:left="176"/>
              <w:jc w:val="both"/>
              <w:rPr>
                <w:rFonts w:ascii="Times New Roman" w:hAnsi="Times New Roman"/>
                <w:sz w:val="28"/>
                <w:szCs w:val="28"/>
              </w:rPr>
            </w:pPr>
            <w:r w:rsidRPr="00921FFB">
              <w:rPr>
                <w:rFonts w:ascii="Times New Roman" w:hAnsi="Times New Roman"/>
                <w:sz w:val="28"/>
                <w:szCs w:val="28"/>
              </w:rPr>
              <w:t>1.1.2. Принципы план-программы и организация на её основе образовательного процесса</w:t>
            </w:r>
          </w:p>
          <w:p w:rsidR="00E2093C" w:rsidRPr="00921FFB" w:rsidRDefault="00E2093C" w:rsidP="00DE491F">
            <w:pPr>
              <w:numPr>
                <w:ilvl w:val="1"/>
                <w:numId w:val="145"/>
              </w:numPr>
              <w:spacing w:after="0" w:line="240" w:lineRule="auto"/>
              <w:ind w:left="176" w:firstLine="0"/>
              <w:jc w:val="both"/>
              <w:rPr>
                <w:rFonts w:ascii="Times New Roman" w:hAnsi="Times New Roman"/>
                <w:sz w:val="28"/>
                <w:szCs w:val="28"/>
              </w:rPr>
            </w:pPr>
            <w:r w:rsidRPr="00921FFB">
              <w:rPr>
                <w:rFonts w:ascii="Times New Roman" w:hAnsi="Times New Roman"/>
                <w:sz w:val="28"/>
                <w:szCs w:val="28"/>
              </w:rPr>
              <w:t>1.1.3.Значимые характеристики для разработки и реализации план-программы</w:t>
            </w:r>
          </w:p>
          <w:p w:rsidR="00E2093C" w:rsidRPr="00921FFB" w:rsidRDefault="00E2093C" w:rsidP="00DE491F">
            <w:pPr>
              <w:numPr>
                <w:ilvl w:val="1"/>
                <w:numId w:val="145"/>
              </w:numPr>
              <w:spacing w:after="0" w:line="240" w:lineRule="auto"/>
              <w:ind w:left="176" w:firstLine="0"/>
              <w:jc w:val="both"/>
              <w:rPr>
                <w:rFonts w:ascii="Times New Roman" w:hAnsi="Times New Roman"/>
                <w:sz w:val="28"/>
                <w:szCs w:val="28"/>
              </w:rPr>
            </w:pPr>
            <w:r w:rsidRPr="00921FFB">
              <w:rPr>
                <w:rFonts w:ascii="Times New Roman" w:hAnsi="Times New Roman"/>
                <w:sz w:val="28"/>
                <w:szCs w:val="28"/>
              </w:rPr>
              <w:t xml:space="preserve">Планируемые результаты освоения план-программы. </w:t>
            </w:r>
          </w:p>
        </w:tc>
      </w:tr>
      <w:tr w:rsidR="00E2093C" w:rsidRPr="00921FFB" w:rsidTr="00E2093C">
        <w:trPr>
          <w:trHeight w:val="279"/>
        </w:trPr>
        <w:tc>
          <w:tcPr>
            <w:tcW w:w="9498" w:type="dxa"/>
          </w:tcPr>
          <w:p w:rsidR="00E2093C" w:rsidRPr="00921FFB" w:rsidRDefault="00E2093C" w:rsidP="00E2093C">
            <w:pPr>
              <w:spacing w:after="0" w:line="240" w:lineRule="auto"/>
              <w:ind w:left="176"/>
              <w:jc w:val="both"/>
              <w:rPr>
                <w:rFonts w:ascii="Times New Roman" w:hAnsi="Times New Roman"/>
                <w:sz w:val="28"/>
                <w:szCs w:val="28"/>
              </w:rPr>
            </w:pPr>
            <w:r w:rsidRPr="00921FFB">
              <w:rPr>
                <w:rFonts w:ascii="Times New Roman" w:hAnsi="Times New Roman"/>
                <w:b/>
                <w:bCs/>
                <w:sz w:val="28"/>
                <w:szCs w:val="28"/>
              </w:rPr>
              <w:t>РАЗДЕЛ 2. СОДЕРЖАТЕЛЬНЫЙ</w:t>
            </w:r>
          </w:p>
          <w:p w:rsidR="00E2093C" w:rsidRPr="00921FFB" w:rsidRDefault="00E2093C" w:rsidP="00E2093C">
            <w:pPr>
              <w:spacing w:after="0" w:line="240" w:lineRule="auto"/>
              <w:ind w:left="176"/>
              <w:jc w:val="both"/>
              <w:rPr>
                <w:rFonts w:ascii="Times New Roman" w:hAnsi="Times New Roman"/>
                <w:sz w:val="28"/>
                <w:szCs w:val="28"/>
              </w:rPr>
            </w:pPr>
            <w:r w:rsidRPr="00921FFB">
              <w:rPr>
                <w:rFonts w:ascii="Times New Roman" w:hAnsi="Times New Roman"/>
                <w:sz w:val="28"/>
                <w:szCs w:val="28"/>
              </w:rPr>
              <w:t xml:space="preserve">2.1. Образовательная деятельность в соответствии с направлениями развития ребенка и учетом программ и методических пособий. </w:t>
            </w:r>
          </w:p>
          <w:p w:rsidR="00E2093C" w:rsidRPr="00921FFB" w:rsidRDefault="00E2093C" w:rsidP="00E2093C">
            <w:pPr>
              <w:spacing w:after="0" w:line="240" w:lineRule="auto"/>
              <w:ind w:left="176"/>
              <w:jc w:val="both"/>
              <w:rPr>
                <w:rFonts w:ascii="Times New Roman" w:hAnsi="Times New Roman"/>
                <w:sz w:val="28"/>
                <w:szCs w:val="28"/>
              </w:rPr>
            </w:pPr>
            <w:r w:rsidRPr="00921FFB">
              <w:rPr>
                <w:rFonts w:ascii="Times New Roman" w:hAnsi="Times New Roman"/>
                <w:sz w:val="28"/>
                <w:szCs w:val="28"/>
              </w:rPr>
              <w:t>2.2. Вариативные формы, способы, методы, средства реализации План-программы с учетом возрастных и  индивидуальных особенностей воспитанников, специфики их образовательных потребностей и интересов.</w:t>
            </w:r>
          </w:p>
          <w:p w:rsidR="00E2093C" w:rsidRPr="00921FFB" w:rsidRDefault="00E2093C" w:rsidP="00E2093C">
            <w:pPr>
              <w:spacing w:after="0" w:line="240" w:lineRule="auto"/>
              <w:ind w:left="176"/>
              <w:jc w:val="both"/>
              <w:rPr>
                <w:rFonts w:ascii="Times New Roman" w:hAnsi="Times New Roman"/>
                <w:sz w:val="28"/>
                <w:szCs w:val="28"/>
              </w:rPr>
            </w:pPr>
            <w:r w:rsidRPr="00921FFB">
              <w:rPr>
                <w:rFonts w:ascii="Times New Roman" w:hAnsi="Times New Roman"/>
                <w:sz w:val="28"/>
                <w:szCs w:val="28"/>
              </w:rPr>
              <w:t>2.2.1. Особенности образовательной деятельности разных видов и культурных практик</w:t>
            </w:r>
          </w:p>
          <w:p w:rsidR="00E2093C" w:rsidRPr="00921FFB" w:rsidRDefault="00E2093C" w:rsidP="00E2093C">
            <w:pPr>
              <w:spacing w:after="0" w:line="240" w:lineRule="auto"/>
              <w:ind w:left="176"/>
              <w:jc w:val="both"/>
              <w:rPr>
                <w:rFonts w:ascii="Times New Roman" w:hAnsi="Times New Roman"/>
                <w:sz w:val="28"/>
                <w:szCs w:val="28"/>
              </w:rPr>
            </w:pPr>
            <w:r w:rsidRPr="00921FFB">
              <w:rPr>
                <w:rFonts w:ascii="Times New Roman" w:hAnsi="Times New Roman"/>
                <w:sz w:val="28"/>
                <w:szCs w:val="28"/>
              </w:rPr>
              <w:t>2.2.2. Способы и направления поддержки детской инициативы</w:t>
            </w:r>
          </w:p>
          <w:p w:rsidR="00E2093C" w:rsidRPr="00921FFB" w:rsidRDefault="00E2093C" w:rsidP="00E2093C">
            <w:pPr>
              <w:spacing w:after="0" w:line="240" w:lineRule="auto"/>
              <w:ind w:left="176"/>
              <w:jc w:val="both"/>
              <w:rPr>
                <w:rFonts w:ascii="Times New Roman" w:hAnsi="Times New Roman"/>
                <w:sz w:val="28"/>
                <w:szCs w:val="28"/>
              </w:rPr>
            </w:pPr>
            <w:r w:rsidRPr="00921FFB">
              <w:rPr>
                <w:rFonts w:ascii="Times New Roman" w:hAnsi="Times New Roman"/>
                <w:sz w:val="28"/>
                <w:szCs w:val="28"/>
              </w:rPr>
              <w:t>2.3. Особенности взаимодействия педагогического коллектива с семьями   воспитанников</w:t>
            </w:r>
          </w:p>
          <w:p w:rsidR="00E2093C" w:rsidRPr="00921FFB" w:rsidRDefault="00E2093C" w:rsidP="00E2093C">
            <w:pPr>
              <w:spacing w:after="0" w:line="240" w:lineRule="auto"/>
              <w:ind w:left="176"/>
              <w:jc w:val="both"/>
              <w:rPr>
                <w:rFonts w:ascii="Times New Roman" w:hAnsi="Times New Roman"/>
                <w:sz w:val="28"/>
                <w:szCs w:val="28"/>
              </w:rPr>
            </w:pPr>
            <w:r w:rsidRPr="00921FFB">
              <w:rPr>
                <w:rFonts w:ascii="Times New Roman" w:hAnsi="Times New Roman"/>
                <w:sz w:val="28"/>
                <w:szCs w:val="28"/>
              </w:rPr>
              <w:t>2.4. Образовательная деятельность по коррекции нарушений развития детей (направления деятельности педагога-психолога)</w:t>
            </w:r>
          </w:p>
        </w:tc>
      </w:tr>
      <w:tr w:rsidR="00E2093C" w:rsidRPr="00921FFB" w:rsidTr="00E2093C">
        <w:trPr>
          <w:trHeight w:val="305"/>
        </w:trPr>
        <w:tc>
          <w:tcPr>
            <w:tcW w:w="9498" w:type="dxa"/>
          </w:tcPr>
          <w:p w:rsidR="00E2093C" w:rsidRPr="00921FFB" w:rsidRDefault="00E2093C" w:rsidP="00E2093C">
            <w:pPr>
              <w:spacing w:after="0" w:line="240" w:lineRule="auto"/>
              <w:ind w:left="176"/>
              <w:jc w:val="both"/>
              <w:rPr>
                <w:rFonts w:ascii="Times New Roman" w:hAnsi="Times New Roman"/>
                <w:sz w:val="28"/>
                <w:szCs w:val="28"/>
              </w:rPr>
            </w:pPr>
            <w:r w:rsidRPr="00921FFB">
              <w:rPr>
                <w:rFonts w:ascii="Times New Roman" w:hAnsi="Times New Roman"/>
                <w:b/>
                <w:sz w:val="28"/>
                <w:szCs w:val="28"/>
              </w:rPr>
              <w:t>РАЗДЕЛ 3. ОРГАНИЗАЦИОННЫЙ</w:t>
            </w:r>
          </w:p>
        </w:tc>
      </w:tr>
      <w:tr w:rsidR="00E2093C" w:rsidRPr="00921FFB" w:rsidTr="00E2093C">
        <w:trPr>
          <w:trHeight w:val="86"/>
        </w:trPr>
        <w:tc>
          <w:tcPr>
            <w:tcW w:w="9498" w:type="dxa"/>
          </w:tcPr>
          <w:p w:rsidR="00E2093C" w:rsidRPr="00921FFB" w:rsidRDefault="00E2093C" w:rsidP="00E2093C">
            <w:pPr>
              <w:pStyle w:val="a7"/>
              <w:jc w:val="both"/>
              <w:rPr>
                <w:rFonts w:ascii="Times New Roman" w:hAnsi="Times New Roman" w:cs="Times New Roman"/>
                <w:sz w:val="28"/>
                <w:szCs w:val="28"/>
              </w:rPr>
            </w:pPr>
            <w:r w:rsidRPr="00921FFB">
              <w:rPr>
                <w:rFonts w:ascii="Times New Roman" w:hAnsi="Times New Roman" w:cs="Times New Roman"/>
                <w:sz w:val="28"/>
                <w:szCs w:val="28"/>
              </w:rPr>
              <w:t>3.1. Материально-техническое обеспечение план-программы</w:t>
            </w:r>
          </w:p>
          <w:p w:rsidR="00E2093C" w:rsidRPr="00921FFB" w:rsidRDefault="00E2093C" w:rsidP="00E2093C">
            <w:pPr>
              <w:pStyle w:val="a7"/>
              <w:rPr>
                <w:rFonts w:ascii="Times New Roman" w:hAnsi="Times New Roman" w:cs="Times New Roman"/>
                <w:sz w:val="28"/>
                <w:szCs w:val="28"/>
              </w:rPr>
            </w:pPr>
            <w:r w:rsidRPr="00921FFB">
              <w:rPr>
                <w:rFonts w:ascii="Times New Roman" w:hAnsi="Times New Roman" w:cs="Times New Roman"/>
                <w:sz w:val="28"/>
                <w:szCs w:val="28"/>
              </w:rPr>
              <w:t>3.2. Календарно - тематическое планирование</w:t>
            </w:r>
          </w:p>
          <w:p w:rsidR="00E2093C" w:rsidRPr="00921FFB" w:rsidRDefault="00E2093C" w:rsidP="00E2093C">
            <w:pPr>
              <w:pStyle w:val="a7"/>
              <w:rPr>
                <w:rFonts w:ascii="Times New Roman" w:hAnsi="Times New Roman" w:cs="Times New Roman"/>
                <w:sz w:val="28"/>
                <w:szCs w:val="28"/>
              </w:rPr>
            </w:pPr>
            <w:r w:rsidRPr="00921FFB">
              <w:rPr>
                <w:rFonts w:ascii="Times New Roman" w:hAnsi="Times New Roman" w:cs="Times New Roman"/>
                <w:sz w:val="28"/>
                <w:szCs w:val="28"/>
              </w:rPr>
              <w:t>3.3. Обеспечение план-программы методическими материалами, средствами обучения и воспитания</w:t>
            </w:r>
          </w:p>
          <w:p w:rsidR="00E2093C" w:rsidRPr="00921FFB" w:rsidRDefault="00E2093C" w:rsidP="00E2093C">
            <w:pPr>
              <w:pStyle w:val="a7"/>
              <w:jc w:val="both"/>
              <w:rPr>
                <w:rFonts w:ascii="Times New Roman" w:hAnsi="Times New Roman" w:cs="Times New Roman"/>
                <w:sz w:val="28"/>
                <w:szCs w:val="28"/>
                <w:lang w:eastAsia="en-US"/>
              </w:rPr>
            </w:pPr>
            <w:r w:rsidRPr="00921FFB">
              <w:rPr>
                <w:rFonts w:ascii="Times New Roman" w:hAnsi="Times New Roman" w:cs="Times New Roman"/>
                <w:sz w:val="28"/>
                <w:szCs w:val="28"/>
                <w:lang w:eastAsia="en-US"/>
              </w:rPr>
              <w:t xml:space="preserve">3.4. </w:t>
            </w:r>
            <w:r w:rsidRPr="00921FFB">
              <w:rPr>
                <w:rFonts w:ascii="Times New Roman" w:hAnsi="Times New Roman" w:cs="Times New Roman"/>
                <w:sz w:val="28"/>
                <w:szCs w:val="28"/>
              </w:rPr>
              <w:t>Организация режима пребывания детей в ДОУ</w:t>
            </w:r>
          </w:p>
          <w:p w:rsidR="00E2093C" w:rsidRPr="00921FFB" w:rsidRDefault="00E2093C" w:rsidP="00E2093C">
            <w:pPr>
              <w:pStyle w:val="a7"/>
              <w:jc w:val="both"/>
              <w:rPr>
                <w:rFonts w:ascii="Times New Roman" w:hAnsi="Times New Roman" w:cs="Times New Roman"/>
                <w:sz w:val="28"/>
                <w:szCs w:val="28"/>
                <w:lang w:eastAsia="en-US"/>
              </w:rPr>
            </w:pPr>
            <w:r w:rsidRPr="00921FFB">
              <w:rPr>
                <w:rFonts w:ascii="Times New Roman" w:hAnsi="Times New Roman" w:cs="Times New Roman"/>
                <w:sz w:val="28"/>
                <w:szCs w:val="28"/>
              </w:rPr>
              <w:t xml:space="preserve">3.5 </w:t>
            </w:r>
            <w:r w:rsidRPr="00921FFB">
              <w:rPr>
                <w:rFonts w:ascii="Times New Roman" w:hAnsi="Times New Roman" w:cs="Times New Roman"/>
                <w:sz w:val="28"/>
                <w:szCs w:val="28"/>
                <w:lang w:eastAsia="en-US"/>
              </w:rPr>
              <w:t>Организация развивающей предметно-пространственной среды</w:t>
            </w:r>
          </w:p>
        </w:tc>
      </w:tr>
      <w:tr w:rsidR="00E2093C" w:rsidRPr="00921FFB" w:rsidTr="00E2093C">
        <w:trPr>
          <w:trHeight w:val="71"/>
        </w:trPr>
        <w:tc>
          <w:tcPr>
            <w:tcW w:w="9498" w:type="dxa"/>
          </w:tcPr>
          <w:p w:rsidR="00E2093C" w:rsidRPr="00921FFB" w:rsidRDefault="00E2093C" w:rsidP="00E2093C">
            <w:pPr>
              <w:spacing w:after="0" w:line="240" w:lineRule="auto"/>
              <w:ind w:left="176"/>
              <w:jc w:val="both"/>
              <w:rPr>
                <w:rFonts w:ascii="Times New Roman" w:hAnsi="Times New Roman"/>
                <w:b/>
                <w:sz w:val="28"/>
                <w:szCs w:val="28"/>
              </w:rPr>
            </w:pPr>
            <w:r w:rsidRPr="00921FFB">
              <w:rPr>
                <w:rFonts w:ascii="Times New Roman" w:hAnsi="Times New Roman"/>
                <w:b/>
                <w:sz w:val="28"/>
                <w:szCs w:val="28"/>
              </w:rPr>
              <w:t>ПРИЛОЖЕНИЕ</w:t>
            </w:r>
          </w:p>
        </w:tc>
      </w:tr>
    </w:tbl>
    <w:p w:rsidR="00E2093C" w:rsidRPr="00921FFB" w:rsidRDefault="00E2093C" w:rsidP="00E2093C">
      <w:pPr>
        <w:shd w:val="clear" w:color="auto" w:fill="FFFFFF"/>
        <w:autoSpaceDE w:val="0"/>
        <w:autoSpaceDN w:val="0"/>
        <w:adjustRightInd w:val="0"/>
        <w:jc w:val="both"/>
        <w:rPr>
          <w:rFonts w:ascii="Times New Roman" w:hAnsi="Times New Roman"/>
        </w:rPr>
      </w:pPr>
    </w:p>
    <w:p w:rsidR="00E2093C" w:rsidRPr="00921FFB" w:rsidRDefault="00E2093C" w:rsidP="00E2093C">
      <w:pPr>
        <w:spacing w:line="360" w:lineRule="auto"/>
        <w:ind w:left="176"/>
        <w:jc w:val="center"/>
        <w:rPr>
          <w:rFonts w:ascii="Times New Roman" w:hAnsi="Times New Roman"/>
          <w:b/>
          <w:sz w:val="28"/>
          <w:szCs w:val="28"/>
        </w:rPr>
      </w:pPr>
      <w:r w:rsidRPr="00921FFB">
        <w:rPr>
          <w:rFonts w:ascii="Times New Roman" w:hAnsi="Times New Roman"/>
          <w:b/>
          <w:sz w:val="28"/>
          <w:szCs w:val="28"/>
        </w:rPr>
        <w:t>Паспорт плана-программы</w:t>
      </w:r>
    </w:p>
    <w:tbl>
      <w:tblPr>
        <w:tblW w:w="0" w:type="auto"/>
        <w:tblBorders>
          <w:top w:val="dotted" w:sz="12" w:space="0" w:color="800000"/>
          <w:left w:val="dotted" w:sz="12" w:space="0" w:color="800000"/>
          <w:bottom w:val="dotted" w:sz="12" w:space="0" w:color="800000"/>
          <w:right w:val="dotted" w:sz="12" w:space="0" w:color="800000"/>
          <w:insideH w:val="dotted" w:sz="12" w:space="0" w:color="800000"/>
          <w:insideV w:val="dotted" w:sz="12" w:space="0" w:color="800000"/>
        </w:tblBorders>
        <w:tblLook w:val="01E0" w:firstRow="1" w:lastRow="1" w:firstColumn="1" w:lastColumn="1" w:noHBand="0" w:noVBand="0"/>
      </w:tblPr>
      <w:tblGrid>
        <w:gridCol w:w="1965"/>
        <w:gridCol w:w="7395"/>
      </w:tblGrid>
      <w:tr w:rsidR="00E2093C" w:rsidRPr="00921FFB" w:rsidTr="00E2093C">
        <w:trPr>
          <w:trHeight w:val="965"/>
        </w:trPr>
        <w:tc>
          <w:tcPr>
            <w:tcW w:w="1965" w:type="dxa"/>
          </w:tcPr>
          <w:p w:rsidR="00E2093C" w:rsidRPr="00921FFB" w:rsidRDefault="00E2093C" w:rsidP="00E2093C">
            <w:pPr>
              <w:pStyle w:val="a7"/>
              <w:spacing w:line="360" w:lineRule="auto"/>
              <w:jc w:val="both"/>
              <w:rPr>
                <w:rFonts w:ascii="Times New Roman" w:hAnsi="Times New Roman" w:cs="Times New Roman"/>
                <w:sz w:val="28"/>
                <w:szCs w:val="28"/>
              </w:rPr>
            </w:pPr>
            <w:r w:rsidRPr="00921FFB">
              <w:rPr>
                <w:rFonts w:ascii="Times New Roman" w:hAnsi="Times New Roman" w:cs="Times New Roman"/>
                <w:sz w:val="28"/>
                <w:szCs w:val="28"/>
              </w:rPr>
              <w:t xml:space="preserve">Наименование </w:t>
            </w:r>
          </w:p>
        </w:tc>
        <w:tc>
          <w:tcPr>
            <w:tcW w:w="7395" w:type="dxa"/>
          </w:tcPr>
          <w:p w:rsidR="00E2093C" w:rsidRPr="00921FFB" w:rsidRDefault="00E2093C" w:rsidP="00E2093C">
            <w:pPr>
              <w:pStyle w:val="a7"/>
              <w:jc w:val="both"/>
              <w:rPr>
                <w:rFonts w:ascii="Times New Roman" w:hAnsi="Times New Roman" w:cs="Times New Roman"/>
                <w:sz w:val="28"/>
                <w:szCs w:val="28"/>
              </w:rPr>
            </w:pPr>
            <w:r w:rsidRPr="00921FFB">
              <w:rPr>
                <w:rFonts w:ascii="Times New Roman" w:hAnsi="Times New Roman" w:cs="Times New Roman"/>
                <w:sz w:val="28"/>
                <w:szCs w:val="28"/>
              </w:rPr>
              <w:t>План-программа интеграции детей с ОВЗ в среду здоровых детей «Мы – друзьЯ»  (организация учебно-воспитательного процесса для ребёнка с ограниченными возможностями здоровья в условиях дошкольного учреждения)</w:t>
            </w:r>
          </w:p>
        </w:tc>
      </w:tr>
      <w:tr w:rsidR="00E2093C" w:rsidRPr="00921FFB" w:rsidTr="00E2093C">
        <w:trPr>
          <w:trHeight w:val="962"/>
        </w:trPr>
        <w:tc>
          <w:tcPr>
            <w:tcW w:w="1965" w:type="dxa"/>
          </w:tcPr>
          <w:p w:rsidR="00E2093C" w:rsidRPr="00921FFB" w:rsidRDefault="00E2093C" w:rsidP="00E2093C">
            <w:pPr>
              <w:pStyle w:val="a7"/>
              <w:spacing w:line="360" w:lineRule="auto"/>
              <w:jc w:val="both"/>
              <w:rPr>
                <w:rFonts w:ascii="Times New Roman" w:hAnsi="Times New Roman" w:cs="Times New Roman"/>
                <w:sz w:val="28"/>
                <w:szCs w:val="28"/>
              </w:rPr>
            </w:pPr>
            <w:r w:rsidRPr="00921FFB">
              <w:rPr>
                <w:rFonts w:ascii="Times New Roman" w:hAnsi="Times New Roman" w:cs="Times New Roman"/>
                <w:sz w:val="28"/>
                <w:szCs w:val="28"/>
              </w:rPr>
              <w:t xml:space="preserve">Основания для разработки </w:t>
            </w:r>
          </w:p>
        </w:tc>
        <w:tc>
          <w:tcPr>
            <w:tcW w:w="7395" w:type="dxa"/>
          </w:tcPr>
          <w:p w:rsidR="00E2093C" w:rsidRPr="00921FFB" w:rsidRDefault="00E2093C" w:rsidP="00DE491F">
            <w:pPr>
              <w:pStyle w:val="a7"/>
              <w:numPr>
                <w:ilvl w:val="0"/>
                <w:numId w:val="150"/>
              </w:numPr>
              <w:ind w:left="714" w:hanging="357"/>
              <w:jc w:val="both"/>
              <w:rPr>
                <w:rFonts w:ascii="Times New Roman" w:hAnsi="Times New Roman" w:cs="Times New Roman"/>
                <w:sz w:val="28"/>
                <w:szCs w:val="28"/>
                <w:lang w:eastAsia="en-US"/>
              </w:rPr>
            </w:pPr>
            <w:r w:rsidRPr="00921FFB">
              <w:rPr>
                <w:rFonts w:ascii="Times New Roman" w:hAnsi="Times New Roman" w:cs="Times New Roman"/>
                <w:sz w:val="28"/>
                <w:szCs w:val="28"/>
                <w:lang w:eastAsia="en-US"/>
              </w:rPr>
              <w:t>Федеральный закон от 29 декабря 2012г. № 273-ФЗ «Об образовании в Российской Федерации»;</w:t>
            </w:r>
          </w:p>
          <w:p w:rsidR="00E2093C" w:rsidRPr="00921FFB" w:rsidRDefault="00E2093C" w:rsidP="00DE491F">
            <w:pPr>
              <w:pStyle w:val="a7"/>
              <w:numPr>
                <w:ilvl w:val="0"/>
                <w:numId w:val="150"/>
              </w:numPr>
              <w:ind w:left="714" w:hanging="357"/>
              <w:jc w:val="both"/>
              <w:rPr>
                <w:rFonts w:ascii="Times New Roman" w:hAnsi="Times New Roman" w:cs="Times New Roman"/>
                <w:sz w:val="28"/>
                <w:szCs w:val="28"/>
                <w:lang w:eastAsia="en-US"/>
              </w:rPr>
            </w:pPr>
            <w:r w:rsidRPr="00921FFB">
              <w:rPr>
                <w:rFonts w:ascii="Times New Roman" w:hAnsi="Times New Roman" w:cs="Times New Roman"/>
                <w:sz w:val="28"/>
                <w:szCs w:val="28"/>
                <w:lang w:eastAsia="en-US"/>
              </w:rPr>
              <w:t>«Федеральный государственный  образовательный стандарт  дошкольного образования»/приказ Министерства образования и науки Российской Федерации от 17 октября 2013 г. № 1155/;</w:t>
            </w:r>
          </w:p>
          <w:p w:rsidR="00E2093C" w:rsidRPr="00921FFB" w:rsidRDefault="00E2093C" w:rsidP="00DE491F">
            <w:pPr>
              <w:pStyle w:val="a7"/>
              <w:numPr>
                <w:ilvl w:val="0"/>
                <w:numId w:val="150"/>
              </w:numPr>
              <w:ind w:left="714" w:hanging="357"/>
              <w:jc w:val="both"/>
              <w:rPr>
                <w:rFonts w:ascii="Times New Roman" w:hAnsi="Times New Roman" w:cs="Times New Roman"/>
                <w:sz w:val="28"/>
                <w:szCs w:val="28"/>
                <w:lang w:eastAsia="en-US"/>
              </w:rPr>
            </w:pPr>
            <w:r w:rsidRPr="00921FFB">
              <w:rPr>
                <w:rFonts w:ascii="Times New Roman" w:hAnsi="Times New Roman" w:cs="Times New Roman"/>
                <w:bCs/>
                <w:sz w:val="28"/>
                <w:szCs w:val="28"/>
                <w:lang w:eastAsia="en-US"/>
              </w:rPr>
              <w:t>Постановление Главного государственного санитарного врача Российской Федерации от 15.05. 2013 г. № 26 г. Москва «Об утверждении СанПиН 2.4.1.3049-13;</w:t>
            </w:r>
          </w:p>
          <w:p w:rsidR="00E2093C" w:rsidRPr="00921FFB" w:rsidRDefault="00E2093C" w:rsidP="00DE491F">
            <w:pPr>
              <w:pStyle w:val="a7"/>
              <w:numPr>
                <w:ilvl w:val="0"/>
                <w:numId w:val="151"/>
              </w:numPr>
              <w:ind w:left="714" w:hanging="357"/>
              <w:jc w:val="both"/>
              <w:rPr>
                <w:rFonts w:ascii="Times New Roman" w:hAnsi="Times New Roman" w:cs="Times New Roman"/>
                <w:bCs/>
                <w:sz w:val="28"/>
                <w:szCs w:val="28"/>
                <w:lang w:eastAsia="en-US"/>
              </w:rPr>
            </w:pPr>
            <w:r w:rsidRPr="00921FFB">
              <w:rPr>
                <w:rFonts w:ascii="Times New Roman" w:hAnsi="Times New Roman" w:cs="Times New Roman"/>
                <w:bCs/>
                <w:sz w:val="28"/>
                <w:szCs w:val="28"/>
                <w:lang w:eastAsia="en-US"/>
              </w:rPr>
              <w:t>Основная образовательная программа дошкольного образования МБДОУ № 23.</w:t>
            </w:r>
          </w:p>
        </w:tc>
      </w:tr>
      <w:tr w:rsidR="00E2093C" w:rsidRPr="00921FFB" w:rsidTr="00E2093C">
        <w:trPr>
          <w:trHeight w:val="621"/>
        </w:trPr>
        <w:tc>
          <w:tcPr>
            <w:tcW w:w="1965" w:type="dxa"/>
          </w:tcPr>
          <w:p w:rsidR="00E2093C" w:rsidRPr="00921FFB" w:rsidRDefault="00E2093C" w:rsidP="00E2093C">
            <w:pPr>
              <w:pStyle w:val="a7"/>
              <w:spacing w:line="360" w:lineRule="auto"/>
              <w:jc w:val="both"/>
              <w:rPr>
                <w:rFonts w:ascii="Times New Roman" w:hAnsi="Times New Roman" w:cs="Times New Roman"/>
                <w:sz w:val="28"/>
                <w:szCs w:val="28"/>
              </w:rPr>
            </w:pPr>
            <w:r w:rsidRPr="00921FFB">
              <w:rPr>
                <w:rFonts w:ascii="Times New Roman" w:hAnsi="Times New Roman" w:cs="Times New Roman"/>
                <w:sz w:val="28"/>
                <w:szCs w:val="28"/>
              </w:rPr>
              <w:t xml:space="preserve">Заказчик </w:t>
            </w:r>
          </w:p>
        </w:tc>
        <w:tc>
          <w:tcPr>
            <w:tcW w:w="7395" w:type="dxa"/>
          </w:tcPr>
          <w:p w:rsidR="00E2093C" w:rsidRPr="00921FFB" w:rsidRDefault="00E2093C" w:rsidP="00E2093C">
            <w:pPr>
              <w:pStyle w:val="a7"/>
              <w:jc w:val="both"/>
              <w:rPr>
                <w:rFonts w:ascii="Times New Roman" w:hAnsi="Times New Roman" w:cs="Times New Roman"/>
                <w:sz w:val="28"/>
                <w:szCs w:val="28"/>
              </w:rPr>
            </w:pPr>
            <w:r w:rsidRPr="00921FFB">
              <w:rPr>
                <w:rFonts w:ascii="Times New Roman" w:hAnsi="Times New Roman" w:cs="Times New Roman"/>
                <w:sz w:val="28"/>
                <w:szCs w:val="28"/>
              </w:rPr>
              <w:t>Родители, администрация и педагоги ДОУ.</w:t>
            </w:r>
          </w:p>
        </w:tc>
      </w:tr>
      <w:tr w:rsidR="00E2093C" w:rsidRPr="00921FFB" w:rsidTr="00E2093C">
        <w:trPr>
          <w:trHeight w:val="564"/>
        </w:trPr>
        <w:tc>
          <w:tcPr>
            <w:tcW w:w="1965" w:type="dxa"/>
          </w:tcPr>
          <w:p w:rsidR="00E2093C" w:rsidRPr="00921FFB" w:rsidRDefault="00E2093C" w:rsidP="00E2093C">
            <w:pPr>
              <w:pStyle w:val="a7"/>
              <w:spacing w:line="360" w:lineRule="auto"/>
              <w:jc w:val="both"/>
              <w:rPr>
                <w:rFonts w:ascii="Times New Roman" w:hAnsi="Times New Roman" w:cs="Times New Roman"/>
                <w:sz w:val="28"/>
                <w:szCs w:val="28"/>
              </w:rPr>
            </w:pPr>
            <w:r w:rsidRPr="00921FFB">
              <w:rPr>
                <w:rFonts w:ascii="Times New Roman" w:hAnsi="Times New Roman" w:cs="Times New Roman"/>
                <w:sz w:val="28"/>
                <w:szCs w:val="28"/>
              </w:rPr>
              <w:t xml:space="preserve">Разработчики </w:t>
            </w:r>
          </w:p>
        </w:tc>
        <w:tc>
          <w:tcPr>
            <w:tcW w:w="7395" w:type="dxa"/>
          </w:tcPr>
          <w:p w:rsidR="00E2093C" w:rsidRPr="00921FFB" w:rsidRDefault="00E2093C" w:rsidP="00E2093C">
            <w:pPr>
              <w:pStyle w:val="a7"/>
              <w:jc w:val="both"/>
              <w:rPr>
                <w:rFonts w:ascii="Times New Roman" w:hAnsi="Times New Roman" w:cs="Times New Roman"/>
                <w:sz w:val="28"/>
                <w:szCs w:val="28"/>
              </w:rPr>
            </w:pPr>
            <w:r w:rsidRPr="00921FFB">
              <w:rPr>
                <w:rFonts w:ascii="Times New Roman" w:hAnsi="Times New Roman" w:cs="Times New Roman"/>
                <w:sz w:val="28"/>
                <w:szCs w:val="28"/>
              </w:rPr>
              <w:t>Титова О. Н.зам. зав. по ВМР</w:t>
            </w:r>
          </w:p>
          <w:p w:rsidR="00E2093C" w:rsidRPr="00921FFB" w:rsidRDefault="00E2093C" w:rsidP="00E2093C">
            <w:pPr>
              <w:pStyle w:val="a7"/>
              <w:jc w:val="both"/>
              <w:rPr>
                <w:rFonts w:ascii="Times New Roman" w:hAnsi="Times New Roman" w:cs="Times New Roman"/>
                <w:sz w:val="28"/>
                <w:szCs w:val="28"/>
              </w:rPr>
            </w:pPr>
            <w:r w:rsidRPr="00921FFB">
              <w:rPr>
                <w:rFonts w:ascii="Times New Roman" w:hAnsi="Times New Roman" w:cs="Times New Roman"/>
                <w:sz w:val="28"/>
                <w:szCs w:val="28"/>
              </w:rPr>
              <w:t xml:space="preserve">Гиниятулина И. В. педагог – психолог </w:t>
            </w:r>
          </w:p>
        </w:tc>
      </w:tr>
      <w:tr w:rsidR="00E2093C" w:rsidRPr="00921FFB" w:rsidTr="00E2093C">
        <w:trPr>
          <w:trHeight w:val="396"/>
        </w:trPr>
        <w:tc>
          <w:tcPr>
            <w:tcW w:w="1965" w:type="dxa"/>
          </w:tcPr>
          <w:p w:rsidR="00E2093C" w:rsidRPr="00921FFB" w:rsidRDefault="00E2093C" w:rsidP="00E2093C">
            <w:pPr>
              <w:autoSpaceDE w:val="0"/>
              <w:autoSpaceDN w:val="0"/>
              <w:adjustRightInd w:val="0"/>
              <w:spacing w:line="360" w:lineRule="auto"/>
              <w:ind w:right="178"/>
              <w:jc w:val="both"/>
              <w:rPr>
                <w:rFonts w:ascii="Times New Roman" w:hAnsi="Times New Roman"/>
                <w:sz w:val="28"/>
                <w:szCs w:val="28"/>
              </w:rPr>
            </w:pPr>
            <w:r w:rsidRPr="00921FFB">
              <w:rPr>
                <w:rFonts w:ascii="Times New Roman" w:hAnsi="Times New Roman"/>
                <w:sz w:val="28"/>
                <w:szCs w:val="28"/>
              </w:rPr>
              <w:t xml:space="preserve">Цель </w:t>
            </w:r>
          </w:p>
        </w:tc>
        <w:tc>
          <w:tcPr>
            <w:tcW w:w="7395" w:type="dxa"/>
          </w:tcPr>
          <w:p w:rsidR="00E2093C" w:rsidRPr="00921FFB" w:rsidRDefault="00E2093C" w:rsidP="00E2093C">
            <w:pPr>
              <w:pStyle w:val="Default"/>
              <w:ind w:firstLine="567"/>
              <w:jc w:val="both"/>
              <w:rPr>
                <w:rFonts w:eastAsia="@Arial Unicode MS"/>
                <w:sz w:val="28"/>
                <w:szCs w:val="28"/>
              </w:rPr>
            </w:pPr>
            <w:r w:rsidRPr="00921FFB">
              <w:rPr>
                <w:color w:val="auto"/>
                <w:sz w:val="28"/>
                <w:szCs w:val="28"/>
              </w:rPr>
              <w:t xml:space="preserve">Создание условий </w:t>
            </w:r>
            <w:r w:rsidRPr="00921FFB">
              <w:rPr>
                <w:rFonts w:eastAsia="@Arial Unicode MS"/>
                <w:color w:val="auto"/>
                <w:sz w:val="28"/>
                <w:szCs w:val="28"/>
              </w:rPr>
              <w:t>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r w:rsidRPr="00921FFB">
              <w:rPr>
                <w:color w:val="auto"/>
                <w:sz w:val="28"/>
                <w:szCs w:val="28"/>
              </w:rPr>
              <w:t>,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tc>
      </w:tr>
      <w:tr w:rsidR="00E2093C" w:rsidRPr="00921FFB" w:rsidTr="00E2093C">
        <w:trPr>
          <w:trHeight w:val="394"/>
        </w:trPr>
        <w:tc>
          <w:tcPr>
            <w:tcW w:w="1965" w:type="dxa"/>
          </w:tcPr>
          <w:p w:rsidR="00E2093C" w:rsidRPr="00921FFB" w:rsidRDefault="00E2093C" w:rsidP="00E2093C">
            <w:pPr>
              <w:autoSpaceDE w:val="0"/>
              <w:autoSpaceDN w:val="0"/>
              <w:adjustRightInd w:val="0"/>
              <w:spacing w:line="360" w:lineRule="auto"/>
              <w:jc w:val="both"/>
              <w:rPr>
                <w:rFonts w:ascii="Times New Roman" w:hAnsi="Times New Roman"/>
                <w:sz w:val="28"/>
                <w:szCs w:val="28"/>
              </w:rPr>
            </w:pPr>
            <w:r w:rsidRPr="00921FFB">
              <w:rPr>
                <w:rFonts w:ascii="Times New Roman" w:hAnsi="Times New Roman"/>
                <w:sz w:val="28"/>
                <w:szCs w:val="28"/>
              </w:rPr>
              <w:t xml:space="preserve">Задачи </w:t>
            </w:r>
          </w:p>
        </w:tc>
        <w:tc>
          <w:tcPr>
            <w:tcW w:w="7395" w:type="dxa"/>
          </w:tcPr>
          <w:p w:rsidR="00E2093C" w:rsidRPr="00921FFB" w:rsidRDefault="00E2093C" w:rsidP="00DE491F">
            <w:pPr>
              <w:pStyle w:val="a7"/>
              <w:numPr>
                <w:ilvl w:val="0"/>
                <w:numId w:val="147"/>
              </w:numPr>
              <w:jc w:val="both"/>
              <w:rPr>
                <w:rFonts w:ascii="Times New Roman" w:eastAsia="@Arial Unicode MS" w:hAnsi="Times New Roman" w:cs="Times New Roman"/>
                <w:sz w:val="28"/>
                <w:szCs w:val="28"/>
                <w:lang w:eastAsia="en-US"/>
              </w:rPr>
            </w:pPr>
            <w:r w:rsidRPr="00921FFB">
              <w:rPr>
                <w:rFonts w:ascii="Times New Roman" w:hAnsi="Times New Roman" w:cs="Times New Roman"/>
                <w:sz w:val="28"/>
                <w:szCs w:val="28"/>
              </w:rPr>
              <w:t>выявлять особые образовательные потребности детей с ограниченными возможностями здоровья, обусловленные особенностями их физического и (или) психического развития;</w:t>
            </w:r>
          </w:p>
          <w:p w:rsidR="00E2093C" w:rsidRPr="00921FFB" w:rsidRDefault="00E2093C" w:rsidP="00DE491F">
            <w:pPr>
              <w:pStyle w:val="a7"/>
              <w:numPr>
                <w:ilvl w:val="0"/>
                <w:numId w:val="147"/>
              </w:numPr>
              <w:jc w:val="both"/>
              <w:rPr>
                <w:rFonts w:ascii="Times New Roman" w:hAnsi="Times New Roman" w:cs="Times New Roman"/>
                <w:sz w:val="28"/>
                <w:szCs w:val="28"/>
              </w:rPr>
            </w:pPr>
            <w:r w:rsidRPr="00921FFB">
              <w:rPr>
                <w:rFonts w:ascii="Times New Roman" w:hAnsi="Times New Roman" w:cs="Times New Roman"/>
                <w:sz w:val="28"/>
                <w:szCs w:val="28"/>
              </w:rPr>
              <w:t xml:space="preserve">осуществлять индивидуально ориентированную психолого-медико-педагогическую помощь детям с ограниченными возможностями здоровья с учетом особенностей психофизического развития и индивидуальных возможностей детей (в соответствии с рекомендациями психолого-медико-педагогической комиссии); </w:t>
            </w:r>
          </w:p>
          <w:p w:rsidR="00E2093C" w:rsidRPr="00921FFB" w:rsidRDefault="00E2093C" w:rsidP="00DE491F">
            <w:pPr>
              <w:pStyle w:val="a7"/>
              <w:numPr>
                <w:ilvl w:val="0"/>
                <w:numId w:val="147"/>
              </w:numPr>
              <w:jc w:val="both"/>
              <w:rPr>
                <w:rFonts w:ascii="Times New Roman" w:hAnsi="Times New Roman" w:cs="Times New Roman"/>
                <w:sz w:val="28"/>
                <w:szCs w:val="28"/>
              </w:rPr>
            </w:pPr>
            <w:r w:rsidRPr="00921FFB">
              <w:rPr>
                <w:rFonts w:ascii="Times New Roman" w:hAnsi="Times New Roman" w:cs="Times New Roman"/>
                <w:sz w:val="28"/>
                <w:szCs w:val="28"/>
              </w:rPr>
              <w:t>обеспечить возможность освоения детьми с ограниченными возможностями здоровья основной программы дошкольного образования на доступном им уровне и их интеграцию в образовательном учреждении;</w:t>
            </w:r>
          </w:p>
          <w:p w:rsidR="00E2093C" w:rsidRPr="00921FFB" w:rsidRDefault="00E2093C" w:rsidP="00DE491F">
            <w:pPr>
              <w:pStyle w:val="a7"/>
              <w:numPr>
                <w:ilvl w:val="0"/>
                <w:numId w:val="147"/>
              </w:numPr>
              <w:jc w:val="both"/>
              <w:rPr>
                <w:rFonts w:ascii="Times New Roman" w:eastAsia="@Arial Unicode MS" w:hAnsi="Times New Roman" w:cs="Times New Roman"/>
                <w:color w:val="000000"/>
                <w:sz w:val="28"/>
                <w:szCs w:val="28"/>
              </w:rPr>
            </w:pPr>
            <w:r w:rsidRPr="00921FFB">
              <w:rPr>
                <w:rFonts w:ascii="Times New Roman" w:eastAsia="@Arial Unicode MS" w:hAnsi="Times New Roman" w:cs="Times New Roman"/>
                <w:color w:val="000000"/>
                <w:sz w:val="28"/>
                <w:szCs w:val="28"/>
              </w:rPr>
              <w:t>оказывать консультативную и методическую помощь родителям  (законным представителям) детей с ограниченными возможностями здоровья по медицинским, социальным, правовым и другим вопросам.</w:t>
            </w:r>
          </w:p>
        </w:tc>
      </w:tr>
      <w:tr w:rsidR="00E2093C" w:rsidRPr="00921FFB" w:rsidTr="00E2093C">
        <w:trPr>
          <w:trHeight w:val="651"/>
        </w:trPr>
        <w:tc>
          <w:tcPr>
            <w:tcW w:w="1965" w:type="dxa"/>
          </w:tcPr>
          <w:p w:rsidR="00E2093C" w:rsidRPr="00921FFB" w:rsidRDefault="00E2093C" w:rsidP="00E2093C">
            <w:pPr>
              <w:autoSpaceDE w:val="0"/>
              <w:autoSpaceDN w:val="0"/>
              <w:adjustRightInd w:val="0"/>
              <w:spacing w:line="360" w:lineRule="auto"/>
              <w:jc w:val="both"/>
              <w:rPr>
                <w:rFonts w:ascii="Times New Roman" w:hAnsi="Times New Roman"/>
                <w:sz w:val="28"/>
                <w:szCs w:val="28"/>
              </w:rPr>
            </w:pPr>
            <w:r w:rsidRPr="00921FFB">
              <w:rPr>
                <w:rFonts w:ascii="Times New Roman" w:hAnsi="Times New Roman"/>
                <w:sz w:val="28"/>
                <w:szCs w:val="28"/>
              </w:rPr>
              <w:t xml:space="preserve">Участники </w:t>
            </w:r>
          </w:p>
        </w:tc>
        <w:tc>
          <w:tcPr>
            <w:tcW w:w="7395" w:type="dxa"/>
          </w:tcPr>
          <w:p w:rsidR="00E2093C" w:rsidRPr="00921FFB" w:rsidRDefault="00E2093C" w:rsidP="00E2093C">
            <w:pPr>
              <w:autoSpaceDE w:val="0"/>
              <w:autoSpaceDN w:val="0"/>
              <w:adjustRightInd w:val="0"/>
              <w:spacing w:line="240" w:lineRule="auto"/>
              <w:jc w:val="both"/>
              <w:rPr>
                <w:rFonts w:ascii="Times New Roman" w:hAnsi="Times New Roman"/>
                <w:sz w:val="28"/>
                <w:szCs w:val="28"/>
              </w:rPr>
            </w:pPr>
            <w:r w:rsidRPr="00921FFB">
              <w:rPr>
                <w:rFonts w:ascii="Times New Roman" w:hAnsi="Times New Roman"/>
                <w:sz w:val="28"/>
                <w:szCs w:val="28"/>
              </w:rPr>
              <w:t>Воспитанники, воспитатели, специалисты, родители.</w:t>
            </w:r>
          </w:p>
        </w:tc>
      </w:tr>
      <w:tr w:rsidR="00E2093C" w:rsidRPr="00921FFB" w:rsidTr="00E2093C">
        <w:trPr>
          <w:trHeight w:val="1606"/>
        </w:trPr>
        <w:tc>
          <w:tcPr>
            <w:tcW w:w="1965" w:type="dxa"/>
          </w:tcPr>
          <w:p w:rsidR="00E2093C" w:rsidRPr="00921FFB" w:rsidRDefault="00E2093C" w:rsidP="00E2093C">
            <w:pPr>
              <w:autoSpaceDE w:val="0"/>
              <w:autoSpaceDN w:val="0"/>
              <w:adjustRightInd w:val="0"/>
              <w:spacing w:line="360" w:lineRule="auto"/>
              <w:jc w:val="both"/>
              <w:rPr>
                <w:rFonts w:ascii="Times New Roman" w:hAnsi="Times New Roman"/>
                <w:sz w:val="28"/>
                <w:szCs w:val="28"/>
              </w:rPr>
            </w:pPr>
            <w:r w:rsidRPr="00921FFB">
              <w:rPr>
                <w:rFonts w:ascii="Times New Roman" w:hAnsi="Times New Roman"/>
                <w:sz w:val="28"/>
                <w:szCs w:val="28"/>
              </w:rPr>
              <w:t>Направления реализации</w:t>
            </w:r>
          </w:p>
          <w:p w:rsidR="00E2093C" w:rsidRPr="00921FFB" w:rsidRDefault="00E2093C" w:rsidP="00E2093C">
            <w:pPr>
              <w:autoSpaceDE w:val="0"/>
              <w:autoSpaceDN w:val="0"/>
              <w:adjustRightInd w:val="0"/>
              <w:spacing w:line="360" w:lineRule="auto"/>
              <w:jc w:val="both"/>
              <w:rPr>
                <w:rFonts w:ascii="Times New Roman" w:hAnsi="Times New Roman"/>
                <w:sz w:val="28"/>
                <w:szCs w:val="28"/>
              </w:rPr>
            </w:pPr>
          </w:p>
        </w:tc>
        <w:tc>
          <w:tcPr>
            <w:tcW w:w="7395" w:type="dxa"/>
          </w:tcPr>
          <w:p w:rsidR="00E2093C" w:rsidRPr="00921FFB" w:rsidRDefault="00E2093C" w:rsidP="00E2093C">
            <w:pPr>
              <w:spacing w:after="160" w:line="240" w:lineRule="auto"/>
              <w:jc w:val="both"/>
              <w:rPr>
                <w:rFonts w:ascii="Times New Roman" w:hAnsi="Times New Roman"/>
                <w:sz w:val="28"/>
                <w:szCs w:val="28"/>
              </w:rPr>
            </w:pPr>
            <w:r w:rsidRPr="00921FFB">
              <w:rPr>
                <w:rFonts w:ascii="Times New Roman" w:hAnsi="Times New Roman"/>
                <w:sz w:val="28"/>
                <w:szCs w:val="28"/>
              </w:rPr>
              <w:t xml:space="preserve">План-программа направлена на обеспечение коррекции недостатков в физическом и (или) психическом развитии детей с ограниченными возможностями здоровья (ОВЗ), их социальную адаптацию и  оказание помощи детям этой категории в освоении </w:t>
            </w:r>
            <w:r w:rsidRPr="00921FFB">
              <w:rPr>
                <w:rFonts w:ascii="Times New Roman" w:hAnsi="Times New Roman"/>
                <w:iCs/>
                <w:sz w:val="28"/>
                <w:szCs w:val="28"/>
              </w:rPr>
              <w:t>Образовательной  программы</w:t>
            </w:r>
            <w:r w:rsidRPr="00921FFB">
              <w:rPr>
                <w:rFonts w:ascii="Times New Roman" w:hAnsi="Times New Roman"/>
                <w:sz w:val="28"/>
                <w:szCs w:val="28"/>
              </w:rPr>
              <w:t>.</w:t>
            </w:r>
          </w:p>
        </w:tc>
      </w:tr>
      <w:tr w:rsidR="00E2093C" w:rsidRPr="00921FFB" w:rsidTr="00E2093C">
        <w:trPr>
          <w:trHeight w:val="536"/>
        </w:trPr>
        <w:tc>
          <w:tcPr>
            <w:tcW w:w="1965" w:type="dxa"/>
          </w:tcPr>
          <w:p w:rsidR="00E2093C" w:rsidRPr="00921FFB" w:rsidRDefault="00E2093C" w:rsidP="00E2093C">
            <w:pPr>
              <w:autoSpaceDE w:val="0"/>
              <w:autoSpaceDN w:val="0"/>
              <w:adjustRightInd w:val="0"/>
              <w:spacing w:line="360" w:lineRule="auto"/>
              <w:jc w:val="both"/>
              <w:rPr>
                <w:rFonts w:ascii="Times New Roman" w:hAnsi="Times New Roman"/>
                <w:sz w:val="28"/>
                <w:szCs w:val="28"/>
              </w:rPr>
            </w:pPr>
            <w:r w:rsidRPr="00921FFB">
              <w:rPr>
                <w:rFonts w:ascii="Times New Roman" w:hAnsi="Times New Roman"/>
                <w:sz w:val="28"/>
                <w:szCs w:val="28"/>
              </w:rPr>
              <w:t>Принципы реализации</w:t>
            </w:r>
          </w:p>
        </w:tc>
        <w:tc>
          <w:tcPr>
            <w:tcW w:w="7395" w:type="dxa"/>
          </w:tcPr>
          <w:p w:rsidR="00E2093C" w:rsidRPr="00921FFB" w:rsidRDefault="00E2093C" w:rsidP="00E2093C">
            <w:pPr>
              <w:pStyle w:val="a7"/>
              <w:jc w:val="both"/>
              <w:rPr>
                <w:rFonts w:ascii="Times New Roman" w:hAnsi="Times New Roman" w:cs="Times New Roman"/>
                <w:sz w:val="28"/>
                <w:szCs w:val="28"/>
              </w:rPr>
            </w:pPr>
            <w:r w:rsidRPr="00921FFB">
              <w:rPr>
                <w:rFonts w:ascii="Times New Roman" w:hAnsi="Times New Roman" w:cs="Times New Roman"/>
                <w:sz w:val="28"/>
                <w:szCs w:val="28"/>
              </w:rPr>
              <w:t xml:space="preserve">Принципы гуманизма, системности, непрерывности, реальности, принцип деятельностного подхода, </w:t>
            </w:r>
            <w:r w:rsidRPr="00921FFB">
              <w:rPr>
                <w:rFonts w:ascii="Times New Roman" w:hAnsi="Times New Roman" w:cs="Times New Roman"/>
                <w:sz w:val="28"/>
                <w:szCs w:val="28"/>
                <w:lang w:eastAsia="en-US"/>
              </w:rPr>
              <w:t xml:space="preserve">принцип индивидуально-дифференцированного подхода, </w:t>
            </w:r>
            <w:r w:rsidRPr="00921FFB">
              <w:rPr>
                <w:rFonts w:ascii="Times New Roman" w:eastAsia="@Arial Unicode MS" w:hAnsi="Times New Roman" w:cs="Times New Roman"/>
                <w:iCs/>
                <w:sz w:val="28"/>
                <w:szCs w:val="28"/>
                <w:lang w:eastAsia="en-US"/>
              </w:rPr>
              <w:t>принцип рекомендательного характера оказания помощи</w:t>
            </w:r>
            <w:r w:rsidRPr="00921FFB">
              <w:rPr>
                <w:rFonts w:ascii="Times New Roman" w:eastAsia="@Arial Unicode MS" w:hAnsi="Times New Roman" w:cs="Times New Roman"/>
                <w:sz w:val="28"/>
                <w:szCs w:val="28"/>
                <w:lang w:eastAsia="en-US"/>
              </w:rPr>
              <w:t>.</w:t>
            </w:r>
          </w:p>
        </w:tc>
      </w:tr>
      <w:tr w:rsidR="00E2093C" w:rsidRPr="00921FFB" w:rsidTr="00E2093C">
        <w:trPr>
          <w:trHeight w:val="1099"/>
        </w:trPr>
        <w:tc>
          <w:tcPr>
            <w:tcW w:w="1965" w:type="dxa"/>
          </w:tcPr>
          <w:p w:rsidR="00E2093C" w:rsidRPr="00921FFB" w:rsidRDefault="00E2093C" w:rsidP="00E2093C">
            <w:pPr>
              <w:autoSpaceDE w:val="0"/>
              <w:autoSpaceDN w:val="0"/>
              <w:adjustRightInd w:val="0"/>
              <w:spacing w:line="360" w:lineRule="auto"/>
              <w:jc w:val="both"/>
              <w:rPr>
                <w:rFonts w:ascii="Times New Roman" w:hAnsi="Times New Roman"/>
                <w:sz w:val="28"/>
                <w:szCs w:val="28"/>
              </w:rPr>
            </w:pPr>
            <w:r w:rsidRPr="00921FFB">
              <w:rPr>
                <w:rFonts w:ascii="Times New Roman" w:hAnsi="Times New Roman"/>
                <w:sz w:val="28"/>
                <w:szCs w:val="28"/>
              </w:rPr>
              <w:t>Ожидаемые результаты</w:t>
            </w:r>
          </w:p>
        </w:tc>
        <w:tc>
          <w:tcPr>
            <w:tcW w:w="7395" w:type="dxa"/>
          </w:tcPr>
          <w:p w:rsidR="00E2093C" w:rsidRPr="00921FFB" w:rsidRDefault="00E2093C" w:rsidP="00DE491F">
            <w:pPr>
              <w:pStyle w:val="a7"/>
              <w:numPr>
                <w:ilvl w:val="0"/>
                <w:numId w:val="141"/>
              </w:numPr>
              <w:jc w:val="both"/>
              <w:rPr>
                <w:rFonts w:ascii="Times New Roman" w:hAnsi="Times New Roman" w:cs="Times New Roman"/>
                <w:sz w:val="28"/>
                <w:szCs w:val="28"/>
              </w:rPr>
            </w:pPr>
            <w:r w:rsidRPr="00921FFB">
              <w:rPr>
                <w:rFonts w:ascii="Times New Roman" w:hAnsi="Times New Roman" w:cs="Times New Roman"/>
                <w:sz w:val="28"/>
                <w:szCs w:val="28"/>
              </w:rPr>
              <w:t>Созданы специальные условий обучения и воспитания, позволяющие учитывать особые образовательные потребности ребёнка с ограниченными возможностями здоровья посредством индивидуализации и дифференциации  образовательного процесса.</w:t>
            </w:r>
          </w:p>
          <w:p w:rsidR="00E2093C" w:rsidRPr="00921FFB" w:rsidRDefault="00E2093C" w:rsidP="00DE491F">
            <w:pPr>
              <w:pStyle w:val="a7"/>
              <w:numPr>
                <w:ilvl w:val="0"/>
                <w:numId w:val="141"/>
              </w:numPr>
              <w:jc w:val="both"/>
              <w:rPr>
                <w:rFonts w:ascii="Times New Roman" w:eastAsia="@Arial Unicode MS" w:hAnsi="Times New Roman" w:cs="Times New Roman"/>
                <w:sz w:val="28"/>
                <w:szCs w:val="28"/>
                <w:lang w:eastAsia="en-US"/>
              </w:rPr>
            </w:pPr>
            <w:r w:rsidRPr="00921FFB">
              <w:rPr>
                <w:rFonts w:ascii="Times New Roman" w:eastAsia="@Arial Unicode MS" w:hAnsi="Times New Roman" w:cs="Times New Roman"/>
                <w:sz w:val="28"/>
                <w:szCs w:val="28"/>
                <w:lang w:eastAsia="en-US"/>
              </w:rPr>
              <w:t>Создана система комплексного психолого-медико- педагогического сопровождения детей с ограниченными возможностями здоровья в освоении основной образовательной программы, коррекции недостатков в физическом и (или) психическом развитии,  их социальной адаптации.</w:t>
            </w:r>
          </w:p>
        </w:tc>
      </w:tr>
    </w:tbl>
    <w:p w:rsidR="00E2093C" w:rsidRPr="00921FFB" w:rsidRDefault="00E2093C" w:rsidP="00E2093C">
      <w:pPr>
        <w:pStyle w:val="a7"/>
        <w:jc w:val="center"/>
        <w:rPr>
          <w:rFonts w:ascii="Times New Roman" w:hAnsi="Times New Roman" w:cs="Times New Roman"/>
          <w:b/>
          <w:sz w:val="28"/>
          <w:szCs w:val="28"/>
          <w:lang w:eastAsia="en-US"/>
        </w:rPr>
      </w:pPr>
    </w:p>
    <w:p w:rsidR="00E2093C" w:rsidRPr="00921FFB" w:rsidRDefault="00E2093C" w:rsidP="00E2093C">
      <w:pPr>
        <w:spacing w:after="0" w:line="240" w:lineRule="auto"/>
        <w:rPr>
          <w:rFonts w:ascii="Times New Roman" w:hAnsi="Times New Roman"/>
          <w:b/>
          <w:sz w:val="28"/>
          <w:szCs w:val="28"/>
        </w:rPr>
      </w:pPr>
      <w:r w:rsidRPr="00921FFB">
        <w:rPr>
          <w:rFonts w:ascii="Times New Roman" w:hAnsi="Times New Roman"/>
          <w:b/>
          <w:sz w:val="28"/>
          <w:szCs w:val="28"/>
        </w:rPr>
        <w:br w:type="page"/>
      </w:r>
    </w:p>
    <w:p w:rsidR="00E2093C" w:rsidRPr="00921FFB" w:rsidRDefault="00E2093C" w:rsidP="00E2093C">
      <w:pPr>
        <w:pStyle w:val="a7"/>
        <w:jc w:val="center"/>
        <w:rPr>
          <w:rFonts w:ascii="Times New Roman" w:hAnsi="Times New Roman" w:cs="Times New Roman"/>
          <w:b/>
          <w:sz w:val="28"/>
          <w:szCs w:val="28"/>
          <w:lang w:eastAsia="en-US"/>
        </w:rPr>
      </w:pPr>
      <w:r w:rsidRPr="00921FFB">
        <w:rPr>
          <w:rFonts w:ascii="Times New Roman" w:hAnsi="Times New Roman" w:cs="Times New Roman"/>
          <w:b/>
          <w:sz w:val="28"/>
          <w:szCs w:val="28"/>
          <w:lang w:eastAsia="en-US"/>
        </w:rPr>
        <w:t>РАЗДЕЛ 1.</w:t>
      </w:r>
    </w:p>
    <w:p w:rsidR="00E2093C" w:rsidRPr="00921FFB" w:rsidRDefault="00E2093C" w:rsidP="00E2093C">
      <w:pPr>
        <w:pStyle w:val="a7"/>
        <w:jc w:val="center"/>
        <w:rPr>
          <w:rFonts w:ascii="Times New Roman" w:hAnsi="Times New Roman" w:cs="Times New Roman"/>
          <w:b/>
          <w:sz w:val="28"/>
          <w:szCs w:val="28"/>
          <w:lang w:eastAsia="en-US"/>
        </w:rPr>
      </w:pPr>
      <w:r w:rsidRPr="00921FFB">
        <w:rPr>
          <w:rFonts w:ascii="Times New Roman" w:hAnsi="Times New Roman" w:cs="Times New Roman"/>
          <w:b/>
          <w:sz w:val="28"/>
          <w:szCs w:val="28"/>
          <w:lang w:eastAsia="en-US"/>
        </w:rPr>
        <w:t>ЦЕЛЕВОЙ</w:t>
      </w:r>
    </w:p>
    <w:p w:rsidR="00E2093C" w:rsidRPr="00921FFB" w:rsidRDefault="00E2093C" w:rsidP="00DE491F">
      <w:pPr>
        <w:numPr>
          <w:ilvl w:val="1"/>
          <w:numId w:val="146"/>
        </w:numPr>
        <w:spacing w:after="0" w:line="240" w:lineRule="auto"/>
        <w:rPr>
          <w:rFonts w:ascii="Times New Roman" w:hAnsi="Times New Roman"/>
          <w:sz w:val="28"/>
          <w:szCs w:val="28"/>
        </w:rPr>
      </w:pPr>
      <w:r w:rsidRPr="00921FFB">
        <w:rPr>
          <w:rFonts w:ascii="Times New Roman" w:hAnsi="Times New Roman"/>
          <w:sz w:val="28"/>
          <w:szCs w:val="28"/>
        </w:rPr>
        <w:t xml:space="preserve"> Пояснительная записка</w:t>
      </w:r>
    </w:p>
    <w:p w:rsidR="00E2093C" w:rsidRPr="00921FFB" w:rsidRDefault="00E2093C" w:rsidP="00E2093C">
      <w:pPr>
        <w:spacing w:line="240" w:lineRule="auto"/>
        <w:rPr>
          <w:rFonts w:ascii="Times New Roman" w:hAnsi="Times New Roman"/>
          <w:sz w:val="28"/>
          <w:szCs w:val="28"/>
        </w:rPr>
      </w:pPr>
      <w:r w:rsidRPr="00921FFB">
        <w:rPr>
          <w:rFonts w:ascii="Times New Roman" w:hAnsi="Times New Roman"/>
          <w:sz w:val="28"/>
          <w:szCs w:val="28"/>
        </w:rPr>
        <w:t>1.1.1.Цели и задачи</w:t>
      </w:r>
    </w:p>
    <w:p w:rsidR="00E2093C" w:rsidRPr="00921FFB" w:rsidRDefault="00E2093C" w:rsidP="00E2093C">
      <w:pPr>
        <w:spacing w:line="240" w:lineRule="auto"/>
        <w:rPr>
          <w:rFonts w:ascii="Times New Roman" w:hAnsi="Times New Roman"/>
          <w:sz w:val="28"/>
          <w:szCs w:val="28"/>
        </w:rPr>
      </w:pPr>
      <w:r w:rsidRPr="00921FFB">
        <w:rPr>
          <w:rFonts w:ascii="Times New Roman" w:hAnsi="Times New Roman"/>
          <w:sz w:val="28"/>
          <w:szCs w:val="28"/>
        </w:rPr>
        <w:t>1.1.2.Принципы образовательной план- программы и организация на её основе образовательного процесса</w:t>
      </w:r>
    </w:p>
    <w:p w:rsidR="00E2093C" w:rsidRPr="00921FFB" w:rsidRDefault="00E2093C" w:rsidP="00E2093C">
      <w:pPr>
        <w:spacing w:line="240" w:lineRule="auto"/>
        <w:rPr>
          <w:rFonts w:ascii="Times New Roman" w:hAnsi="Times New Roman"/>
          <w:sz w:val="28"/>
          <w:szCs w:val="28"/>
        </w:rPr>
      </w:pPr>
      <w:r w:rsidRPr="00921FFB">
        <w:rPr>
          <w:rFonts w:ascii="Times New Roman" w:hAnsi="Times New Roman"/>
          <w:sz w:val="28"/>
          <w:szCs w:val="28"/>
        </w:rPr>
        <w:t>1.1.3. Значимые характеристики для разработки и реализации плана-программы</w:t>
      </w:r>
    </w:p>
    <w:p w:rsidR="00E2093C" w:rsidRPr="00921FFB" w:rsidRDefault="00E2093C" w:rsidP="00DE491F">
      <w:pPr>
        <w:numPr>
          <w:ilvl w:val="1"/>
          <w:numId w:val="146"/>
        </w:numPr>
        <w:spacing w:after="0" w:line="240" w:lineRule="auto"/>
        <w:rPr>
          <w:rFonts w:ascii="Times New Roman" w:hAnsi="Times New Roman"/>
          <w:sz w:val="28"/>
          <w:szCs w:val="28"/>
        </w:rPr>
      </w:pPr>
      <w:r w:rsidRPr="00921FFB">
        <w:rPr>
          <w:rFonts w:ascii="Times New Roman" w:hAnsi="Times New Roman"/>
          <w:sz w:val="28"/>
          <w:szCs w:val="28"/>
        </w:rPr>
        <w:t xml:space="preserve"> Планируемые результаты освоения план-программы</w:t>
      </w:r>
    </w:p>
    <w:p w:rsidR="00E2093C" w:rsidRPr="00921FFB" w:rsidRDefault="00E2093C" w:rsidP="00E2093C">
      <w:pPr>
        <w:spacing w:line="240" w:lineRule="auto"/>
        <w:rPr>
          <w:rFonts w:ascii="Times New Roman" w:hAnsi="Times New Roman"/>
          <w:sz w:val="28"/>
          <w:szCs w:val="28"/>
        </w:rPr>
      </w:pPr>
    </w:p>
    <w:p w:rsidR="00E2093C" w:rsidRPr="00921FFB" w:rsidRDefault="00E2093C" w:rsidP="00E2093C">
      <w:pPr>
        <w:tabs>
          <w:tab w:val="left" w:pos="1080"/>
        </w:tabs>
        <w:spacing w:line="240" w:lineRule="auto"/>
        <w:ind w:firstLine="720"/>
        <w:rPr>
          <w:rFonts w:ascii="Times New Roman" w:hAnsi="Times New Roman"/>
          <w:b/>
          <w:bCs/>
          <w:sz w:val="28"/>
          <w:szCs w:val="28"/>
        </w:rPr>
      </w:pPr>
      <w:r w:rsidRPr="00921FFB">
        <w:rPr>
          <w:rFonts w:ascii="Times New Roman" w:hAnsi="Times New Roman"/>
          <w:b/>
          <w:bCs/>
          <w:sz w:val="28"/>
          <w:szCs w:val="28"/>
        </w:rPr>
        <w:t>1.1 Пояснительная записка</w:t>
      </w:r>
    </w:p>
    <w:p w:rsidR="00E2093C" w:rsidRPr="00921FFB" w:rsidRDefault="00E2093C" w:rsidP="00E2093C">
      <w:pPr>
        <w:autoSpaceDE w:val="0"/>
        <w:autoSpaceDN w:val="0"/>
        <w:adjustRightInd w:val="0"/>
        <w:spacing w:after="0" w:line="240" w:lineRule="auto"/>
        <w:ind w:firstLine="567"/>
        <w:jc w:val="both"/>
        <w:rPr>
          <w:rFonts w:ascii="Times New Roman" w:hAnsi="Times New Roman"/>
          <w:bCs/>
          <w:sz w:val="28"/>
          <w:szCs w:val="28"/>
        </w:rPr>
      </w:pPr>
      <w:r w:rsidRPr="00921FFB">
        <w:rPr>
          <w:rFonts w:ascii="Times New Roman" w:hAnsi="Times New Roman"/>
          <w:bCs/>
          <w:sz w:val="28"/>
          <w:szCs w:val="28"/>
        </w:rPr>
        <w:t>Этап дошкольного детства — время врастания ребенка с ОВЗ в первую общественную образовательную систему — дошкольное обучение и воспитание. Для оптимального осуществления интеграции на этапе дошкольного детства необходимо соблюдать специальные условия воспитания и обучения детей с ОВЗ, организовывать безбарьерную среду их жизнедеятельности. В процессе образовательной деятельности в дошкольном учреждении важно гибко сочетать индивидуальный и дифференцированный подходы; это способствует тому, чтобы все дети принимали участие в жизни коллектива.</w:t>
      </w:r>
    </w:p>
    <w:p w:rsidR="00E2093C" w:rsidRPr="00921FFB" w:rsidRDefault="00E2093C" w:rsidP="00E2093C">
      <w:pPr>
        <w:autoSpaceDE w:val="0"/>
        <w:autoSpaceDN w:val="0"/>
        <w:adjustRightInd w:val="0"/>
        <w:spacing w:after="0" w:line="240" w:lineRule="auto"/>
        <w:ind w:firstLine="567"/>
        <w:jc w:val="both"/>
        <w:rPr>
          <w:rFonts w:ascii="Times New Roman" w:hAnsi="Times New Roman"/>
          <w:sz w:val="28"/>
          <w:szCs w:val="28"/>
        </w:rPr>
      </w:pPr>
      <w:r w:rsidRPr="00921FFB">
        <w:rPr>
          <w:rFonts w:ascii="Times New Roman" w:hAnsi="Times New Roman"/>
          <w:sz w:val="28"/>
          <w:szCs w:val="28"/>
        </w:rPr>
        <w:t>Необходимости социально-психологической адаптации детей  с ограниченными возможностями здоровья посвящены многочисленные исследования, написано много статей. Заинтересованность в этой тематике вряд ли когда-нибудь сойдет на нет. Данная план-программа не является исключением и в целом направленна на  восстановление чувства доверия к себе, к другим, к окружающему  миру.</w:t>
      </w:r>
    </w:p>
    <w:p w:rsidR="00E2093C" w:rsidRPr="00921FFB" w:rsidRDefault="00E2093C" w:rsidP="00E2093C">
      <w:pPr>
        <w:pStyle w:val="a7"/>
        <w:ind w:firstLine="567"/>
        <w:jc w:val="both"/>
        <w:rPr>
          <w:rFonts w:ascii="Times New Roman" w:hAnsi="Times New Roman" w:cs="Times New Roman"/>
          <w:sz w:val="28"/>
          <w:szCs w:val="28"/>
        </w:rPr>
      </w:pPr>
      <w:r w:rsidRPr="00921FFB">
        <w:rPr>
          <w:rFonts w:ascii="Times New Roman" w:hAnsi="Times New Roman" w:cs="Times New Roman"/>
          <w:sz w:val="28"/>
          <w:szCs w:val="28"/>
        </w:rPr>
        <w:t>Получение детьми с ограниченными возможностями здоровья навыков  адаптации в социум является одним из основных и неотъемлемых условий их успешной социализации, обеспечения их полноценного участия в жизни общества, эффективной самореализации в различных видах детской деятельности. Очень важным является решение вопросов, связанных с обеспечением тех необходимых условий, которые позволят данной категории детей включиться в полноценный процесс социализации наряду со здоровыми детьми.</w:t>
      </w:r>
    </w:p>
    <w:p w:rsidR="00E2093C" w:rsidRPr="00921FFB" w:rsidRDefault="00E2093C" w:rsidP="00E2093C">
      <w:pPr>
        <w:pStyle w:val="a7"/>
        <w:ind w:firstLine="567"/>
        <w:jc w:val="both"/>
        <w:rPr>
          <w:rFonts w:ascii="Times New Roman" w:hAnsi="Times New Roman" w:cs="Times New Roman"/>
          <w:sz w:val="28"/>
          <w:szCs w:val="28"/>
        </w:rPr>
      </w:pPr>
      <w:r w:rsidRPr="00921FFB">
        <w:rPr>
          <w:rFonts w:ascii="Times New Roman" w:hAnsi="Times New Roman" w:cs="Times New Roman"/>
          <w:sz w:val="28"/>
          <w:szCs w:val="28"/>
        </w:rPr>
        <w:t>Общая черта их личности заключается в том, что инвалидность создает отличающееся от нормы, измененное положение. Форма проявления инвалидности приводит к тому, что всегда возникают какие-то новые своеобразные изменения личности, а также каждый раз иные проблемы. Однако у всех детей с ограниченными возможностями здоровья независимо от вида и степени заболевания можно наблюдать одну общую черту: они «другие», чем остальные дети, и именно эта «разница» в определенной мере определяет их дальнейший жизненный путь, отличающийся от обычного.</w:t>
      </w:r>
    </w:p>
    <w:p w:rsidR="00E2093C" w:rsidRPr="00921FFB" w:rsidRDefault="00E2093C" w:rsidP="00E2093C">
      <w:pPr>
        <w:pStyle w:val="a7"/>
        <w:ind w:firstLine="567"/>
        <w:jc w:val="both"/>
        <w:rPr>
          <w:rFonts w:ascii="Times New Roman" w:hAnsi="Times New Roman" w:cs="Times New Roman"/>
          <w:sz w:val="28"/>
          <w:szCs w:val="28"/>
        </w:rPr>
      </w:pPr>
      <w:r w:rsidRPr="00921FFB">
        <w:rPr>
          <w:rFonts w:ascii="Times New Roman" w:hAnsi="Times New Roman" w:cs="Times New Roman"/>
          <w:sz w:val="28"/>
          <w:szCs w:val="28"/>
        </w:rPr>
        <w:t>Отклонения в развитии личности детей с ограниченными возможностями здоровья вызывают нарушения в области познания и коммуникации, но могут также приводить и к нарушению их эмоционально-волевой сферы, что, в свою очередь, может стать причиной возникновения патологических форм поведения и активности. У ребенка с ограниченными возможностями здоровья часто наблюдается проявление таких эмоциональных состояний, как чувство страха, обиды, боязни, стыда. Затронутой оказывается и самооценка у данной категории детей.</w:t>
      </w:r>
    </w:p>
    <w:p w:rsidR="00E2093C" w:rsidRPr="00921FFB" w:rsidRDefault="00E2093C" w:rsidP="00E2093C">
      <w:pPr>
        <w:pStyle w:val="a7"/>
        <w:ind w:firstLine="567"/>
        <w:jc w:val="both"/>
        <w:rPr>
          <w:rFonts w:ascii="Times New Roman" w:hAnsi="Times New Roman" w:cs="Times New Roman"/>
          <w:sz w:val="28"/>
          <w:szCs w:val="28"/>
        </w:rPr>
      </w:pPr>
      <w:r w:rsidRPr="00921FFB">
        <w:rPr>
          <w:rFonts w:ascii="Times New Roman" w:hAnsi="Times New Roman" w:cs="Times New Roman"/>
          <w:sz w:val="28"/>
          <w:szCs w:val="28"/>
        </w:rPr>
        <w:t>Таким образом, разработанная план-программа является необходимым условием в создании адаптивной среды, позволяющая обеспечить  личностную самореализацию детей с ограниченными возможностями здоровья. Представленные в план-программе игры и упражнения позволяют снизить уровень напряжения у детей в связи с новой социальной ситуацией развития.</w:t>
      </w:r>
    </w:p>
    <w:p w:rsidR="00E2093C" w:rsidRPr="00921FFB" w:rsidRDefault="00E2093C" w:rsidP="00E2093C">
      <w:pPr>
        <w:pStyle w:val="a7"/>
        <w:ind w:firstLine="567"/>
        <w:jc w:val="both"/>
        <w:rPr>
          <w:rFonts w:ascii="Times New Roman" w:hAnsi="Times New Roman" w:cs="Times New Roman"/>
          <w:sz w:val="28"/>
          <w:szCs w:val="28"/>
          <w:lang w:eastAsia="en-US"/>
        </w:rPr>
      </w:pPr>
      <w:r w:rsidRPr="00921FFB">
        <w:rPr>
          <w:rFonts w:ascii="Times New Roman" w:hAnsi="Times New Roman" w:cs="Times New Roman"/>
          <w:sz w:val="28"/>
          <w:szCs w:val="28"/>
          <w:lang w:eastAsia="en-US"/>
        </w:rPr>
        <w:t xml:space="preserve">План-программа коррекционной работы предусматривает 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 Она  направлена на обеспечение коррекции недостатков в психическом развитии детей с ограниченными возможностями здоровья (ОВЗ) и оказание помощи детям этой категории в освоении </w:t>
      </w:r>
      <w:r w:rsidRPr="00921FFB">
        <w:rPr>
          <w:rFonts w:ascii="Times New Roman" w:hAnsi="Times New Roman" w:cs="Times New Roman"/>
          <w:iCs/>
          <w:sz w:val="28"/>
          <w:szCs w:val="28"/>
          <w:lang w:eastAsia="en-US"/>
        </w:rPr>
        <w:t>Основной образовательной  программы</w:t>
      </w:r>
      <w:r w:rsidRPr="00921FFB">
        <w:rPr>
          <w:rFonts w:ascii="Times New Roman" w:hAnsi="Times New Roman" w:cs="Times New Roman"/>
          <w:sz w:val="28"/>
          <w:szCs w:val="28"/>
          <w:lang w:eastAsia="en-US"/>
        </w:rPr>
        <w:t>.</w:t>
      </w:r>
    </w:p>
    <w:p w:rsidR="00E2093C" w:rsidRPr="00921FFB" w:rsidRDefault="00E2093C" w:rsidP="00DE491F">
      <w:pPr>
        <w:pStyle w:val="a7"/>
        <w:numPr>
          <w:ilvl w:val="2"/>
          <w:numId w:val="205"/>
        </w:numPr>
        <w:spacing w:before="240" w:line="360" w:lineRule="auto"/>
        <w:jc w:val="both"/>
        <w:rPr>
          <w:rFonts w:ascii="Times New Roman" w:hAnsi="Times New Roman" w:cs="Times New Roman"/>
          <w:b/>
          <w:sz w:val="28"/>
          <w:szCs w:val="28"/>
        </w:rPr>
      </w:pPr>
      <w:r w:rsidRPr="00921FFB">
        <w:rPr>
          <w:rFonts w:ascii="Times New Roman" w:hAnsi="Times New Roman" w:cs="Times New Roman"/>
          <w:b/>
          <w:sz w:val="28"/>
          <w:szCs w:val="28"/>
        </w:rPr>
        <w:t>Цели и задачи</w:t>
      </w:r>
    </w:p>
    <w:p w:rsidR="00E2093C" w:rsidRPr="00921FFB" w:rsidRDefault="00E2093C" w:rsidP="00E2093C">
      <w:pPr>
        <w:pStyle w:val="a7"/>
        <w:ind w:firstLine="567"/>
        <w:jc w:val="both"/>
        <w:rPr>
          <w:rFonts w:ascii="Times New Roman" w:hAnsi="Times New Roman" w:cs="Times New Roman"/>
          <w:sz w:val="28"/>
          <w:szCs w:val="28"/>
          <w:lang w:eastAsia="en-US"/>
        </w:rPr>
      </w:pPr>
      <w:r w:rsidRPr="00921FFB">
        <w:rPr>
          <w:rFonts w:ascii="Times New Roman" w:hAnsi="Times New Roman" w:cs="Times New Roman"/>
          <w:sz w:val="28"/>
          <w:szCs w:val="28"/>
          <w:lang w:eastAsia="en-US"/>
        </w:rPr>
        <w:t>План-программа разработана в соответствии с требованиями Закона «Об образовании», Федерального государственного образовательного стандарта   дошкольного образования, ООП МБДОУ № 23.</w:t>
      </w:r>
    </w:p>
    <w:p w:rsidR="00E2093C" w:rsidRPr="00921FFB" w:rsidRDefault="00E2093C" w:rsidP="00E2093C">
      <w:pPr>
        <w:pStyle w:val="Default"/>
        <w:ind w:firstLine="567"/>
        <w:jc w:val="both"/>
        <w:rPr>
          <w:color w:val="auto"/>
          <w:sz w:val="28"/>
          <w:szCs w:val="28"/>
        </w:rPr>
      </w:pPr>
      <w:r w:rsidRPr="00921FFB">
        <w:rPr>
          <w:rFonts w:eastAsia="@Arial Unicode MS"/>
          <w:b/>
          <w:bCs/>
          <w:color w:val="auto"/>
          <w:sz w:val="28"/>
          <w:szCs w:val="28"/>
        </w:rPr>
        <w:t xml:space="preserve">Цель план-программы:  </w:t>
      </w:r>
      <w:r w:rsidRPr="00921FFB">
        <w:rPr>
          <w:color w:val="auto"/>
          <w:sz w:val="28"/>
          <w:szCs w:val="28"/>
        </w:rPr>
        <w:t xml:space="preserve">Создание условий </w:t>
      </w:r>
      <w:r w:rsidRPr="00921FFB">
        <w:rPr>
          <w:rFonts w:eastAsia="@Arial Unicode MS"/>
          <w:color w:val="auto"/>
          <w:sz w:val="28"/>
          <w:szCs w:val="28"/>
        </w:rPr>
        <w:t>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r w:rsidRPr="00921FFB">
        <w:rPr>
          <w:color w:val="auto"/>
          <w:sz w:val="28"/>
          <w:szCs w:val="28"/>
        </w:rPr>
        <w:t>,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E2093C" w:rsidRPr="00921FFB" w:rsidRDefault="00E2093C" w:rsidP="00E2093C">
      <w:pPr>
        <w:pStyle w:val="a7"/>
        <w:ind w:firstLine="567"/>
        <w:jc w:val="both"/>
        <w:rPr>
          <w:rFonts w:ascii="Times New Roman" w:hAnsi="Times New Roman" w:cs="Times New Roman"/>
          <w:b/>
          <w:sz w:val="28"/>
          <w:szCs w:val="28"/>
        </w:rPr>
      </w:pPr>
      <w:r w:rsidRPr="00921FFB">
        <w:rPr>
          <w:rFonts w:ascii="Times New Roman" w:hAnsi="Times New Roman" w:cs="Times New Roman"/>
          <w:b/>
          <w:sz w:val="28"/>
          <w:szCs w:val="28"/>
        </w:rPr>
        <w:t>Задачи план-программы:</w:t>
      </w:r>
    </w:p>
    <w:p w:rsidR="00E2093C" w:rsidRPr="00921FFB" w:rsidRDefault="00E2093C" w:rsidP="00DE491F">
      <w:pPr>
        <w:pStyle w:val="a7"/>
        <w:numPr>
          <w:ilvl w:val="0"/>
          <w:numId w:val="148"/>
        </w:numPr>
        <w:ind w:left="567" w:hanging="567"/>
        <w:jc w:val="both"/>
        <w:rPr>
          <w:rFonts w:ascii="Times New Roman" w:eastAsia="@Arial Unicode MS" w:hAnsi="Times New Roman" w:cs="Times New Roman"/>
          <w:sz w:val="28"/>
          <w:szCs w:val="28"/>
          <w:lang w:eastAsia="en-US"/>
        </w:rPr>
      </w:pPr>
      <w:r w:rsidRPr="00921FFB">
        <w:rPr>
          <w:rFonts w:ascii="Times New Roman" w:hAnsi="Times New Roman" w:cs="Times New Roman"/>
          <w:sz w:val="28"/>
          <w:szCs w:val="28"/>
        </w:rPr>
        <w:t>выявлять особые образовательные потребности детей с ограниченными возможностями здоровья, обусловленные особенностями их физического и (или) психического развития;</w:t>
      </w:r>
    </w:p>
    <w:p w:rsidR="00E2093C" w:rsidRPr="00921FFB" w:rsidRDefault="00E2093C" w:rsidP="00DE491F">
      <w:pPr>
        <w:pStyle w:val="a6"/>
        <w:numPr>
          <w:ilvl w:val="0"/>
          <w:numId w:val="148"/>
        </w:numPr>
        <w:spacing w:before="0" w:beforeAutospacing="0" w:after="0" w:afterAutospacing="0"/>
        <w:ind w:left="567" w:hanging="567"/>
        <w:jc w:val="both"/>
        <w:rPr>
          <w:sz w:val="28"/>
          <w:szCs w:val="28"/>
        </w:rPr>
      </w:pPr>
      <w:r w:rsidRPr="00921FFB">
        <w:rPr>
          <w:sz w:val="28"/>
          <w:szCs w:val="28"/>
        </w:rPr>
        <w:t>определить необходимые условия для реализации коррекционно-развивающей работы (описание ежедневной организации жизни и деятельности детей, проектирование воспитательно</w:t>
      </w:r>
      <w:r w:rsidR="0040401A">
        <w:rPr>
          <w:sz w:val="28"/>
          <w:szCs w:val="28"/>
        </w:rPr>
        <w:t xml:space="preserve"> </w:t>
      </w:r>
      <w:r w:rsidRPr="00921FFB">
        <w:rPr>
          <w:sz w:val="28"/>
          <w:szCs w:val="28"/>
        </w:rPr>
        <w:t>-образовательного процесса, методы воспитания и обучения, виды деятельности для поддержки детской инициативы, перечень программ, технологий и дидактических пособий, обеспечивающих осуществление коррекционной работы, формы организации образовательной работы: ООД, образовательная деятельность в режимных моментах, самостоятельная деятельность, деятельность в семье);</w:t>
      </w:r>
    </w:p>
    <w:p w:rsidR="00E2093C" w:rsidRPr="00921FFB" w:rsidRDefault="00E2093C" w:rsidP="00DE491F">
      <w:pPr>
        <w:pStyle w:val="a7"/>
        <w:numPr>
          <w:ilvl w:val="0"/>
          <w:numId w:val="148"/>
        </w:numPr>
        <w:ind w:left="567" w:hanging="567"/>
        <w:jc w:val="both"/>
        <w:rPr>
          <w:rFonts w:ascii="Times New Roman" w:hAnsi="Times New Roman" w:cs="Times New Roman"/>
          <w:sz w:val="28"/>
          <w:szCs w:val="28"/>
        </w:rPr>
      </w:pPr>
      <w:r w:rsidRPr="00921FFB">
        <w:rPr>
          <w:rFonts w:ascii="Times New Roman" w:hAnsi="Times New Roman" w:cs="Times New Roman"/>
          <w:sz w:val="28"/>
          <w:szCs w:val="28"/>
        </w:rPr>
        <w:t xml:space="preserve">осуществлять индивидуально ориентированную психолого-медико-педагогическую помощь детям с ограниченными возможностями здоровья с учетом особенностей психофизического развития и индивидуальных возможностей детей (в соответствии с рекомендациями психолого-медико-педагогической комиссии); </w:t>
      </w:r>
    </w:p>
    <w:p w:rsidR="00E2093C" w:rsidRPr="00921FFB" w:rsidRDefault="00E2093C" w:rsidP="00DE491F">
      <w:pPr>
        <w:pStyle w:val="a7"/>
        <w:numPr>
          <w:ilvl w:val="0"/>
          <w:numId w:val="148"/>
        </w:numPr>
        <w:ind w:left="567" w:hanging="567"/>
        <w:jc w:val="both"/>
        <w:rPr>
          <w:rFonts w:ascii="Times New Roman" w:eastAsia="@Arial Unicode MS" w:hAnsi="Times New Roman" w:cs="Times New Roman"/>
          <w:sz w:val="28"/>
          <w:szCs w:val="28"/>
        </w:rPr>
      </w:pPr>
      <w:r w:rsidRPr="00921FFB">
        <w:rPr>
          <w:rFonts w:ascii="Times New Roman" w:eastAsia="@Arial Unicode MS" w:hAnsi="Times New Roman" w:cs="Times New Roman"/>
          <w:sz w:val="28"/>
          <w:szCs w:val="28"/>
        </w:rPr>
        <w:t>оказывать консультативную и методическую помощь родителям  (законным представителям) детей с ограниченными возможностями здоровья по медицинским, социальным, правовым и другим вопросам.</w:t>
      </w:r>
    </w:p>
    <w:p w:rsidR="00E2093C" w:rsidRPr="00921FFB" w:rsidRDefault="0040401A" w:rsidP="00DE491F">
      <w:pPr>
        <w:pStyle w:val="a6"/>
        <w:numPr>
          <w:ilvl w:val="0"/>
          <w:numId w:val="148"/>
        </w:numPr>
        <w:shd w:val="clear" w:color="auto" w:fill="FFFFFF"/>
        <w:spacing w:before="0" w:beforeAutospacing="0" w:after="0" w:afterAutospacing="0"/>
        <w:ind w:left="567" w:hanging="567"/>
        <w:jc w:val="both"/>
        <w:rPr>
          <w:sz w:val="28"/>
          <w:szCs w:val="28"/>
        </w:rPr>
      </w:pPr>
      <w:r w:rsidRPr="00921FFB">
        <w:rPr>
          <w:sz w:val="28"/>
          <w:szCs w:val="28"/>
        </w:rPr>
        <w:t>О</w:t>
      </w:r>
      <w:r w:rsidR="00E2093C" w:rsidRPr="00921FFB">
        <w:rPr>
          <w:sz w:val="28"/>
          <w:szCs w:val="28"/>
        </w:rPr>
        <w:t>птимизация</w:t>
      </w:r>
      <w:r>
        <w:rPr>
          <w:sz w:val="28"/>
          <w:szCs w:val="28"/>
        </w:rPr>
        <w:t xml:space="preserve"> </w:t>
      </w:r>
      <w:r w:rsidR="00E2093C" w:rsidRPr="00921FFB">
        <w:rPr>
          <w:sz w:val="28"/>
          <w:szCs w:val="28"/>
        </w:rPr>
        <w:t>воспитательно-образовательного процесса за счет проектирования и внедрения специфических форм работы и видов детской деятельности с учетом вида нарушения ребенка с ОВЗ;</w:t>
      </w:r>
    </w:p>
    <w:p w:rsidR="00E2093C" w:rsidRPr="00921FFB" w:rsidRDefault="00E2093C" w:rsidP="00DE491F">
      <w:pPr>
        <w:pStyle w:val="a6"/>
        <w:numPr>
          <w:ilvl w:val="0"/>
          <w:numId w:val="148"/>
        </w:numPr>
        <w:shd w:val="clear" w:color="auto" w:fill="FFFFFF"/>
        <w:spacing w:before="0" w:beforeAutospacing="0" w:after="0" w:afterAutospacing="0"/>
        <w:ind w:left="567" w:hanging="567"/>
        <w:jc w:val="both"/>
        <w:rPr>
          <w:sz w:val="28"/>
          <w:szCs w:val="28"/>
        </w:rPr>
      </w:pPr>
      <w:r w:rsidRPr="00921FFB">
        <w:rPr>
          <w:sz w:val="28"/>
          <w:szCs w:val="28"/>
        </w:rPr>
        <w:t>определить содержание психолого-педагогической работы по освоению детьми план-программы;</w:t>
      </w:r>
    </w:p>
    <w:p w:rsidR="00E2093C" w:rsidRPr="00921FFB" w:rsidRDefault="00E2093C" w:rsidP="00DE491F">
      <w:pPr>
        <w:pStyle w:val="a6"/>
        <w:numPr>
          <w:ilvl w:val="0"/>
          <w:numId w:val="148"/>
        </w:numPr>
        <w:spacing w:before="0" w:beforeAutospacing="0" w:after="0" w:afterAutospacing="0"/>
        <w:ind w:left="567" w:hanging="567"/>
        <w:jc w:val="both"/>
        <w:rPr>
          <w:sz w:val="28"/>
          <w:szCs w:val="28"/>
        </w:rPr>
      </w:pPr>
      <w:r w:rsidRPr="00921FFB">
        <w:rPr>
          <w:sz w:val="28"/>
          <w:szCs w:val="28"/>
        </w:rPr>
        <w:t>разработать индивидуальный образовательный маршрут сопровождения ребёнка необходимыми специалистами при освоении план-программы (на основе полученных диагностических данных).</w:t>
      </w:r>
    </w:p>
    <w:p w:rsidR="00E2093C" w:rsidRPr="00921FFB" w:rsidRDefault="00E2093C" w:rsidP="00E2093C">
      <w:pPr>
        <w:spacing w:line="240" w:lineRule="auto"/>
        <w:ind w:firstLine="567"/>
        <w:rPr>
          <w:rFonts w:ascii="Times New Roman" w:hAnsi="Times New Roman"/>
          <w:b/>
          <w:sz w:val="28"/>
          <w:szCs w:val="28"/>
        </w:rPr>
      </w:pPr>
      <w:r w:rsidRPr="00921FFB">
        <w:rPr>
          <w:rFonts w:ascii="Times New Roman" w:hAnsi="Times New Roman"/>
          <w:b/>
          <w:sz w:val="28"/>
          <w:szCs w:val="28"/>
        </w:rPr>
        <w:t>1.1.2  Принципы план-программы  и организация на ее основе образовательного процесса</w:t>
      </w:r>
    </w:p>
    <w:p w:rsidR="00E2093C" w:rsidRPr="00921FFB" w:rsidRDefault="00E2093C" w:rsidP="00E2093C">
      <w:pPr>
        <w:pStyle w:val="a7"/>
        <w:ind w:firstLine="567"/>
        <w:jc w:val="both"/>
        <w:rPr>
          <w:rFonts w:ascii="Times New Roman" w:eastAsia="@Arial Unicode MS" w:hAnsi="Times New Roman" w:cs="Times New Roman"/>
          <w:b/>
          <w:sz w:val="28"/>
          <w:szCs w:val="28"/>
          <w:lang w:eastAsia="en-US"/>
        </w:rPr>
      </w:pPr>
      <w:r w:rsidRPr="00921FFB">
        <w:rPr>
          <w:rFonts w:ascii="Times New Roman" w:eastAsia="@Arial Unicode MS" w:hAnsi="Times New Roman" w:cs="Times New Roman"/>
          <w:b/>
          <w:sz w:val="28"/>
          <w:szCs w:val="28"/>
          <w:lang w:eastAsia="en-US"/>
        </w:rPr>
        <w:t>Реализация план-программы осуществляется на основе принципов:</w:t>
      </w:r>
    </w:p>
    <w:p w:rsidR="00E2093C" w:rsidRPr="00921FFB" w:rsidRDefault="00E2093C" w:rsidP="00E2093C">
      <w:pPr>
        <w:pStyle w:val="a7"/>
        <w:ind w:firstLine="284"/>
        <w:jc w:val="both"/>
        <w:rPr>
          <w:rFonts w:ascii="Times New Roman" w:hAnsi="Times New Roman" w:cs="Times New Roman"/>
          <w:sz w:val="28"/>
          <w:szCs w:val="28"/>
          <w:lang w:eastAsia="en-US"/>
        </w:rPr>
      </w:pPr>
      <w:r w:rsidRPr="00921FFB">
        <w:rPr>
          <w:rFonts w:ascii="Times New Roman" w:hAnsi="Times New Roman" w:cs="Times New Roman"/>
          <w:b/>
          <w:sz w:val="28"/>
          <w:szCs w:val="28"/>
          <w:lang w:eastAsia="en-US"/>
        </w:rPr>
        <w:t>1. Принцип гуманизма</w:t>
      </w:r>
      <w:r w:rsidRPr="00921FFB">
        <w:rPr>
          <w:rFonts w:ascii="Times New Roman" w:hAnsi="Times New Roman" w:cs="Times New Roman"/>
          <w:sz w:val="28"/>
          <w:szCs w:val="28"/>
          <w:lang w:eastAsia="en-US"/>
        </w:rPr>
        <w:t xml:space="preserve"> - веры в возможности ребенка. </w:t>
      </w:r>
    </w:p>
    <w:p w:rsidR="00E2093C" w:rsidRPr="00921FFB" w:rsidRDefault="00E2093C" w:rsidP="00E2093C">
      <w:pPr>
        <w:pStyle w:val="a7"/>
        <w:ind w:firstLine="284"/>
        <w:jc w:val="both"/>
        <w:rPr>
          <w:rFonts w:ascii="Times New Roman" w:eastAsia="@Arial Unicode MS" w:hAnsi="Times New Roman" w:cs="Times New Roman"/>
          <w:sz w:val="28"/>
          <w:szCs w:val="28"/>
          <w:lang w:eastAsia="en-US"/>
        </w:rPr>
      </w:pPr>
      <w:r w:rsidRPr="00921FFB">
        <w:rPr>
          <w:rFonts w:ascii="Times New Roman" w:hAnsi="Times New Roman" w:cs="Times New Roman"/>
          <w:sz w:val="28"/>
          <w:szCs w:val="28"/>
          <w:lang w:eastAsia="en-US"/>
        </w:rPr>
        <w:t xml:space="preserve">Реализация гуманистического подхода предполагает поиск позитивных ресурсов для преодоления возникших трудностей и проблем, сохранения веры в положительные качества и силы человека. Основа взаимоотношений с ребенком - вера в позитивные силы и возможности ребенка.  </w:t>
      </w:r>
      <w:r w:rsidRPr="00921FFB">
        <w:rPr>
          <w:rFonts w:ascii="Times New Roman" w:eastAsia="@Arial Unicode MS" w:hAnsi="Times New Roman" w:cs="Times New Roman"/>
          <w:sz w:val="28"/>
          <w:szCs w:val="28"/>
          <w:lang w:eastAsia="en-US"/>
        </w:rPr>
        <w:t>Решение  проблемы с максимальной пользой и в интересах ребёнка.</w:t>
      </w:r>
    </w:p>
    <w:p w:rsidR="00E2093C" w:rsidRPr="00921FFB" w:rsidRDefault="00E2093C" w:rsidP="00E2093C">
      <w:pPr>
        <w:pStyle w:val="a7"/>
        <w:ind w:firstLine="284"/>
        <w:jc w:val="both"/>
        <w:rPr>
          <w:rFonts w:ascii="Times New Roman" w:eastAsia="@Arial Unicode MS" w:hAnsi="Times New Roman" w:cs="Times New Roman"/>
          <w:b/>
          <w:sz w:val="28"/>
          <w:szCs w:val="28"/>
          <w:lang w:eastAsia="en-US"/>
        </w:rPr>
      </w:pPr>
      <w:r w:rsidRPr="00921FFB">
        <w:rPr>
          <w:rFonts w:ascii="Times New Roman" w:eastAsia="@Arial Unicode MS" w:hAnsi="Times New Roman" w:cs="Times New Roman"/>
          <w:b/>
          <w:iCs/>
          <w:sz w:val="28"/>
          <w:szCs w:val="28"/>
          <w:lang w:eastAsia="en-US"/>
        </w:rPr>
        <w:t>2. Принцип системности</w:t>
      </w:r>
      <w:r w:rsidRPr="00921FFB">
        <w:rPr>
          <w:rFonts w:ascii="Times New Roman" w:eastAsia="@Arial Unicode MS" w:hAnsi="Times New Roman" w:cs="Times New Roman"/>
          <w:b/>
          <w:sz w:val="28"/>
          <w:szCs w:val="28"/>
          <w:lang w:eastAsia="en-US"/>
        </w:rPr>
        <w:t xml:space="preserve">. </w:t>
      </w:r>
    </w:p>
    <w:p w:rsidR="00E2093C" w:rsidRPr="00921FFB" w:rsidRDefault="00E2093C" w:rsidP="00E2093C">
      <w:pPr>
        <w:pStyle w:val="a7"/>
        <w:ind w:firstLine="284"/>
        <w:jc w:val="both"/>
        <w:rPr>
          <w:rFonts w:ascii="Times New Roman" w:eastAsia="@Arial Unicode MS" w:hAnsi="Times New Roman" w:cs="Times New Roman"/>
          <w:sz w:val="28"/>
          <w:szCs w:val="28"/>
          <w:lang w:eastAsia="en-US"/>
        </w:rPr>
      </w:pPr>
      <w:r w:rsidRPr="00921FFB">
        <w:rPr>
          <w:rFonts w:ascii="Times New Roman" w:hAnsi="Times New Roman" w:cs="Times New Roman"/>
          <w:sz w:val="28"/>
          <w:szCs w:val="28"/>
          <w:lang w:eastAsia="en-US"/>
        </w:rPr>
        <w:t xml:space="preserve">Принцип системного подхода – предполагает понимание человека как целостной системы. В соответствии с принципом системности организация коррекционно-развивающей работы с детьми, имеющими трудности в развитии, должна опираться на компенсаторные силы и возможности ребенка.  </w:t>
      </w:r>
      <w:r w:rsidRPr="00921FFB">
        <w:rPr>
          <w:rFonts w:ascii="Times New Roman" w:eastAsia="@Arial Unicode MS" w:hAnsi="Times New Roman" w:cs="Times New Roman"/>
          <w:sz w:val="28"/>
          <w:szCs w:val="28"/>
          <w:lang w:eastAsia="en-US"/>
        </w:rPr>
        <w:t>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Всесторонний многоуровневый подход специалистов различного профиля, взаимодействие и согласованность их действий  в решении проблем ребёнка, а также участие в данном процессе всех участников образовательного процесса.</w:t>
      </w:r>
    </w:p>
    <w:p w:rsidR="00E2093C" w:rsidRPr="00921FFB" w:rsidRDefault="00E2093C" w:rsidP="00E2093C">
      <w:pPr>
        <w:pStyle w:val="a7"/>
        <w:ind w:firstLine="284"/>
        <w:jc w:val="both"/>
        <w:rPr>
          <w:rFonts w:ascii="Times New Roman" w:eastAsia="@Arial Unicode MS" w:hAnsi="Times New Roman" w:cs="Times New Roman"/>
          <w:b/>
          <w:sz w:val="28"/>
          <w:szCs w:val="28"/>
          <w:lang w:eastAsia="en-US"/>
        </w:rPr>
      </w:pPr>
      <w:r w:rsidRPr="00921FFB">
        <w:rPr>
          <w:rFonts w:ascii="Times New Roman" w:eastAsia="@Arial Unicode MS" w:hAnsi="Times New Roman" w:cs="Times New Roman"/>
          <w:b/>
          <w:iCs/>
          <w:sz w:val="28"/>
          <w:szCs w:val="28"/>
          <w:lang w:eastAsia="en-US"/>
        </w:rPr>
        <w:t>3. Принцип непрерывности</w:t>
      </w:r>
      <w:r w:rsidRPr="00921FFB">
        <w:rPr>
          <w:rFonts w:ascii="Times New Roman" w:eastAsia="@Arial Unicode MS" w:hAnsi="Times New Roman" w:cs="Times New Roman"/>
          <w:b/>
          <w:sz w:val="28"/>
          <w:szCs w:val="28"/>
          <w:lang w:eastAsia="en-US"/>
        </w:rPr>
        <w:t xml:space="preserve">. </w:t>
      </w:r>
    </w:p>
    <w:p w:rsidR="00E2093C" w:rsidRPr="00921FFB" w:rsidRDefault="00E2093C" w:rsidP="00E2093C">
      <w:pPr>
        <w:pStyle w:val="a7"/>
        <w:ind w:firstLine="284"/>
        <w:jc w:val="both"/>
        <w:rPr>
          <w:rFonts w:ascii="Times New Roman" w:eastAsia="@Arial Unicode MS" w:hAnsi="Times New Roman" w:cs="Times New Roman"/>
          <w:sz w:val="28"/>
          <w:szCs w:val="28"/>
          <w:lang w:eastAsia="en-US"/>
        </w:rPr>
      </w:pPr>
      <w:r w:rsidRPr="00921FFB">
        <w:rPr>
          <w:rFonts w:ascii="Times New Roman" w:eastAsia="@Arial Unicode MS" w:hAnsi="Times New Roman" w:cs="Times New Roman"/>
          <w:sz w:val="28"/>
          <w:szCs w:val="28"/>
          <w:lang w:eastAsia="en-US"/>
        </w:rPr>
        <w:t>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E2093C" w:rsidRPr="00921FFB" w:rsidRDefault="00E2093C" w:rsidP="00E2093C">
      <w:pPr>
        <w:pStyle w:val="a7"/>
        <w:ind w:firstLine="284"/>
        <w:jc w:val="both"/>
        <w:rPr>
          <w:rFonts w:ascii="Times New Roman" w:hAnsi="Times New Roman" w:cs="Times New Roman"/>
          <w:b/>
          <w:sz w:val="28"/>
          <w:szCs w:val="28"/>
          <w:lang w:eastAsia="en-US"/>
        </w:rPr>
      </w:pPr>
      <w:r w:rsidRPr="00921FFB">
        <w:rPr>
          <w:rFonts w:ascii="Times New Roman" w:hAnsi="Times New Roman" w:cs="Times New Roman"/>
          <w:b/>
          <w:sz w:val="28"/>
          <w:szCs w:val="28"/>
          <w:lang w:eastAsia="en-US"/>
        </w:rPr>
        <w:t>4. Принцип реальности.</w:t>
      </w:r>
    </w:p>
    <w:p w:rsidR="00E2093C" w:rsidRPr="00921FFB" w:rsidRDefault="00E2093C" w:rsidP="00E2093C">
      <w:pPr>
        <w:pStyle w:val="a7"/>
        <w:ind w:firstLine="284"/>
        <w:jc w:val="both"/>
        <w:rPr>
          <w:rFonts w:ascii="Times New Roman" w:hAnsi="Times New Roman" w:cs="Times New Roman"/>
          <w:sz w:val="28"/>
          <w:szCs w:val="28"/>
          <w:lang w:eastAsia="en-US"/>
        </w:rPr>
      </w:pPr>
      <w:r w:rsidRPr="00921FFB">
        <w:rPr>
          <w:rFonts w:ascii="Times New Roman" w:hAnsi="Times New Roman" w:cs="Times New Roman"/>
          <w:sz w:val="28"/>
          <w:szCs w:val="28"/>
          <w:lang w:eastAsia="en-US"/>
        </w:rPr>
        <w:t xml:space="preserve">Предполагает, прежде всего, учет реальных возможностей ребенка и ситуации. Коррекционно-развивающая работа должна опираться на комплексное, всестороннее и глубокое изучение личности ребенка. </w:t>
      </w:r>
    </w:p>
    <w:p w:rsidR="00E2093C" w:rsidRPr="00921FFB" w:rsidRDefault="00E2093C" w:rsidP="00E2093C">
      <w:pPr>
        <w:pStyle w:val="a7"/>
        <w:ind w:firstLine="284"/>
        <w:jc w:val="both"/>
        <w:rPr>
          <w:rFonts w:ascii="Times New Roman" w:hAnsi="Times New Roman" w:cs="Times New Roman"/>
          <w:sz w:val="28"/>
          <w:szCs w:val="28"/>
          <w:lang w:eastAsia="en-US"/>
        </w:rPr>
      </w:pPr>
      <w:r w:rsidRPr="00921FFB">
        <w:rPr>
          <w:rFonts w:ascii="Times New Roman" w:hAnsi="Times New Roman" w:cs="Times New Roman"/>
          <w:b/>
          <w:sz w:val="28"/>
          <w:szCs w:val="28"/>
          <w:lang w:eastAsia="en-US"/>
        </w:rPr>
        <w:t xml:space="preserve">5. Принцип деятельностного подхода </w:t>
      </w:r>
      <w:r w:rsidRPr="00921FFB">
        <w:rPr>
          <w:rFonts w:ascii="Times New Roman" w:hAnsi="Times New Roman" w:cs="Times New Roman"/>
          <w:sz w:val="28"/>
          <w:szCs w:val="28"/>
          <w:lang w:eastAsia="en-US"/>
        </w:rPr>
        <w:t xml:space="preserve">предполагает, прежде всего, опору коррекционно-развивающей работы на ведущий вид деятельности, свойственный возрасту, а также его целенаправленное формирование, так как только в деятельности происходит развитие и формирование ребенка. </w:t>
      </w:r>
    </w:p>
    <w:p w:rsidR="00E2093C" w:rsidRPr="00921FFB" w:rsidRDefault="00E2093C" w:rsidP="00E2093C">
      <w:pPr>
        <w:pStyle w:val="a7"/>
        <w:ind w:firstLine="284"/>
        <w:jc w:val="both"/>
        <w:rPr>
          <w:rFonts w:ascii="Times New Roman" w:hAnsi="Times New Roman" w:cs="Times New Roman"/>
          <w:sz w:val="28"/>
          <w:szCs w:val="28"/>
          <w:lang w:eastAsia="en-US"/>
        </w:rPr>
      </w:pPr>
      <w:r w:rsidRPr="00921FFB">
        <w:rPr>
          <w:rFonts w:ascii="Times New Roman" w:hAnsi="Times New Roman" w:cs="Times New Roman"/>
          <w:b/>
          <w:sz w:val="28"/>
          <w:szCs w:val="28"/>
          <w:lang w:eastAsia="en-US"/>
        </w:rPr>
        <w:t>6. Принцип индивидуально-дифференцированного подхода</w:t>
      </w:r>
      <w:r w:rsidRPr="00921FFB">
        <w:rPr>
          <w:rFonts w:ascii="Times New Roman" w:hAnsi="Times New Roman" w:cs="Times New Roman"/>
          <w:sz w:val="28"/>
          <w:szCs w:val="28"/>
          <w:lang w:eastAsia="en-US"/>
        </w:rPr>
        <w:t xml:space="preserve"> предполагает изменения, форм и способов коррекционно-развивающей работы в зависимости от индивидуальных особенностей ребенка, целей работы, позиции и возможностей специалистов. </w:t>
      </w:r>
    </w:p>
    <w:p w:rsidR="00E2093C" w:rsidRPr="00921FFB" w:rsidRDefault="00E2093C" w:rsidP="00E2093C">
      <w:pPr>
        <w:pStyle w:val="a7"/>
        <w:ind w:firstLine="284"/>
        <w:jc w:val="both"/>
        <w:rPr>
          <w:rFonts w:ascii="Times New Roman" w:hAnsi="Times New Roman" w:cs="Times New Roman"/>
          <w:sz w:val="28"/>
          <w:szCs w:val="28"/>
          <w:lang w:eastAsia="en-US"/>
        </w:rPr>
      </w:pPr>
      <w:r w:rsidRPr="00921FFB">
        <w:rPr>
          <w:rFonts w:ascii="Times New Roman" w:hAnsi="Times New Roman" w:cs="Times New Roman"/>
          <w:sz w:val="28"/>
          <w:szCs w:val="28"/>
          <w:lang w:eastAsia="en-US"/>
        </w:rPr>
        <w:t xml:space="preserve">Даже при использовании групповых форм работы коррекционно-развивающие воздействия должны быть направлены на каждого отдельного ребенка, учитывать его состояние в каждый данный момент, проводится в соответствии с его индивидуальным темпом развития. </w:t>
      </w:r>
    </w:p>
    <w:p w:rsidR="00E2093C" w:rsidRPr="00921FFB" w:rsidRDefault="00E2093C" w:rsidP="00E2093C">
      <w:pPr>
        <w:pStyle w:val="a7"/>
        <w:ind w:firstLine="284"/>
        <w:jc w:val="both"/>
        <w:rPr>
          <w:rFonts w:ascii="Times New Roman" w:eastAsia="@Arial Unicode MS" w:hAnsi="Times New Roman" w:cs="Times New Roman"/>
          <w:b/>
          <w:bCs/>
          <w:sz w:val="28"/>
          <w:szCs w:val="28"/>
          <w:lang w:eastAsia="en-US"/>
        </w:rPr>
      </w:pPr>
      <w:r w:rsidRPr="00921FFB">
        <w:rPr>
          <w:rFonts w:ascii="Times New Roman" w:eastAsia="@Arial Unicode MS" w:hAnsi="Times New Roman" w:cs="Times New Roman"/>
          <w:b/>
          <w:iCs/>
          <w:sz w:val="28"/>
          <w:szCs w:val="28"/>
          <w:lang w:eastAsia="en-US"/>
        </w:rPr>
        <w:t>7. Рекомендательный характер оказания помощи</w:t>
      </w:r>
      <w:r w:rsidRPr="00921FFB">
        <w:rPr>
          <w:rFonts w:ascii="Times New Roman" w:eastAsia="@Arial Unicode MS" w:hAnsi="Times New Roman" w:cs="Times New Roman"/>
          <w:sz w:val="28"/>
          <w:szCs w:val="28"/>
          <w:lang w:eastAsia="en-US"/>
        </w:rPr>
        <w:t xml:space="preserve">. </w:t>
      </w:r>
    </w:p>
    <w:p w:rsidR="00E2093C" w:rsidRPr="00921FFB" w:rsidRDefault="00E2093C" w:rsidP="00E2093C">
      <w:pPr>
        <w:pStyle w:val="a7"/>
        <w:ind w:firstLine="284"/>
        <w:jc w:val="both"/>
        <w:rPr>
          <w:rFonts w:ascii="Times New Roman" w:eastAsia="@Arial Unicode MS" w:hAnsi="Times New Roman" w:cs="Times New Roman"/>
          <w:b/>
          <w:bCs/>
          <w:sz w:val="28"/>
          <w:szCs w:val="28"/>
          <w:lang w:eastAsia="en-US"/>
        </w:rPr>
      </w:pPr>
      <w:r w:rsidRPr="00921FFB">
        <w:rPr>
          <w:rFonts w:ascii="Times New Roman" w:eastAsia="@Arial Unicode MS" w:hAnsi="Times New Roman" w:cs="Times New Roman"/>
          <w:sz w:val="28"/>
          <w:szCs w:val="28"/>
          <w:lang w:eastAsia="en-US"/>
        </w:rPr>
        <w:t>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группы.</w:t>
      </w:r>
    </w:p>
    <w:p w:rsidR="00E2093C" w:rsidRPr="00921FFB" w:rsidRDefault="00E2093C" w:rsidP="00E2093C">
      <w:pPr>
        <w:pStyle w:val="a7"/>
        <w:ind w:firstLine="567"/>
        <w:jc w:val="both"/>
        <w:rPr>
          <w:rFonts w:ascii="Times New Roman" w:hAnsi="Times New Roman" w:cs="Times New Roman"/>
          <w:sz w:val="28"/>
          <w:szCs w:val="28"/>
          <w:lang w:eastAsia="en-US"/>
        </w:rPr>
      </w:pPr>
    </w:p>
    <w:p w:rsidR="00E2093C" w:rsidRPr="00921FFB" w:rsidRDefault="00E2093C" w:rsidP="00E2093C">
      <w:pPr>
        <w:pStyle w:val="a7"/>
        <w:ind w:firstLine="567"/>
        <w:jc w:val="both"/>
        <w:rPr>
          <w:rFonts w:ascii="Times New Roman" w:hAnsi="Times New Roman" w:cs="Times New Roman"/>
          <w:b/>
          <w:sz w:val="28"/>
          <w:szCs w:val="28"/>
        </w:rPr>
      </w:pPr>
      <w:r w:rsidRPr="00921FFB">
        <w:rPr>
          <w:rFonts w:ascii="Times New Roman" w:hAnsi="Times New Roman" w:cs="Times New Roman"/>
          <w:b/>
          <w:sz w:val="28"/>
          <w:szCs w:val="28"/>
          <w:lang w:eastAsia="en-US"/>
        </w:rPr>
        <w:t xml:space="preserve">1.1.3. </w:t>
      </w:r>
      <w:r w:rsidRPr="00921FFB">
        <w:rPr>
          <w:rFonts w:ascii="Times New Roman" w:hAnsi="Times New Roman" w:cs="Times New Roman"/>
          <w:b/>
          <w:sz w:val="28"/>
          <w:szCs w:val="28"/>
        </w:rPr>
        <w:t>Значимые характеристики для разработки и реализации план-программы</w:t>
      </w:r>
    </w:p>
    <w:p w:rsidR="00E2093C" w:rsidRPr="00921FFB" w:rsidRDefault="00E2093C" w:rsidP="00E2093C">
      <w:pPr>
        <w:spacing w:line="240" w:lineRule="auto"/>
        <w:ind w:firstLine="567"/>
        <w:jc w:val="both"/>
        <w:rPr>
          <w:rFonts w:ascii="Times New Roman" w:hAnsi="Times New Roman"/>
          <w:b/>
          <w:sz w:val="28"/>
          <w:szCs w:val="28"/>
        </w:rPr>
      </w:pPr>
      <w:r w:rsidRPr="00921FFB">
        <w:rPr>
          <w:rFonts w:ascii="Times New Roman" w:hAnsi="Times New Roman"/>
          <w:b/>
          <w:sz w:val="28"/>
          <w:szCs w:val="28"/>
        </w:rPr>
        <w:t>Характеристики особенностей развития детей  (возрастные особенности детей)</w:t>
      </w:r>
    </w:p>
    <w:p w:rsidR="00E2093C" w:rsidRPr="005D43FF" w:rsidRDefault="00E2093C" w:rsidP="00E2093C">
      <w:pPr>
        <w:pStyle w:val="a6"/>
        <w:shd w:val="clear" w:color="auto" w:fill="FFFFFF"/>
        <w:spacing w:before="0" w:beforeAutospacing="0" w:after="0" w:afterAutospacing="0"/>
        <w:ind w:firstLine="567"/>
        <w:jc w:val="both"/>
        <w:rPr>
          <w:sz w:val="28"/>
          <w:szCs w:val="28"/>
        </w:rPr>
      </w:pPr>
      <w:r w:rsidRPr="005D43FF">
        <w:rPr>
          <w:sz w:val="28"/>
          <w:szCs w:val="28"/>
        </w:rPr>
        <w:t>На современном этапе развития общества обозначилась реальная тенденция ухудшения здоровья детей и подростков, увеличилось число детей с ограниченными возможностями здоровья.</w:t>
      </w:r>
    </w:p>
    <w:p w:rsidR="00E2093C" w:rsidRPr="00A9319E" w:rsidRDefault="00E2093C" w:rsidP="00E2093C">
      <w:pPr>
        <w:pStyle w:val="a6"/>
        <w:spacing w:before="0" w:beforeAutospacing="0" w:after="0" w:afterAutospacing="0"/>
        <w:ind w:firstLine="567"/>
        <w:jc w:val="both"/>
        <w:rPr>
          <w:sz w:val="28"/>
          <w:szCs w:val="28"/>
        </w:rPr>
      </w:pPr>
      <w:r w:rsidRPr="00A9319E">
        <w:rPr>
          <w:sz w:val="28"/>
          <w:szCs w:val="28"/>
        </w:rPr>
        <w:t>Одним из важнейших направлений государственной политики  Российской Федерации в области образования является обеспечение реализации права детей с ограниченными возможностями здоровья, в том числе детей-инвалидов, на образование. Российское законодательство – прежде всего, Федеральный закон Российской Федерации от 29 декабря 2012 г. N 273-ФЗ «Об образовании в Российской Федерации» и Федеральный закон «О социальной защите инвалидов в Российской Федерации», предусматривает гарантии прав на получение образования детьми с ОВЗ. Особую актуальность реализация права на образование детей-инвалидов приобретает  в связи с Федеральным законом «О ратификации Конвенции о правах инвалидов» от 3 мая 2012 года. Государства, ратифицировавшие Конвенцию, обязуются развивать инклюзивное образование, в том числе обучение детей с ограниченными возможностями здоровья вместе с обычными детьми.</w:t>
      </w:r>
    </w:p>
    <w:p w:rsidR="00E2093C" w:rsidRPr="00A9319E" w:rsidRDefault="00E2093C" w:rsidP="00E2093C">
      <w:pPr>
        <w:pStyle w:val="a6"/>
        <w:spacing w:before="0" w:beforeAutospacing="0" w:after="0" w:afterAutospacing="0"/>
        <w:ind w:firstLine="567"/>
        <w:jc w:val="both"/>
        <w:rPr>
          <w:sz w:val="28"/>
          <w:szCs w:val="28"/>
        </w:rPr>
      </w:pPr>
      <w:r w:rsidRPr="00A9319E">
        <w:rPr>
          <w:sz w:val="28"/>
          <w:szCs w:val="28"/>
        </w:rPr>
        <w:t>Идея создания план-программы «Мы - друзьЯ» для детей с ограниченными возможностями здоровья возникла в связи с осознанием того, что в последнее время увеличивается количество детей с ОВЗ, поступающих в ДОУ. А современная система российского специального образования определяет приоритетные цели и задачи, решение которых требует построения адекватной системы психолого-педагогического сопровождения воспитание и обучения детей с ограниченными возможностями здоровья. В современном представлении понятие качество образования не сводится к обученности воспитанников дошкольного образовательных учреждений, набору знаний и навыков, а связывается с понятием социальное благополучие, защищенность. В связи с этим сопровождение дошкольников с ОВЗ не может быть ограничена рамками задач преодоления трудностей в воспитании и обучении, а включает в себя обеспечения успешной социализации, сохранения здоровья, коррекцию нарушений. Каждый ребёнок имеет возможность быть готовым к школьному обучению на своём уровне, соответственно своим личностным особенностям. Организация взаимодействия различных специалистов в условиях дошкольного образовательного учреждения преследует цели всестороннего развития и коррекции воспитанника с ОВЗ с учётом индивидуальных и потенциальных возможностей. Что обеспечивает равные возможности для полноценного развития каждого ребёнка в период дошкольного детства, независимо от места жительства, пола, национальности, языка, в том числе ограниченных возможностей здоровья</w:t>
      </w:r>
    </w:p>
    <w:p w:rsidR="00E2093C" w:rsidRDefault="00E2093C" w:rsidP="00E2093C">
      <w:pPr>
        <w:spacing w:line="360" w:lineRule="auto"/>
        <w:ind w:firstLine="567"/>
        <w:jc w:val="both"/>
        <w:rPr>
          <w:b/>
          <w:spacing w:val="-8"/>
          <w:sz w:val="28"/>
          <w:szCs w:val="28"/>
          <w:lang w:bidi="en-US"/>
        </w:rPr>
      </w:pPr>
    </w:p>
    <w:p w:rsidR="00E2093C" w:rsidRPr="005A59A9" w:rsidRDefault="00E2093C" w:rsidP="00E2093C">
      <w:pPr>
        <w:spacing w:line="240" w:lineRule="auto"/>
        <w:ind w:firstLine="567"/>
        <w:jc w:val="both"/>
        <w:rPr>
          <w:rFonts w:ascii="Times New Roman" w:hAnsi="Times New Roman"/>
          <w:b/>
          <w:sz w:val="28"/>
          <w:szCs w:val="28"/>
          <w:lang w:bidi="en-US"/>
        </w:rPr>
      </w:pPr>
      <w:r w:rsidRPr="005A59A9">
        <w:rPr>
          <w:rFonts w:ascii="Times New Roman" w:hAnsi="Times New Roman"/>
          <w:b/>
          <w:spacing w:val="-8"/>
          <w:sz w:val="28"/>
          <w:szCs w:val="28"/>
          <w:lang w:bidi="en-US"/>
        </w:rPr>
        <w:t>Возрастные и индивидуальные особенности детей с ограниченными возможностями здоровья.</w:t>
      </w:r>
    </w:p>
    <w:p w:rsidR="00E2093C" w:rsidRPr="005A59A9" w:rsidRDefault="00E2093C" w:rsidP="00E2093C">
      <w:pPr>
        <w:pStyle w:val="a6"/>
        <w:shd w:val="clear" w:color="auto" w:fill="FFFFFF"/>
        <w:spacing w:before="0" w:beforeAutospacing="0" w:after="0" w:afterAutospacing="0"/>
        <w:ind w:firstLine="567"/>
        <w:jc w:val="both"/>
        <w:rPr>
          <w:sz w:val="28"/>
          <w:szCs w:val="28"/>
        </w:rPr>
      </w:pPr>
      <w:r w:rsidRPr="005A59A9">
        <w:rPr>
          <w:b/>
          <w:bCs/>
          <w:iCs/>
          <w:sz w:val="28"/>
          <w:szCs w:val="28"/>
        </w:rPr>
        <w:t>Впервые в Законе «Об образовании в Российской Федерации»</w:t>
      </w:r>
      <w:r w:rsidRPr="005A59A9">
        <w:rPr>
          <w:rStyle w:val="apple-converted-space"/>
          <w:i/>
          <w:iCs/>
          <w:sz w:val="28"/>
          <w:szCs w:val="28"/>
        </w:rPr>
        <w:t> </w:t>
      </w:r>
      <w:r w:rsidRPr="005A59A9">
        <w:rPr>
          <w:sz w:val="28"/>
          <w:szCs w:val="28"/>
        </w:rPr>
        <w:t>обучающийся с ограниченными возможностями здоровья определен как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E2093C" w:rsidRPr="005A59A9" w:rsidRDefault="00E2093C" w:rsidP="00E2093C">
      <w:pPr>
        <w:pStyle w:val="a6"/>
        <w:shd w:val="clear" w:color="auto" w:fill="FFFFFF"/>
        <w:spacing w:before="0" w:beforeAutospacing="0" w:after="0" w:afterAutospacing="0"/>
        <w:ind w:firstLine="567"/>
        <w:jc w:val="both"/>
        <w:rPr>
          <w:sz w:val="28"/>
          <w:szCs w:val="28"/>
        </w:rPr>
      </w:pPr>
      <w:r w:rsidRPr="005A59A9">
        <w:rPr>
          <w:sz w:val="28"/>
          <w:szCs w:val="28"/>
        </w:rPr>
        <w:t>Попытаемся разобраться, что же это за категория детского населения:</w:t>
      </w:r>
    </w:p>
    <w:p w:rsidR="00E2093C" w:rsidRPr="0040401A" w:rsidRDefault="00E2093C" w:rsidP="00E2093C">
      <w:pPr>
        <w:pStyle w:val="a6"/>
        <w:spacing w:before="0" w:beforeAutospacing="0" w:after="0" w:afterAutospacing="0"/>
        <w:ind w:firstLine="567"/>
        <w:jc w:val="both"/>
        <w:rPr>
          <w:sz w:val="28"/>
          <w:szCs w:val="28"/>
        </w:rPr>
      </w:pPr>
      <w:r w:rsidRPr="005A59A9">
        <w:rPr>
          <w:b/>
          <w:bCs/>
          <w:sz w:val="28"/>
          <w:szCs w:val="28"/>
        </w:rPr>
        <w:t>Дети с ограниченными возможностями</w:t>
      </w:r>
      <w:r w:rsidRPr="005A59A9">
        <w:rPr>
          <w:rStyle w:val="apple-converted-space"/>
          <w:sz w:val="28"/>
          <w:szCs w:val="28"/>
        </w:rPr>
        <w:t> </w:t>
      </w:r>
      <w:r w:rsidRPr="005A59A9">
        <w:rPr>
          <w:sz w:val="28"/>
          <w:szCs w:val="28"/>
        </w:rPr>
        <w:t>- это дети, имеющие различные отклонения психического или физического плана, которые обусловливают нарушения общего развития, не позволяющие детям вести полноценную жизнь. Синонимами данного понятия могут выступать следующие определения таких детей: «дети с проблемами», «дети с особыми нуждами», «нетипичные дети», «дети с трудностями в обучении», «исключительные дети».</w:t>
      </w:r>
      <w:r w:rsidRPr="005A59A9">
        <w:rPr>
          <w:rStyle w:val="apple-converted-space"/>
          <w:sz w:val="28"/>
          <w:szCs w:val="28"/>
        </w:rPr>
        <w:t> </w:t>
      </w:r>
      <w:r w:rsidRPr="005A59A9">
        <w:rPr>
          <w:sz w:val="28"/>
          <w:szCs w:val="28"/>
        </w:rPr>
        <w:t xml:space="preserve">В данную группу можно отнести как детей-инвалидов, так и не признанных инвалидами, но при наличии ограничений жизнедеятельности. </w:t>
      </w:r>
      <w:r w:rsidRPr="0040401A">
        <w:rPr>
          <w:sz w:val="28"/>
          <w:szCs w:val="28"/>
        </w:rPr>
        <w:t>Итак, дети с</w:t>
      </w:r>
      <w:r w:rsidRPr="0040401A">
        <w:rPr>
          <w:rStyle w:val="apple-converted-space"/>
          <w:sz w:val="28"/>
          <w:szCs w:val="28"/>
        </w:rPr>
        <w:t> </w:t>
      </w:r>
      <w:r w:rsidRPr="0040401A">
        <w:rPr>
          <w:bCs/>
          <w:sz w:val="28"/>
          <w:szCs w:val="28"/>
        </w:rPr>
        <w:t>ограниченными возможностями</w:t>
      </w:r>
      <w:r w:rsidR="0040401A" w:rsidRPr="0040401A">
        <w:rPr>
          <w:bCs/>
          <w:sz w:val="28"/>
          <w:szCs w:val="28"/>
        </w:rPr>
        <w:t xml:space="preserve"> </w:t>
      </w:r>
      <w:r w:rsidRPr="0040401A">
        <w:rPr>
          <w:bCs/>
          <w:sz w:val="28"/>
          <w:szCs w:val="28"/>
        </w:rPr>
        <w:t>здоровья</w:t>
      </w:r>
      <w:r w:rsidRPr="0040401A">
        <w:rPr>
          <w:rStyle w:val="apple-converted-space"/>
          <w:sz w:val="28"/>
          <w:szCs w:val="28"/>
        </w:rPr>
        <w:t> </w:t>
      </w:r>
      <w:r w:rsidRPr="0040401A">
        <w:rPr>
          <w:sz w:val="28"/>
          <w:szCs w:val="28"/>
        </w:rPr>
        <w:t>– это определенная группа детей, требующая особого внимания и подхода к воспитанию.</w:t>
      </w:r>
    </w:p>
    <w:p w:rsidR="00E2093C" w:rsidRPr="00921FFB" w:rsidRDefault="00E2093C" w:rsidP="00E2093C">
      <w:pPr>
        <w:pStyle w:val="a6"/>
        <w:shd w:val="clear" w:color="auto" w:fill="FFFFFF"/>
        <w:spacing w:before="0" w:beforeAutospacing="0" w:after="0" w:afterAutospacing="0"/>
        <w:ind w:firstLine="567"/>
        <w:jc w:val="both"/>
        <w:rPr>
          <w:sz w:val="28"/>
          <w:szCs w:val="28"/>
        </w:rPr>
      </w:pPr>
      <w:r w:rsidRPr="00921FFB">
        <w:rPr>
          <w:sz w:val="28"/>
          <w:szCs w:val="28"/>
        </w:rPr>
        <w:t>Характеристика детей с ОВЗ зависит от многих показателей, из которых определяющим является сам дефект. Ведь именно от него зависит дальнейшая практическая деятельность индивидуума.</w:t>
      </w:r>
    </w:p>
    <w:p w:rsidR="00E2093C" w:rsidRPr="00921FFB" w:rsidRDefault="00E2093C" w:rsidP="00E2093C">
      <w:pPr>
        <w:pStyle w:val="a6"/>
        <w:shd w:val="clear" w:color="auto" w:fill="FFFFFF"/>
        <w:spacing w:before="0" w:beforeAutospacing="0" w:after="0" w:afterAutospacing="0"/>
        <w:ind w:firstLine="567"/>
        <w:jc w:val="both"/>
        <w:rPr>
          <w:sz w:val="28"/>
          <w:szCs w:val="28"/>
        </w:rPr>
      </w:pPr>
      <w:r w:rsidRPr="00921FFB">
        <w:rPr>
          <w:sz w:val="28"/>
          <w:szCs w:val="28"/>
        </w:rPr>
        <w:t>Л. С. Выготский отмечал необходимость включать детей с ограниченными возможностями здоровья в различную социально значимую деятельность, направленную на формирование детского опыта.</w:t>
      </w:r>
    </w:p>
    <w:p w:rsidR="00E2093C" w:rsidRPr="00921FFB" w:rsidRDefault="00E2093C" w:rsidP="00E2093C">
      <w:pPr>
        <w:pStyle w:val="a6"/>
        <w:shd w:val="clear" w:color="auto" w:fill="FFFFFF"/>
        <w:spacing w:before="0" w:beforeAutospacing="0" w:after="0" w:afterAutospacing="0"/>
        <w:ind w:firstLine="567"/>
        <w:jc w:val="both"/>
        <w:rPr>
          <w:sz w:val="28"/>
          <w:szCs w:val="28"/>
        </w:rPr>
      </w:pPr>
      <w:r w:rsidRPr="00921FFB">
        <w:rPr>
          <w:bCs/>
          <w:sz w:val="28"/>
          <w:szCs w:val="28"/>
        </w:rPr>
        <w:t>По классификации, предложенной В.А. Лапшиным и Б.П. Пузановым,  различают следующие категории детей с нарушениями в развитии:</w:t>
      </w:r>
    </w:p>
    <w:p w:rsidR="00E2093C" w:rsidRPr="00921FFB" w:rsidRDefault="00E2093C" w:rsidP="00DE491F">
      <w:pPr>
        <w:pStyle w:val="a6"/>
        <w:numPr>
          <w:ilvl w:val="0"/>
          <w:numId w:val="183"/>
        </w:numPr>
        <w:shd w:val="clear" w:color="auto" w:fill="FFFFFF"/>
        <w:spacing w:before="0" w:beforeAutospacing="0" w:after="0" w:afterAutospacing="0"/>
        <w:ind w:left="426"/>
        <w:jc w:val="both"/>
        <w:rPr>
          <w:sz w:val="28"/>
          <w:szCs w:val="28"/>
        </w:rPr>
      </w:pPr>
      <w:r w:rsidRPr="00921FFB">
        <w:rPr>
          <w:sz w:val="28"/>
          <w:szCs w:val="28"/>
        </w:rPr>
        <w:t>дети с нарушениями слуха (глухие, слабослышащие);</w:t>
      </w:r>
    </w:p>
    <w:p w:rsidR="00E2093C" w:rsidRPr="00921FFB" w:rsidRDefault="00E2093C" w:rsidP="00DE491F">
      <w:pPr>
        <w:pStyle w:val="a6"/>
        <w:numPr>
          <w:ilvl w:val="0"/>
          <w:numId w:val="183"/>
        </w:numPr>
        <w:shd w:val="clear" w:color="auto" w:fill="FFFFFF"/>
        <w:spacing w:before="0" w:beforeAutospacing="0" w:after="0" w:afterAutospacing="0"/>
        <w:ind w:left="426"/>
        <w:jc w:val="both"/>
        <w:rPr>
          <w:sz w:val="28"/>
          <w:szCs w:val="28"/>
        </w:rPr>
      </w:pPr>
      <w:r w:rsidRPr="00921FFB">
        <w:rPr>
          <w:sz w:val="28"/>
          <w:szCs w:val="28"/>
        </w:rPr>
        <w:t>дети с нарушениями зрения (слепые, слабовидящие);</w:t>
      </w:r>
    </w:p>
    <w:p w:rsidR="00E2093C" w:rsidRPr="00921FFB" w:rsidRDefault="00E2093C" w:rsidP="00DE491F">
      <w:pPr>
        <w:pStyle w:val="a6"/>
        <w:numPr>
          <w:ilvl w:val="0"/>
          <w:numId w:val="183"/>
        </w:numPr>
        <w:shd w:val="clear" w:color="auto" w:fill="FFFFFF"/>
        <w:spacing w:before="0" w:beforeAutospacing="0" w:after="0" w:afterAutospacing="0"/>
        <w:ind w:left="426"/>
        <w:jc w:val="both"/>
        <w:rPr>
          <w:sz w:val="28"/>
          <w:szCs w:val="28"/>
        </w:rPr>
      </w:pPr>
      <w:r w:rsidRPr="00921FFB">
        <w:rPr>
          <w:sz w:val="28"/>
          <w:szCs w:val="28"/>
        </w:rPr>
        <w:t>дети с нарушениями речи;</w:t>
      </w:r>
    </w:p>
    <w:p w:rsidR="00E2093C" w:rsidRPr="00921FFB" w:rsidRDefault="00E2093C" w:rsidP="00DE491F">
      <w:pPr>
        <w:pStyle w:val="a6"/>
        <w:numPr>
          <w:ilvl w:val="0"/>
          <w:numId w:val="183"/>
        </w:numPr>
        <w:shd w:val="clear" w:color="auto" w:fill="FFFFFF"/>
        <w:spacing w:before="0" w:beforeAutospacing="0" w:after="0" w:afterAutospacing="0"/>
        <w:ind w:left="426"/>
        <w:jc w:val="both"/>
        <w:rPr>
          <w:sz w:val="28"/>
          <w:szCs w:val="28"/>
        </w:rPr>
      </w:pPr>
      <w:r w:rsidRPr="00921FFB">
        <w:rPr>
          <w:sz w:val="28"/>
          <w:szCs w:val="28"/>
        </w:rPr>
        <w:t>дети с нарушениями интеллекта (умственно отсталые дети);</w:t>
      </w:r>
    </w:p>
    <w:p w:rsidR="00E2093C" w:rsidRPr="00921FFB" w:rsidRDefault="00E2093C" w:rsidP="00DE491F">
      <w:pPr>
        <w:pStyle w:val="a6"/>
        <w:numPr>
          <w:ilvl w:val="0"/>
          <w:numId w:val="183"/>
        </w:numPr>
        <w:shd w:val="clear" w:color="auto" w:fill="FFFFFF"/>
        <w:spacing w:before="0" w:beforeAutospacing="0" w:after="0" w:afterAutospacing="0"/>
        <w:ind w:left="426"/>
        <w:jc w:val="both"/>
        <w:rPr>
          <w:sz w:val="28"/>
          <w:szCs w:val="28"/>
        </w:rPr>
      </w:pPr>
      <w:r w:rsidRPr="00921FFB">
        <w:rPr>
          <w:sz w:val="28"/>
          <w:szCs w:val="28"/>
        </w:rPr>
        <w:t>дети с задержкой психического развития (ЗПР);</w:t>
      </w:r>
    </w:p>
    <w:p w:rsidR="00E2093C" w:rsidRPr="00921FFB" w:rsidRDefault="00E2093C" w:rsidP="00DE491F">
      <w:pPr>
        <w:pStyle w:val="a6"/>
        <w:numPr>
          <w:ilvl w:val="0"/>
          <w:numId w:val="183"/>
        </w:numPr>
        <w:shd w:val="clear" w:color="auto" w:fill="FFFFFF"/>
        <w:spacing w:before="0" w:beforeAutospacing="0" w:after="0" w:afterAutospacing="0"/>
        <w:ind w:left="426"/>
        <w:jc w:val="both"/>
        <w:rPr>
          <w:sz w:val="28"/>
          <w:szCs w:val="28"/>
        </w:rPr>
      </w:pPr>
      <w:r w:rsidRPr="00921FFB">
        <w:rPr>
          <w:sz w:val="28"/>
          <w:szCs w:val="28"/>
        </w:rPr>
        <w:t>дети с нарушениями опорно-двигательного аппарата (ДЦП);</w:t>
      </w:r>
    </w:p>
    <w:p w:rsidR="00E2093C" w:rsidRPr="00921FFB" w:rsidRDefault="00E2093C" w:rsidP="00DE491F">
      <w:pPr>
        <w:pStyle w:val="a6"/>
        <w:numPr>
          <w:ilvl w:val="0"/>
          <w:numId w:val="183"/>
        </w:numPr>
        <w:shd w:val="clear" w:color="auto" w:fill="FFFFFF"/>
        <w:spacing w:before="0" w:beforeAutospacing="0" w:after="0" w:afterAutospacing="0"/>
        <w:ind w:left="426"/>
        <w:jc w:val="both"/>
        <w:rPr>
          <w:sz w:val="28"/>
          <w:szCs w:val="28"/>
        </w:rPr>
      </w:pPr>
      <w:r w:rsidRPr="00921FFB">
        <w:rPr>
          <w:sz w:val="28"/>
          <w:szCs w:val="28"/>
        </w:rPr>
        <w:t>дети с нарушениями эмоционально-волевой сферы;</w:t>
      </w:r>
    </w:p>
    <w:p w:rsidR="00E2093C" w:rsidRPr="00921FFB" w:rsidRDefault="00E2093C" w:rsidP="00DE491F">
      <w:pPr>
        <w:pStyle w:val="a6"/>
        <w:numPr>
          <w:ilvl w:val="0"/>
          <w:numId w:val="183"/>
        </w:numPr>
        <w:shd w:val="clear" w:color="auto" w:fill="FFFFFF"/>
        <w:spacing w:before="0" w:beforeAutospacing="0" w:after="0" w:afterAutospacing="0"/>
        <w:ind w:left="426"/>
        <w:jc w:val="both"/>
        <w:rPr>
          <w:sz w:val="28"/>
          <w:szCs w:val="28"/>
        </w:rPr>
      </w:pPr>
      <w:r w:rsidRPr="00921FFB">
        <w:rPr>
          <w:sz w:val="28"/>
          <w:szCs w:val="28"/>
        </w:rPr>
        <w:t>дети с множественными нарушениями (сочетание 2-х или 3-х нарушений).</w:t>
      </w:r>
    </w:p>
    <w:p w:rsidR="00E2093C" w:rsidRPr="00921FFB" w:rsidRDefault="00E2093C" w:rsidP="00E2093C">
      <w:pPr>
        <w:pStyle w:val="a6"/>
        <w:shd w:val="clear" w:color="auto" w:fill="FFFFFF"/>
        <w:spacing w:before="0" w:beforeAutospacing="0" w:after="0" w:afterAutospacing="0"/>
        <w:ind w:firstLine="567"/>
        <w:rPr>
          <w:sz w:val="28"/>
          <w:szCs w:val="28"/>
        </w:rPr>
      </w:pPr>
    </w:p>
    <w:p w:rsidR="00E2093C" w:rsidRPr="00921FFB" w:rsidRDefault="00E2093C" w:rsidP="00DE491F">
      <w:pPr>
        <w:pStyle w:val="a3"/>
        <w:numPr>
          <w:ilvl w:val="1"/>
          <w:numId w:val="149"/>
        </w:numPr>
        <w:spacing w:after="0" w:line="240" w:lineRule="auto"/>
        <w:rPr>
          <w:rFonts w:ascii="Times New Roman" w:hAnsi="Times New Roman"/>
          <w:b/>
          <w:sz w:val="28"/>
          <w:szCs w:val="28"/>
        </w:rPr>
      </w:pPr>
      <w:r w:rsidRPr="00921FFB">
        <w:rPr>
          <w:rFonts w:ascii="Times New Roman" w:hAnsi="Times New Roman"/>
          <w:b/>
          <w:sz w:val="28"/>
          <w:szCs w:val="28"/>
        </w:rPr>
        <w:t>. Планируемые результаты освоения План-программы</w:t>
      </w:r>
    </w:p>
    <w:p w:rsidR="00E2093C" w:rsidRPr="00921FFB" w:rsidRDefault="00E2093C" w:rsidP="00E2093C">
      <w:pPr>
        <w:pStyle w:val="a7"/>
        <w:ind w:firstLine="567"/>
        <w:jc w:val="both"/>
        <w:rPr>
          <w:rFonts w:ascii="Times New Roman" w:hAnsi="Times New Roman" w:cs="Times New Roman"/>
          <w:b/>
          <w:sz w:val="28"/>
          <w:szCs w:val="28"/>
        </w:rPr>
      </w:pPr>
      <w:r w:rsidRPr="00921FFB">
        <w:rPr>
          <w:rFonts w:ascii="Times New Roman" w:hAnsi="Times New Roman" w:cs="Times New Roman"/>
          <w:b/>
          <w:sz w:val="28"/>
          <w:szCs w:val="28"/>
        </w:rPr>
        <w:t>Целевые ориентиры как результат возможных достижений освоения воспитанниками план-программы</w:t>
      </w:r>
    </w:p>
    <w:p w:rsidR="00E2093C" w:rsidRPr="00921FFB" w:rsidRDefault="00E2093C" w:rsidP="00E2093C">
      <w:pPr>
        <w:pStyle w:val="a7"/>
        <w:ind w:firstLine="567"/>
        <w:jc w:val="both"/>
        <w:rPr>
          <w:rFonts w:ascii="Times New Roman" w:hAnsi="Times New Roman" w:cs="Times New Roman"/>
          <w:i/>
          <w:sz w:val="28"/>
          <w:szCs w:val="28"/>
        </w:rPr>
      </w:pPr>
      <w:r w:rsidRPr="00921FFB">
        <w:rPr>
          <w:rFonts w:ascii="Times New Roman" w:hAnsi="Times New Roman" w:cs="Times New Roman"/>
          <w:i/>
          <w:sz w:val="28"/>
          <w:szCs w:val="28"/>
        </w:rPr>
        <w:t>Общие положения.</w:t>
      </w:r>
    </w:p>
    <w:p w:rsidR="00E2093C" w:rsidRPr="00921FFB" w:rsidRDefault="00E2093C" w:rsidP="00E2093C">
      <w:pPr>
        <w:pStyle w:val="a7"/>
        <w:ind w:firstLine="567"/>
        <w:jc w:val="both"/>
        <w:rPr>
          <w:rFonts w:ascii="Times New Roman" w:hAnsi="Times New Roman" w:cs="Times New Roman"/>
          <w:sz w:val="28"/>
          <w:szCs w:val="28"/>
        </w:rPr>
      </w:pPr>
      <w:r w:rsidRPr="00921FFB">
        <w:rPr>
          <w:rFonts w:ascii="Times New Roman" w:hAnsi="Times New Roman" w:cs="Times New Roman"/>
          <w:sz w:val="28"/>
          <w:szCs w:val="28"/>
        </w:rPr>
        <w:t>Целевые ориентиры:</w:t>
      </w:r>
    </w:p>
    <w:p w:rsidR="00E2093C" w:rsidRPr="00921FFB" w:rsidRDefault="00E2093C" w:rsidP="00DE491F">
      <w:pPr>
        <w:pStyle w:val="a7"/>
        <w:numPr>
          <w:ilvl w:val="0"/>
          <w:numId w:val="163"/>
        </w:numPr>
        <w:ind w:left="0" w:firstLine="567"/>
        <w:jc w:val="both"/>
        <w:rPr>
          <w:rFonts w:ascii="Times New Roman" w:hAnsi="Times New Roman" w:cs="Times New Roman"/>
          <w:sz w:val="28"/>
          <w:szCs w:val="28"/>
        </w:rPr>
      </w:pPr>
      <w:r w:rsidRPr="00921FFB">
        <w:rPr>
          <w:rFonts w:ascii="Times New Roman" w:hAnsi="Times New Roman" w:cs="Times New Roman"/>
          <w:sz w:val="28"/>
          <w:szCs w:val="28"/>
        </w:rPr>
        <w:t>не подлежат непосредственной оценке;</w:t>
      </w:r>
    </w:p>
    <w:p w:rsidR="00E2093C" w:rsidRPr="00921FFB" w:rsidRDefault="00E2093C" w:rsidP="00DE491F">
      <w:pPr>
        <w:pStyle w:val="a7"/>
        <w:numPr>
          <w:ilvl w:val="0"/>
          <w:numId w:val="163"/>
        </w:numPr>
        <w:ind w:left="0" w:firstLine="567"/>
        <w:jc w:val="both"/>
        <w:rPr>
          <w:rFonts w:ascii="Times New Roman" w:hAnsi="Times New Roman" w:cs="Times New Roman"/>
          <w:sz w:val="28"/>
          <w:szCs w:val="28"/>
        </w:rPr>
      </w:pPr>
      <w:r w:rsidRPr="00921FFB">
        <w:rPr>
          <w:rFonts w:ascii="Times New Roman" w:hAnsi="Times New Roman" w:cs="Times New Roman"/>
          <w:sz w:val="28"/>
          <w:szCs w:val="28"/>
        </w:rPr>
        <w:t xml:space="preserve">не являются непосредственным основанием оценки как итогового, так и промежуточного уровня развития детей; </w:t>
      </w:r>
    </w:p>
    <w:p w:rsidR="00E2093C" w:rsidRPr="00921FFB" w:rsidRDefault="00E2093C" w:rsidP="00DE491F">
      <w:pPr>
        <w:pStyle w:val="a7"/>
        <w:numPr>
          <w:ilvl w:val="0"/>
          <w:numId w:val="163"/>
        </w:numPr>
        <w:ind w:left="0" w:firstLine="567"/>
        <w:jc w:val="both"/>
        <w:rPr>
          <w:rFonts w:ascii="Times New Roman" w:hAnsi="Times New Roman" w:cs="Times New Roman"/>
          <w:sz w:val="28"/>
          <w:szCs w:val="28"/>
        </w:rPr>
      </w:pPr>
      <w:r w:rsidRPr="00921FFB">
        <w:rPr>
          <w:rFonts w:ascii="Times New Roman" w:hAnsi="Times New Roman" w:cs="Times New Roman"/>
          <w:sz w:val="28"/>
          <w:szCs w:val="28"/>
        </w:rPr>
        <w:t>не являются основанием для их формального сравнения с реальными достижениями детей;</w:t>
      </w:r>
    </w:p>
    <w:p w:rsidR="00E2093C" w:rsidRPr="00921FFB" w:rsidRDefault="00E2093C" w:rsidP="00DE491F">
      <w:pPr>
        <w:pStyle w:val="a7"/>
        <w:numPr>
          <w:ilvl w:val="0"/>
          <w:numId w:val="163"/>
        </w:numPr>
        <w:ind w:left="0" w:firstLine="567"/>
        <w:jc w:val="both"/>
        <w:rPr>
          <w:rFonts w:ascii="Times New Roman" w:hAnsi="Times New Roman" w:cs="Times New Roman"/>
          <w:sz w:val="28"/>
          <w:szCs w:val="28"/>
        </w:rPr>
      </w:pPr>
      <w:r w:rsidRPr="00921FFB">
        <w:rPr>
          <w:rFonts w:ascii="Times New Roman" w:hAnsi="Times New Roman" w:cs="Times New Roman"/>
          <w:sz w:val="28"/>
          <w:szCs w:val="28"/>
        </w:rPr>
        <w:t xml:space="preserve">не являются основой объективной оценки соответствия установленным требованиям образовательной деятельности и подготовки детей; </w:t>
      </w:r>
    </w:p>
    <w:p w:rsidR="00E2093C" w:rsidRPr="00921FFB" w:rsidRDefault="00E2093C" w:rsidP="00DE491F">
      <w:pPr>
        <w:pStyle w:val="a7"/>
        <w:numPr>
          <w:ilvl w:val="0"/>
          <w:numId w:val="163"/>
        </w:numPr>
        <w:ind w:left="0" w:firstLine="567"/>
        <w:jc w:val="both"/>
        <w:rPr>
          <w:rFonts w:ascii="Times New Roman" w:hAnsi="Times New Roman" w:cs="Times New Roman"/>
          <w:sz w:val="28"/>
          <w:szCs w:val="28"/>
        </w:rPr>
      </w:pPr>
      <w:r w:rsidRPr="00921FFB">
        <w:rPr>
          <w:rFonts w:ascii="Times New Roman" w:hAnsi="Times New Roman" w:cs="Times New Roman"/>
          <w:sz w:val="28"/>
          <w:szCs w:val="28"/>
        </w:rPr>
        <w:t xml:space="preserve">не являются непосредственным основанием при оценке качества образования. </w:t>
      </w:r>
    </w:p>
    <w:p w:rsidR="00E2093C" w:rsidRPr="00921FFB" w:rsidRDefault="00E2093C" w:rsidP="00E2093C">
      <w:pPr>
        <w:pStyle w:val="a7"/>
        <w:ind w:firstLine="567"/>
        <w:jc w:val="both"/>
        <w:rPr>
          <w:rFonts w:ascii="Times New Roman" w:hAnsi="Times New Roman" w:cs="Times New Roman"/>
          <w:spacing w:val="-5"/>
          <w:sz w:val="28"/>
          <w:szCs w:val="28"/>
          <w:lang w:eastAsia="en-US"/>
        </w:rPr>
      </w:pPr>
      <w:r w:rsidRPr="00921FFB">
        <w:rPr>
          <w:rFonts w:ascii="Times New Roman" w:hAnsi="Times New Roman" w:cs="Times New Roman"/>
          <w:spacing w:val="-5"/>
          <w:sz w:val="28"/>
          <w:szCs w:val="28"/>
          <w:lang w:eastAsia="en-US"/>
        </w:rPr>
        <w:t xml:space="preserve">Итоговые и промежуточные результаты коррекционной работы </w:t>
      </w:r>
      <w:r w:rsidRPr="00921FFB">
        <w:rPr>
          <w:rFonts w:ascii="Times New Roman" w:hAnsi="Times New Roman" w:cs="Times New Roman"/>
          <w:spacing w:val="-3"/>
          <w:sz w:val="28"/>
          <w:szCs w:val="28"/>
          <w:lang w:eastAsia="en-US"/>
        </w:rPr>
        <w:t xml:space="preserve">ориентируются на освоение детьми с ОВЗ основной образовательной </w:t>
      </w:r>
      <w:r w:rsidRPr="00921FFB">
        <w:rPr>
          <w:rFonts w:ascii="Times New Roman" w:hAnsi="Times New Roman" w:cs="Times New Roman"/>
          <w:spacing w:val="-5"/>
          <w:sz w:val="28"/>
          <w:szCs w:val="28"/>
          <w:lang w:eastAsia="en-US"/>
        </w:rPr>
        <w:t>программы.</w:t>
      </w:r>
    </w:p>
    <w:p w:rsidR="00E2093C" w:rsidRPr="0003283D" w:rsidRDefault="00E2093C" w:rsidP="00E2093C">
      <w:pPr>
        <w:spacing w:line="240" w:lineRule="auto"/>
        <w:ind w:firstLine="567"/>
        <w:jc w:val="both"/>
        <w:rPr>
          <w:rFonts w:ascii="Times New Roman" w:hAnsi="Times New Roman"/>
          <w:sz w:val="28"/>
          <w:szCs w:val="28"/>
        </w:rPr>
      </w:pPr>
      <w:r w:rsidRPr="0003283D">
        <w:rPr>
          <w:rFonts w:ascii="Times New Roman" w:hAnsi="Times New Roman"/>
          <w:sz w:val="28"/>
          <w:szCs w:val="28"/>
        </w:rPr>
        <w:t>Результаты освоения план-программы представлены в виде целевых ориентиров. В соответствие с ФГОС ДО целевые ориентиры дошкольного образования определяются независимо от характера программы, форм ее реализации, особенностей развития детей. Целевые ориентиры не подлежат непосредственной оценке в виде педагогической и/или психологической диагностики и не могут сравниваться с реальными достижениями детей.</w:t>
      </w:r>
    </w:p>
    <w:p w:rsidR="00E2093C" w:rsidRPr="0003283D" w:rsidRDefault="00E2093C" w:rsidP="00E2093C">
      <w:pPr>
        <w:spacing w:line="240" w:lineRule="auto"/>
        <w:ind w:firstLine="567"/>
        <w:jc w:val="both"/>
        <w:rPr>
          <w:rFonts w:ascii="Times New Roman" w:hAnsi="Times New Roman"/>
          <w:sz w:val="28"/>
          <w:szCs w:val="28"/>
        </w:rPr>
      </w:pPr>
      <w:r w:rsidRPr="0003283D">
        <w:rPr>
          <w:rFonts w:ascii="Times New Roman" w:hAnsi="Times New Roman"/>
          <w:sz w:val="28"/>
          <w:szCs w:val="28"/>
        </w:rPr>
        <w:t xml:space="preserve">Целевые ориентиры, представленные в ФГОС ДО, являются общими для всего образовательного пространства Российской Федерации. Целевые ориентиры базируются на ФГОС ДО. </w:t>
      </w:r>
    </w:p>
    <w:p w:rsidR="00E2093C" w:rsidRPr="0003283D" w:rsidRDefault="00E2093C" w:rsidP="00E2093C">
      <w:pPr>
        <w:shd w:val="clear" w:color="auto" w:fill="FFFFFF"/>
        <w:spacing w:line="240" w:lineRule="auto"/>
        <w:ind w:firstLine="567"/>
        <w:jc w:val="both"/>
        <w:rPr>
          <w:rFonts w:ascii="Times New Roman" w:hAnsi="Times New Roman"/>
          <w:b/>
          <w:sz w:val="28"/>
          <w:szCs w:val="28"/>
          <w:lang w:bidi="en-US"/>
        </w:rPr>
      </w:pPr>
      <w:r w:rsidRPr="0003283D">
        <w:rPr>
          <w:rFonts w:ascii="Times New Roman" w:hAnsi="Times New Roman"/>
          <w:b/>
          <w:sz w:val="28"/>
          <w:szCs w:val="28"/>
          <w:lang w:bidi="en-US"/>
        </w:rPr>
        <w:t>Целевые ориентиры на этапе завершения дошкольного образования:</w:t>
      </w:r>
    </w:p>
    <w:p w:rsidR="00E2093C" w:rsidRPr="0003283D" w:rsidRDefault="00E2093C" w:rsidP="00DE491F">
      <w:pPr>
        <w:numPr>
          <w:ilvl w:val="0"/>
          <w:numId w:val="162"/>
        </w:numPr>
        <w:shd w:val="clear" w:color="auto" w:fill="FFFFFF"/>
        <w:spacing w:after="0" w:line="240" w:lineRule="auto"/>
        <w:ind w:left="426" w:hanging="426"/>
        <w:jc w:val="both"/>
        <w:rPr>
          <w:rFonts w:ascii="Times New Roman" w:hAnsi="Times New Roman"/>
          <w:sz w:val="28"/>
          <w:szCs w:val="28"/>
          <w:lang w:bidi="en-US"/>
        </w:rPr>
      </w:pPr>
      <w:r w:rsidRPr="0003283D">
        <w:rPr>
          <w:rFonts w:ascii="Times New Roman" w:hAnsi="Times New Roman"/>
          <w:sz w:val="28"/>
          <w:szCs w:val="28"/>
          <w:lang w:bidi="en-US"/>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E2093C" w:rsidRPr="0003283D" w:rsidRDefault="00E2093C" w:rsidP="00DE491F">
      <w:pPr>
        <w:numPr>
          <w:ilvl w:val="0"/>
          <w:numId w:val="162"/>
        </w:numPr>
        <w:shd w:val="clear" w:color="auto" w:fill="FFFFFF"/>
        <w:spacing w:after="0" w:line="240" w:lineRule="auto"/>
        <w:ind w:left="426" w:hanging="426"/>
        <w:jc w:val="both"/>
        <w:rPr>
          <w:rFonts w:ascii="Times New Roman" w:hAnsi="Times New Roman"/>
          <w:sz w:val="28"/>
          <w:szCs w:val="28"/>
          <w:lang w:bidi="en-US"/>
        </w:rPr>
      </w:pPr>
      <w:r w:rsidRPr="0003283D">
        <w:rPr>
          <w:rFonts w:ascii="Times New Roman" w:hAnsi="Times New Roman"/>
          <w:sz w:val="28"/>
          <w:szCs w:val="28"/>
          <w:lang w:bidi="en-US"/>
        </w:rPr>
        <w:t>ребенок обладает установкой положительного отношения к миру, к разным видам труда, другим людями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E2093C" w:rsidRPr="00921FFB" w:rsidRDefault="00E2093C" w:rsidP="00DE491F">
      <w:pPr>
        <w:numPr>
          <w:ilvl w:val="0"/>
          <w:numId w:val="162"/>
        </w:numPr>
        <w:shd w:val="clear" w:color="auto" w:fill="FFFFFF"/>
        <w:spacing w:after="0" w:line="240" w:lineRule="auto"/>
        <w:ind w:left="426" w:hanging="426"/>
        <w:jc w:val="both"/>
        <w:rPr>
          <w:rFonts w:ascii="Times New Roman" w:hAnsi="Times New Roman"/>
          <w:sz w:val="28"/>
          <w:szCs w:val="28"/>
          <w:lang w:bidi="en-US"/>
        </w:rPr>
      </w:pPr>
      <w:r w:rsidRPr="0003283D">
        <w:rPr>
          <w:rFonts w:ascii="Times New Roman" w:hAnsi="Times New Roman"/>
          <w:sz w:val="28"/>
          <w:szCs w:val="28"/>
          <w:lang w:bidi="en-US"/>
        </w:rPr>
        <w:t xml:space="preserve">ребенок обладает развитым воображением, которое реализуется в разных </w:t>
      </w:r>
      <w:r w:rsidRPr="00921FFB">
        <w:rPr>
          <w:rFonts w:ascii="Times New Roman" w:hAnsi="Times New Roman"/>
          <w:sz w:val="28"/>
          <w:szCs w:val="28"/>
          <w:lang w:bidi="en-US"/>
        </w:rPr>
        <w:t>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 ребенок достаточно хорошо владеет устной речью, может выражать свои мысли и желания, может</w:t>
      </w:r>
    </w:p>
    <w:p w:rsidR="00E2093C" w:rsidRPr="00921FFB" w:rsidRDefault="00E2093C" w:rsidP="00DE491F">
      <w:pPr>
        <w:numPr>
          <w:ilvl w:val="0"/>
          <w:numId w:val="162"/>
        </w:numPr>
        <w:shd w:val="clear" w:color="auto" w:fill="FFFFFF"/>
        <w:spacing w:after="0" w:line="240" w:lineRule="auto"/>
        <w:ind w:left="426" w:hanging="426"/>
        <w:jc w:val="both"/>
        <w:rPr>
          <w:rFonts w:ascii="Times New Roman" w:hAnsi="Times New Roman"/>
          <w:sz w:val="28"/>
          <w:szCs w:val="28"/>
          <w:lang w:bidi="en-US"/>
        </w:rPr>
      </w:pPr>
      <w:r w:rsidRPr="00921FFB">
        <w:rPr>
          <w:rFonts w:ascii="Times New Roman" w:hAnsi="Times New Roman"/>
          <w:sz w:val="28"/>
          <w:szCs w:val="28"/>
          <w:lang w:bidi="en-US"/>
        </w:rPr>
        <w:t>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E2093C" w:rsidRPr="00921FFB" w:rsidRDefault="00E2093C" w:rsidP="00DE491F">
      <w:pPr>
        <w:numPr>
          <w:ilvl w:val="0"/>
          <w:numId w:val="162"/>
        </w:numPr>
        <w:shd w:val="clear" w:color="auto" w:fill="FFFFFF"/>
        <w:spacing w:after="0" w:line="240" w:lineRule="auto"/>
        <w:ind w:left="426" w:hanging="426"/>
        <w:jc w:val="both"/>
        <w:rPr>
          <w:rFonts w:ascii="Times New Roman" w:hAnsi="Times New Roman"/>
          <w:sz w:val="28"/>
          <w:szCs w:val="28"/>
          <w:lang w:bidi="en-US"/>
        </w:rPr>
      </w:pPr>
      <w:r w:rsidRPr="00921FFB">
        <w:rPr>
          <w:rFonts w:ascii="Times New Roman" w:hAnsi="Times New Roman"/>
          <w:sz w:val="28"/>
          <w:szCs w:val="28"/>
          <w:lang w:bidi="en-US"/>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E2093C" w:rsidRPr="00921FFB" w:rsidRDefault="00E2093C" w:rsidP="00DE491F">
      <w:pPr>
        <w:numPr>
          <w:ilvl w:val="0"/>
          <w:numId w:val="162"/>
        </w:numPr>
        <w:shd w:val="clear" w:color="auto" w:fill="FFFFFF"/>
        <w:spacing w:after="0" w:line="240" w:lineRule="auto"/>
        <w:ind w:left="426" w:hanging="426"/>
        <w:jc w:val="both"/>
        <w:rPr>
          <w:rFonts w:ascii="Times New Roman" w:hAnsi="Times New Roman"/>
          <w:sz w:val="28"/>
          <w:szCs w:val="28"/>
          <w:lang w:bidi="en-US"/>
        </w:rPr>
      </w:pPr>
      <w:r w:rsidRPr="00921FFB">
        <w:rPr>
          <w:rFonts w:ascii="Times New Roman" w:hAnsi="Times New Roman"/>
          <w:sz w:val="28"/>
          <w:szCs w:val="28"/>
          <w:lang w:bidi="en-US"/>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E2093C" w:rsidRPr="00921FFB" w:rsidRDefault="00E2093C" w:rsidP="00DE491F">
      <w:pPr>
        <w:numPr>
          <w:ilvl w:val="0"/>
          <w:numId w:val="162"/>
        </w:numPr>
        <w:shd w:val="clear" w:color="auto" w:fill="FFFFFF"/>
        <w:spacing w:after="0" w:line="240" w:lineRule="auto"/>
        <w:ind w:left="426" w:hanging="426"/>
        <w:jc w:val="both"/>
        <w:rPr>
          <w:rFonts w:ascii="Times New Roman" w:hAnsi="Times New Roman"/>
          <w:sz w:val="28"/>
          <w:szCs w:val="28"/>
          <w:lang w:bidi="en-US"/>
        </w:rPr>
      </w:pPr>
      <w:r w:rsidRPr="00921FFB">
        <w:rPr>
          <w:rFonts w:ascii="Times New Roman" w:hAnsi="Times New Roman"/>
          <w:sz w:val="28"/>
          <w:szCs w:val="28"/>
          <w:lang w:bidi="en-US"/>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w:t>
      </w:r>
    </w:p>
    <w:p w:rsidR="00E2093C" w:rsidRPr="00921FFB" w:rsidRDefault="00E2093C" w:rsidP="00DE491F">
      <w:pPr>
        <w:numPr>
          <w:ilvl w:val="0"/>
          <w:numId w:val="162"/>
        </w:numPr>
        <w:shd w:val="clear" w:color="auto" w:fill="FFFFFF"/>
        <w:spacing w:after="0" w:line="240" w:lineRule="auto"/>
        <w:ind w:left="426" w:hanging="426"/>
        <w:jc w:val="both"/>
        <w:rPr>
          <w:rFonts w:ascii="Times New Roman" w:hAnsi="Times New Roman"/>
          <w:sz w:val="28"/>
          <w:szCs w:val="28"/>
          <w:lang w:bidi="en-US"/>
        </w:rPr>
      </w:pPr>
      <w:r w:rsidRPr="00921FFB">
        <w:rPr>
          <w:rFonts w:ascii="Times New Roman" w:hAnsi="Times New Roman"/>
          <w:sz w:val="28"/>
          <w:szCs w:val="28"/>
          <w:lang w:bidi="en-US"/>
        </w:rPr>
        <w:t xml:space="preserve">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w:t>
      </w:r>
    </w:p>
    <w:p w:rsidR="00E2093C" w:rsidRPr="00921FFB" w:rsidRDefault="00E2093C" w:rsidP="00DE491F">
      <w:pPr>
        <w:numPr>
          <w:ilvl w:val="0"/>
          <w:numId w:val="162"/>
        </w:numPr>
        <w:shd w:val="clear" w:color="auto" w:fill="FFFFFF"/>
        <w:spacing w:after="0" w:line="240" w:lineRule="auto"/>
        <w:ind w:left="426" w:hanging="426"/>
        <w:jc w:val="both"/>
        <w:rPr>
          <w:rFonts w:ascii="Times New Roman" w:hAnsi="Times New Roman"/>
          <w:sz w:val="28"/>
          <w:szCs w:val="28"/>
          <w:lang w:bidi="en-US"/>
        </w:rPr>
      </w:pPr>
      <w:r w:rsidRPr="00921FFB">
        <w:rPr>
          <w:rFonts w:ascii="Times New Roman" w:hAnsi="Times New Roman"/>
          <w:sz w:val="28"/>
          <w:szCs w:val="28"/>
          <w:lang w:bidi="en-US"/>
        </w:rPr>
        <w:t>ребенок способен к принятию собственных решений, опираясь на свои знания и умения в различных видах деятельности</w:t>
      </w:r>
    </w:p>
    <w:p w:rsidR="00E2093C" w:rsidRPr="00921FFB" w:rsidRDefault="00E2093C" w:rsidP="00E2093C">
      <w:pPr>
        <w:pStyle w:val="a7"/>
        <w:ind w:firstLine="567"/>
        <w:jc w:val="both"/>
        <w:rPr>
          <w:rFonts w:ascii="Times New Roman" w:hAnsi="Times New Roman" w:cs="Times New Roman"/>
          <w:sz w:val="28"/>
          <w:szCs w:val="28"/>
          <w:lang w:eastAsia="en-US"/>
        </w:rPr>
      </w:pPr>
      <w:r w:rsidRPr="00921FFB">
        <w:rPr>
          <w:rFonts w:ascii="Times New Roman" w:hAnsi="Times New Roman" w:cs="Times New Roman"/>
          <w:i/>
          <w:spacing w:val="-5"/>
          <w:sz w:val="28"/>
          <w:szCs w:val="28"/>
          <w:lang w:eastAsia="en-US"/>
        </w:rPr>
        <w:t>Динамика развития детей отслеживается по мере реализации индивидуального образовательного маршрута,</w:t>
      </w:r>
      <w:r w:rsidRPr="00921FFB">
        <w:rPr>
          <w:rFonts w:ascii="Times New Roman" w:hAnsi="Times New Roman" w:cs="Times New Roman"/>
          <w:spacing w:val="-5"/>
          <w:sz w:val="28"/>
          <w:szCs w:val="28"/>
          <w:lang w:eastAsia="en-US"/>
        </w:rPr>
        <w:t xml:space="preserve"> успешное </w:t>
      </w:r>
      <w:r w:rsidRPr="00921FFB">
        <w:rPr>
          <w:rFonts w:ascii="Times New Roman" w:hAnsi="Times New Roman" w:cs="Times New Roman"/>
          <w:spacing w:val="-1"/>
          <w:sz w:val="28"/>
          <w:szCs w:val="28"/>
          <w:lang w:eastAsia="en-US"/>
        </w:rPr>
        <w:t>продвижение по которому свидетельствует о снижении количе</w:t>
      </w:r>
      <w:r w:rsidRPr="00921FFB">
        <w:rPr>
          <w:rFonts w:ascii="Times New Roman" w:hAnsi="Times New Roman" w:cs="Times New Roman"/>
          <w:spacing w:val="-3"/>
          <w:sz w:val="28"/>
          <w:szCs w:val="28"/>
          <w:lang w:eastAsia="en-US"/>
        </w:rPr>
        <w:t>ства трудностей при освоении ООП</w:t>
      </w:r>
      <w:r w:rsidRPr="00921FFB">
        <w:rPr>
          <w:rFonts w:ascii="Times New Roman" w:hAnsi="Times New Roman" w:cs="Times New Roman"/>
          <w:spacing w:val="-4"/>
          <w:sz w:val="28"/>
          <w:szCs w:val="28"/>
          <w:lang w:eastAsia="en-US"/>
        </w:rPr>
        <w:t>. В случае невозможности комплексного усвоения воспитанни</w:t>
      </w:r>
      <w:r w:rsidRPr="00921FFB">
        <w:rPr>
          <w:rFonts w:ascii="Times New Roman" w:hAnsi="Times New Roman" w:cs="Times New Roman"/>
          <w:spacing w:val="-3"/>
          <w:sz w:val="28"/>
          <w:szCs w:val="28"/>
          <w:lang w:eastAsia="en-US"/>
        </w:rPr>
        <w:t xml:space="preserve">ком основной образовательной программы из-за тяжести физических </w:t>
      </w:r>
      <w:r w:rsidRPr="00921FFB">
        <w:rPr>
          <w:rFonts w:ascii="Times New Roman" w:hAnsi="Times New Roman" w:cs="Times New Roman"/>
          <w:spacing w:val="3"/>
          <w:sz w:val="28"/>
          <w:szCs w:val="28"/>
          <w:lang w:eastAsia="en-US"/>
        </w:rPr>
        <w:t>и (или) психических нарушений, подтвержденных в установ</w:t>
      </w:r>
      <w:r w:rsidRPr="00921FFB">
        <w:rPr>
          <w:rFonts w:ascii="Times New Roman" w:hAnsi="Times New Roman" w:cs="Times New Roman"/>
          <w:sz w:val="28"/>
          <w:szCs w:val="28"/>
          <w:lang w:eastAsia="en-US"/>
        </w:rPr>
        <w:t xml:space="preserve">ленном порядке психолого-медико-педагогической комиссией, </w:t>
      </w:r>
      <w:r w:rsidRPr="00921FFB">
        <w:rPr>
          <w:rFonts w:ascii="Times New Roman" w:hAnsi="Times New Roman" w:cs="Times New Roman"/>
          <w:spacing w:val="1"/>
          <w:sz w:val="28"/>
          <w:szCs w:val="28"/>
          <w:lang w:eastAsia="en-US"/>
        </w:rPr>
        <w:t>содержание коррекционной работы формируется с акцентом на социализацию воспитанника и формирование практически-</w:t>
      </w:r>
      <w:r w:rsidRPr="00921FFB">
        <w:rPr>
          <w:rFonts w:ascii="Times New Roman" w:hAnsi="Times New Roman" w:cs="Times New Roman"/>
          <w:spacing w:val="-3"/>
          <w:sz w:val="28"/>
          <w:szCs w:val="28"/>
          <w:lang w:eastAsia="en-US"/>
        </w:rPr>
        <w:t>ориентированных навыков.</w:t>
      </w:r>
    </w:p>
    <w:p w:rsidR="00E2093C" w:rsidRPr="00921FFB" w:rsidRDefault="00E2093C" w:rsidP="00E2093C">
      <w:pPr>
        <w:pStyle w:val="a7"/>
        <w:ind w:firstLine="567"/>
        <w:jc w:val="both"/>
        <w:rPr>
          <w:rFonts w:ascii="Times New Roman" w:hAnsi="Times New Roman" w:cs="Times New Roman"/>
          <w:sz w:val="28"/>
          <w:szCs w:val="28"/>
          <w:lang w:eastAsia="en-US"/>
        </w:rPr>
      </w:pPr>
      <w:r w:rsidRPr="00921FFB">
        <w:rPr>
          <w:rFonts w:ascii="Times New Roman" w:hAnsi="Times New Roman" w:cs="Times New Roman"/>
          <w:sz w:val="28"/>
          <w:szCs w:val="28"/>
        </w:rPr>
        <w:t xml:space="preserve">Результатом коррекционной работы является достижение ребёнком с ОВЗ </w:t>
      </w:r>
      <w:r w:rsidRPr="00921FFB">
        <w:rPr>
          <w:rFonts w:ascii="Times New Roman" w:hAnsi="Times New Roman" w:cs="Times New Roman"/>
          <w:sz w:val="28"/>
          <w:szCs w:val="28"/>
          <w:lang w:eastAsia="en-US"/>
        </w:rPr>
        <w:t xml:space="preserve">планируемых результатов освоения основной образовательной программы и преодоление (компенсация) нарушений в развитии. Планируемые результаты коррекционной работы оцениваются через </w:t>
      </w:r>
      <w:r w:rsidRPr="00921FFB">
        <w:rPr>
          <w:rFonts w:ascii="Times New Roman" w:hAnsi="Times New Roman" w:cs="Times New Roman"/>
          <w:b/>
          <w:i/>
          <w:sz w:val="28"/>
          <w:szCs w:val="28"/>
          <w:lang w:eastAsia="en-US"/>
        </w:rPr>
        <w:t>систему мониторинга</w:t>
      </w:r>
      <w:r w:rsidRPr="00921FFB">
        <w:rPr>
          <w:rFonts w:ascii="Times New Roman" w:hAnsi="Times New Roman" w:cs="Times New Roman"/>
          <w:sz w:val="28"/>
          <w:szCs w:val="28"/>
          <w:lang w:eastAsia="en-US"/>
        </w:rPr>
        <w:t>, позволяющего выявить динамику достижений ребёнка с нарушениями психического и (или) физического развития и уровень освоения ими образовательного стандарта дошкольного образования.</w:t>
      </w:r>
    </w:p>
    <w:p w:rsidR="00E2093C" w:rsidRDefault="00E2093C" w:rsidP="00E2093C">
      <w:pPr>
        <w:spacing w:after="0" w:line="240" w:lineRule="auto"/>
        <w:ind w:firstLine="567"/>
        <w:jc w:val="both"/>
        <w:rPr>
          <w:rFonts w:ascii="Times New Roman" w:hAnsi="Times New Roman"/>
          <w:sz w:val="28"/>
          <w:szCs w:val="28"/>
        </w:rPr>
      </w:pPr>
      <w:r w:rsidRPr="0003283D">
        <w:rPr>
          <w:rFonts w:ascii="Times New Roman" w:hAnsi="Times New Roman"/>
          <w:sz w:val="28"/>
          <w:szCs w:val="28"/>
        </w:rPr>
        <w:t>Для мониторинга результативности работы по реализации План-программы в ДОУ проводится специальная диагностика с использованием следующих методик:</w:t>
      </w:r>
    </w:p>
    <w:p w:rsidR="00E2093C" w:rsidRPr="0003283D" w:rsidRDefault="00E2093C" w:rsidP="00E2093C">
      <w:pPr>
        <w:spacing w:after="0" w:line="240" w:lineRule="auto"/>
        <w:ind w:firstLine="567"/>
        <w:jc w:val="both"/>
        <w:rPr>
          <w:rFonts w:ascii="Times New Roman" w:hAnsi="Times New Roman"/>
          <w:sz w:val="28"/>
          <w:szCs w:val="28"/>
        </w:rPr>
      </w:pPr>
      <w:r w:rsidRPr="0003283D">
        <w:rPr>
          <w:rFonts w:ascii="Times New Roman" w:hAnsi="Times New Roman"/>
          <w:sz w:val="28"/>
          <w:szCs w:val="28"/>
        </w:rPr>
        <w:t>1. «Самооценка»: хороший – плохой; добрый – злой; умный – глупый; слабый – сильный; смелый – трусливый; красивый – некрасивый; нелюбимый – любимый.</w:t>
      </w:r>
    </w:p>
    <w:p w:rsidR="00E2093C" w:rsidRPr="0003283D" w:rsidRDefault="00E2093C" w:rsidP="00E2093C">
      <w:pPr>
        <w:spacing w:after="0" w:line="240" w:lineRule="auto"/>
        <w:ind w:firstLine="567"/>
        <w:jc w:val="both"/>
        <w:rPr>
          <w:rFonts w:ascii="Times New Roman" w:hAnsi="Times New Roman"/>
          <w:sz w:val="28"/>
          <w:szCs w:val="28"/>
        </w:rPr>
      </w:pPr>
      <w:r w:rsidRPr="0003283D">
        <w:rPr>
          <w:rFonts w:ascii="Times New Roman" w:hAnsi="Times New Roman"/>
          <w:sz w:val="28"/>
          <w:szCs w:val="28"/>
        </w:rPr>
        <w:t>2. «Сформированность образа «Я»: - На кого бы ты хотел быть похожим?</w:t>
      </w:r>
    </w:p>
    <w:p w:rsidR="00E2093C" w:rsidRPr="004E78BD" w:rsidRDefault="00E2093C" w:rsidP="00E2093C">
      <w:pPr>
        <w:spacing w:after="0" w:line="240" w:lineRule="auto"/>
        <w:ind w:firstLine="567"/>
        <w:jc w:val="center"/>
        <w:rPr>
          <w:rFonts w:ascii="Times New Roman" w:hAnsi="Times New Roman"/>
          <w:b/>
          <w:sz w:val="28"/>
          <w:szCs w:val="28"/>
        </w:rPr>
      </w:pPr>
      <w:r w:rsidRPr="004E78BD">
        <w:rPr>
          <w:rFonts w:ascii="Times New Roman" w:hAnsi="Times New Roman"/>
          <w:b/>
          <w:sz w:val="28"/>
          <w:szCs w:val="28"/>
        </w:rPr>
        <w:t>РАЗДЕЛ 2. СОДЕРЖАТЕЛЬНЫЙ</w:t>
      </w:r>
    </w:p>
    <w:p w:rsidR="00E2093C" w:rsidRPr="0027605B" w:rsidRDefault="00E2093C" w:rsidP="00E2093C">
      <w:pPr>
        <w:spacing w:line="240" w:lineRule="auto"/>
        <w:jc w:val="both"/>
        <w:rPr>
          <w:rFonts w:ascii="Times New Roman" w:hAnsi="Times New Roman"/>
          <w:sz w:val="28"/>
          <w:szCs w:val="28"/>
        </w:rPr>
      </w:pPr>
      <w:r w:rsidRPr="0027605B">
        <w:rPr>
          <w:rFonts w:ascii="Times New Roman" w:hAnsi="Times New Roman"/>
          <w:sz w:val="28"/>
          <w:szCs w:val="28"/>
        </w:rPr>
        <w:t xml:space="preserve">2.1. Образовательная деятельность в соответствии с направлениями развития ребенка и учетом программ и методических пособий. </w:t>
      </w:r>
    </w:p>
    <w:p w:rsidR="00E2093C" w:rsidRPr="0027605B" w:rsidRDefault="00E2093C" w:rsidP="00E2093C">
      <w:pPr>
        <w:spacing w:line="240" w:lineRule="auto"/>
        <w:jc w:val="both"/>
        <w:rPr>
          <w:rFonts w:ascii="Times New Roman" w:hAnsi="Times New Roman"/>
          <w:sz w:val="28"/>
          <w:szCs w:val="28"/>
        </w:rPr>
      </w:pPr>
      <w:r w:rsidRPr="0027605B">
        <w:rPr>
          <w:rFonts w:ascii="Times New Roman" w:hAnsi="Times New Roman"/>
          <w:sz w:val="28"/>
          <w:szCs w:val="28"/>
        </w:rPr>
        <w:t>2.2. Вариативные формы, способы, методы, средства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E2093C" w:rsidRPr="0027605B" w:rsidRDefault="00E2093C" w:rsidP="00E2093C">
      <w:pPr>
        <w:spacing w:line="240" w:lineRule="auto"/>
        <w:jc w:val="both"/>
        <w:rPr>
          <w:rFonts w:ascii="Times New Roman" w:hAnsi="Times New Roman"/>
          <w:sz w:val="28"/>
          <w:szCs w:val="28"/>
        </w:rPr>
      </w:pPr>
      <w:r w:rsidRPr="0027605B">
        <w:rPr>
          <w:rFonts w:ascii="Times New Roman" w:hAnsi="Times New Roman"/>
          <w:sz w:val="28"/>
          <w:szCs w:val="28"/>
        </w:rPr>
        <w:t>2.2.1. Особенности образовательной деятельности разных видов и культурных практик</w:t>
      </w:r>
    </w:p>
    <w:p w:rsidR="00E2093C" w:rsidRPr="0027605B" w:rsidRDefault="00E2093C" w:rsidP="00E2093C">
      <w:pPr>
        <w:spacing w:line="240" w:lineRule="auto"/>
        <w:jc w:val="both"/>
        <w:rPr>
          <w:rFonts w:ascii="Times New Roman" w:hAnsi="Times New Roman"/>
          <w:sz w:val="28"/>
          <w:szCs w:val="28"/>
        </w:rPr>
      </w:pPr>
      <w:r w:rsidRPr="0027605B">
        <w:rPr>
          <w:rFonts w:ascii="Times New Roman" w:hAnsi="Times New Roman"/>
          <w:sz w:val="28"/>
          <w:szCs w:val="28"/>
        </w:rPr>
        <w:t>2.2.2. Способы и направления поддержки детской инициативы</w:t>
      </w:r>
    </w:p>
    <w:p w:rsidR="00E2093C" w:rsidRPr="0027605B" w:rsidRDefault="00E2093C" w:rsidP="00E2093C">
      <w:pPr>
        <w:spacing w:line="240" w:lineRule="auto"/>
        <w:jc w:val="both"/>
        <w:rPr>
          <w:rFonts w:ascii="Times New Roman" w:hAnsi="Times New Roman"/>
          <w:sz w:val="28"/>
          <w:szCs w:val="28"/>
        </w:rPr>
      </w:pPr>
      <w:r w:rsidRPr="0027605B">
        <w:rPr>
          <w:rFonts w:ascii="Times New Roman" w:hAnsi="Times New Roman"/>
          <w:sz w:val="28"/>
          <w:szCs w:val="28"/>
        </w:rPr>
        <w:t>2.3. Особенности взаимодействия педагогического коллектива с семьями   воспитанников</w:t>
      </w:r>
    </w:p>
    <w:p w:rsidR="00E2093C" w:rsidRPr="0027605B" w:rsidRDefault="00E2093C" w:rsidP="00E2093C">
      <w:pPr>
        <w:spacing w:line="240" w:lineRule="auto"/>
        <w:jc w:val="both"/>
        <w:outlineLvl w:val="0"/>
        <w:rPr>
          <w:rFonts w:ascii="Times New Roman" w:hAnsi="Times New Roman"/>
          <w:b/>
          <w:sz w:val="28"/>
          <w:szCs w:val="28"/>
        </w:rPr>
      </w:pPr>
      <w:r w:rsidRPr="0027605B">
        <w:rPr>
          <w:rFonts w:ascii="Times New Roman" w:hAnsi="Times New Roman"/>
          <w:sz w:val="28"/>
          <w:szCs w:val="28"/>
        </w:rPr>
        <w:t>2.4. Образовательная деятельность по коррекции нарушений развития детей (направления деятельности педагога-психолога)</w:t>
      </w:r>
    </w:p>
    <w:p w:rsidR="00E2093C" w:rsidRPr="00397BBC" w:rsidRDefault="00E2093C" w:rsidP="00E2093C">
      <w:pPr>
        <w:spacing w:line="312" w:lineRule="auto"/>
        <w:jc w:val="center"/>
        <w:outlineLvl w:val="0"/>
        <w:rPr>
          <w:b/>
        </w:rPr>
      </w:pPr>
    </w:p>
    <w:p w:rsidR="00E2093C" w:rsidRPr="0027605B" w:rsidRDefault="00E2093C" w:rsidP="00E2093C">
      <w:pPr>
        <w:spacing w:line="240" w:lineRule="auto"/>
        <w:jc w:val="both"/>
        <w:rPr>
          <w:rFonts w:ascii="Times New Roman" w:hAnsi="Times New Roman"/>
          <w:b/>
          <w:sz w:val="28"/>
          <w:szCs w:val="28"/>
        </w:rPr>
      </w:pPr>
      <w:r w:rsidRPr="0027605B">
        <w:rPr>
          <w:rFonts w:ascii="Times New Roman" w:hAnsi="Times New Roman"/>
          <w:b/>
          <w:sz w:val="28"/>
          <w:szCs w:val="28"/>
        </w:rPr>
        <w:t xml:space="preserve">2.1. Образовательная деятельность в соответствии с направлениями развития ребенка и учетом программ и методических пособий. </w:t>
      </w:r>
    </w:p>
    <w:p w:rsidR="00E2093C" w:rsidRPr="0027605B" w:rsidRDefault="00E2093C" w:rsidP="00E2093C">
      <w:pPr>
        <w:pStyle w:val="af2"/>
        <w:spacing w:after="0"/>
        <w:ind w:right="20" w:firstLine="320"/>
        <w:jc w:val="both"/>
        <w:rPr>
          <w:sz w:val="28"/>
          <w:szCs w:val="28"/>
        </w:rPr>
      </w:pPr>
      <w:r w:rsidRPr="0027605B">
        <w:rPr>
          <w:sz w:val="28"/>
          <w:szCs w:val="28"/>
        </w:rPr>
        <w:t>Содержание план-программы включает различные виды деятельности совокупность, которых обеспечивает разностороннее развитие детей с учетом их возрастных и индивидуальных особенностей в образовательных областях:</w:t>
      </w:r>
    </w:p>
    <w:p w:rsidR="00E2093C" w:rsidRPr="0027605B" w:rsidRDefault="00E2093C" w:rsidP="00DE491F">
      <w:pPr>
        <w:pStyle w:val="af2"/>
        <w:numPr>
          <w:ilvl w:val="0"/>
          <w:numId w:val="169"/>
        </w:numPr>
        <w:tabs>
          <w:tab w:val="left" w:pos="700"/>
        </w:tabs>
        <w:spacing w:after="0"/>
        <w:ind w:left="660" w:hanging="320"/>
        <w:jc w:val="both"/>
        <w:rPr>
          <w:sz w:val="28"/>
          <w:szCs w:val="28"/>
        </w:rPr>
      </w:pPr>
      <w:r w:rsidRPr="0027605B">
        <w:rPr>
          <w:sz w:val="28"/>
          <w:szCs w:val="28"/>
        </w:rPr>
        <w:t>социально-коммуникативное развитие;</w:t>
      </w:r>
    </w:p>
    <w:p w:rsidR="00E2093C" w:rsidRPr="0027605B" w:rsidRDefault="00E2093C" w:rsidP="00DE491F">
      <w:pPr>
        <w:pStyle w:val="af2"/>
        <w:numPr>
          <w:ilvl w:val="0"/>
          <w:numId w:val="169"/>
        </w:numPr>
        <w:tabs>
          <w:tab w:val="left" w:pos="700"/>
        </w:tabs>
        <w:spacing w:after="0"/>
        <w:ind w:left="660" w:hanging="320"/>
        <w:jc w:val="both"/>
        <w:rPr>
          <w:sz w:val="28"/>
          <w:szCs w:val="28"/>
        </w:rPr>
      </w:pPr>
      <w:r w:rsidRPr="0027605B">
        <w:rPr>
          <w:sz w:val="28"/>
          <w:szCs w:val="28"/>
        </w:rPr>
        <w:t>физическое развитие;</w:t>
      </w:r>
    </w:p>
    <w:p w:rsidR="00E2093C" w:rsidRPr="0027605B" w:rsidRDefault="00E2093C" w:rsidP="00DE491F">
      <w:pPr>
        <w:pStyle w:val="af2"/>
        <w:numPr>
          <w:ilvl w:val="0"/>
          <w:numId w:val="169"/>
        </w:numPr>
        <w:tabs>
          <w:tab w:val="left" w:pos="700"/>
        </w:tabs>
        <w:spacing w:after="0"/>
        <w:ind w:left="660" w:hanging="320"/>
        <w:jc w:val="both"/>
        <w:rPr>
          <w:sz w:val="28"/>
          <w:szCs w:val="28"/>
        </w:rPr>
      </w:pPr>
      <w:r w:rsidRPr="0027605B">
        <w:rPr>
          <w:sz w:val="28"/>
          <w:szCs w:val="28"/>
        </w:rPr>
        <w:t>познавательное развитие;</w:t>
      </w:r>
    </w:p>
    <w:p w:rsidR="00E2093C" w:rsidRPr="0027605B" w:rsidRDefault="00E2093C" w:rsidP="00DE491F">
      <w:pPr>
        <w:pStyle w:val="af2"/>
        <w:numPr>
          <w:ilvl w:val="0"/>
          <w:numId w:val="169"/>
        </w:numPr>
        <w:tabs>
          <w:tab w:val="left" w:pos="753"/>
        </w:tabs>
        <w:spacing w:after="0"/>
        <w:ind w:left="660" w:hanging="320"/>
        <w:jc w:val="both"/>
        <w:rPr>
          <w:sz w:val="28"/>
          <w:szCs w:val="28"/>
        </w:rPr>
      </w:pPr>
      <w:r w:rsidRPr="0027605B">
        <w:rPr>
          <w:sz w:val="28"/>
          <w:szCs w:val="28"/>
        </w:rPr>
        <w:t>речевое развитие;</w:t>
      </w:r>
    </w:p>
    <w:p w:rsidR="00E2093C" w:rsidRPr="0027605B" w:rsidRDefault="00E2093C" w:rsidP="00DE491F">
      <w:pPr>
        <w:pStyle w:val="af2"/>
        <w:numPr>
          <w:ilvl w:val="0"/>
          <w:numId w:val="169"/>
        </w:numPr>
        <w:tabs>
          <w:tab w:val="left" w:pos="690"/>
        </w:tabs>
        <w:spacing w:after="0"/>
        <w:ind w:left="660" w:hanging="320"/>
        <w:jc w:val="both"/>
        <w:rPr>
          <w:sz w:val="28"/>
          <w:szCs w:val="28"/>
        </w:rPr>
      </w:pPr>
      <w:r w:rsidRPr="0027605B">
        <w:rPr>
          <w:sz w:val="28"/>
          <w:szCs w:val="28"/>
        </w:rPr>
        <w:t>художественно-эстетическое развитие.</w:t>
      </w:r>
    </w:p>
    <w:p w:rsidR="00E2093C" w:rsidRPr="0027605B" w:rsidRDefault="00E2093C" w:rsidP="00E2093C">
      <w:pPr>
        <w:pStyle w:val="af2"/>
        <w:spacing w:after="0"/>
        <w:jc w:val="both"/>
        <w:rPr>
          <w:sz w:val="28"/>
          <w:szCs w:val="28"/>
        </w:rPr>
      </w:pPr>
      <w:r w:rsidRPr="0027605B">
        <w:rPr>
          <w:sz w:val="28"/>
          <w:szCs w:val="28"/>
        </w:rPr>
        <w:t>Для успешной реализации план-программы обеспечены следующие психолого-педагогические условия:</w:t>
      </w:r>
    </w:p>
    <w:p w:rsidR="00E2093C" w:rsidRPr="0027605B" w:rsidRDefault="00E2093C" w:rsidP="00DE491F">
      <w:pPr>
        <w:pStyle w:val="af2"/>
        <w:numPr>
          <w:ilvl w:val="0"/>
          <w:numId w:val="170"/>
        </w:numPr>
        <w:tabs>
          <w:tab w:val="left" w:pos="284"/>
        </w:tabs>
        <w:spacing w:after="0"/>
        <w:ind w:left="284" w:right="20" w:hanging="284"/>
        <w:jc w:val="both"/>
        <w:rPr>
          <w:sz w:val="28"/>
          <w:szCs w:val="28"/>
        </w:rPr>
      </w:pPr>
      <w:r w:rsidRPr="0027605B">
        <w:rPr>
          <w:sz w:val="28"/>
          <w:szCs w:val="28"/>
        </w:rPr>
        <w:t>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E2093C" w:rsidRPr="0027605B" w:rsidRDefault="00E2093C" w:rsidP="00DE491F">
      <w:pPr>
        <w:pStyle w:val="af2"/>
        <w:numPr>
          <w:ilvl w:val="0"/>
          <w:numId w:val="170"/>
        </w:numPr>
        <w:tabs>
          <w:tab w:val="left" w:pos="284"/>
        </w:tabs>
        <w:spacing w:after="0"/>
        <w:ind w:left="284" w:right="20" w:hanging="284"/>
        <w:jc w:val="both"/>
        <w:rPr>
          <w:sz w:val="28"/>
          <w:szCs w:val="28"/>
        </w:rPr>
      </w:pPr>
      <w:r w:rsidRPr="0027605B">
        <w:rPr>
          <w:sz w:val="28"/>
          <w:szCs w:val="28"/>
        </w:rPr>
        <w:t>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E2093C" w:rsidRPr="0027605B" w:rsidRDefault="00E2093C" w:rsidP="00DE491F">
      <w:pPr>
        <w:pStyle w:val="af2"/>
        <w:numPr>
          <w:ilvl w:val="0"/>
          <w:numId w:val="170"/>
        </w:numPr>
        <w:tabs>
          <w:tab w:val="left" w:pos="284"/>
        </w:tabs>
        <w:spacing w:after="0"/>
        <w:ind w:left="284" w:right="20" w:hanging="284"/>
        <w:jc w:val="both"/>
        <w:rPr>
          <w:sz w:val="28"/>
          <w:szCs w:val="28"/>
        </w:rPr>
      </w:pPr>
      <w:r w:rsidRPr="0027605B">
        <w:rPr>
          <w:sz w:val="28"/>
          <w:szCs w:val="28"/>
        </w:rPr>
        <w:t>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rsidR="00E2093C" w:rsidRPr="0027605B" w:rsidRDefault="00E2093C" w:rsidP="00DE491F">
      <w:pPr>
        <w:pStyle w:val="af2"/>
        <w:numPr>
          <w:ilvl w:val="0"/>
          <w:numId w:val="170"/>
        </w:numPr>
        <w:tabs>
          <w:tab w:val="left" w:pos="284"/>
        </w:tabs>
        <w:spacing w:after="0"/>
        <w:ind w:left="284" w:right="20" w:hanging="284"/>
        <w:jc w:val="both"/>
        <w:rPr>
          <w:sz w:val="28"/>
          <w:szCs w:val="28"/>
        </w:rPr>
      </w:pPr>
      <w:r w:rsidRPr="0027605B">
        <w:rPr>
          <w:sz w:val="28"/>
          <w:szCs w:val="28"/>
        </w:rPr>
        <w:t>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E2093C" w:rsidRPr="0027605B" w:rsidRDefault="00E2093C" w:rsidP="00DE491F">
      <w:pPr>
        <w:pStyle w:val="af2"/>
        <w:numPr>
          <w:ilvl w:val="0"/>
          <w:numId w:val="170"/>
        </w:numPr>
        <w:tabs>
          <w:tab w:val="left" w:pos="284"/>
        </w:tabs>
        <w:spacing w:after="0"/>
        <w:ind w:left="284" w:hanging="284"/>
        <w:jc w:val="both"/>
        <w:rPr>
          <w:sz w:val="28"/>
          <w:szCs w:val="28"/>
        </w:rPr>
      </w:pPr>
      <w:r w:rsidRPr="0027605B">
        <w:rPr>
          <w:sz w:val="28"/>
          <w:szCs w:val="28"/>
        </w:rPr>
        <w:t>поддержка инициативы и самостоятельности детей в специфических для них видах деятельности;</w:t>
      </w:r>
    </w:p>
    <w:p w:rsidR="00E2093C" w:rsidRPr="0027605B" w:rsidRDefault="00E2093C" w:rsidP="00DE491F">
      <w:pPr>
        <w:pStyle w:val="af2"/>
        <w:numPr>
          <w:ilvl w:val="0"/>
          <w:numId w:val="170"/>
        </w:numPr>
        <w:tabs>
          <w:tab w:val="left" w:pos="284"/>
        </w:tabs>
        <w:spacing w:after="0"/>
        <w:ind w:left="284" w:hanging="284"/>
        <w:jc w:val="both"/>
        <w:rPr>
          <w:sz w:val="28"/>
          <w:szCs w:val="28"/>
        </w:rPr>
      </w:pPr>
      <w:r w:rsidRPr="0027605B">
        <w:rPr>
          <w:sz w:val="28"/>
          <w:szCs w:val="28"/>
        </w:rPr>
        <w:t>возможность выбора детьми видов активности, участников совместной деятельности и общения;</w:t>
      </w:r>
    </w:p>
    <w:p w:rsidR="00E2093C" w:rsidRPr="0027605B" w:rsidRDefault="00E2093C" w:rsidP="00DE491F">
      <w:pPr>
        <w:pStyle w:val="af2"/>
        <w:numPr>
          <w:ilvl w:val="0"/>
          <w:numId w:val="170"/>
        </w:numPr>
        <w:tabs>
          <w:tab w:val="left" w:pos="284"/>
        </w:tabs>
        <w:spacing w:after="0"/>
        <w:ind w:left="284" w:hanging="284"/>
        <w:jc w:val="both"/>
        <w:rPr>
          <w:sz w:val="28"/>
          <w:szCs w:val="28"/>
        </w:rPr>
      </w:pPr>
      <w:r w:rsidRPr="0027605B">
        <w:rPr>
          <w:sz w:val="28"/>
          <w:szCs w:val="28"/>
        </w:rPr>
        <w:t>защита детей от всех форм физического и психического насилия;</w:t>
      </w:r>
    </w:p>
    <w:p w:rsidR="00E2093C" w:rsidRPr="0027605B" w:rsidRDefault="00E2093C" w:rsidP="00DE491F">
      <w:pPr>
        <w:pStyle w:val="af2"/>
        <w:numPr>
          <w:ilvl w:val="0"/>
          <w:numId w:val="170"/>
        </w:numPr>
        <w:tabs>
          <w:tab w:val="left" w:pos="284"/>
        </w:tabs>
        <w:spacing w:after="0"/>
        <w:ind w:left="284" w:right="20" w:hanging="284"/>
        <w:jc w:val="both"/>
        <w:rPr>
          <w:sz w:val="28"/>
          <w:szCs w:val="28"/>
        </w:rPr>
      </w:pPr>
      <w:r w:rsidRPr="0027605B">
        <w:rPr>
          <w:sz w:val="28"/>
          <w:szCs w:val="28"/>
        </w:rPr>
        <w:t>поддержка родителей (законных представителей) в воспитании детей с ОВЗ, охране и укреплении их здоровья, вовлечение семей в образовательную деятельность.</w:t>
      </w:r>
    </w:p>
    <w:p w:rsidR="00E2093C" w:rsidRPr="0027605B" w:rsidRDefault="00E2093C" w:rsidP="00E2093C">
      <w:pPr>
        <w:spacing w:line="240" w:lineRule="auto"/>
        <w:ind w:firstLine="567"/>
        <w:jc w:val="both"/>
        <w:rPr>
          <w:rFonts w:ascii="Times New Roman" w:hAnsi="Times New Roman"/>
          <w:sz w:val="28"/>
          <w:szCs w:val="28"/>
        </w:rPr>
      </w:pPr>
      <w:r w:rsidRPr="0027605B">
        <w:rPr>
          <w:rFonts w:ascii="Times New Roman" w:hAnsi="Times New Roman"/>
          <w:sz w:val="28"/>
          <w:szCs w:val="28"/>
        </w:rPr>
        <w:t>Воспитание и обучение осуществляется на русском языке. Целостность педагогического процесса обеспечивается реализацией программ, перечисленных ниже.</w:t>
      </w:r>
    </w:p>
    <w:p w:rsidR="00E2093C" w:rsidRPr="0027605B" w:rsidRDefault="00E2093C" w:rsidP="00E2093C">
      <w:pPr>
        <w:spacing w:line="240" w:lineRule="auto"/>
        <w:jc w:val="both"/>
        <w:rPr>
          <w:rFonts w:ascii="Times New Roman" w:hAnsi="Times New Roman"/>
          <w:b/>
          <w:sz w:val="28"/>
          <w:szCs w:val="28"/>
        </w:rPr>
      </w:pPr>
      <w:r w:rsidRPr="0027605B">
        <w:rPr>
          <w:rFonts w:ascii="Times New Roman" w:hAnsi="Times New Roman"/>
          <w:b/>
          <w:sz w:val="28"/>
          <w:szCs w:val="28"/>
        </w:rPr>
        <w:t>2.2. Вариативные формы, способы, методы, средства реализации план-программы с учетом возрастных и  индивидуальных особенностей воспитанников, специфики их образовательных потребностей и интересов.</w:t>
      </w:r>
    </w:p>
    <w:p w:rsidR="00E2093C" w:rsidRPr="0027605B" w:rsidRDefault="00E2093C" w:rsidP="00E2093C">
      <w:pPr>
        <w:spacing w:line="240" w:lineRule="auto"/>
        <w:ind w:right="-2"/>
        <w:jc w:val="center"/>
        <w:rPr>
          <w:rFonts w:ascii="Times New Roman" w:hAnsi="Times New Roman"/>
          <w:sz w:val="28"/>
          <w:szCs w:val="28"/>
        </w:rPr>
      </w:pPr>
      <w:r w:rsidRPr="0027605B">
        <w:rPr>
          <w:rFonts w:ascii="Times New Roman" w:hAnsi="Times New Roman"/>
          <w:sz w:val="28"/>
          <w:szCs w:val="28"/>
        </w:rPr>
        <w:t>Коррекционно ­ развивающая работа воспитателей в повседневной жизни с детьми с ограниченными возможностями здоровья</w:t>
      </w:r>
    </w:p>
    <w:p w:rsidR="00E2093C" w:rsidRPr="0027605B" w:rsidRDefault="00E2093C" w:rsidP="00E2093C">
      <w:pPr>
        <w:pStyle w:val="a6"/>
        <w:shd w:val="clear" w:color="auto" w:fill="FFFFFF"/>
        <w:spacing w:before="0" w:beforeAutospacing="0" w:after="0" w:afterAutospacing="0"/>
        <w:jc w:val="both"/>
        <w:rPr>
          <w:color w:val="000000"/>
          <w:sz w:val="28"/>
          <w:szCs w:val="28"/>
        </w:rPr>
      </w:pPr>
      <w:r w:rsidRPr="0027605B">
        <w:rPr>
          <w:color w:val="000000"/>
          <w:sz w:val="28"/>
          <w:szCs w:val="28"/>
        </w:rPr>
        <w:t xml:space="preserve">Основные воспитательные </w:t>
      </w:r>
      <w:r w:rsidRPr="0027605B">
        <w:rPr>
          <w:bCs/>
          <w:color w:val="000000"/>
          <w:sz w:val="28"/>
          <w:szCs w:val="28"/>
        </w:rPr>
        <w:t>средства и формы</w:t>
      </w:r>
      <w:r w:rsidRPr="0027605B">
        <w:rPr>
          <w:color w:val="000000"/>
          <w:sz w:val="28"/>
          <w:szCs w:val="28"/>
        </w:rPr>
        <w:t>:</w:t>
      </w:r>
    </w:p>
    <w:p w:rsidR="00E2093C" w:rsidRPr="0027605B" w:rsidRDefault="00E2093C" w:rsidP="00DE491F">
      <w:pPr>
        <w:pStyle w:val="a6"/>
        <w:numPr>
          <w:ilvl w:val="0"/>
          <w:numId w:val="167"/>
        </w:numPr>
        <w:shd w:val="clear" w:color="auto" w:fill="FFFFFF"/>
        <w:tabs>
          <w:tab w:val="clear" w:pos="720"/>
          <w:tab w:val="num" w:pos="426"/>
        </w:tabs>
        <w:spacing w:before="0" w:beforeAutospacing="0" w:after="0" w:afterAutospacing="0"/>
        <w:ind w:left="426"/>
        <w:jc w:val="both"/>
        <w:rPr>
          <w:color w:val="000000"/>
          <w:sz w:val="28"/>
          <w:szCs w:val="28"/>
        </w:rPr>
      </w:pPr>
      <w:r w:rsidRPr="0027605B">
        <w:rPr>
          <w:color w:val="000000"/>
          <w:sz w:val="28"/>
          <w:szCs w:val="28"/>
        </w:rPr>
        <w:t>беседы;</w:t>
      </w:r>
    </w:p>
    <w:p w:rsidR="00E2093C" w:rsidRPr="0027605B" w:rsidRDefault="00E2093C" w:rsidP="00DE491F">
      <w:pPr>
        <w:pStyle w:val="a6"/>
        <w:numPr>
          <w:ilvl w:val="0"/>
          <w:numId w:val="167"/>
        </w:numPr>
        <w:shd w:val="clear" w:color="auto" w:fill="FFFFFF"/>
        <w:tabs>
          <w:tab w:val="clear" w:pos="720"/>
          <w:tab w:val="num" w:pos="426"/>
        </w:tabs>
        <w:spacing w:before="0" w:beforeAutospacing="0" w:after="0" w:afterAutospacing="0"/>
        <w:ind w:left="426"/>
        <w:jc w:val="both"/>
        <w:rPr>
          <w:color w:val="000000"/>
          <w:sz w:val="28"/>
          <w:szCs w:val="28"/>
        </w:rPr>
      </w:pPr>
      <w:r w:rsidRPr="0027605B">
        <w:rPr>
          <w:color w:val="000000"/>
          <w:sz w:val="28"/>
          <w:szCs w:val="28"/>
        </w:rPr>
        <w:t>экскурсии;</w:t>
      </w:r>
    </w:p>
    <w:p w:rsidR="00E2093C" w:rsidRPr="0027605B" w:rsidRDefault="00E2093C" w:rsidP="00DE491F">
      <w:pPr>
        <w:pStyle w:val="a6"/>
        <w:numPr>
          <w:ilvl w:val="0"/>
          <w:numId w:val="167"/>
        </w:numPr>
        <w:shd w:val="clear" w:color="auto" w:fill="FFFFFF"/>
        <w:tabs>
          <w:tab w:val="clear" w:pos="720"/>
          <w:tab w:val="num" w:pos="426"/>
        </w:tabs>
        <w:spacing w:before="0" w:beforeAutospacing="0" w:after="0" w:afterAutospacing="0"/>
        <w:ind w:left="426"/>
        <w:jc w:val="both"/>
        <w:rPr>
          <w:color w:val="000000"/>
          <w:sz w:val="28"/>
          <w:szCs w:val="28"/>
        </w:rPr>
      </w:pPr>
      <w:r w:rsidRPr="0027605B">
        <w:rPr>
          <w:color w:val="000000"/>
          <w:sz w:val="28"/>
          <w:szCs w:val="28"/>
        </w:rPr>
        <w:t>просмотр кинофильмов;</w:t>
      </w:r>
    </w:p>
    <w:p w:rsidR="00E2093C" w:rsidRPr="00921FFB" w:rsidRDefault="00E2093C" w:rsidP="00DE491F">
      <w:pPr>
        <w:pStyle w:val="a6"/>
        <w:numPr>
          <w:ilvl w:val="0"/>
          <w:numId w:val="167"/>
        </w:numPr>
        <w:shd w:val="clear" w:color="auto" w:fill="FFFFFF"/>
        <w:tabs>
          <w:tab w:val="clear" w:pos="720"/>
          <w:tab w:val="num" w:pos="426"/>
        </w:tabs>
        <w:spacing w:before="0" w:beforeAutospacing="0" w:after="0" w:afterAutospacing="0"/>
        <w:ind w:left="426"/>
        <w:jc w:val="both"/>
        <w:rPr>
          <w:color w:val="000000"/>
          <w:sz w:val="28"/>
          <w:szCs w:val="28"/>
        </w:rPr>
      </w:pPr>
      <w:r w:rsidRPr="00921FFB">
        <w:rPr>
          <w:color w:val="000000"/>
          <w:sz w:val="28"/>
          <w:szCs w:val="28"/>
        </w:rPr>
        <w:t>сюжетно-ролевые игры;</w:t>
      </w:r>
    </w:p>
    <w:p w:rsidR="00E2093C" w:rsidRPr="00921FFB" w:rsidRDefault="00E2093C" w:rsidP="00DE491F">
      <w:pPr>
        <w:pStyle w:val="a6"/>
        <w:numPr>
          <w:ilvl w:val="0"/>
          <w:numId w:val="167"/>
        </w:numPr>
        <w:shd w:val="clear" w:color="auto" w:fill="FFFFFF"/>
        <w:tabs>
          <w:tab w:val="clear" w:pos="720"/>
          <w:tab w:val="num" w:pos="426"/>
        </w:tabs>
        <w:spacing w:before="0" w:beforeAutospacing="0" w:after="0" w:afterAutospacing="0"/>
        <w:ind w:left="426"/>
        <w:jc w:val="both"/>
        <w:rPr>
          <w:color w:val="000000"/>
          <w:sz w:val="28"/>
          <w:szCs w:val="28"/>
        </w:rPr>
      </w:pPr>
      <w:r w:rsidRPr="00921FFB">
        <w:rPr>
          <w:color w:val="000000"/>
          <w:sz w:val="28"/>
          <w:szCs w:val="28"/>
        </w:rPr>
        <w:t>творческие конкурсы;</w:t>
      </w:r>
    </w:p>
    <w:p w:rsidR="00E2093C" w:rsidRPr="00921FFB" w:rsidRDefault="00E2093C" w:rsidP="00DE491F">
      <w:pPr>
        <w:pStyle w:val="a6"/>
        <w:numPr>
          <w:ilvl w:val="0"/>
          <w:numId w:val="167"/>
        </w:numPr>
        <w:shd w:val="clear" w:color="auto" w:fill="FFFFFF"/>
        <w:tabs>
          <w:tab w:val="clear" w:pos="720"/>
          <w:tab w:val="num" w:pos="426"/>
        </w:tabs>
        <w:spacing w:before="0" w:beforeAutospacing="0" w:after="0" w:afterAutospacing="0"/>
        <w:ind w:left="426"/>
        <w:jc w:val="both"/>
        <w:rPr>
          <w:color w:val="000000"/>
          <w:sz w:val="28"/>
          <w:szCs w:val="28"/>
        </w:rPr>
      </w:pPr>
      <w:r w:rsidRPr="00921FFB">
        <w:rPr>
          <w:color w:val="000000"/>
          <w:sz w:val="28"/>
          <w:szCs w:val="28"/>
        </w:rPr>
        <w:t>праздники;</w:t>
      </w:r>
    </w:p>
    <w:p w:rsidR="00E2093C" w:rsidRPr="00921FFB" w:rsidRDefault="00E2093C" w:rsidP="00DE491F">
      <w:pPr>
        <w:pStyle w:val="a6"/>
        <w:numPr>
          <w:ilvl w:val="0"/>
          <w:numId w:val="167"/>
        </w:numPr>
        <w:shd w:val="clear" w:color="auto" w:fill="FFFFFF"/>
        <w:tabs>
          <w:tab w:val="clear" w:pos="720"/>
          <w:tab w:val="num" w:pos="426"/>
        </w:tabs>
        <w:spacing w:before="0" w:beforeAutospacing="0" w:after="0" w:afterAutospacing="0"/>
        <w:ind w:left="426"/>
        <w:jc w:val="both"/>
        <w:rPr>
          <w:color w:val="000000"/>
          <w:sz w:val="28"/>
          <w:szCs w:val="28"/>
        </w:rPr>
      </w:pPr>
      <w:r w:rsidRPr="00921FFB">
        <w:rPr>
          <w:color w:val="000000"/>
          <w:sz w:val="28"/>
          <w:szCs w:val="28"/>
        </w:rPr>
        <w:t>социальные проекты;</w:t>
      </w:r>
    </w:p>
    <w:p w:rsidR="00E2093C" w:rsidRPr="00921FFB" w:rsidRDefault="00E2093C" w:rsidP="00DE491F">
      <w:pPr>
        <w:pStyle w:val="a6"/>
        <w:numPr>
          <w:ilvl w:val="0"/>
          <w:numId w:val="167"/>
        </w:numPr>
        <w:shd w:val="clear" w:color="auto" w:fill="FFFFFF"/>
        <w:tabs>
          <w:tab w:val="clear" w:pos="720"/>
          <w:tab w:val="num" w:pos="426"/>
        </w:tabs>
        <w:spacing w:before="0" w:beforeAutospacing="0" w:after="0" w:afterAutospacing="0"/>
        <w:ind w:left="426"/>
        <w:jc w:val="both"/>
        <w:rPr>
          <w:color w:val="000000"/>
          <w:sz w:val="28"/>
          <w:szCs w:val="28"/>
        </w:rPr>
      </w:pPr>
      <w:r w:rsidRPr="00921FFB">
        <w:rPr>
          <w:color w:val="000000"/>
          <w:sz w:val="28"/>
          <w:szCs w:val="28"/>
        </w:rPr>
        <w:t>встречи и беседы с выдающимися людьми;</w:t>
      </w:r>
    </w:p>
    <w:p w:rsidR="00E2093C" w:rsidRPr="00921FFB" w:rsidRDefault="00E2093C" w:rsidP="00DE491F">
      <w:pPr>
        <w:pStyle w:val="a6"/>
        <w:numPr>
          <w:ilvl w:val="0"/>
          <w:numId w:val="167"/>
        </w:numPr>
        <w:shd w:val="clear" w:color="auto" w:fill="FFFFFF"/>
        <w:tabs>
          <w:tab w:val="clear" w:pos="720"/>
          <w:tab w:val="num" w:pos="426"/>
        </w:tabs>
        <w:spacing w:before="0" w:beforeAutospacing="0" w:after="0" w:afterAutospacing="0"/>
        <w:ind w:left="426"/>
        <w:jc w:val="both"/>
        <w:rPr>
          <w:color w:val="000000"/>
          <w:sz w:val="28"/>
          <w:szCs w:val="28"/>
        </w:rPr>
      </w:pPr>
      <w:r w:rsidRPr="00921FFB">
        <w:rPr>
          <w:color w:val="000000"/>
          <w:sz w:val="28"/>
          <w:szCs w:val="28"/>
        </w:rPr>
        <w:t>виртуальные путешествия;</w:t>
      </w:r>
    </w:p>
    <w:p w:rsidR="00E2093C" w:rsidRPr="00921FFB" w:rsidRDefault="00E2093C" w:rsidP="00DE491F">
      <w:pPr>
        <w:pStyle w:val="a6"/>
        <w:numPr>
          <w:ilvl w:val="0"/>
          <w:numId w:val="167"/>
        </w:numPr>
        <w:shd w:val="clear" w:color="auto" w:fill="FFFFFF"/>
        <w:tabs>
          <w:tab w:val="clear" w:pos="720"/>
          <w:tab w:val="num" w:pos="426"/>
        </w:tabs>
        <w:spacing w:before="0" w:beforeAutospacing="0" w:after="0" w:afterAutospacing="0"/>
        <w:ind w:left="426"/>
        <w:jc w:val="both"/>
        <w:rPr>
          <w:color w:val="000000"/>
          <w:sz w:val="28"/>
          <w:szCs w:val="28"/>
        </w:rPr>
      </w:pPr>
      <w:r w:rsidRPr="00921FFB">
        <w:rPr>
          <w:color w:val="000000"/>
          <w:sz w:val="28"/>
          <w:szCs w:val="28"/>
        </w:rPr>
        <w:t>литературно-музыкальные композиции;</w:t>
      </w:r>
    </w:p>
    <w:p w:rsidR="00E2093C" w:rsidRPr="00921FFB" w:rsidRDefault="00E2093C" w:rsidP="00DE491F">
      <w:pPr>
        <w:pStyle w:val="a6"/>
        <w:numPr>
          <w:ilvl w:val="0"/>
          <w:numId w:val="167"/>
        </w:numPr>
        <w:shd w:val="clear" w:color="auto" w:fill="FFFFFF"/>
        <w:tabs>
          <w:tab w:val="clear" w:pos="720"/>
          <w:tab w:val="num" w:pos="426"/>
        </w:tabs>
        <w:spacing w:before="0" w:beforeAutospacing="0" w:after="0" w:afterAutospacing="0"/>
        <w:ind w:left="426"/>
        <w:jc w:val="both"/>
        <w:rPr>
          <w:color w:val="000000"/>
          <w:sz w:val="28"/>
          <w:szCs w:val="28"/>
        </w:rPr>
      </w:pPr>
      <w:r w:rsidRPr="00921FFB">
        <w:rPr>
          <w:color w:val="000000"/>
          <w:sz w:val="28"/>
          <w:szCs w:val="28"/>
        </w:rPr>
        <w:t>театральные постановки;</w:t>
      </w:r>
    </w:p>
    <w:p w:rsidR="00E2093C" w:rsidRPr="00921FFB" w:rsidRDefault="00E2093C" w:rsidP="00DE491F">
      <w:pPr>
        <w:pStyle w:val="a6"/>
        <w:numPr>
          <w:ilvl w:val="0"/>
          <w:numId w:val="167"/>
        </w:numPr>
        <w:shd w:val="clear" w:color="auto" w:fill="FFFFFF"/>
        <w:tabs>
          <w:tab w:val="clear" w:pos="720"/>
          <w:tab w:val="num" w:pos="426"/>
        </w:tabs>
        <w:spacing w:before="0" w:beforeAutospacing="0" w:after="0" w:afterAutospacing="0"/>
        <w:ind w:left="426"/>
        <w:jc w:val="both"/>
        <w:rPr>
          <w:color w:val="000000"/>
          <w:sz w:val="28"/>
          <w:szCs w:val="28"/>
        </w:rPr>
      </w:pPr>
      <w:r w:rsidRPr="00921FFB">
        <w:rPr>
          <w:color w:val="000000"/>
          <w:sz w:val="28"/>
          <w:szCs w:val="28"/>
        </w:rPr>
        <w:t>выставки;</w:t>
      </w:r>
    </w:p>
    <w:p w:rsidR="00E2093C" w:rsidRPr="00921FFB" w:rsidRDefault="00E2093C" w:rsidP="00DE491F">
      <w:pPr>
        <w:pStyle w:val="a6"/>
        <w:numPr>
          <w:ilvl w:val="0"/>
          <w:numId w:val="167"/>
        </w:numPr>
        <w:shd w:val="clear" w:color="auto" w:fill="FFFFFF"/>
        <w:tabs>
          <w:tab w:val="clear" w:pos="720"/>
          <w:tab w:val="num" w:pos="426"/>
        </w:tabs>
        <w:spacing w:before="0" w:beforeAutospacing="0" w:after="0" w:afterAutospacing="0"/>
        <w:ind w:left="426"/>
        <w:jc w:val="both"/>
        <w:rPr>
          <w:color w:val="000000"/>
          <w:sz w:val="28"/>
          <w:szCs w:val="28"/>
        </w:rPr>
      </w:pPr>
      <w:r w:rsidRPr="00921FFB">
        <w:rPr>
          <w:color w:val="000000"/>
          <w:sz w:val="28"/>
          <w:szCs w:val="28"/>
        </w:rPr>
        <w:t>тренинги;</w:t>
      </w:r>
    </w:p>
    <w:p w:rsidR="00E2093C" w:rsidRPr="00921FFB" w:rsidRDefault="00E2093C" w:rsidP="00DE491F">
      <w:pPr>
        <w:pStyle w:val="a6"/>
        <w:numPr>
          <w:ilvl w:val="0"/>
          <w:numId w:val="167"/>
        </w:numPr>
        <w:shd w:val="clear" w:color="auto" w:fill="FFFFFF"/>
        <w:tabs>
          <w:tab w:val="clear" w:pos="720"/>
          <w:tab w:val="num" w:pos="426"/>
        </w:tabs>
        <w:spacing w:before="0" w:beforeAutospacing="0" w:after="0" w:afterAutospacing="0"/>
        <w:ind w:left="426"/>
        <w:jc w:val="both"/>
        <w:rPr>
          <w:color w:val="000000"/>
          <w:sz w:val="28"/>
          <w:szCs w:val="28"/>
        </w:rPr>
      </w:pPr>
      <w:r w:rsidRPr="00921FFB">
        <w:rPr>
          <w:color w:val="000000"/>
          <w:sz w:val="28"/>
          <w:szCs w:val="28"/>
        </w:rPr>
        <w:t>наблюдение и обсуждение в педагогически организованной ситуации поступков, поведения разных людей.</w:t>
      </w:r>
    </w:p>
    <w:p w:rsidR="00E2093C" w:rsidRPr="00921FFB" w:rsidRDefault="00E2093C" w:rsidP="00E2093C">
      <w:pPr>
        <w:pStyle w:val="a7"/>
        <w:ind w:firstLine="567"/>
        <w:jc w:val="both"/>
        <w:rPr>
          <w:rFonts w:ascii="Times New Roman" w:hAnsi="Times New Roman" w:cs="Times New Roman"/>
          <w:sz w:val="28"/>
          <w:szCs w:val="28"/>
        </w:rPr>
      </w:pPr>
      <w:r w:rsidRPr="00921FFB">
        <w:rPr>
          <w:rFonts w:ascii="Times New Roman" w:hAnsi="Times New Roman" w:cs="Times New Roman"/>
          <w:i/>
          <w:sz w:val="28"/>
          <w:szCs w:val="28"/>
          <w:u w:val="single"/>
        </w:rPr>
        <w:t>Образовательная деятельность</w:t>
      </w:r>
      <w:r w:rsidRPr="00921FFB">
        <w:rPr>
          <w:rFonts w:ascii="Times New Roman" w:hAnsi="Times New Roman" w:cs="Times New Roman"/>
          <w:i/>
          <w:sz w:val="28"/>
          <w:szCs w:val="28"/>
        </w:rPr>
        <w:t>.</w:t>
      </w:r>
    </w:p>
    <w:p w:rsidR="00E2093C" w:rsidRPr="00921FFB" w:rsidRDefault="00E2093C" w:rsidP="00DE491F">
      <w:pPr>
        <w:pStyle w:val="a7"/>
        <w:numPr>
          <w:ilvl w:val="0"/>
          <w:numId w:val="168"/>
        </w:numPr>
        <w:ind w:left="426"/>
        <w:jc w:val="both"/>
        <w:rPr>
          <w:rFonts w:ascii="Times New Roman" w:hAnsi="Times New Roman" w:cs="Times New Roman"/>
          <w:sz w:val="28"/>
          <w:szCs w:val="28"/>
        </w:rPr>
      </w:pPr>
      <w:r w:rsidRPr="00921FFB">
        <w:rPr>
          <w:rFonts w:ascii="Times New Roman" w:hAnsi="Times New Roman" w:cs="Times New Roman"/>
          <w:sz w:val="28"/>
          <w:szCs w:val="28"/>
        </w:rPr>
        <w:t>игры: дидактические, дидактические с элементами движения, сюжетно-ролевые, подвижные, психологические, музыкальные, хороводные, театрализованные, игры-драматизации, режиссёрские,  подвижные игры имитационного характера;</w:t>
      </w:r>
    </w:p>
    <w:p w:rsidR="00E2093C" w:rsidRPr="00921FFB" w:rsidRDefault="00E2093C" w:rsidP="00DE491F">
      <w:pPr>
        <w:pStyle w:val="a7"/>
        <w:numPr>
          <w:ilvl w:val="0"/>
          <w:numId w:val="168"/>
        </w:numPr>
        <w:ind w:left="426"/>
        <w:jc w:val="both"/>
        <w:rPr>
          <w:rFonts w:ascii="Times New Roman" w:hAnsi="Times New Roman" w:cs="Times New Roman"/>
          <w:sz w:val="28"/>
          <w:szCs w:val="28"/>
        </w:rPr>
      </w:pPr>
      <w:r w:rsidRPr="00921FFB">
        <w:rPr>
          <w:rFonts w:ascii="Times New Roman" w:hAnsi="Times New Roman" w:cs="Times New Roman"/>
          <w:sz w:val="28"/>
          <w:szCs w:val="28"/>
        </w:rPr>
        <w:t>просмотр и обсуждение мультфильмов, видеофильмов, телепередач;</w:t>
      </w:r>
    </w:p>
    <w:p w:rsidR="00E2093C" w:rsidRPr="00921FFB" w:rsidRDefault="00E2093C" w:rsidP="00DE491F">
      <w:pPr>
        <w:pStyle w:val="a7"/>
        <w:numPr>
          <w:ilvl w:val="0"/>
          <w:numId w:val="168"/>
        </w:numPr>
        <w:ind w:left="426"/>
        <w:jc w:val="both"/>
        <w:rPr>
          <w:rFonts w:ascii="Times New Roman" w:hAnsi="Times New Roman" w:cs="Times New Roman"/>
          <w:sz w:val="28"/>
          <w:szCs w:val="28"/>
        </w:rPr>
      </w:pPr>
      <w:r w:rsidRPr="00921FFB">
        <w:rPr>
          <w:rFonts w:ascii="Times New Roman" w:hAnsi="Times New Roman" w:cs="Times New Roman"/>
          <w:sz w:val="28"/>
          <w:szCs w:val="28"/>
        </w:rPr>
        <w:t>чтение и обсуждение программных произведений разных жанров, чтение, рассматривание и обсуждение познавательных и художественных книг, детских иллюстрированных энциклопедий;</w:t>
      </w:r>
    </w:p>
    <w:p w:rsidR="00E2093C" w:rsidRPr="00921FFB" w:rsidRDefault="00E2093C" w:rsidP="00DE491F">
      <w:pPr>
        <w:pStyle w:val="a7"/>
        <w:numPr>
          <w:ilvl w:val="0"/>
          <w:numId w:val="168"/>
        </w:numPr>
        <w:ind w:left="426"/>
        <w:jc w:val="both"/>
        <w:rPr>
          <w:rFonts w:ascii="Times New Roman" w:hAnsi="Times New Roman" w:cs="Times New Roman"/>
          <w:sz w:val="28"/>
          <w:szCs w:val="28"/>
        </w:rPr>
      </w:pPr>
      <w:r w:rsidRPr="00921FFB">
        <w:rPr>
          <w:rFonts w:ascii="Times New Roman" w:hAnsi="Times New Roman" w:cs="Times New Roman"/>
          <w:sz w:val="28"/>
          <w:szCs w:val="28"/>
        </w:rPr>
        <w:t>создание ситуаций педагогических, морального выбора; беседы социально-нравственного содержания, специальные рассказы педагога детям об интересных фактах и событиях, о выходе из трудных житейских ситуаций, ситуативные разговоры с детьми;</w:t>
      </w:r>
    </w:p>
    <w:p w:rsidR="00E2093C" w:rsidRPr="00921FFB" w:rsidRDefault="00E2093C" w:rsidP="00DE491F">
      <w:pPr>
        <w:pStyle w:val="a7"/>
        <w:numPr>
          <w:ilvl w:val="0"/>
          <w:numId w:val="168"/>
        </w:numPr>
        <w:ind w:left="426"/>
        <w:jc w:val="both"/>
        <w:rPr>
          <w:rFonts w:ascii="Times New Roman" w:hAnsi="Times New Roman" w:cs="Times New Roman"/>
          <w:sz w:val="28"/>
          <w:szCs w:val="28"/>
        </w:rPr>
      </w:pPr>
      <w:r w:rsidRPr="00921FFB">
        <w:rPr>
          <w:rFonts w:ascii="Times New Roman" w:hAnsi="Times New Roman" w:cs="Times New Roman"/>
          <w:sz w:val="28"/>
          <w:szCs w:val="28"/>
        </w:rPr>
        <w:t>наблюдения за трудом взрослых, за живой и неживой природой, за сезонными изменениями в природе;</w:t>
      </w:r>
    </w:p>
    <w:p w:rsidR="00E2093C" w:rsidRPr="00921FFB" w:rsidRDefault="00E2093C" w:rsidP="00DE491F">
      <w:pPr>
        <w:pStyle w:val="a7"/>
        <w:numPr>
          <w:ilvl w:val="0"/>
          <w:numId w:val="168"/>
        </w:numPr>
        <w:ind w:left="426"/>
        <w:jc w:val="both"/>
        <w:rPr>
          <w:rFonts w:ascii="Times New Roman" w:hAnsi="Times New Roman" w:cs="Times New Roman"/>
          <w:sz w:val="28"/>
          <w:szCs w:val="28"/>
        </w:rPr>
      </w:pPr>
      <w:r w:rsidRPr="00921FFB">
        <w:rPr>
          <w:rFonts w:ascii="Times New Roman" w:hAnsi="Times New Roman" w:cs="Times New Roman"/>
          <w:sz w:val="28"/>
          <w:szCs w:val="28"/>
        </w:rPr>
        <w:t>изготовление предметов для игр, познавательно-исследовательской деятельности; создание макетов, коллекций и их оформление, изготовление украшений для группового помещения к праздникам, сувениров; украшение предметов для личного пользования;</w:t>
      </w:r>
    </w:p>
    <w:p w:rsidR="00E2093C" w:rsidRPr="00921FFB" w:rsidRDefault="00E2093C" w:rsidP="00DE491F">
      <w:pPr>
        <w:pStyle w:val="a7"/>
        <w:numPr>
          <w:ilvl w:val="0"/>
          <w:numId w:val="168"/>
        </w:numPr>
        <w:ind w:left="426"/>
        <w:jc w:val="both"/>
        <w:rPr>
          <w:rFonts w:ascii="Times New Roman" w:hAnsi="Times New Roman" w:cs="Times New Roman"/>
          <w:sz w:val="28"/>
          <w:szCs w:val="28"/>
        </w:rPr>
      </w:pPr>
      <w:r w:rsidRPr="00921FFB">
        <w:rPr>
          <w:rFonts w:ascii="Times New Roman" w:hAnsi="Times New Roman" w:cs="Times New Roman"/>
          <w:sz w:val="28"/>
          <w:szCs w:val="28"/>
        </w:rPr>
        <w:t>проектная деятельность, познавательно-исследовательская деятельность, экспериментирование, конструирование;</w:t>
      </w:r>
    </w:p>
    <w:p w:rsidR="00E2093C" w:rsidRPr="00921FFB" w:rsidRDefault="00E2093C" w:rsidP="00DE491F">
      <w:pPr>
        <w:pStyle w:val="a7"/>
        <w:numPr>
          <w:ilvl w:val="0"/>
          <w:numId w:val="168"/>
        </w:numPr>
        <w:ind w:left="426"/>
        <w:jc w:val="both"/>
        <w:rPr>
          <w:rFonts w:ascii="Times New Roman" w:hAnsi="Times New Roman" w:cs="Times New Roman"/>
          <w:sz w:val="28"/>
          <w:szCs w:val="28"/>
        </w:rPr>
      </w:pPr>
      <w:r w:rsidRPr="00921FFB">
        <w:rPr>
          <w:rFonts w:ascii="Times New Roman" w:hAnsi="Times New Roman" w:cs="Times New Roman"/>
          <w:sz w:val="28"/>
          <w:szCs w:val="28"/>
        </w:rPr>
        <w:t>оформление выставок работ народных мастеров, произведений декоративно-прикладного искусства, книг с иллюстрациями, репродукций произведений живописи и др.; тематических выставок, выставок детского творчества, уголков природы;</w:t>
      </w:r>
    </w:p>
    <w:p w:rsidR="00E2093C" w:rsidRPr="00921FFB" w:rsidRDefault="00E2093C" w:rsidP="00DE491F">
      <w:pPr>
        <w:pStyle w:val="a7"/>
        <w:numPr>
          <w:ilvl w:val="0"/>
          <w:numId w:val="168"/>
        </w:numPr>
        <w:ind w:left="426"/>
        <w:jc w:val="both"/>
        <w:rPr>
          <w:rFonts w:ascii="Times New Roman" w:hAnsi="Times New Roman" w:cs="Times New Roman"/>
          <w:sz w:val="28"/>
          <w:szCs w:val="28"/>
        </w:rPr>
      </w:pPr>
      <w:r w:rsidRPr="00921FFB">
        <w:rPr>
          <w:rFonts w:ascii="Times New Roman" w:hAnsi="Times New Roman" w:cs="Times New Roman"/>
          <w:sz w:val="28"/>
          <w:szCs w:val="28"/>
        </w:rPr>
        <w:t>викторины, сочинение загадок;</w:t>
      </w:r>
    </w:p>
    <w:p w:rsidR="00E2093C" w:rsidRPr="00921FFB" w:rsidRDefault="00E2093C" w:rsidP="00DE491F">
      <w:pPr>
        <w:pStyle w:val="a7"/>
        <w:numPr>
          <w:ilvl w:val="0"/>
          <w:numId w:val="168"/>
        </w:numPr>
        <w:ind w:left="426"/>
        <w:jc w:val="both"/>
        <w:rPr>
          <w:rFonts w:ascii="Times New Roman" w:hAnsi="Times New Roman" w:cs="Times New Roman"/>
          <w:sz w:val="28"/>
          <w:szCs w:val="28"/>
        </w:rPr>
      </w:pPr>
      <w:r w:rsidRPr="00921FFB">
        <w:rPr>
          <w:rFonts w:ascii="Times New Roman" w:hAnsi="Times New Roman" w:cs="Times New Roman"/>
          <w:sz w:val="28"/>
          <w:szCs w:val="28"/>
        </w:rPr>
        <w:t>инсценирование и драматизация отрывков из сказок, разучивание стихотворений, развитие артистических способностей в подвижных играх имитационного характера;</w:t>
      </w:r>
    </w:p>
    <w:p w:rsidR="00E2093C" w:rsidRPr="00921FFB" w:rsidRDefault="00E2093C" w:rsidP="00DE491F">
      <w:pPr>
        <w:pStyle w:val="a7"/>
        <w:numPr>
          <w:ilvl w:val="0"/>
          <w:numId w:val="168"/>
        </w:numPr>
        <w:ind w:left="426"/>
        <w:jc w:val="both"/>
        <w:rPr>
          <w:rFonts w:ascii="Times New Roman" w:hAnsi="Times New Roman" w:cs="Times New Roman"/>
          <w:sz w:val="28"/>
          <w:szCs w:val="28"/>
        </w:rPr>
      </w:pPr>
      <w:r w:rsidRPr="00921FFB">
        <w:rPr>
          <w:rFonts w:ascii="Times New Roman" w:hAnsi="Times New Roman" w:cs="Times New Roman"/>
          <w:sz w:val="28"/>
          <w:szCs w:val="28"/>
        </w:rPr>
        <w:t>рассматривание и обсуждение предметных и сюжетных картинок, иллюстраций к знакомым сказкам и потешкам, игрушек, эстетически привлекательных предметов (деревьев, цветов, предметов быта и др.), произведений искусства (народного, декоративно-прикладного, изобразительного, книжной графики и пр.), обсуждение средств выразительности;</w:t>
      </w:r>
    </w:p>
    <w:p w:rsidR="00E2093C" w:rsidRPr="00921FFB" w:rsidRDefault="00E2093C" w:rsidP="00DE491F">
      <w:pPr>
        <w:pStyle w:val="a7"/>
        <w:numPr>
          <w:ilvl w:val="0"/>
          <w:numId w:val="168"/>
        </w:numPr>
        <w:ind w:left="426"/>
        <w:jc w:val="both"/>
        <w:rPr>
          <w:rFonts w:ascii="Times New Roman" w:hAnsi="Times New Roman" w:cs="Times New Roman"/>
          <w:sz w:val="28"/>
          <w:szCs w:val="28"/>
        </w:rPr>
      </w:pPr>
      <w:r w:rsidRPr="00921FFB">
        <w:rPr>
          <w:rFonts w:ascii="Times New Roman" w:hAnsi="Times New Roman" w:cs="Times New Roman"/>
          <w:sz w:val="28"/>
          <w:szCs w:val="28"/>
        </w:rPr>
        <w:t>продуктивная деятельность (рисование, лепка, аппликация, художественный труд) по замыслу, на темы народных потешек, по мотивам знакомых стихов и сказок, под музыку, на тему прочитанного или просмотренного произведения; рисование иллюстраций к художественным произведениям; рисование, лепка сказочных животных; творческие задания, рисование, иллюстраций к прослушанным музыкальным произведениям;</w:t>
      </w:r>
    </w:p>
    <w:p w:rsidR="00E2093C" w:rsidRPr="00921FFB" w:rsidRDefault="00E2093C" w:rsidP="00DE491F">
      <w:pPr>
        <w:pStyle w:val="a7"/>
        <w:numPr>
          <w:ilvl w:val="0"/>
          <w:numId w:val="168"/>
        </w:numPr>
        <w:ind w:left="426"/>
        <w:jc w:val="both"/>
        <w:rPr>
          <w:rFonts w:ascii="Times New Roman" w:hAnsi="Times New Roman" w:cs="Times New Roman"/>
          <w:sz w:val="28"/>
          <w:szCs w:val="28"/>
        </w:rPr>
      </w:pPr>
      <w:r w:rsidRPr="00921FFB">
        <w:rPr>
          <w:rFonts w:ascii="Times New Roman" w:hAnsi="Times New Roman" w:cs="Times New Roman"/>
          <w:sz w:val="28"/>
          <w:szCs w:val="28"/>
        </w:rPr>
        <w:t>слушание и обсуждение народной, классической, детской музыки, дидактические игры, связанные с восприятием музыки;</w:t>
      </w:r>
    </w:p>
    <w:p w:rsidR="00E2093C" w:rsidRPr="00921FFB" w:rsidRDefault="00E2093C" w:rsidP="00DE491F">
      <w:pPr>
        <w:pStyle w:val="a7"/>
        <w:numPr>
          <w:ilvl w:val="0"/>
          <w:numId w:val="168"/>
        </w:numPr>
        <w:ind w:left="426"/>
        <w:jc w:val="both"/>
        <w:rPr>
          <w:rFonts w:ascii="Times New Roman" w:hAnsi="Times New Roman" w:cs="Times New Roman"/>
          <w:sz w:val="28"/>
          <w:szCs w:val="28"/>
        </w:rPr>
      </w:pPr>
      <w:r w:rsidRPr="00921FFB">
        <w:rPr>
          <w:rFonts w:ascii="Times New Roman" w:hAnsi="Times New Roman" w:cs="Times New Roman"/>
          <w:sz w:val="28"/>
          <w:szCs w:val="28"/>
        </w:rPr>
        <w:t>подигрывание на музыкальных инструментах, оркестр детских музыкальных инструментов;</w:t>
      </w:r>
    </w:p>
    <w:p w:rsidR="00E2093C" w:rsidRPr="00921FFB" w:rsidRDefault="00E2093C" w:rsidP="00DE491F">
      <w:pPr>
        <w:pStyle w:val="a7"/>
        <w:numPr>
          <w:ilvl w:val="0"/>
          <w:numId w:val="168"/>
        </w:numPr>
        <w:ind w:left="426"/>
        <w:jc w:val="both"/>
        <w:rPr>
          <w:rFonts w:ascii="Times New Roman" w:hAnsi="Times New Roman" w:cs="Times New Roman"/>
          <w:sz w:val="28"/>
          <w:szCs w:val="28"/>
        </w:rPr>
      </w:pPr>
      <w:r w:rsidRPr="00921FFB">
        <w:rPr>
          <w:rFonts w:ascii="Times New Roman" w:hAnsi="Times New Roman" w:cs="Times New Roman"/>
          <w:sz w:val="28"/>
          <w:szCs w:val="28"/>
        </w:rPr>
        <w:t>пение, совместное пение, упражнения на развитие голосового аппарата, артикуляции, певческого голоса, беседы по содержанию песни (ответы на вопросы), драматизация песен;</w:t>
      </w:r>
    </w:p>
    <w:p w:rsidR="00E2093C" w:rsidRPr="00921FFB" w:rsidRDefault="00E2093C" w:rsidP="00DE491F">
      <w:pPr>
        <w:pStyle w:val="a7"/>
        <w:numPr>
          <w:ilvl w:val="0"/>
          <w:numId w:val="168"/>
        </w:numPr>
        <w:ind w:left="426"/>
        <w:jc w:val="both"/>
        <w:rPr>
          <w:rFonts w:ascii="Times New Roman" w:hAnsi="Times New Roman" w:cs="Times New Roman"/>
          <w:sz w:val="28"/>
          <w:szCs w:val="28"/>
        </w:rPr>
      </w:pPr>
      <w:r w:rsidRPr="00921FFB">
        <w:rPr>
          <w:rFonts w:ascii="Times New Roman" w:hAnsi="Times New Roman" w:cs="Times New Roman"/>
          <w:sz w:val="28"/>
          <w:szCs w:val="28"/>
        </w:rPr>
        <w:t>танцы, показ взрослым танцевальных и плясовых движений, совместные действия детей, совместное составление плясок под народные мелодии, хороводы;</w:t>
      </w:r>
    </w:p>
    <w:p w:rsidR="00E2093C" w:rsidRPr="00921FFB" w:rsidRDefault="00E2093C" w:rsidP="00DE491F">
      <w:pPr>
        <w:pStyle w:val="a7"/>
        <w:numPr>
          <w:ilvl w:val="0"/>
          <w:numId w:val="168"/>
        </w:numPr>
        <w:ind w:left="426"/>
        <w:jc w:val="both"/>
        <w:rPr>
          <w:rFonts w:ascii="Times New Roman" w:hAnsi="Times New Roman" w:cs="Times New Roman"/>
          <w:sz w:val="28"/>
          <w:szCs w:val="28"/>
        </w:rPr>
      </w:pPr>
      <w:r w:rsidRPr="00921FFB">
        <w:rPr>
          <w:rFonts w:ascii="Times New Roman" w:hAnsi="Times New Roman" w:cs="Times New Roman"/>
          <w:sz w:val="28"/>
          <w:szCs w:val="28"/>
        </w:rPr>
        <w:t>образовательная деятельность по физическому воспитанию, игровая, сюжетная, тематическая (с одним видом физических упражнений), комплексная (с элементами развития речи, математики, конструирования), контрольно-диагностическая, учебно-тренирующего характера, физкульминутки; игры и упражнения под тексты стихотворений, потешек, народных песенок,  авторских стихотворений, считалок; ритмическая гимнастика, игры и упражнения под музыку, игровые беседы с элементами движений;</w:t>
      </w:r>
    </w:p>
    <w:p w:rsidR="00E2093C" w:rsidRPr="00921FFB" w:rsidRDefault="00E2093C" w:rsidP="00E2093C">
      <w:pPr>
        <w:pStyle w:val="a7"/>
        <w:ind w:firstLine="567"/>
        <w:jc w:val="both"/>
        <w:rPr>
          <w:rFonts w:ascii="Times New Roman" w:hAnsi="Times New Roman" w:cs="Times New Roman"/>
          <w:i/>
          <w:sz w:val="28"/>
          <w:szCs w:val="28"/>
          <w:u w:val="single"/>
          <w:lang w:eastAsia="en-US"/>
        </w:rPr>
      </w:pPr>
      <w:r w:rsidRPr="00921FFB">
        <w:rPr>
          <w:rFonts w:ascii="Times New Roman" w:hAnsi="Times New Roman" w:cs="Times New Roman"/>
          <w:i/>
          <w:sz w:val="28"/>
          <w:szCs w:val="28"/>
          <w:u w:val="single"/>
          <w:lang w:eastAsia="en-US"/>
        </w:rPr>
        <w:t>Особенности организации образовательной деятельности:</w:t>
      </w:r>
    </w:p>
    <w:p w:rsidR="00E2093C" w:rsidRPr="00921FFB" w:rsidRDefault="00E2093C" w:rsidP="00DE491F">
      <w:pPr>
        <w:pStyle w:val="a7"/>
        <w:numPr>
          <w:ilvl w:val="0"/>
          <w:numId w:val="176"/>
        </w:numPr>
        <w:ind w:left="426"/>
        <w:jc w:val="both"/>
        <w:rPr>
          <w:rFonts w:ascii="Times New Roman" w:hAnsi="Times New Roman" w:cs="Times New Roman"/>
          <w:sz w:val="28"/>
          <w:szCs w:val="28"/>
        </w:rPr>
      </w:pPr>
      <w:r w:rsidRPr="00921FFB">
        <w:rPr>
          <w:rFonts w:ascii="Times New Roman" w:hAnsi="Times New Roman" w:cs="Times New Roman"/>
          <w:sz w:val="28"/>
          <w:szCs w:val="28"/>
        </w:rPr>
        <w:t>организация образовательной деятельности без принуждения; ненасильственные формы организации;</w:t>
      </w:r>
    </w:p>
    <w:p w:rsidR="00E2093C" w:rsidRPr="00921FFB" w:rsidRDefault="00E2093C" w:rsidP="00DE491F">
      <w:pPr>
        <w:pStyle w:val="a7"/>
        <w:numPr>
          <w:ilvl w:val="0"/>
          <w:numId w:val="176"/>
        </w:numPr>
        <w:ind w:left="426"/>
        <w:jc w:val="both"/>
        <w:rPr>
          <w:rFonts w:ascii="Times New Roman" w:hAnsi="Times New Roman" w:cs="Times New Roman"/>
          <w:sz w:val="28"/>
          <w:szCs w:val="28"/>
        </w:rPr>
      </w:pPr>
      <w:r w:rsidRPr="00921FFB">
        <w:rPr>
          <w:rFonts w:ascii="Times New Roman" w:hAnsi="Times New Roman" w:cs="Times New Roman"/>
          <w:sz w:val="28"/>
          <w:szCs w:val="28"/>
        </w:rPr>
        <w:t xml:space="preserve">присутствие субъектных отношений педагога и детей (сотрудничество, партнерство); </w:t>
      </w:r>
    </w:p>
    <w:p w:rsidR="00E2093C" w:rsidRPr="00921FFB" w:rsidRDefault="00E2093C" w:rsidP="00DE491F">
      <w:pPr>
        <w:pStyle w:val="a7"/>
        <w:numPr>
          <w:ilvl w:val="0"/>
          <w:numId w:val="176"/>
        </w:numPr>
        <w:ind w:left="426"/>
        <w:jc w:val="both"/>
        <w:rPr>
          <w:rFonts w:ascii="Times New Roman" w:hAnsi="Times New Roman" w:cs="Times New Roman"/>
          <w:sz w:val="28"/>
          <w:szCs w:val="28"/>
        </w:rPr>
      </w:pPr>
      <w:r w:rsidRPr="00921FFB">
        <w:rPr>
          <w:rFonts w:ascii="Times New Roman" w:hAnsi="Times New Roman" w:cs="Times New Roman"/>
          <w:sz w:val="28"/>
          <w:szCs w:val="28"/>
        </w:rPr>
        <w:t>игровая цель или другая интересная детям;</w:t>
      </w:r>
    </w:p>
    <w:p w:rsidR="00E2093C" w:rsidRPr="00921FFB" w:rsidRDefault="00E2093C" w:rsidP="00DE491F">
      <w:pPr>
        <w:pStyle w:val="a7"/>
        <w:numPr>
          <w:ilvl w:val="0"/>
          <w:numId w:val="176"/>
        </w:numPr>
        <w:ind w:left="426"/>
        <w:jc w:val="both"/>
        <w:rPr>
          <w:rFonts w:ascii="Times New Roman" w:hAnsi="Times New Roman" w:cs="Times New Roman"/>
          <w:sz w:val="28"/>
          <w:szCs w:val="28"/>
        </w:rPr>
      </w:pPr>
      <w:r w:rsidRPr="00921FFB">
        <w:rPr>
          <w:rFonts w:ascii="Times New Roman" w:hAnsi="Times New Roman" w:cs="Times New Roman"/>
          <w:sz w:val="28"/>
          <w:szCs w:val="28"/>
        </w:rPr>
        <w:t>преобладание диалога воспитателя с детьми;</w:t>
      </w:r>
    </w:p>
    <w:p w:rsidR="00E2093C" w:rsidRPr="00921FFB" w:rsidRDefault="00E2093C" w:rsidP="00DE491F">
      <w:pPr>
        <w:pStyle w:val="a7"/>
        <w:numPr>
          <w:ilvl w:val="0"/>
          <w:numId w:val="176"/>
        </w:numPr>
        <w:ind w:left="426"/>
        <w:jc w:val="both"/>
        <w:rPr>
          <w:rFonts w:ascii="Times New Roman" w:hAnsi="Times New Roman" w:cs="Times New Roman"/>
          <w:sz w:val="28"/>
          <w:szCs w:val="28"/>
        </w:rPr>
      </w:pPr>
      <w:r w:rsidRPr="00921FFB">
        <w:rPr>
          <w:rFonts w:ascii="Times New Roman" w:hAnsi="Times New Roman" w:cs="Times New Roman"/>
          <w:sz w:val="28"/>
          <w:szCs w:val="28"/>
        </w:rPr>
        <w:t>предоставление детям возможности выбора материалов, оборудования, деятельности;</w:t>
      </w:r>
    </w:p>
    <w:p w:rsidR="00E2093C" w:rsidRPr="00921FFB" w:rsidRDefault="00E2093C" w:rsidP="00DE491F">
      <w:pPr>
        <w:pStyle w:val="a7"/>
        <w:numPr>
          <w:ilvl w:val="0"/>
          <w:numId w:val="176"/>
        </w:numPr>
        <w:ind w:left="426"/>
        <w:jc w:val="both"/>
        <w:rPr>
          <w:rFonts w:ascii="Times New Roman" w:hAnsi="Times New Roman" w:cs="Times New Roman"/>
          <w:sz w:val="28"/>
          <w:szCs w:val="28"/>
        </w:rPr>
      </w:pPr>
      <w:r w:rsidRPr="00921FFB">
        <w:rPr>
          <w:rFonts w:ascii="Times New Roman" w:hAnsi="Times New Roman" w:cs="Times New Roman"/>
          <w:sz w:val="28"/>
          <w:szCs w:val="28"/>
        </w:rPr>
        <w:t>более свободная структура ОД;</w:t>
      </w:r>
    </w:p>
    <w:p w:rsidR="00E2093C" w:rsidRPr="00921FFB" w:rsidRDefault="00E2093C" w:rsidP="00DE491F">
      <w:pPr>
        <w:pStyle w:val="a7"/>
        <w:numPr>
          <w:ilvl w:val="0"/>
          <w:numId w:val="176"/>
        </w:numPr>
        <w:ind w:left="426"/>
        <w:jc w:val="both"/>
        <w:rPr>
          <w:rFonts w:ascii="Times New Roman" w:hAnsi="Times New Roman" w:cs="Times New Roman"/>
          <w:sz w:val="28"/>
          <w:szCs w:val="28"/>
        </w:rPr>
      </w:pPr>
      <w:r w:rsidRPr="00921FFB">
        <w:rPr>
          <w:rFonts w:ascii="Times New Roman" w:hAnsi="Times New Roman" w:cs="Times New Roman"/>
          <w:sz w:val="28"/>
          <w:szCs w:val="28"/>
        </w:rPr>
        <w:t>приемы развивающего обучения.</w:t>
      </w:r>
    </w:p>
    <w:p w:rsidR="00E2093C" w:rsidRDefault="00E2093C" w:rsidP="00E2093C">
      <w:pPr>
        <w:spacing w:after="0" w:line="240" w:lineRule="auto"/>
        <w:rPr>
          <w:rFonts w:ascii="Times New Roman" w:hAnsi="Times New Roman"/>
          <w:sz w:val="28"/>
          <w:szCs w:val="28"/>
        </w:rPr>
      </w:pPr>
      <w:r>
        <w:rPr>
          <w:sz w:val="28"/>
          <w:szCs w:val="28"/>
        </w:rPr>
        <w:br w:type="page"/>
      </w:r>
    </w:p>
    <w:p w:rsidR="00E2093C" w:rsidRPr="0027605B" w:rsidRDefault="00E2093C" w:rsidP="00E2093C">
      <w:pPr>
        <w:pStyle w:val="a7"/>
        <w:ind w:left="426"/>
        <w:jc w:val="both"/>
        <w:rPr>
          <w:sz w:val="28"/>
          <w:szCs w:val="28"/>
        </w:rPr>
      </w:pPr>
    </w:p>
    <w:p w:rsidR="00E2093C" w:rsidRPr="0027605B" w:rsidRDefault="00E2093C" w:rsidP="00E2093C">
      <w:pPr>
        <w:spacing w:line="240" w:lineRule="auto"/>
        <w:jc w:val="center"/>
        <w:rPr>
          <w:rFonts w:ascii="Times New Roman" w:hAnsi="Times New Roman"/>
          <w:b/>
          <w:bCs/>
          <w:sz w:val="28"/>
          <w:szCs w:val="28"/>
        </w:rPr>
      </w:pPr>
      <w:r w:rsidRPr="0027605B">
        <w:rPr>
          <w:rFonts w:ascii="Times New Roman" w:hAnsi="Times New Roman"/>
          <w:b/>
          <w:bCs/>
          <w:sz w:val="28"/>
          <w:szCs w:val="28"/>
        </w:rPr>
        <w:t xml:space="preserve">Организация совместной работы воспитателей, специалистов ДОУ </w:t>
      </w:r>
    </w:p>
    <w:p w:rsidR="00E2093C" w:rsidRPr="0027605B" w:rsidRDefault="00E2093C" w:rsidP="00E2093C">
      <w:pPr>
        <w:spacing w:line="240" w:lineRule="auto"/>
        <w:jc w:val="center"/>
        <w:rPr>
          <w:rFonts w:ascii="Times New Roman" w:hAnsi="Times New Roman"/>
          <w:b/>
          <w:bCs/>
          <w:sz w:val="28"/>
          <w:szCs w:val="28"/>
        </w:rPr>
      </w:pPr>
      <w:r w:rsidRPr="0027605B">
        <w:rPr>
          <w:rFonts w:ascii="Times New Roman" w:hAnsi="Times New Roman"/>
          <w:b/>
          <w:bCs/>
          <w:sz w:val="28"/>
          <w:szCs w:val="28"/>
        </w:rPr>
        <w:t>с детьми с ограниченными возможностями</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
        <w:gridCol w:w="3697"/>
        <w:gridCol w:w="5529"/>
      </w:tblGrid>
      <w:tr w:rsidR="00E2093C" w:rsidRPr="0027605B" w:rsidTr="00E2093C">
        <w:tc>
          <w:tcPr>
            <w:tcW w:w="380" w:type="dxa"/>
          </w:tcPr>
          <w:p w:rsidR="00E2093C" w:rsidRPr="0027605B" w:rsidRDefault="00E2093C" w:rsidP="00E2093C">
            <w:pPr>
              <w:spacing w:line="240" w:lineRule="auto"/>
              <w:rPr>
                <w:rFonts w:ascii="Times New Roman" w:hAnsi="Times New Roman"/>
                <w:sz w:val="28"/>
                <w:szCs w:val="28"/>
              </w:rPr>
            </w:pPr>
          </w:p>
        </w:tc>
        <w:tc>
          <w:tcPr>
            <w:tcW w:w="3697" w:type="dxa"/>
          </w:tcPr>
          <w:p w:rsidR="00E2093C" w:rsidRPr="0027605B" w:rsidRDefault="00E2093C" w:rsidP="00E2093C">
            <w:pPr>
              <w:spacing w:line="240" w:lineRule="auto"/>
              <w:ind w:left="140"/>
              <w:jc w:val="center"/>
              <w:rPr>
                <w:rFonts w:ascii="Times New Roman" w:hAnsi="Times New Roman"/>
                <w:i/>
                <w:sz w:val="28"/>
                <w:szCs w:val="28"/>
              </w:rPr>
            </w:pPr>
            <w:r w:rsidRPr="0027605B">
              <w:rPr>
                <w:rFonts w:ascii="Times New Roman" w:hAnsi="Times New Roman"/>
                <w:i/>
                <w:sz w:val="28"/>
                <w:szCs w:val="28"/>
              </w:rPr>
              <w:t>Содержание</w:t>
            </w:r>
          </w:p>
        </w:tc>
        <w:tc>
          <w:tcPr>
            <w:tcW w:w="5529" w:type="dxa"/>
          </w:tcPr>
          <w:p w:rsidR="00E2093C" w:rsidRPr="0027605B" w:rsidRDefault="00E2093C" w:rsidP="00E2093C">
            <w:pPr>
              <w:spacing w:line="240" w:lineRule="auto"/>
              <w:ind w:left="120"/>
              <w:jc w:val="center"/>
              <w:rPr>
                <w:rFonts w:ascii="Times New Roman" w:hAnsi="Times New Roman"/>
                <w:i/>
                <w:sz w:val="28"/>
                <w:szCs w:val="28"/>
              </w:rPr>
            </w:pPr>
            <w:r w:rsidRPr="0027605B">
              <w:rPr>
                <w:rFonts w:ascii="Times New Roman" w:hAnsi="Times New Roman"/>
                <w:i/>
                <w:sz w:val="28"/>
                <w:szCs w:val="28"/>
              </w:rPr>
              <w:t>Срок исполнения</w:t>
            </w:r>
          </w:p>
        </w:tc>
      </w:tr>
      <w:tr w:rsidR="00E2093C" w:rsidRPr="0027605B" w:rsidTr="00E2093C">
        <w:trPr>
          <w:trHeight w:val="64"/>
        </w:trPr>
        <w:tc>
          <w:tcPr>
            <w:tcW w:w="380" w:type="dxa"/>
          </w:tcPr>
          <w:p w:rsidR="00E2093C" w:rsidRPr="0027605B" w:rsidRDefault="00E2093C" w:rsidP="00E2093C">
            <w:pPr>
              <w:spacing w:line="240" w:lineRule="auto"/>
              <w:rPr>
                <w:rFonts w:ascii="Times New Roman" w:hAnsi="Times New Roman"/>
                <w:sz w:val="28"/>
                <w:szCs w:val="28"/>
              </w:rPr>
            </w:pPr>
            <w:r w:rsidRPr="0027605B">
              <w:rPr>
                <w:rFonts w:ascii="Times New Roman" w:hAnsi="Times New Roman"/>
                <w:sz w:val="28"/>
                <w:szCs w:val="28"/>
              </w:rPr>
              <w:t>1</w:t>
            </w:r>
          </w:p>
        </w:tc>
        <w:tc>
          <w:tcPr>
            <w:tcW w:w="3697" w:type="dxa"/>
          </w:tcPr>
          <w:p w:rsidR="00E2093C" w:rsidRPr="0027605B" w:rsidRDefault="00E2093C" w:rsidP="00E2093C">
            <w:pPr>
              <w:spacing w:line="240" w:lineRule="auto"/>
              <w:ind w:left="140"/>
              <w:rPr>
                <w:rFonts w:ascii="Times New Roman" w:hAnsi="Times New Roman"/>
                <w:sz w:val="28"/>
                <w:szCs w:val="28"/>
              </w:rPr>
            </w:pPr>
            <w:r w:rsidRPr="0027605B">
              <w:rPr>
                <w:rFonts w:ascii="Times New Roman" w:hAnsi="Times New Roman"/>
                <w:sz w:val="28"/>
                <w:szCs w:val="28"/>
              </w:rPr>
              <w:t>Щадящий режим двигательной</w:t>
            </w:r>
            <w:r w:rsidR="0040401A">
              <w:rPr>
                <w:rFonts w:ascii="Times New Roman" w:hAnsi="Times New Roman"/>
                <w:sz w:val="28"/>
                <w:szCs w:val="28"/>
              </w:rPr>
              <w:t xml:space="preserve"> </w:t>
            </w:r>
            <w:r w:rsidRPr="0027605B">
              <w:rPr>
                <w:rFonts w:ascii="Times New Roman" w:hAnsi="Times New Roman"/>
                <w:sz w:val="28"/>
                <w:szCs w:val="28"/>
              </w:rPr>
              <w:t>активности</w:t>
            </w:r>
          </w:p>
        </w:tc>
        <w:tc>
          <w:tcPr>
            <w:tcW w:w="5529" w:type="dxa"/>
          </w:tcPr>
          <w:p w:rsidR="00E2093C" w:rsidRPr="0027605B" w:rsidRDefault="00E2093C" w:rsidP="00E2093C">
            <w:pPr>
              <w:spacing w:line="240" w:lineRule="auto"/>
              <w:ind w:left="120"/>
              <w:rPr>
                <w:rFonts w:ascii="Times New Roman" w:hAnsi="Times New Roman"/>
                <w:sz w:val="28"/>
                <w:szCs w:val="28"/>
              </w:rPr>
            </w:pPr>
            <w:r w:rsidRPr="0027605B">
              <w:rPr>
                <w:rFonts w:ascii="Times New Roman" w:hAnsi="Times New Roman"/>
                <w:sz w:val="28"/>
                <w:szCs w:val="28"/>
              </w:rPr>
              <w:t>постоянно</w:t>
            </w:r>
          </w:p>
        </w:tc>
      </w:tr>
      <w:tr w:rsidR="00E2093C" w:rsidRPr="0027605B" w:rsidTr="00E2093C">
        <w:trPr>
          <w:trHeight w:val="64"/>
        </w:trPr>
        <w:tc>
          <w:tcPr>
            <w:tcW w:w="380" w:type="dxa"/>
          </w:tcPr>
          <w:p w:rsidR="00E2093C" w:rsidRPr="0027605B" w:rsidRDefault="00E2093C" w:rsidP="00E2093C">
            <w:pPr>
              <w:spacing w:line="240" w:lineRule="auto"/>
              <w:rPr>
                <w:rFonts w:ascii="Times New Roman" w:hAnsi="Times New Roman"/>
                <w:sz w:val="28"/>
                <w:szCs w:val="28"/>
              </w:rPr>
            </w:pPr>
            <w:r w:rsidRPr="0027605B">
              <w:rPr>
                <w:rFonts w:ascii="Times New Roman" w:hAnsi="Times New Roman"/>
                <w:sz w:val="28"/>
                <w:szCs w:val="28"/>
              </w:rPr>
              <w:t>2</w:t>
            </w:r>
          </w:p>
        </w:tc>
        <w:tc>
          <w:tcPr>
            <w:tcW w:w="3697" w:type="dxa"/>
          </w:tcPr>
          <w:p w:rsidR="00E2093C" w:rsidRPr="0027605B" w:rsidRDefault="00E2093C" w:rsidP="00E2093C">
            <w:pPr>
              <w:spacing w:line="240" w:lineRule="auto"/>
              <w:ind w:left="140"/>
              <w:rPr>
                <w:rFonts w:ascii="Times New Roman" w:hAnsi="Times New Roman"/>
                <w:sz w:val="28"/>
                <w:szCs w:val="28"/>
              </w:rPr>
            </w:pPr>
            <w:r w:rsidRPr="0027605B">
              <w:rPr>
                <w:rFonts w:ascii="Times New Roman" w:hAnsi="Times New Roman"/>
                <w:sz w:val="28"/>
                <w:szCs w:val="28"/>
              </w:rPr>
              <w:t>Щадящая методика закаливания</w:t>
            </w:r>
          </w:p>
        </w:tc>
        <w:tc>
          <w:tcPr>
            <w:tcW w:w="5529" w:type="dxa"/>
          </w:tcPr>
          <w:p w:rsidR="00E2093C" w:rsidRPr="0027605B" w:rsidRDefault="00E2093C" w:rsidP="00E2093C">
            <w:pPr>
              <w:spacing w:line="240" w:lineRule="auto"/>
              <w:ind w:left="120"/>
              <w:rPr>
                <w:rFonts w:ascii="Times New Roman" w:hAnsi="Times New Roman"/>
                <w:sz w:val="28"/>
                <w:szCs w:val="28"/>
              </w:rPr>
            </w:pPr>
            <w:r w:rsidRPr="0027605B">
              <w:rPr>
                <w:rFonts w:ascii="Times New Roman" w:hAnsi="Times New Roman"/>
                <w:sz w:val="28"/>
                <w:szCs w:val="28"/>
              </w:rPr>
              <w:t>постоянно</w:t>
            </w:r>
          </w:p>
        </w:tc>
      </w:tr>
      <w:tr w:rsidR="00E2093C" w:rsidRPr="0027605B" w:rsidTr="00E2093C">
        <w:trPr>
          <w:trHeight w:val="462"/>
        </w:trPr>
        <w:tc>
          <w:tcPr>
            <w:tcW w:w="380" w:type="dxa"/>
            <w:tcBorders>
              <w:bottom w:val="single" w:sz="4" w:space="0" w:color="auto"/>
            </w:tcBorders>
          </w:tcPr>
          <w:p w:rsidR="00E2093C" w:rsidRPr="0027605B" w:rsidRDefault="00E2093C" w:rsidP="00E2093C">
            <w:pPr>
              <w:spacing w:line="240" w:lineRule="auto"/>
              <w:rPr>
                <w:rFonts w:ascii="Times New Roman" w:hAnsi="Times New Roman"/>
                <w:sz w:val="28"/>
                <w:szCs w:val="28"/>
              </w:rPr>
            </w:pPr>
            <w:r w:rsidRPr="0027605B">
              <w:rPr>
                <w:rFonts w:ascii="Times New Roman" w:hAnsi="Times New Roman"/>
                <w:sz w:val="28"/>
                <w:szCs w:val="28"/>
              </w:rPr>
              <w:t>3</w:t>
            </w:r>
          </w:p>
        </w:tc>
        <w:tc>
          <w:tcPr>
            <w:tcW w:w="3697" w:type="dxa"/>
            <w:tcBorders>
              <w:bottom w:val="single" w:sz="4" w:space="0" w:color="auto"/>
            </w:tcBorders>
          </w:tcPr>
          <w:p w:rsidR="00E2093C" w:rsidRPr="0027605B" w:rsidRDefault="00E2093C" w:rsidP="00E2093C">
            <w:pPr>
              <w:spacing w:line="240" w:lineRule="auto"/>
              <w:ind w:left="140"/>
              <w:rPr>
                <w:rFonts w:ascii="Times New Roman" w:hAnsi="Times New Roman"/>
                <w:sz w:val="28"/>
                <w:szCs w:val="28"/>
              </w:rPr>
            </w:pPr>
            <w:r w:rsidRPr="0027605B">
              <w:rPr>
                <w:rFonts w:ascii="Times New Roman" w:hAnsi="Times New Roman"/>
                <w:sz w:val="28"/>
                <w:szCs w:val="28"/>
              </w:rPr>
              <w:t>Занятия в физкультурном зале</w:t>
            </w:r>
          </w:p>
        </w:tc>
        <w:tc>
          <w:tcPr>
            <w:tcW w:w="5529" w:type="dxa"/>
            <w:tcBorders>
              <w:bottom w:val="single" w:sz="4" w:space="0" w:color="auto"/>
            </w:tcBorders>
          </w:tcPr>
          <w:p w:rsidR="00E2093C" w:rsidRPr="0027605B" w:rsidRDefault="00E2093C" w:rsidP="00E2093C">
            <w:pPr>
              <w:spacing w:line="240" w:lineRule="auto"/>
              <w:ind w:left="120"/>
              <w:rPr>
                <w:rFonts w:ascii="Times New Roman" w:hAnsi="Times New Roman"/>
                <w:sz w:val="28"/>
                <w:szCs w:val="28"/>
              </w:rPr>
            </w:pPr>
            <w:r w:rsidRPr="0027605B">
              <w:rPr>
                <w:rFonts w:ascii="Times New Roman" w:hAnsi="Times New Roman"/>
                <w:sz w:val="28"/>
                <w:szCs w:val="28"/>
              </w:rPr>
              <w:t>2 раз в неделю подгрупповые</w:t>
            </w:r>
          </w:p>
          <w:p w:rsidR="00E2093C" w:rsidRPr="0027605B" w:rsidRDefault="00E2093C" w:rsidP="00E2093C">
            <w:pPr>
              <w:spacing w:line="240" w:lineRule="auto"/>
              <w:ind w:left="120"/>
              <w:rPr>
                <w:rFonts w:ascii="Times New Roman" w:hAnsi="Times New Roman"/>
                <w:sz w:val="28"/>
                <w:szCs w:val="28"/>
              </w:rPr>
            </w:pPr>
            <w:r w:rsidRPr="0027605B">
              <w:rPr>
                <w:rFonts w:ascii="Times New Roman" w:hAnsi="Times New Roman"/>
                <w:sz w:val="28"/>
                <w:szCs w:val="28"/>
              </w:rPr>
              <w:t>2 раза индивидуальные (по показаниям)</w:t>
            </w:r>
          </w:p>
        </w:tc>
      </w:tr>
      <w:tr w:rsidR="00E2093C" w:rsidRPr="0027605B" w:rsidTr="00E2093C">
        <w:tc>
          <w:tcPr>
            <w:tcW w:w="380" w:type="dxa"/>
          </w:tcPr>
          <w:p w:rsidR="00E2093C" w:rsidRPr="0027605B" w:rsidRDefault="00E2093C" w:rsidP="00E2093C">
            <w:pPr>
              <w:spacing w:line="240" w:lineRule="auto"/>
              <w:rPr>
                <w:rFonts w:ascii="Times New Roman" w:hAnsi="Times New Roman"/>
                <w:sz w:val="28"/>
                <w:szCs w:val="28"/>
              </w:rPr>
            </w:pPr>
            <w:r w:rsidRPr="0027605B">
              <w:rPr>
                <w:rFonts w:ascii="Times New Roman" w:hAnsi="Times New Roman"/>
                <w:sz w:val="28"/>
                <w:szCs w:val="28"/>
              </w:rPr>
              <w:t>4</w:t>
            </w:r>
          </w:p>
        </w:tc>
        <w:tc>
          <w:tcPr>
            <w:tcW w:w="3697" w:type="dxa"/>
          </w:tcPr>
          <w:p w:rsidR="00E2093C" w:rsidRPr="0027605B" w:rsidRDefault="00E2093C" w:rsidP="00E2093C">
            <w:pPr>
              <w:spacing w:line="240" w:lineRule="auto"/>
              <w:ind w:left="140"/>
              <w:rPr>
                <w:rFonts w:ascii="Times New Roman" w:hAnsi="Times New Roman"/>
                <w:sz w:val="28"/>
                <w:szCs w:val="28"/>
              </w:rPr>
            </w:pPr>
            <w:r w:rsidRPr="0027605B">
              <w:rPr>
                <w:rFonts w:ascii="Times New Roman" w:hAnsi="Times New Roman"/>
                <w:sz w:val="28"/>
                <w:szCs w:val="28"/>
              </w:rPr>
              <w:t>Музыкальные занятия</w:t>
            </w:r>
          </w:p>
        </w:tc>
        <w:tc>
          <w:tcPr>
            <w:tcW w:w="5529" w:type="dxa"/>
          </w:tcPr>
          <w:p w:rsidR="00E2093C" w:rsidRPr="0027605B" w:rsidRDefault="00E2093C" w:rsidP="00E2093C">
            <w:pPr>
              <w:spacing w:line="240" w:lineRule="auto"/>
              <w:ind w:left="120"/>
              <w:rPr>
                <w:rFonts w:ascii="Times New Roman" w:hAnsi="Times New Roman"/>
                <w:sz w:val="28"/>
                <w:szCs w:val="28"/>
              </w:rPr>
            </w:pPr>
            <w:r w:rsidRPr="0027605B">
              <w:rPr>
                <w:rFonts w:ascii="Times New Roman" w:hAnsi="Times New Roman"/>
                <w:sz w:val="28"/>
                <w:szCs w:val="28"/>
              </w:rPr>
              <w:t>2 раза в неделю</w:t>
            </w:r>
          </w:p>
        </w:tc>
      </w:tr>
      <w:tr w:rsidR="00E2093C" w:rsidRPr="0027605B" w:rsidTr="00E2093C">
        <w:trPr>
          <w:trHeight w:val="291"/>
        </w:trPr>
        <w:tc>
          <w:tcPr>
            <w:tcW w:w="380" w:type="dxa"/>
          </w:tcPr>
          <w:p w:rsidR="00E2093C" w:rsidRPr="0027605B" w:rsidRDefault="00E2093C" w:rsidP="00E2093C">
            <w:pPr>
              <w:spacing w:line="240" w:lineRule="auto"/>
              <w:rPr>
                <w:rFonts w:ascii="Times New Roman" w:hAnsi="Times New Roman"/>
                <w:sz w:val="28"/>
                <w:szCs w:val="28"/>
              </w:rPr>
            </w:pPr>
            <w:r w:rsidRPr="0027605B">
              <w:rPr>
                <w:rFonts w:ascii="Times New Roman" w:hAnsi="Times New Roman"/>
                <w:sz w:val="28"/>
                <w:szCs w:val="28"/>
              </w:rPr>
              <w:t>5</w:t>
            </w:r>
          </w:p>
        </w:tc>
        <w:tc>
          <w:tcPr>
            <w:tcW w:w="3697" w:type="dxa"/>
          </w:tcPr>
          <w:p w:rsidR="00E2093C" w:rsidRPr="0027605B" w:rsidRDefault="00E2093C" w:rsidP="00E2093C">
            <w:pPr>
              <w:spacing w:line="240" w:lineRule="auto"/>
              <w:ind w:left="140"/>
              <w:rPr>
                <w:rFonts w:ascii="Times New Roman" w:hAnsi="Times New Roman"/>
                <w:sz w:val="28"/>
                <w:szCs w:val="28"/>
              </w:rPr>
            </w:pPr>
            <w:r w:rsidRPr="0027605B">
              <w:rPr>
                <w:rFonts w:ascii="Times New Roman" w:hAnsi="Times New Roman"/>
                <w:sz w:val="28"/>
                <w:szCs w:val="28"/>
              </w:rPr>
              <w:t xml:space="preserve">Занятия с педагогом- психологом </w:t>
            </w:r>
          </w:p>
        </w:tc>
        <w:tc>
          <w:tcPr>
            <w:tcW w:w="5529" w:type="dxa"/>
          </w:tcPr>
          <w:p w:rsidR="00E2093C" w:rsidRPr="0027605B" w:rsidRDefault="00E2093C" w:rsidP="00E2093C">
            <w:pPr>
              <w:spacing w:line="240" w:lineRule="auto"/>
              <w:ind w:left="120"/>
              <w:rPr>
                <w:rFonts w:ascii="Times New Roman" w:hAnsi="Times New Roman"/>
                <w:sz w:val="28"/>
                <w:szCs w:val="28"/>
              </w:rPr>
            </w:pPr>
            <w:r w:rsidRPr="0027605B">
              <w:rPr>
                <w:rFonts w:ascii="Times New Roman" w:hAnsi="Times New Roman"/>
                <w:sz w:val="28"/>
                <w:szCs w:val="28"/>
              </w:rPr>
              <w:t>Подгрупповые – 1 раз в неделю</w:t>
            </w:r>
          </w:p>
          <w:p w:rsidR="00E2093C" w:rsidRPr="0027605B" w:rsidRDefault="00E2093C" w:rsidP="00E2093C">
            <w:pPr>
              <w:spacing w:line="240" w:lineRule="auto"/>
              <w:ind w:left="120"/>
              <w:rPr>
                <w:rFonts w:ascii="Times New Roman" w:hAnsi="Times New Roman"/>
                <w:sz w:val="28"/>
                <w:szCs w:val="28"/>
              </w:rPr>
            </w:pPr>
            <w:r w:rsidRPr="0027605B">
              <w:rPr>
                <w:rFonts w:ascii="Times New Roman" w:hAnsi="Times New Roman"/>
                <w:sz w:val="28"/>
                <w:szCs w:val="28"/>
              </w:rPr>
              <w:t>Индивидуальные ­ 1 раза в неделю</w:t>
            </w:r>
          </w:p>
        </w:tc>
      </w:tr>
    </w:tbl>
    <w:p w:rsidR="00E2093C" w:rsidRPr="009E27BB" w:rsidRDefault="00E2093C" w:rsidP="00E2093C">
      <w:pPr>
        <w:spacing w:line="240" w:lineRule="auto"/>
        <w:jc w:val="both"/>
        <w:rPr>
          <w:rFonts w:ascii="Times New Roman" w:hAnsi="Times New Roman"/>
          <w:b/>
          <w:sz w:val="28"/>
          <w:szCs w:val="28"/>
        </w:rPr>
      </w:pPr>
      <w:r w:rsidRPr="009E27BB">
        <w:rPr>
          <w:rFonts w:ascii="Times New Roman" w:hAnsi="Times New Roman"/>
          <w:b/>
          <w:sz w:val="28"/>
          <w:szCs w:val="28"/>
        </w:rPr>
        <w:t>2.2.1. Особенности образовательной деятельности разных видов и культурных практик</w:t>
      </w:r>
    </w:p>
    <w:p w:rsidR="00E2093C" w:rsidRPr="009E27BB" w:rsidRDefault="00E2093C" w:rsidP="00E2093C">
      <w:pPr>
        <w:spacing w:line="240" w:lineRule="auto"/>
        <w:ind w:firstLine="567"/>
        <w:jc w:val="both"/>
        <w:rPr>
          <w:rFonts w:ascii="Times New Roman" w:hAnsi="Times New Roman"/>
          <w:sz w:val="28"/>
          <w:szCs w:val="28"/>
        </w:rPr>
      </w:pPr>
      <w:r w:rsidRPr="009E27BB">
        <w:rPr>
          <w:rFonts w:ascii="Times New Roman" w:hAnsi="Times New Roman"/>
          <w:sz w:val="28"/>
          <w:szCs w:val="28"/>
        </w:rPr>
        <w:t>Обязательным условием развития детей с ОВЗ является взаимодействие с другими детьми в микрогруппах, что способствует формированию социальных навыков общения и взаимодействия. Педагоги способствуют взаимодействию детей в  микрогруппах через организацию игровой, проектной и исследовательской деятельности. Для этого можно использовать дополнительные развивающие программы («Маленький исследователь», программы занятий в керамической и столярной мастерских, программы по организации проектной деятельности, программы физического воспитания, музыкального развития и др.). Дети, решая в микрогруппах общие задачи, учатся общаться, взаимодействовать друг с другом, согласовывать свои действия, находить совместные решения, разрешать конфликты. Замечая различия в интересах, способностях, навыках сверстников, дети учатся с помощью взрослого учитывать их при взаимодействии.</w:t>
      </w:r>
    </w:p>
    <w:p w:rsidR="00E2093C" w:rsidRPr="009E27BB" w:rsidRDefault="00E2093C" w:rsidP="00E2093C">
      <w:pPr>
        <w:spacing w:line="240" w:lineRule="auto"/>
        <w:ind w:firstLine="567"/>
        <w:jc w:val="both"/>
        <w:rPr>
          <w:rFonts w:ascii="Times New Roman" w:hAnsi="Times New Roman"/>
          <w:sz w:val="28"/>
          <w:szCs w:val="28"/>
        </w:rPr>
      </w:pPr>
      <w:r w:rsidRPr="009E27BB">
        <w:rPr>
          <w:rFonts w:ascii="Times New Roman" w:hAnsi="Times New Roman"/>
          <w:sz w:val="28"/>
          <w:szCs w:val="28"/>
        </w:rPr>
        <w:t xml:space="preserve">Фронтальные формы организации активности детей могут решать как познавательные, так и социальные задачи. </w:t>
      </w:r>
    </w:p>
    <w:p w:rsidR="00E2093C" w:rsidRPr="009E27BB" w:rsidRDefault="00E2093C" w:rsidP="00E2093C">
      <w:pPr>
        <w:spacing w:line="240" w:lineRule="auto"/>
        <w:jc w:val="both"/>
        <w:rPr>
          <w:rFonts w:ascii="Times New Roman" w:hAnsi="Times New Roman"/>
          <w:b/>
          <w:sz w:val="28"/>
          <w:szCs w:val="28"/>
        </w:rPr>
      </w:pPr>
      <w:r w:rsidRPr="009E27BB">
        <w:rPr>
          <w:rFonts w:ascii="Times New Roman" w:hAnsi="Times New Roman"/>
          <w:b/>
          <w:sz w:val="28"/>
          <w:szCs w:val="28"/>
        </w:rPr>
        <w:t>2.2.2. Способы и направления поддержки детской инициативы</w:t>
      </w:r>
    </w:p>
    <w:p w:rsidR="00E2093C" w:rsidRPr="009E27BB" w:rsidRDefault="00E2093C" w:rsidP="00E2093C">
      <w:pPr>
        <w:spacing w:line="240" w:lineRule="auto"/>
        <w:ind w:firstLine="567"/>
        <w:jc w:val="both"/>
        <w:rPr>
          <w:rFonts w:ascii="Times New Roman" w:hAnsi="Times New Roman"/>
          <w:sz w:val="28"/>
          <w:szCs w:val="28"/>
        </w:rPr>
      </w:pPr>
      <w:r w:rsidRPr="009E27BB">
        <w:rPr>
          <w:rFonts w:ascii="Times New Roman" w:hAnsi="Times New Roman"/>
          <w:sz w:val="28"/>
          <w:szCs w:val="28"/>
        </w:rPr>
        <w:t>План-программа, разработанная специалистами МБДОУ, обеспечивает полноценное развитие личности детей с ОВЗ во всех образовательных областях: (социально ­ коммуникативной, познавательной, речевого развития, художественно­эстетического и физического развития личности) на фоне эмоционального благополучия детей, их положительного отношения к миру, к себе, другим людям.</w:t>
      </w:r>
    </w:p>
    <w:p w:rsidR="00E2093C" w:rsidRPr="009E27BB" w:rsidRDefault="00E2093C" w:rsidP="00E2093C">
      <w:pPr>
        <w:spacing w:line="240" w:lineRule="auto"/>
        <w:ind w:firstLine="567"/>
        <w:jc w:val="both"/>
        <w:rPr>
          <w:rFonts w:ascii="Times New Roman" w:hAnsi="Times New Roman"/>
          <w:sz w:val="28"/>
          <w:szCs w:val="28"/>
        </w:rPr>
      </w:pPr>
      <w:r w:rsidRPr="009E27BB">
        <w:rPr>
          <w:rFonts w:ascii="Times New Roman" w:hAnsi="Times New Roman"/>
          <w:sz w:val="28"/>
          <w:szCs w:val="28"/>
        </w:rPr>
        <w:t>Цели, задачи и виды деятельности, указанные в план-программе, направлены на создание условий для развития всех участников образовательных отношения, включая создание образовательной среды, которая:</w:t>
      </w:r>
    </w:p>
    <w:p w:rsidR="00E2093C" w:rsidRPr="009E27BB" w:rsidRDefault="00E2093C" w:rsidP="00DE491F">
      <w:pPr>
        <w:numPr>
          <w:ilvl w:val="0"/>
          <w:numId w:val="177"/>
        </w:numPr>
        <w:spacing w:after="0" w:line="240" w:lineRule="auto"/>
        <w:ind w:left="284" w:hanging="284"/>
        <w:jc w:val="both"/>
        <w:rPr>
          <w:rFonts w:ascii="Times New Roman" w:hAnsi="Times New Roman"/>
          <w:sz w:val="28"/>
          <w:szCs w:val="28"/>
        </w:rPr>
      </w:pPr>
      <w:r w:rsidRPr="009E27BB">
        <w:rPr>
          <w:rFonts w:ascii="Times New Roman" w:hAnsi="Times New Roman"/>
          <w:sz w:val="28"/>
          <w:szCs w:val="28"/>
        </w:rPr>
        <w:t>гарантирует охрану и укрепление физического и психического здоровья детей;</w:t>
      </w:r>
    </w:p>
    <w:p w:rsidR="00E2093C" w:rsidRPr="009E27BB" w:rsidRDefault="00E2093C" w:rsidP="00DE491F">
      <w:pPr>
        <w:numPr>
          <w:ilvl w:val="0"/>
          <w:numId w:val="177"/>
        </w:numPr>
        <w:spacing w:after="0" w:line="240" w:lineRule="auto"/>
        <w:ind w:left="284" w:hanging="284"/>
        <w:jc w:val="both"/>
        <w:rPr>
          <w:rFonts w:ascii="Times New Roman" w:hAnsi="Times New Roman"/>
          <w:sz w:val="28"/>
          <w:szCs w:val="28"/>
        </w:rPr>
      </w:pPr>
      <w:r w:rsidRPr="009E27BB">
        <w:rPr>
          <w:rFonts w:ascii="Times New Roman" w:hAnsi="Times New Roman"/>
          <w:sz w:val="28"/>
          <w:szCs w:val="28"/>
        </w:rPr>
        <w:t>обеспечивает эмоциональное благополучие детей;</w:t>
      </w:r>
    </w:p>
    <w:p w:rsidR="00E2093C" w:rsidRPr="009E27BB" w:rsidRDefault="00E2093C" w:rsidP="00DE491F">
      <w:pPr>
        <w:numPr>
          <w:ilvl w:val="0"/>
          <w:numId w:val="177"/>
        </w:numPr>
        <w:spacing w:after="0" w:line="240" w:lineRule="auto"/>
        <w:ind w:left="284" w:hanging="284"/>
        <w:jc w:val="both"/>
        <w:rPr>
          <w:rFonts w:ascii="Times New Roman" w:hAnsi="Times New Roman"/>
          <w:sz w:val="28"/>
          <w:szCs w:val="28"/>
        </w:rPr>
      </w:pPr>
      <w:r w:rsidRPr="009E27BB">
        <w:rPr>
          <w:rFonts w:ascii="Times New Roman" w:hAnsi="Times New Roman"/>
          <w:sz w:val="28"/>
          <w:szCs w:val="28"/>
        </w:rPr>
        <w:t>способствует профессиональному развитию педагогических работников;</w:t>
      </w:r>
    </w:p>
    <w:p w:rsidR="00E2093C" w:rsidRPr="009E27BB" w:rsidRDefault="00E2093C" w:rsidP="00DE491F">
      <w:pPr>
        <w:numPr>
          <w:ilvl w:val="0"/>
          <w:numId w:val="177"/>
        </w:numPr>
        <w:spacing w:after="0" w:line="240" w:lineRule="auto"/>
        <w:ind w:left="284" w:hanging="284"/>
        <w:jc w:val="both"/>
        <w:rPr>
          <w:rFonts w:ascii="Times New Roman" w:hAnsi="Times New Roman"/>
          <w:sz w:val="28"/>
          <w:szCs w:val="28"/>
        </w:rPr>
      </w:pPr>
      <w:r w:rsidRPr="009E27BB">
        <w:rPr>
          <w:rFonts w:ascii="Times New Roman" w:hAnsi="Times New Roman"/>
          <w:sz w:val="28"/>
          <w:szCs w:val="28"/>
        </w:rPr>
        <w:t>обеспечивает развивающее вариативное дошкольное образование, его открытость;</w:t>
      </w:r>
    </w:p>
    <w:p w:rsidR="00E2093C" w:rsidRPr="009E27BB" w:rsidRDefault="00E2093C" w:rsidP="00DE491F">
      <w:pPr>
        <w:numPr>
          <w:ilvl w:val="0"/>
          <w:numId w:val="177"/>
        </w:numPr>
        <w:spacing w:after="0" w:line="240" w:lineRule="auto"/>
        <w:ind w:left="284" w:hanging="284"/>
        <w:jc w:val="both"/>
        <w:rPr>
          <w:rFonts w:ascii="Times New Roman" w:hAnsi="Times New Roman"/>
          <w:sz w:val="28"/>
          <w:szCs w:val="28"/>
        </w:rPr>
      </w:pPr>
      <w:r w:rsidRPr="009E27BB">
        <w:rPr>
          <w:rFonts w:ascii="Times New Roman" w:hAnsi="Times New Roman"/>
          <w:sz w:val="28"/>
          <w:szCs w:val="28"/>
        </w:rPr>
        <w:t>позволяет родителям (законным представителям) принимать участие в образовательной деятельности.</w:t>
      </w:r>
    </w:p>
    <w:p w:rsidR="00E2093C" w:rsidRPr="009E27BB" w:rsidRDefault="00E2093C" w:rsidP="00E2093C">
      <w:pPr>
        <w:spacing w:line="240" w:lineRule="auto"/>
        <w:ind w:firstLine="567"/>
        <w:jc w:val="both"/>
        <w:rPr>
          <w:rFonts w:ascii="Times New Roman" w:hAnsi="Times New Roman"/>
          <w:sz w:val="28"/>
          <w:szCs w:val="28"/>
        </w:rPr>
      </w:pPr>
      <w:r w:rsidRPr="009E27BB">
        <w:rPr>
          <w:rFonts w:ascii="Times New Roman" w:hAnsi="Times New Roman"/>
          <w:sz w:val="28"/>
          <w:szCs w:val="28"/>
        </w:rPr>
        <w:t>Условия, необходимые для создания социальной ситуации развития детей, соответствующей специфике дошкольного возраста, предполагают:</w:t>
      </w:r>
    </w:p>
    <w:p w:rsidR="00E2093C" w:rsidRPr="009E27BB" w:rsidRDefault="00E2093C" w:rsidP="00DE491F">
      <w:pPr>
        <w:numPr>
          <w:ilvl w:val="0"/>
          <w:numId w:val="179"/>
        </w:numPr>
        <w:spacing w:after="0" w:line="240" w:lineRule="auto"/>
        <w:ind w:left="426"/>
        <w:jc w:val="both"/>
        <w:rPr>
          <w:rFonts w:ascii="Times New Roman" w:hAnsi="Times New Roman"/>
          <w:sz w:val="28"/>
          <w:szCs w:val="28"/>
        </w:rPr>
      </w:pPr>
      <w:r w:rsidRPr="009E27BB">
        <w:rPr>
          <w:rFonts w:ascii="Times New Roman" w:hAnsi="Times New Roman"/>
          <w:sz w:val="28"/>
          <w:szCs w:val="28"/>
        </w:rPr>
        <w:t>Обеспечение эмоционального благополучия детей через:</w:t>
      </w:r>
    </w:p>
    <w:p w:rsidR="00E2093C" w:rsidRPr="009E27BB" w:rsidRDefault="00E2093C" w:rsidP="00DE491F">
      <w:pPr>
        <w:numPr>
          <w:ilvl w:val="0"/>
          <w:numId w:val="178"/>
        </w:numPr>
        <w:spacing w:after="0" w:line="240" w:lineRule="auto"/>
        <w:ind w:left="426" w:hanging="349"/>
        <w:jc w:val="both"/>
        <w:rPr>
          <w:rFonts w:ascii="Times New Roman" w:hAnsi="Times New Roman"/>
          <w:sz w:val="28"/>
          <w:szCs w:val="28"/>
        </w:rPr>
      </w:pPr>
      <w:r w:rsidRPr="009E27BB">
        <w:rPr>
          <w:rFonts w:ascii="Times New Roman" w:hAnsi="Times New Roman"/>
          <w:sz w:val="28"/>
          <w:szCs w:val="28"/>
        </w:rPr>
        <w:t>непосредственное общение с каждым ребенком;</w:t>
      </w:r>
    </w:p>
    <w:p w:rsidR="00E2093C" w:rsidRPr="009E27BB" w:rsidRDefault="00E2093C" w:rsidP="00DE491F">
      <w:pPr>
        <w:numPr>
          <w:ilvl w:val="0"/>
          <w:numId w:val="178"/>
        </w:numPr>
        <w:spacing w:after="0" w:line="240" w:lineRule="auto"/>
        <w:ind w:left="426" w:hanging="349"/>
        <w:jc w:val="both"/>
        <w:rPr>
          <w:rFonts w:ascii="Times New Roman" w:hAnsi="Times New Roman"/>
          <w:sz w:val="28"/>
          <w:szCs w:val="28"/>
        </w:rPr>
      </w:pPr>
      <w:r w:rsidRPr="009E27BB">
        <w:rPr>
          <w:rFonts w:ascii="Times New Roman" w:hAnsi="Times New Roman"/>
          <w:sz w:val="28"/>
          <w:szCs w:val="28"/>
        </w:rPr>
        <w:t>уважительное отношение к каждому ребенку к его чувствам и потребностям;</w:t>
      </w:r>
    </w:p>
    <w:p w:rsidR="00E2093C" w:rsidRPr="009E27BB" w:rsidRDefault="00E2093C" w:rsidP="00DE491F">
      <w:pPr>
        <w:numPr>
          <w:ilvl w:val="0"/>
          <w:numId w:val="178"/>
        </w:numPr>
        <w:spacing w:after="0" w:line="240" w:lineRule="auto"/>
        <w:ind w:left="426" w:hanging="349"/>
        <w:jc w:val="both"/>
        <w:rPr>
          <w:rFonts w:ascii="Times New Roman" w:hAnsi="Times New Roman"/>
          <w:sz w:val="28"/>
          <w:szCs w:val="28"/>
        </w:rPr>
      </w:pPr>
      <w:r w:rsidRPr="009E27BB">
        <w:rPr>
          <w:rFonts w:ascii="Times New Roman" w:hAnsi="Times New Roman"/>
          <w:sz w:val="28"/>
          <w:szCs w:val="28"/>
        </w:rPr>
        <w:t>поддержку индивидуальности и инициативы детей через:</w:t>
      </w:r>
    </w:p>
    <w:p w:rsidR="00E2093C" w:rsidRPr="009E27BB" w:rsidRDefault="00E2093C" w:rsidP="00DE491F">
      <w:pPr>
        <w:numPr>
          <w:ilvl w:val="0"/>
          <w:numId w:val="178"/>
        </w:numPr>
        <w:spacing w:after="0" w:line="240" w:lineRule="auto"/>
        <w:ind w:left="426" w:hanging="349"/>
        <w:jc w:val="both"/>
        <w:rPr>
          <w:rFonts w:ascii="Times New Roman" w:hAnsi="Times New Roman"/>
          <w:sz w:val="28"/>
          <w:szCs w:val="28"/>
        </w:rPr>
      </w:pPr>
      <w:r w:rsidRPr="009E27BB">
        <w:rPr>
          <w:rFonts w:ascii="Times New Roman" w:hAnsi="Times New Roman"/>
          <w:sz w:val="28"/>
          <w:szCs w:val="28"/>
        </w:rPr>
        <w:t>создание условий для свободного выбора детьми того или иного вида деятельности, а также партнеров для совместной деятельности;</w:t>
      </w:r>
    </w:p>
    <w:p w:rsidR="00E2093C" w:rsidRPr="009E27BB" w:rsidRDefault="00E2093C" w:rsidP="00DE491F">
      <w:pPr>
        <w:numPr>
          <w:ilvl w:val="0"/>
          <w:numId w:val="178"/>
        </w:numPr>
        <w:spacing w:after="0" w:line="240" w:lineRule="auto"/>
        <w:ind w:left="426" w:hanging="349"/>
        <w:jc w:val="both"/>
        <w:rPr>
          <w:rFonts w:ascii="Times New Roman" w:hAnsi="Times New Roman"/>
          <w:sz w:val="28"/>
          <w:szCs w:val="28"/>
        </w:rPr>
      </w:pPr>
      <w:r w:rsidRPr="009E27BB">
        <w:rPr>
          <w:rFonts w:ascii="Times New Roman" w:hAnsi="Times New Roman"/>
          <w:sz w:val="28"/>
          <w:szCs w:val="28"/>
        </w:rPr>
        <w:t>создание условий для принятия детьми решений, выражения своих чувств и мыслей;</w:t>
      </w:r>
    </w:p>
    <w:p w:rsidR="00E2093C" w:rsidRPr="009E27BB" w:rsidRDefault="00E2093C" w:rsidP="00DE491F">
      <w:pPr>
        <w:numPr>
          <w:ilvl w:val="0"/>
          <w:numId w:val="178"/>
        </w:numPr>
        <w:spacing w:after="0" w:line="240" w:lineRule="auto"/>
        <w:ind w:left="426" w:hanging="349"/>
        <w:jc w:val="both"/>
        <w:rPr>
          <w:rFonts w:ascii="Times New Roman" w:hAnsi="Times New Roman"/>
          <w:sz w:val="28"/>
          <w:szCs w:val="28"/>
        </w:rPr>
      </w:pPr>
      <w:r w:rsidRPr="009E27BB">
        <w:rPr>
          <w:rFonts w:ascii="Times New Roman" w:hAnsi="Times New Roman"/>
          <w:sz w:val="28"/>
          <w:szCs w:val="28"/>
        </w:rPr>
        <w:t>недирективную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E2093C" w:rsidRPr="009E27BB" w:rsidRDefault="00E2093C" w:rsidP="00DE491F">
      <w:pPr>
        <w:numPr>
          <w:ilvl w:val="0"/>
          <w:numId w:val="178"/>
        </w:numPr>
        <w:spacing w:after="0" w:line="240" w:lineRule="auto"/>
        <w:ind w:left="426" w:hanging="349"/>
        <w:jc w:val="both"/>
        <w:rPr>
          <w:rFonts w:ascii="Times New Roman" w:hAnsi="Times New Roman"/>
          <w:sz w:val="28"/>
          <w:szCs w:val="28"/>
        </w:rPr>
      </w:pPr>
      <w:r w:rsidRPr="009E27BB">
        <w:rPr>
          <w:rFonts w:ascii="Times New Roman" w:hAnsi="Times New Roman"/>
          <w:sz w:val="28"/>
          <w:szCs w:val="28"/>
        </w:rPr>
        <w:t>установление правил взаимодействия в разных ситуациях</w:t>
      </w:r>
    </w:p>
    <w:p w:rsidR="00E2093C" w:rsidRPr="009E27BB" w:rsidRDefault="00E2093C" w:rsidP="00DE491F">
      <w:pPr>
        <w:numPr>
          <w:ilvl w:val="0"/>
          <w:numId w:val="178"/>
        </w:numPr>
        <w:spacing w:after="0" w:line="240" w:lineRule="auto"/>
        <w:ind w:left="426" w:hanging="349"/>
        <w:jc w:val="both"/>
        <w:rPr>
          <w:rFonts w:ascii="Times New Roman" w:hAnsi="Times New Roman"/>
          <w:sz w:val="28"/>
          <w:szCs w:val="28"/>
        </w:rPr>
      </w:pPr>
      <w:r w:rsidRPr="009E27BB">
        <w:rPr>
          <w:rFonts w:ascii="Times New Roman" w:hAnsi="Times New Roman"/>
          <w:sz w:val="28"/>
          <w:szCs w:val="28"/>
        </w:rPr>
        <w:t>воспитание позитивных, доброжелательных отношений между детьми, в том числе принадлежащих к разным национально­культурным, религиозным общностям и социальным слоям, а также имеющих различные (в том числе ограниченные) возможности здоровья;</w:t>
      </w:r>
    </w:p>
    <w:p w:rsidR="00E2093C" w:rsidRPr="009E27BB" w:rsidRDefault="00E2093C" w:rsidP="00DE491F">
      <w:pPr>
        <w:numPr>
          <w:ilvl w:val="0"/>
          <w:numId w:val="178"/>
        </w:numPr>
        <w:spacing w:after="0" w:line="240" w:lineRule="auto"/>
        <w:ind w:left="426" w:hanging="426"/>
        <w:jc w:val="both"/>
        <w:rPr>
          <w:rFonts w:ascii="Times New Roman" w:hAnsi="Times New Roman"/>
          <w:sz w:val="28"/>
          <w:szCs w:val="28"/>
        </w:rPr>
      </w:pPr>
      <w:r w:rsidRPr="009E27BB">
        <w:rPr>
          <w:rFonts w:ascii="Times New Roman" w:hAnsi="Times New Roman"/>
          <w:sz w:val="28"/>
          <w:szCs w:val="28"/>
        </w:rPr>
        <w:t>развитие коммуникативных способностей детей, позволяющих разрешить конфликтные ситуации со сверстниками;</w:t>
      </w:r>
    </w:p>
    <w:p w:rsidR="00E2093C" w:rsidRPr="009E27BB" w:rsidRDefault="00E2093C" w:rsidP="00DE491F">
      <w:pPr>
        <w:numPr>
          <w:ilvl w:val="0"/>
          <w:numId w:val="178"/>
        </w:numPr>
        <w:spacing w:after="0" w:line="240" w:lineRule="auto"/>
        <w:ind w:left="426" w:hanging="426"/>
        <w:jc w:val="both"/>
        <w:rPr>
          <w:rFonts w:ascii="Times New Roman" w:hAnsi="Times New Roman"/>
          <w:sz w:val="28"/>
          <w:szCs w:val="28"/>
        </w:rPr>
      </w:pPr>
      <w:r w:rsidRPr="009E27BB">
        <w:rPr>
          <w:rFonts w:ascii="Times New Roman" w:hAnsi="Times New Roman"/>
          <w:sz w:val="28"/>
          <w:szCs w:val="28"/>
        </w:rPr>
        <w:t>развитие умения детей работать в группе со сверстников;</w:t>
      </w:r>
    </w:p>
    <w:p w:rsidR="00E2093C" w:rsidRPr="009E27BB" w:rsidRDefault="00E2093C" w:rsidP="00DE491F">
      <w:pPr>
        <w:numPr>
          <w:ilvl w:val="0"/>
          <w:numId w:val="179"/>
        </w:numPr>
        <w:spacing w:after="0" w:line="240" w:lineRule="auto"/>
        <w:ind w:left="426"/>
        <w:jc w:val="both"/>
        <w:rPr>
          <w:rFonts w:ascii="Times New Roman" w:hAnsi="Times New Roman"/>
          <w:sz w:val="28"/>
          <w:szCs w:val="28"/>
        </w:rPr>
      </w:pPr>
      <w:r w:rsidRPr="009E27BB">
        <w:rPr>
          <w:rFonts w:ascii="Times New Roman" w:hAnsi="Times New Roman"/>
          <w:sz w:val="28"/>
          <w:szCs w:val="28"/>
        </w:rPr>
        <w:t>Построение вариативного развивающего образования, ориентированного на уровень развития ребенка, проявляющийся в совместной деятельности со взрослым и более опытными сверстниками, но не актуализирующийся в его индивидуальной деятельности (зона ближайшего развития каждого ребенка), через:</w:t>
      </w:r>
    </w:p>
    <w:p w:rsidR="00E2093C" w:rsidRPr="009E27BB" w:rsidRDefault="00E2093C" w:rsidP="00DE491F">
      <w:pPr>
        <w:numPr>
          <w:ilvl w:val="0"/>
          <w:numId w:val="180"/>
        </w:numPr>
        <w:spacing w:after="0" w:line="240" w:lineRule="auto"/>
        <w:ind w:left="426"/>
        <w:jc w:val="both"/>
        <w:rPr>
          <w:rFonts w:ascii="Times New Roman" w:hAnsi="Times New Roman"/>
          <w:sz w:val="28"/>
          <w:szCs w:val="28"/>
        </w:rPr>
      </w:pPr>
      <w:r w:rsidRPr="009E27BB">
        <w:rPr>
          <w:rFonts w:ascii="Times New Roman" w:hAnsi="Times New Roman"/>
          <w:sz w:val="28"/>
          <w:szCs w:val="28"/>
        </w:rPr>
        <w:t>обучение ребенка культурным средствам деятельности;</w:t>
      </w:r>
    </w:p>
    <w:p w:rsidR="00E2093C" w:rsidRPr="00921FFB" w:rsidRDefault="00E2093C" w:rsidP="00DE491F">
      <w:pPr>
        <w:numPr>
          <w:ilvl w:val="0"/>
          <w:numId w:val="180"/>
        </w:numPr>
        <w:spacing w:after="0" w:line="240" w:lineRule="auto"/>
        <w:ind w:left="426"/>
        <w:jc w:val="both"/>
        <w:rPr>
          <w:rFonts w:ascii="Times New Roman" w:hAnsi="Times New Roman"/>
          <w:sz w:val="28"/>
          <w:szCs w:val="28"/>
        </w:rPr>
      </w:pPr>
      <w:r w:rsidRPr="009E27BB">
        <w:rPr>
          <w:rFonts w:ascii="Times New Roman" w:hAnsi="Times New Roman"/>
          <w:sz w:val="28"/>
          <w:szCs w:val="28"/>
        </w:rPr>
        <w:t xml:space="preserve">организацию видов деятельности, способствующих развитию мышления, речи, общения, воображения и детского творчества, личностному, </w:t>
      </w:r>
      <w:r w:rsidRPr="00921FFB">
        <w:rPr>
          <w:rFonts w:ascii="Times New Roman" w:hAnsi="Times New Roman"/>
          <w:sz w:val="28"/>
          <w:szCs w:val="28"/>
        </w:rPr>
        <w:t>физическому и художественно­эстетическому развитию детей;</w:t>
      </w:r>
    </w:p>
    <w:p w:rsidR="00E2093C" w:rsidRPr="00921FFB" w:rsidRDefault="00E2093C" w:rsidP="00DE491F">
      <w:pPr>
        <w:numPr>
          <w:ilvl w:val="0"/>
          <w:numId w:val="180"/>
        </w:numPr>
        <w:spacing w:after="0" w:line="240" w:lineRule="auto"/>
        <w:ind w:left="426"/>
        <w:jc w:val="both"/>
        <w:rPr>
          <w:rFonts w:ascii="Times New Roman" w:hAnsi="Times New Roman"/>
          <w:sz w:val="28"/>
          <w:szCs w:val="28"/>
        </w:rPr>
      </w:pPr>
      <w:r w:rsidRPr="00921FFB">
        <w:rPr>
          <w:rFonts w:ascii="Times New Roman" w:hAnsi="Times New Roman"/>
          <w:sz w:val="28"/>
          <w:szCs w:val="28"/>
        </w:rPr>
        <w:t>поддержку спонтанной игры детей, ее обогащение, обеспечение игрового времени и пространства;</w:t>
      </w:r>
    </w:p>
    <w:p w:rsidR="00E2093C" w:rsidRPr="00921FFB" w:rsidRDefault="00E2093C" w:rsidP="00DE491F">
      <w:pPr>
        <w:numPr>
          <w:ilvl w:val="0"/>
          <w:numId w:val="180"/>
        </w:numPr>
        <w:spacing w:after="0" w:line="240" w:lineRule="auto"/>
        <w:ind w:left="426"/>
        <w:jc w:val="both"/>
        <w:rPr>
          <w:rFonts w:ascii="Times New Roman" w:hAnsi="Times New Roman"/>
          <w:sz w:val="28"/>
          <w:szCs w:val="28"/>
        </w:rPr>
      </w:pPr>
      <w:r w:rsidRPr="00921FFB">
        <w:rPr>
          <w:rFonts w:ascii="Times New Roman" w:hAnsi="Times New Roman"/>
          <w:sz w:val="28"/>
          <w:szCs w:val="28"/>
        </w:rPr>
        <w:t>оценку индивидуального развития детей;</w:t>
      </w:r>
    </w:p>
    <w:p w:rsidR="00E2093C" w:rsidRPr="00921FFB" w:rsidRDefault="00E2093C" w:rsidP="00DE491F">
      <w:pPr>
        <w:numPr>
          <w:ilvl w:val="0"/>
          <w:numId w:val="180"/>
        </w:numPr>
        <w:spacing w:after="0" w:line="240" w:lineRule="auto"/>
        <w:ind w:left="426"/>
        <w:jc w:val="both"/>
        <w:rPr>
          <w:rFonts w:ascii="Times New Roman" w:hAnsi="Times New Roman"/>
          <w:sz w:val="28"/>
          <w:szCs w:val="28"/>
        </w:rPr>
      </w:pPr>
      <w:r w:rsidRPr="00921FFB">
        <w:rPr>
          <w:rFonts w:ascii="Times New Roman" w:hAnsi="Times New Roman"/>
          <w:sz w:val="28"/>
          <w:szCs w:val="28"/>
        </w:rPr>
        <w:t>взаимодействие с родителями (законными представителями) по вопросам образования ребенка, вовлечение их в образовательную деятельность, том числе через совместную реализацию образовательных проектов на основе выявления потребностей семьи и поддержки ее образовательных инициатив.</w:t>
      </w:r>
    </w:p>
    <w:p w:rsidR="00E2093C" w:rsidRPr="00921FFB" w:rsidRDefault="00E2093C" w:rsidP="00E2093C">
      <w:pPr>
        <w:pStyle w:val="a7"/>
        <w:ind w:firstLine="567"/>
        <w:jc w:val="both"/>
        <w:rPr>
          <w:rFonts w:ascii="Times New Roman" w:hAnsi="Times New Roman" w:cs="Times New Roman"/>
          <w:sz w:val="28"/>
          <w:szCs w:val="28"/>
        </w:rPr>
      </w:pPr>
      <w:r w:rsidRPr="00921FFB">
        <w:rPr>
          <w:rFonts w:ascii="Times New Roman" w:hAnsi="Times New Roman" w:cs="Times New Roman"/>
          <w:sz w:val="28"/>
          <w:szCs w:val="28"/>
          <w:shd w:val="clear" w:color="auto" w:fill="FFFFFF"/>
        </w:rPr>
        <w:t xml:space="preserve">Основным принципом дошкольного образования согласно ФГОС является построение образовательной деятельности на основе индивидуальных особенностей каждого ребенка, при котором сам ребенок становится полноценным участником </w:t>
      </w:r>
      <w:r w:rsidRPr="00921FFB">
        <w:rPr>
          <w:rFonts w:ascii="Times New Roman" w:hAnsi="Times New Roman" w:cs="Times New Roman"/>
          <w:i/>
          <w:iCs/>
          <w:sz w:val="28"/>
          <w:szCs w:val="28"/>
          <w:bdr w:val="none" w:sz="0" w:space="0" w:color="auto" w:frame="1"/>
          <w:shd w:val="clear" w:color="auto" w:fill="FFFFFF"/>
        </w:rPr>
        <w:t xml:space="preserve">(субъектом) </w:t>
      </w:r>
      <w:r w:rsidRPr="00921FFB">
        <w:rPr>
          <w:rFonts w:ascii="Times New Roman" w:hAnsi="Times New Roman" w:cs="Times New Roman"/>
          <w:sz w:val="28"/>
          <w:szCs w:val="28"/>
          <w:shd w:val="clear" w:color="auto" w:fill="FFFFFF"/>
        </w:rPr>
        <w:t xml:space="preserve">образовательных отношений, а также </w:t>
      </w:r>
      <w:r w:rsidRPr="00921FFB">
        <w:rPr>
          <w:rStyle w:val="aa"/>
          <w:rFonts w:ascii="Times New Roman" w:hAnsi="Times New Roman" w:cs="Times New Roman"/>
          <w:sz w:val="28"/>
          <w:szCs w:val="28"/>
          <w:bdr w:val="none" w:sz="0" w:space="0" w:color="auto" w:frame="1"/>
          <w:shd w:val="clear" w:color="auto" w:fill="FFFFFF"/>
        </w:rPr>
        <w:t>поддержка детской инициативы</w:t>
      </w:r>
      <w:r w:rsidRPr="00921FFB">
        <w:rPr>
          <w:rStyle w:val="apple-converted-space"/>
          <w:rFonts w:ascii="Times New Roman" w:hAnsi="Times New Roman" w:cs="Times New Roman"/>
          <w:sz w:val="28"/>
          <w:szCs w:val="28"/>
          <w:shd w:val="clear" w:color="auto" w:fill="FFFFFF"/>
        </w:rPr>
        <w:t> </w:t>
      </w:r>
      <w:r w:rsidRPr="00921FFB">
        <w:rPr>
          <w:rFonts w:ascii="Times New Roman" w:hAnsi="Times New Roman" w:cs="Times New Roman"/>
          <w:sz w:val="28"/>
          <w:szCs w:val="28"/>
          <w:shd w:val="clear" w:color="auto" w:fill="FFFFFF"/>
        </w:rPr>
        <w:t>в различных видах деятельности.</w:t>
      </w:r>
      <w:r w:rsidRPr="00921FFB">
        <w:rPr>
          <w:rFonts w:ascii="Times New Roman" w:hAnsi="Times New Roman" w:cs="Times New Roman"/>
          <w:sz w:val="28"/>
          <w:szCs w:val="28"/>
        </w:rPr>
        <w:t xml:space="preserve"> Этап дошкольного детства — время врастания ребенка с ОВЗ в первую общественную образовательную систему — дошкольное обучение и воспитание. Для оптимального осуществления интеграции на этапе дошкольного детства необходимо соблюдать специальные условия воспитания и обучения детей с ОВЗ, организовывать безбарьерную среду их жизнедеятельности. В процессе образовательной деятельности в дошкольном учреждении важно гибко сочетать индивидуальный и дифференцированный подходы; это способствует тому, чтобы все дети принимали участие в жизни коллектива.</w:t>
      </w:r>
    </w:p>
    <w:p w:rsidR="00E2093C" w:rsidRPr="00921FFB" w:rsidRDefault="00E2093C" w:rsidP="00E2093C">
      <w:pPr>
        <w:pStyle w:val="a7"/>
        <w:ind w:firstLine="567"/>
        <w:jc w:val="both"/>
        <w:rPr>
          <w:rFonts w:ascii="Times New Roman" w:hAnsi="Times New Roman" w:cs="Times New Roman"/>
          <w:sz w:val="28"/>
          <w:szCs w:val="28"/>
        </w:rPr>
      </w:pPr>
      <w:r w:rsidRPr="00921FFB">
        <w:rPr>
          <w:rFonts w:ascii="Times New Roman" w:hAnsi="Times New Roman" w:cs="Times New Roman"/>
          <w:sz w:val="28"/>
          <w:szCs w:val="28"/>
        </w:rPr>
        <w:t>Если детям с ОВЗ из-за тяжести физических, психических нарушений недоступно для усвоения большинство образовательных областей, то разрабатываются индивидуальные программы, направленные на социализацию воспитанников и способствующие нормализации эмоционального поведения, формированию навыков самообслуживания, игровых действий, предметной деятельности, социально-бытовой ориентации. Важным компонентом успешного включения ребенка с ОВЗ в среду здоровых сверстников является подготовка педагогов к интегративному процессу с помощью обучающих программ повышения квалификации для специалистов дошкольных учреждений, программ повышения родительской компетентности. Включение родителей в совместную деятельность со специалистами, педагогами предполагает поэтапное обучение родителей педагогическим технологиям, так как они выступают основными заказчиками образовательных услуг для своих детей с ОВЗ. Задача родителей заключается в организации жизни ребенка таким образом, чтобы он мог ощущать свою принадлежность к обществу.</w:t>
      </w:r>
    </w:p>
    <w:p w:rsidR="00E2093C" w:rsidRPr="009E27BB" w:rsidRDefault="00E2093C" w:rsidP="00E2093C">
      <w:pPr>
        <w:pStyle w:val="a6"/>
        <w:shd w:val="clear" w:color="auto" w:fill="FFFFFF"/>
        <w:spacing w:before="0" w:beforeAutospacing="0" w:after="0" w:afterAutospacing="0"/>
        <w:ind w:firstLine="567"/>
        <w:jc w:val="both"/>
        <w:rPr>
          <w:color w:val="000000"/>
          <w:sz w:val="28"/>
          <w:szCs w:val="28"/>
        </w:rPr>
      </w:pPr>
      <w:r w:rsidRPr="009E27BB">
        <w:rPr>
          <w:bCs/>
          <w:color w:val="000000"/>
          <w:sz w:val="28"/>
          <w:szCs w:val="28"/>
        </w:rPr>
        <w:t>Основные с</w:t>
      </w:r>
      <w:r w:rsidRPr="009E27BB">
        <w:rPr>
          <w:sz w:val="28"/>
          <w:szCs w:val="28"/>
        </w:rPr>
        <w:t>пособы и направления поддержки детской инициативы в</w:t>
      </w:r>
      <w:r w:rsidRPr="009E27BB">
        <w:rPr>
          <w:color w:val="000000"/>
          <w:sz w:val="28"/>
          <w:szCs w:val="28"/>
        </w:rPr>
        <w:t xml:space="preserve"> план-программе основными</w:t>
      </w:r>
      <w:r w:rsidRPr="009E27BB">
        <w:rPr>
          <w:rStyle w:val="apple-converted-space"/>
          <w:color w:val="000000"/>
          <w:sz w:val="28"/>
          <w:szCs w:val="28"/>
        </w:rPr>
        <w:t> </w:t>
      </w:r>
      <w:r w:rsidRPr="009E27BB">
        <w:rPr>
          <w:bCs/>
          <w:color w:val="000000"/>
          <w:sz w:val="28"/>
          <w:szCs w:val="28"/>
        </w:rPr>
        <w:t>являются</w:t>
      </w:r>
      <w:r w:rsidRPr="009E27BB">
        <w:rPr>
          <w:color w:val="000000"/>
          <w:sz w:val="28"/>
          <w:szCs w:val="28"/>
        </w:rPr>
        <w:t xml:space="preserve"> следующие:</w:t>
      </w:r>
    </w:p>
    <w:p w:rsidR="00E2093C" w:rsidRPr="009E27BB" w:rsidRDefault="00E2093C" w:rsidP="00DE491F">
      <w:pPr>
        <w:pStyle w:val="a6"/>
        <w:numPr>
          <w:ilvl w:val="0"/>
          <w:numId w:val="166"/>
        </w:numPr>
        <w:shd w:val="clear" w:color="auto" w:fill="FFFFFF"/>
        <w:spacing w:before="0" w:beforeAutospacing="0" w:after="0" w:afterAutospacing="0"/>
        <w:ind w:left="426"/>
        <w:jc w:val="both"/>
        <w:rPr>
          <w:color w:val="000000"/>
          <w:sz w:val="28"/>
          <w:szCs w:val="28"/>
        </w:rPr>
      </w:pPr>
      <w:r w:rsidRPr="009E27BB">
        <w:rPr>
          <w:b/>
          <w:bCs/>
          <w:color w:val="000000"/>
          <w:sz w:val="28"/>
          <w:szCs w:val="28"/>
        </w:rPr>
        <w:t>Ситуация успеха.</w:t>
      </w:r>
      <w:r w:rsidRPr="009E27BB">
        <w:rPr>
          <w:rStyle w:val="apple-converted-space"/>
          <w:b/>
          <w:bCs/>
          <w:color w:val="000000"/>
          <w:sz w:val="28"/>
          <w:szCs w:val="28"/>
        </w:rPr>
        <w:t> </w:t>
      </w:r>
      <w:r w:rsidRPr="009E27BB">
        <w:rPr>
          <w:color w:val="000000"/>
          <w:sz w:val="28"/>
          <w:szCs w:val="28"/>
        </w:rPr>
        <w:t>Метод используется при необходимости закрепления по</w:t>
      </w:r>
      <w:r w:rsidRPr="009E27BB">
        <w:rPr>
          <w:color w:val="000000"/>
          <w:sz w:val="28"/>
          <w:szCs w:val="28"/>
        </w:rPr>
        <w:softHyphen/>
        <w:t>ложительного в развитии ученика, преодоления им неуверенности в своих силах, возможности взглянуть на себя, по новому, развития стремления к объективному успеху.</w:t>
      </w:r>
    </w:p>
    <w:p w:rsidR="00E2093C" w:rsidRPr="009E27BB" w:rsidRDefault="00E2093C" w:rsidP="00DE491F">
      <w:pPr>
        <w:pStyle w:val="a6"/>
        <w:numPr>
          <w:ilvl w:val="0"/>
          <w:numId w:val="166"/>
        </w:numPr>
        <w:shd w:val="clear" w:color="auto" w:fill="FFFFFF"/>
        <w:spacing w:before="0" w:beforeAutospacing="0" w:after="0" w:afterAutospacing="0"/>
        <w:ind w:left="426"/>
        <w:jc w:val="both"/>
        <w:rPr>
          <w:color w:val="000000"/>
          <w:sz w:val="28"/>
          <w:szCs w:val="28"/>
        </w:rPr>
      </w:pPr>
      <w:r w:rsidRPr="009E27BB">
        <w:rPr>
          <w:b/>
          <w:bCs/>
          <w:color w:val="000000"/>
          <w:sz w:val="28"/>
          <w:szCs w:val="28"/>
        </w:rPr>
        <w:t>Ситуация творчества.</w:t>
      </w:r>
      <w:r w:rsidRPr="009E27BB">
        <w:rPr>
          <w:rStyle w:val="apple-converted-space"/>
          <w:b/>
          <w:bCs/>
          <w:color w:val="000000"/>
          <w:sz w:val="28"/>
          <w:szCs w:val="28"/>
        </w:rPr>
        <w:t> </w:t>
      </w:r>
      <w:r w:rsidRPr="009E27BB">
        <w:rPr>
          <w:color w:val="000000"/>
          <w:sz w:val="28"/>
          <w:szCs w:val="28"/>
        </w:rPr>
        <w:t>Метод заключается в создании таких условий, в ко</w:t>
      </w:r>
      <w:r w:rsidRPr="009E27BB">
        <w:rPr>
          <w:color w:val="000000"/>
          <w:sz w:val="28"/>
          <w:szCs w:val="28"/>
        </w:rPr>
        <w:softHyphen/>
        <w:t>торых актуализируются выдумка, воображение, фантазия ученика, способ</w:t>
      </w:r>
      <w:r w:rsidRPr="009E27BB">
        <w:rPr>
          <w:color w:val="000000"/>
          <w:sz w:val="28"/>
          <w:szCs w:val="28"/>
        </w:rPr>
        <w:softHyphen/>
        <w:t>ность к импровизации, умение выйти из нестандартной ситуации.</w:t>
      </w:r>
    </w:p>
    <w:p w:rsidR="00E2093C" w:rsidRPr="009E27BB" w:rsidRDefault="00E2093C" w:rsidP="00DE491F">
      <w:pPr>
        <w:pStyle w:val="a6"/>
        <w:numPr>
          <w:ilvl w:val="0"/>
          <w:numId w:val="166"/>
        </w:numPr>
        <w:shd w:val="clear" w:color="auto" w:fill="FFFFFF"/>
        <w:spacing w:before="0" w:beforeAutospacing="0" w:after="0" w:afterAutospacing="0"/>
        <w:ind w:left="426"/>
        <w:jc w:val="both"/>
        <w:rPr>
          <w:color w:val="000000"/>
          <w:sz w:val="28"/>
          <w:szCs w:val="28"/>
        </w:rPr>
      </w:pPr>
      <w:r w:rsidRPr="009E27BB">
        <w:rPr>
          <w:b/>
          <w:bCs/>
          <w:color w:val="000000"/>
          <w:sz w:val="28"/>
          <w:szCs w:val="28"/>
        </w:rPr>
        <w:t>Ситуация авансирования доверием.</w:t>
      </w:r>
      <w:r w:rsidRPr="009E27BB">
        <w:rPr>
          <w:rStyle w:val="apple-converted-space"/>
          <w:b/>
          <w:bCs/>
          <w:color w:val="000000"/>
          <w:sz w:val="28"/>
          <w:szCs w:val="28"/>
        </w:rPr>
        <w:t> </w:t>
      </w:r>
      <w:r w:rsidRPr="009E27BB">
        <w:rPr>
          <w:color w:val="000000"/>
          <w:sz w:val="28"/>
          <w:szCs w:val="28"/>
        </w:rPr>
        <w:t>Метод характеризуется тем, что до</w:t>
      </w:r>
      <w:r w:rsidRPr="009E27BB">
        <w:rPr>
          <w:color w:val="000000"/>
          <w:sz w:val="28"/>
          <w:szCs w:val="28"/>
        </w:rPr>
        <w:softHyphen/>
        <w:t>верие дается авансом еще неокрепшей личности, но уже готовой оправдать его.</w:t>
      </w:r>
    </w:p>
    <w:p w:rsidR="00E2093C" w:rsidRPr="0022480F" w:rsidRDefault="00E2093C" w:rsidP="00E2093C">
      <w:pPr>
        <w:spacing w:line="240" w:lineRule="auto"/>
        <w:jc w:val="both"/>
        <w:rPr>
          <w:rFonts w:ascii="Times New Roman" w:hAnsi="Times New Roman"/>
          <w:b/>
          <w:sz w:val="28"/>
          <w:szCs w:val="28"/>
        </w:rPr>
      </w:pPr>
      <w:r w:rsidRPr="0022480F">
        <w:rPr>
          <w:rFonts w:ascii="Times New Roman" w:hAnsi="Times New Roman"/>
          <w:b/>
          <w:sz w:val="28"/>
          <w:szCs w:val="28"/>
        </w:rPr>
        <w:t>2.3. Особенности взаимодействия педагогического коллектива с семьями   воспитанников</w:t>
      </w:r>
    </w:p>
    <w:p w:rsidR="00E2093C" w:rsidRPr="0022480F" w:rsidRDefault="00E2093C" w:rsidP="00E2093C">
      <w:pPr>
        <w:spacing w:after="0" w:line="240" w:lineRule="auto"/>
        <w:ind w:firstLine="567"/>
        <w:jc w:val="both"/>
        <w:rPr>
          <w:rFonts w:ascii="Times New Roman" w:hAnsi="Times New Roman"/>
          <w:sz w:val="28"/>
          <w:szCs w:val="28"/>
        </w:rPr>
      </w:pPr>
      <w:r w:rsidRPr="0022480F">
        <w:rPr>
          <w:rFonts w:ascii="Times New Roman" w:hAnsi="Times New Roman"/>
          <w:sz w:val="28"/>
          <w:szCs w:val="28"/>
        </w:rPr>
        <w:t xml:space="preserve">Организация взаимодействия в детско-родительских группах  представляет собой комплексные занятия для детей и родителей, включающие в себя игры, творческие, музыкальные занятия. Эти занятия ведут специалисты: педагог-психолог, учитель-логопед, учитель-дефектолог, музыкальный руководитель. В ходе взаимодействия специалисты проявляют позитивное отношение ко всем детям, демонстрируют конструктивные способы поведения, оказывают информационную поддержку родителям. В ходе занятий родители принимают участие в играх, упражнениях, пении, изобразительной деятельности и этим, с одной стороны помогают детям включиться в занятия, а с другой — сами получают эмоциональную разрядку, отдыхают и получают новый опыт общения со своими детьми. </w:t>
      </w:r>
    </w:p>
    <w:p w:rsidR="00E2093C" w:rsidRPr="00921FFB" w:rsidRDefault="00E2093C" w:rsidP="00E2093C">
      <w:pPr>
        <w:spacing w:after="0" w:line="240" w:lineRule="auto"/>
        <w:ind w:firstLine="567"/>
        <w:jc w:val="both"/>
        <w:rPr>
          <w:rFonts w:ascii="Times New Roman" w:hAnsi="Times New Roman"/>
          <w:sz w:val="28"/>
          <w:szCs w:val="28"/>
        </w:rPr>
      </w:pPr>
      <w:r w:rsidRPr="0022480F">
        <w:rPr>
          <w:rFonts w:ascii="Times New Roman" w:hAnsi="Times New Roman"/>
          <w:sz w:val="28"/>
          <w:szCs w:val="28"/>
        </w:rPr>
        <w:t xml:space="preserve">После занятия родители могут задать специалистам вопросы, обсудить волнующие их проблемы, получить информационную и психологическую поддержку. Присутствие на занятии нормально развивающихся детей дает возможность детям с ОВЗ следовать за сверстниками и учиться  у них, а те, в свою очередь, получают позитивный опыт общения с детьми  с ОВЗ. Праздники, экскурсии, конкурсы, походы выходного дня — важная составляющая </w:t>
      </w:r>
      <w:r w:rsidRPr="00921FFB">
        <w:rPr>
          <w:rFonts w:ascii="Times New Roman" w:hAnsi="Times New Roman"/>
          <w:sz w:val="28"/>
          <w:szCs w:val="28"/>
        </w:rPr>
        <w:t xml:space="preserve">инклюзивного процесса. Они создают позитивный эмоциональный настрой, объединяют детей и взрослых, являются важным ритуалом группы и всего сада. </w:t>
      </w:r>
    </w:p>
    <w:p w:rsidR="00E2093C" w:rsidRPr="00921FFB" w:rsidRDefault="00E2093C" w:rsidP="00E2093C">
      <w:pPr>
        <w:pStyle w:val="a7"/>
        <w:ind w:firstLine="567"/>
        <w:jc w:val="both"/>
        <w:rPr>
          <w:rFonts w:ascii="Times New Roman" w:hAnsi="Times New Roman" w:cs="Times New Roman"/>
          <w:b/>
          <w:color w:val="0070C0"/>
          <w:sz w:val="28"/>
          <w:szCs w:val="28"/>
        </w:rPr>
      </w:pPr>
      <w:r w:rsidRPr="00921FFB">
        <w:rPr>
          <w:rFonts w:ascii="Times New Roman" w:hAnsi="Times New Roman" w:cs="Times New Roman"/>
          <w:sz w:val="28"/>
          <w:szCs w:val="28"/>
          <w:lang w:eastAsia="en-US"/>
        </w:rPr>
        <w:t>В современных условиях дошкольное образовательное учреждение является единственным общественным институтом регулярно и неформально взаимодействующим с семьей, то есть имеющим возможность оказывать на неё определенное влияние.</w:t>
      </w:r>
    </w:p>
    <w:p w:rsidR="00E2093C" w:rsidRPr="00921FFB" w:rsidRDefault="00E2093C" w:rsidP="00E2093C">
      <w:pPr>
        <w:pStyle w:val="a7"/>
        <w:ind w:firstLine="567"/>
        <w:jc w:val="both"/>
        <w:rPr>
          <w:rFonts w:ascii="Times New Roman" w:hAnsi="Times New Roman" w:cs="Times New Roman"/>
          <w:sz w:val="28"/>
          <w:szCs w:val="28"/>
          <w:lang w:eastAsia="en-US"/>
        </w:rPr>
      </w:pPr>
      <w:r w:rsidRPr="00921FFB">
        <w:rPr>
          <w:rFonts w:ascii="Times New Roman" w:hAnsi="Times New Roman" w:cs="Times New Roman"/>
          <w:sz w:val="28"/>
          <w:szCs w:val="28"/>
          <w:lang w:eastAsia="en-US"/>
        </w:rPr>
        <w:t>На сегодняшний день в ДОУ  осуществляется интеграция общественного и семейного воспитания дошкольников со следующими категориями родителей:</w:t>
      </w:r>
    </w:p>
    <w:p w:rsidR="00E2093C" w:rsidRPr="00921FFB" w:rsidRDefault="00E2093C" w:rsidP="00DE491F">
      <w:pPr>
        <w:pStyle w:val="a7"/>
        <w:numPr>
          <w:ilvl w:val="0"/>
          <w:numId w:val="157"/>
        </w:numPr>
        <w:jc w:val="both"/>
        <w:rPr>
          <w:rFonts w:ascii="Times New Roman" w:hAnsi="Times New Roman" w:cs="Times New Roman"/>
          <w:sz w:val="28"/>
          <w:szCs w:val="28"/>
          <w:lang w:eastAsia="en-US"/>
        </w:rPr>
      </w:pPr>
      <w:r w:rsidRPr="00921FFB">
        <w:rPr>
          <w:rFonts w:ascii="Times New Roman" w:hAnsi="Times New Roman" w:cs="Times New Roman"/>
          <w:sz w:val="28"/>
          <w:szCs w:val="28"/>
          <w:lang w:eastAsia="en-US"/>
        </w:rPr>
        <w:t>с семьями воспитанников ДОУ;</w:t>
      </w:r>
    </w:p>
    <w:p w:rsidR="00E2093C" w:rsidRPr="00921FFB" w:rsidRDefault="00E2093C" w:rsidP="00DE491F">
      <w:pPr>
        <w:pStyle w:val="a7"/>
        <w:numPr>
          <w:ilvl w:val="0"/>
          <w:numId w:val="157"/>
        </w:numPr>
        <w:jc w:val="both"/>
        <w:rPr>
          <w:rFonts w:ascii="Times New Roman" w:hAnsi="Times New Roman" w:cs="Times New Roman"/>
          <w:sz w:val="28"/>
          <w:szCs w:val="28"/>
          <w:lang w:eastAsia="en-US"/>
        </w:rPr>
      </w:pPr>
      <w:r w:rsidRPr="00921FFB">
        <w:rPr>
          <w:rFonts w:ascii="Times New Roman" w:hAnsi="Times New Roman" w:cs="Times New Roman"/>
          <w:sz w:val="28"/>
          <w:szCs w:val="28"/>
          <w:lang w:eastAsia="en-US"/>
        </w:rPr>
        <w:t>с  семьями детей с ОВЗ.</w:t>
      </w:r>
    </w:p>
    <w:p w:rsidR="00E2093C" w:rsidRPr="0022480F" w:rsidRDefault="00E2093C" w:rsidP="00E2093C">
      <w:pPr>
        <w:spacing w:after="0" w:line="240" w:lineRule="auto"/>
        <w:ind w:firstLine="567"/>
        <w:jc w:val="both"/>
        <w:rPr>
          <w:rFonts w:ascii="Times New Roman" w:hAnsi="Times New Roman"/>
          <w:iCs/>
          <w:sz w:val="28"/>
          <w:szCs w:val="28"/>
        </w:rPr>
      </w:pPr>
      <w:r w:rsidRPr="0022480F">
        <w:rPr>
          <w:rFonts w:ascii="Times New Roman" w:hAnsi="Times New Roman"/>
          <w:sz w:val="28"/>
          <w:szCs w:val="28"/>
        </w:rPr>
        <w:t>Дошкольники с недостатками развития живут не в изоляции. Семья, являясь для них первичным социальным окружением, сама погружена в более широкий социальный контекст.</w:t>
      </w:r>
    </w:p>
    <w:p w:rsidR="00E2093C" w:rsidRPr="0022480F" w:rsidRDefault="00E2093C" w:rsidP="00E2093C">
      <w:pPr>
        <w:spacing w:after="0" w:line="240" w:lineRule="auto"/>
        <w:ind w:firstLine="567"/>
        <w:jc w:val="both"/>
        <w:rPr>
          <w:rFonts w:ascii="Times New Roman" w:hAnsi="Times New Roman"/>
          <w:sz w:val="28"/>
          <w:szCs w:val="28"/>
        </w:rPr>
      </w:pPr>
      <w:r w:rsidRPr="0022480F">
        <w:rPr>
          <w:rFonts w:ascii="Times New Roman" w:hAnsi="Times New Roman"/>
          <w:sz w:val="28"/>
          <w:szCs w:val="28"/>
        </w:rPr>
        <w:t>Дети-инвалиды испытывают повышенную необходимость в опоре на взрослых, их судьба в значительной степени зависит от позиции семьи. В отношении детей с ограниченными возможностями семья является одним из существенных, а в некоторых случаях практически единственным ресурсом развития личности ребенка, стимулирующим процесс его социализации и самореализации.</w:t>
      </w:r>
    </w:p>
    <w:p w:rsidR="00E2093C" w:rsidRPr="0022480F" w:rsidRDefault="00E2093C" w:rsidP="00E2093C">
      <w:pPr>
        <w:spacing w:after="0" w:line="240" w:lineRule="auto"/>
        <w:ind w:firstLine="567"/>
        <w:jc w:val="both"/>
        <w:rPr>
          <w:rFonts w:ascii="Times New Roman" w:hAnsi="Times New Roman"/>
          <w:sz w:val="28"/>
          <w:szCs w:val="28"/>
        </w:rPr>
      </w:pPr>
      <w:r w:rsidRPr="0022480F">
        <w:rPr>
          <w:rFonts w:ascii="Times New Roman" w:hAnsi="Times New Roman"/>
          <w:sz w:val="28"/>
          <w:szCs w:val="28"/>
        </w:rPr>
        <w:t>Дошкольное учреждение – это первое образовательное учреждение, первый в несемейный социальный институт, с которым вступают в контакт родители «особого» ребенка и где начинается их систематическое  педагогическое  просвещение. Новизна этих отношений определяется понятиями «сотрудничество» и «взаимодействие».</w:t>
      </w:r>
    </w:p>
    <w:p w:rsidR="00E2093C" w:rsidRPr="0022480F" w:rsidRDefault="00E2093C" w:rsidP="00E2093C">
      <w:pPr>
        <w:spacing w:after="0" w:line="240" w:lineRule="auto"/>
        <w:ind w:firstLine="567"/>
        <w:jc w:val="both"/>
        <w:rPr>
          <w:rFonts w:ascii="Times New Roman" w:hAnsi="Times New Roman"/>
          <w:sz w:val="28"/>
          <w:szCs w:val="28"/>
        </w:rPr>
      </w:pPr>
      <w:r w:rsidRPr="0022480F">
        <w:rPr>
          <w:rFonts w:ascii="Times New Roman" w:hAnsi="Times New Roman"/>
          <w:sz w:val="28"/>
          <w:szCs w:val="28"/>
        </w:rPr>
        <w:t>Сотрудничество – общение на «равных», где никому не принадлежит привилегия указывать, контролировать, оценивать.</w:t>
      </w:r>
    </w:p>
    <w:p w:rsidR="00E2093C" w:rsidRPr="0022480F" w:rsidRDefault="00E2093C" w:rsidP="00E2093C">
      <w:pPr>
        <w:spacing w:after="0" w:line="240" w:lineRule="auto"/>
        <w:ind w:firstLine="567"/>
        <w:jc w:val="both"/>
        <w:rPr>
          <w:rFonts w:ascii="Times New Roman" w:hAnsi="Times New Roman"/>
          <w:sz w:val="28"/>
          <w:szCs w:val="28"/>
        </w:rPr>
      </w:pPr>
      <w:r w:rsidRPr="0022480F">
        <w:rPr>
          <w:rFonts w:ascii="Times New Roman" w:hAnsi="Times New Roman"/>
          <w:sz w:val="28"/>
          <w:szCs w:val="28"/>
        </w:rPr>
        <w:t>Взаимодействие – способ организации совместной деятельности, которая осуществляется на основании  общения в условиях открытости обеих сторон, когда не ущемляется ничья свобода.</w:t>
      </w:r>
    </w:p>
    <w:p w:rsidR="00E2093C" w:rsidRPr="0022480F" w:rsidRDefault="00E2093C" w:rsidP="00E2093C">
      <w:pPr>
        <w:spacing w:after="0" w:line="240" w:lineRule="auto"/>
        <w:ind w:firstLine="567"/>
        <w:jc w:val="both"/>
        <w:rPr>
          <w:rFonts w:ascii="Times New Roman" w:hAnsi="Times New Roman"/>
          <w:sz w:val="28"/>
          <w:szCs w:val="28"/>
        </w:rPr>
      </w:pPr>
      <w:r w:rsidRPr="0022480F">
        <w:rPr>
          <w:rFonts w:ascii="Times New Roman" w:hAnsi="Times New Roman"/>
          <w:sz w:val="28"/>
          <w:szCs w:val="28"/>
        </w:rPr>
        <w:t>Одним из актуальных направлений в работе ДОУ является объединение усилий двух равнозначных социальных институтов, т.к. только в процессе совместной деятельности детского сада и семьи удается максимально помочь ребенку, который испытывает трудности в освоении программного материала.</w:t>
      </w:r>
    </w:p>
    <w:p w:rsidR="00E2093C" w:rsidRPr="0022480F" w:rsidRDefault="00E2093C" w:rsidP="00E2093C">
      <w:pPr>
        <w:spacing w:after="0" w:line="240" w:lineRule="auto"/>
        <w:ind w:firstLine="567"/>
        <w:jc w:val="both"/>
        <w:rPr>
          <w:rFonts w:ascii="Times New Roman" w:hAnsi="Times New Roman"/>
          <w:sz w:val="28"/>
          <w:szCs w:val="28"/>
        </w:rPr>
      </w:pPr>
      <w:r w:rsidRPr="0022480F">
        <w:rPr>
          <w:rFonts w:ascii="Times New Roman" w:hAnsi="Times New Roman"/>
          <w:sz w:val="28"/>
          <w:szCs w:val="28"/>
        </w:rPr>
        <w:t>Важнейшей задачей в рамках данного направления работы является определение и внедрение в практику традиционных форм взаимодействия с семьей в сочетании с современными формами сотрудничества. Работа по реализации этих задач ведется в трех направлениях: работа с родителями воспитанников с ОВЗ посещающих ДОУ, с семьями неорганизованных детей с ОВЗ, с родителями воспитанников общеобразовательных групп.</w:t>
      </w:r>
    </w:p>
    <w:p w:rsidR="00E2093C" w:rsidRPr="0022480F" w:rsidRDefault="00E2093C" w:rsidP="00E2093C">
      <w:pPr>
        <w:spacing w:after="0" w:line="240" w:lineRule="auto"/>
        <w:ind w:firstLine="567"/>
        <w:jc w:val="both"/>
        <w:rPr>
          <w:rFonts w:ascii="Times New Roman" w:hAnsi="Times New Roman"/>
          <w:sz w:val="28"/>
          <w:szCs w:val="28"/>
        </w:rPr>
      </w:pPr>
      <w:r w:rsidRPr="0022480F">
        <w:rPr>
          <w:rFonts w:ascii="Times New Roman" w:hAnsi="Times New Roman"/>
          <w:sz w:val="28"/>
          <w:szCs w:val="28"/>
        </w:rPr>
        <w:t xml:space="preserve">В настоящее время разработано большое количество систем и моделей работы с семьями детей с особыми образовательными потребностями. Изучив опыт работы других учреждений, методическую литературу по данной проблематике, мы постарались разработать систему взаимодействия с семьей, которая состоит из определённых этапов. </w:t>
      </w:r>
    </w:p>
    <w:p w:rsidR="00E2093C" w:rsidRPr="0022480F" w:rsidRDefault="00E2093C" w:rsidP="00E2093C">
      <w:pPr>
        <w:spacing w:after="0" w:line="240" w:lineRule="auto"/>
        <w:ind w:firstLine="567"/>
        <w:jc w:val="both"/>
        <w:rPr>
          <w:rFonts w:ascii="Times New Roman" w:hAnsi="Times New Roman"/>
          <w:sz w:val="28"/>
          <w:szCs w:val="28"/>
        </w:rPr>
      </w:pPr>
      <w:r w:rsidRPr="0022480F">
        <w:rPr>
          <w:rFonts w:ascii="Times New Roman" w:hAnsi="Times New Roman"/>
          <w:sz w:val="28"/>
          <w:szCs w:val="28"/>
        </w:rPr>
        <w:t>Первым этапом нашей работы является – знакомство. Данный этап подразумевает презентацию дошкольного учреждения, а также знакомство с семьями воспитанников получающих дошкольное образование на дому. Эти задачи решаем на общих и групповых родительских собраниях с привлечением администрации ДОУ и специалистов.</w:t>
      </w:r>
      <w:r w:rsidRPr="0022480F">
        <w:rPr>
          <w:rFonts w:ascii="Times New Roman" w:hAnsi="Times New Roman"/>
          <w:color w:val="000000"/>
          <w:sz w:val="28"/>
          <w:szCs w:val="28"/>
          <w:bdr w:val="none" w:sz="0" w:space="0" w:color="auto" w:frame="1"/>
        </w:rPr>
        <w:t xml:space="preserve"> Посещая семьи, привлекаем неорганизованных детей с ОВЗ в ДОУ, изучаем </w:t>
      </w:r>
      <w:r w:rsidRPr="0022480F">
        <w:rPr>
          <w:rFonts w:ascii="Times New Roman" w:hAnsi="Times New Roman"/>
          <w:sz w:val="28"/>
          <w:szCs w:val="28"/>
        </w:rPr>
        <w:t>общие условия семейного воспитания и по мере необходимости и предусматриваем более частные задачи, например, знакомство с опытом семейного воспитания, выяснение условий воспитания и развития ребенка и т.д.</w:t>
      </w:r>
    </w:p>
    <w:p w:rsidR="00E2093C" w:rsidRPr="0022480F" w:rsidRDefault="00E2093C" w:rsidP="00E2093C">
      <w:pPr>
        <w:spacing w:after="0" w:line="240" w:lineRule="auto"/>
        <w:ind w:firstLine="567"/>
        <w:jc w:val="both"/>
        <w:rPr>
          <w:rFonts w:ascii="Times New Roman" w:hAnsi="Times New Roman"/>
          <w:sz w:val="28"/>
          <w:szCs w:val="28"/>
        </w:rPr>
      </w:pPr>
      <w:r w:rsidRPr="0022480F">
        <w:rPr>
          <w:rFonts w:ascii="Times New Roman" w:hAnsi="Times New Roman"/>
          <w:sz w:val="28"/>
          <w:szCs w:val="28"/>
        </w:rPr>
        <w:t xml:space="preserve">Второй этап работы – диагностический.  На этом этапе работа направлена на комплексное обследования семьи, с участием всех специалистов,  которое отражает фиксированные данные о социальных и психолого-педагогических трудностях, выясняем  социальный запрос на предоставление образовательных и дополнительных услуг: опросники,  анкеты с вопросами, содержание которых определяется выявленными и потенциальными проблемами. </w:t>
      </w:r>
    </w:p>
    <w:p w:rsidR="00E2093C" w:rsidRPr="0022480F" w:rsidRDefault="00E2093C" w:rsidP="00E2093C">
      <w:pPr>
        <w:spacing w:after="0" w:line="240" w:lineRule="auto"/>
        <w:ind w:firstLine="567"/>
        <w:jc w:val="both"/>
        <w:rPr>
          <w:rFonts w:ascii="Times New Roman" w:hAnsi="Times New Roman"/>
          <w:color w:val="333333"/>
          <w:sz w:val="28"/>
          <w:szCs w:val="28"/>
        </w:rPr>
      </w:pPr>
      <w:r w:rsidRPr="0022480F">
        <w:rPr>
          <w:rFonts w:ascii="Times New Roman" w:hAnsi="Times New Roman"/>
          <w:sz w:val="28"/>
          <w:szCs w:val="28"/>
        </w:rPr>
        <w:t>Третий этап – аналитический. На данном этапе проводится переработка и анализ полученной информации. На данном этапе определяется направление взаимодействия с конкретной семьей,  выявляем проблемы семьи, ребенка,   выбираются адекватные  способы и средства помощи. Намечаются пути организации совместной деятельности и общения семьи воспитывающей ребенка с ОВЗ с семьями воспитанников общеобразовательных групп</w:t>
      </w:r>
      <w:r w:rsidRPr="0022480F">
        <w:rPr>
          <w:rFonts w:ascii="Times New Roman" w:hAnsi="Times New Roman"/>
          <w:color w:val="333333"/>
          <w:sz w:val="28"/>
          <w:szCs w:val="28"/>
        </w:rPr>
        <w:t>.</w:t>
      </w:r>
    </w:p>
    <w:p w:rsidR="00E2093C" w:rsidRPr="0022480F" w:rsidRDefault="00E2093C" w:rsidP="00E2093C">
      <w:pPr>
        <w:spacing w:after="0" w:line="240" w:lineRule="auto"/>
        <w:ind w:firstLine="567"/>
        <w:jc w:val="both"/>
        <w:rPr>
          <w:rFonts w:ascii="Times New Roman" w:hAnsi="Times New Roman"/>
          <w:sz w:val="28"/>
          <w:szCs w:val="28"/>
        </w:rPr>
      </w:pPr>
      <w:r w:rsidRPr="0022480F">
        <w:rPr>
          <w:rFonts w:ascii="Times New Roman" w:hAnsi="Times New Roman"/>
          <w:sz w:val="28"/>
          <w:szCs w:val="28"/>
        </w:rPr>
        <w:t>Четвертый этап – организационно-методический. Этот этап работы включает в себя следующие направления:</w:t>
      </w:r>
    </w:p>
    <w:p w:rsidR="00E2093C" w:rsidRPr="0022480F" w:rsidRDefault="00E2093C" w:rsidP="00DE491F">
      <w:pPr>
        <w:numPr>
          <w:ilvl w:val="0"/>
          <w:numId w:val="165"/>
        </w:numPr>
        <w:spacing w:after="0" w:line="240" w:lineRule="auto"/>
        <w:ind w:left="426"/>
        <w:jc w:val="both"/>
        <w:rPr>
          <w:rFonts w:ascii="Times New Roman" w:hAnsi="Times New Roman"/>
          <w:sz w:val="28"/>
          <w:szCs w:val="28"/>
        </w:rPr>
      </w:pPr>
      <w:r w:rsidRPr="0022480F">
        <w:rPr>
          <w:rFonts w:ascii="Times New Roman" w:hAnsi="Times New Roman"/>
          <w:sz w:val="28"/>
          <w:szCs w:val="28"/>
        </w:rPr>
        <w:t>теоретическое</w:t>
      </w:r>
      <w:r w:rsidRPr="0022480F">
        <w:rPr>
          <w:rFonts w:ascii="Times New Roman" w:hAnsi="Times New Roman"/>
          <w:color w:val="000000"/>
          <w:sz w:val="28"/>
          <w:szCs w:val="28"/>
        </w:rPr>
        <w:t xml:space="preserve"> направление обусловлено необходимостью </w:t>
      </w:r>
      <w:r w:rsidRPr="0022480F">
        <w:rPr>
          <w:rFonts w:ascii="Times New Roman" w:hAnsi="Times New Roman"/>
          <w:sz w:val="28"/>
          <w:szCs w:val="28"/>
        </w:rPr>
        <w:t>психолого-педагогического просвещения родителей;</w:t>
      </w:r>
    </w:p>
    <w:p w:rsidR="00E2093C" w:rsidRPr="0022480F" w:rsidRDefault="00E2093C" w:rsidP="00DE491F">
      <w:pPr>
        <w:numPr>
          <w:ilvl w:val="0"/>
          <w:numId w:val="165"/>
        </w:numPr>
        <w:spacing w:after="0" w:line="240" w:lineRule="auto"/>
        <w:ind w:left="426"/>
        <w:jc w:val="both"/>
        <w:rPr>
          <w:rFonts w:ascii="Times New Roman" w:hAnsi="Times New Roman"/>
          <w:sz w:val="28"/>
          <w:szCs w:val="28"/>
        </w:rPr>
      </w:pPr>
      <w:r w:rsidRPr="0022480F">
        <w:rPr>
          <w:rFonts w:ascii="Times New Roman" w:hAnsi="Times New Roman"/>
          <w:sz w:val="28"/>
          <w:szCs w:val="28"/>
        </w:rPr>
        <w:t>практическое направление обусловлено необходимостью закрепления и умения применить на практике полученную теоретическую информацию.</w:t>
      </w:r>
    </w:p>
    <w:p w:rsidR="00E2093C" w:rsidRDefault="00E2093C" w:rsidP="00E2093C">
      <w:pPr>
        <w:spacing w:after="0" w:line="240" w:lineRule="auto"/>
        <w:ind w:firstLine="567"/>
        <w:jc w:val="both"/>
        <w:rPr>
          <w:rFonts w:ascii="Times New Roman" w:hAnsi="Times New Roman"/>
          <w:sz w:val="28"/>
          <w:szCs w:val="28"/>
        </w:rPr>
      </w:pPr>
      <w:r w:rsidRPr="0022480F">
        <w:rPr>
          <w:rFonts w:ascii="Times New Roman" w:hAnsi="Times New Roman"/>
          <w:sz w:val="28"/>
          <w:szCs w:val="28"/>
        </w:rPr>
        <w:t>При планировании и организации формы работы исходим из представлений о современных родителях, как о современных людях, готовых к обучению, саморазвитию и сотрудничеству. С учётом этого выбираем следующие требования к формам взаимодействия: оригинальность, востребованность, интерактивность.</w:t>
      </w:r>
    </w:p>
    <w:p w:rsidR="00E2093C" w:rsidRPr="0022480F" w:rsidRDefault="00E2093C" w:rsidP="00E2093C">
      <w:pPr>
        <w:spacing w:after="0" w:line="240" w:lineRule="auto"/>
        <w:ind w:firstLine="567"/>
        <w:jc w:val="both"/>
        <w:rPr>
          <w:rFonts w:ascii="Times New Roman" w:hAnsi="Times New Roman"/>
          <w:sz w:val="28"/>
          <w:szCs w:val="28"/>
        </w:rPr>
      </w:pPr>
      <w:r w:rsidRPr="0022480F">
        <w:rPr>
          <w:rFonts w:ascii="Times New Roman" w:hAnsi="Times New Roman"/>
          <w:sz w:val="28"/>
          <w:szCs w:val="28"/>
        </w:rPr>
        <w:t>В рамках этого направления  применяем наиболее эффективные формы работы с родителями – наглядные, информационные, познавательные и досуговые:</w:t>
      </w:r>
    </w:p>
    <w:p w:rsidR="00E2093C" w:rsidRPr="0022480F" w:rsidRDefault="00E2093C" w:rsidP="00DE491F">
      <w:pPr>
        <w:numPr>
          <w:ilvl w:val="0"/>
          <w:numId w:val="184"/>
        </w:numPr>
        <w:spacing w:after="0" w:line="240" w:lineRule="auto"/>
        <w:ind w:left="426"/>
        <w:jc w:val="both"/>
        <w:rPr>
          <w:rFonts w:ascii="Times New Roman" w:hAnsi="Times New Roman"/>
          <w:sz w:val="28"/>
          <w:szCs w:val="28"/>
        </w:rPr>
      </w:pPr>
      <w:r w:rsidRPr="0022480F">
        <w:rPr>
          <w:rFonts w:ascii="Times New Roman" w:hAnsi="Times New Roman"/>
          <w:sz w:val="28"/>
          <w:szCs w:val="28"/>
        </w:rPr>
        <w:t>Наглядные формы работы:</w:t>
      </w:r>
    </w:p>
    <w:p w:rsidR="00E2093C" w:rsidRPr="0022480F" w:rsidRDefault="00E2093C" w:rsidP="00DE491F">
      <w:pPr>
        <w:numPr>
          <w:ilvl w:val="0"/>
          <w:numId w:val="184"/>
        </w:numPr>
        <w:spacing w:after="0" w:line="240" w:lineRule="auto"/>
        <w:ind w:left="426"/>
        <w:jc w:val="both"/>
        <w:rPr>
          <w:rFonts w:ascii="Times New Roman" w:hAnsi="Times New Roman"/>
          <w:sz w:val="28"/>
          <w:szCs w:val="28"/>
        </w:rPr>
      </w:pPr>
      <w:r w:rsidRPr="0022480F">
        <w:rPr>
          <w:rFonts w:ascii="Times New Roman" w:hAnsi="Times New Roman"/>
          <w:sz w:val="28"/>
          <w:szCs w:val="28"/>
        </w:rPr>
        <w:t>Информационные формы работы:</w:t>
      </w:r>
    </w:p>
    <w:p w:rsidR="00E2093C" w:rsidRPr="0022480F" w:rsidRDefault="00E2093C" w:rsidP="00DE491F">
      <w:pPr>
        <w:numPr>
          <w:ilvl w:val="0"/>
          <w:numId w:val="184"/>
        </w:numPr>
        <w:spacing w:after="0" w:line="240" w:lineRule="auto"/>
        <w:ind w:left="426"/>
        <w:jc w:val="both"/>
        <w:rPr>
          <w:rFonts w:ascii="Times New Roman" w:hAnsi="Times New Roman"/>
          <w:sz w:val="28"/>
          <w:szCs w:val="28"/>
        </w:rPr>
      </w:pPr>
      <w:r w:rsidRPr="0022480F">
        <w:rPr>
          <w:rFonts w:ascii="Times New Roman" w:hAnsi="Times New Roman"/>
          <w:sz w:val="28"/>
          <w:szCs w:val="28"/>
        </w:rPr>
        <w:t>Познавательные формы работы:</w:t>
      </w:r>
    </w:p>
    <w:p w:rsidR="00E2093C" w:rsidRPr="0022480F" w:rsidRDefault="00E2093C" w:rsidP="00DE491F">
      <w:pPr>
        <w:numPr>
          <w:ilvl w:val="0"/>
          <w:numId w:val="184"/>
        </w:numPr>
        <w:spacing w:after="0" w:line="240" w:lineRule="auto"/>
        <w:ind w:left="426"/>
        <w:jc w:val="both"/>
        <w:rPr>
          <w:rFonts w:ascii="Times New Roman" w:hAnsi="Times New Roman"/>
          <w:sz w:val="28"/>
          <w:szCs w:val="28"/>
        </w:rPr>
      </w:pPr>
      <w:r w:rsidRPr="0022480F">
        <w:rPr>
          <w:rFonts w:ascii="Times New Roman" w:hAnsi="Times New Roman"/>
          <w:sz w:val="28"/>
          <w:szCs w:val="28"/>
        </w:rPr>
        <w:t xml:space="preserve">Досуговые: </w:t>
      </w:r>
    </w:p>
    <w:p w:rsidR="00E2093C" w:rsidRPr="0022480F" w:rsidRDefault="00E2093C" w:rsidP="00DE491F">
      <w:pPr>
        <w:numPr>
          <w:ilvl w:val="0"/>
          <w:numId w:val="184"/>
        </w:numPr>
        <w:shd w:val="clear" w:color="auto" w:fill="FFFFFF"/>
        <w:spacing w:after="0" w:line="240" w:lineRule="auto"/>
        <w:ind w:left="426"/>
        <w:jc w:val="both"/>
        <w:rPr>
          <w:rFonts w:ascii="Times New Roman" w:hAnsi="Times New Roman"/>
          <w:iCs/>
          <w:color w:val="000000"/>
          <w:sz w:val="28"/>
          <w:szCs w:val="28"/>
        </w:rPr>
      </w:pPr>
      <w:r w:rsidRPr="0022480F">
        <w:rPr>
          <w:rFonts w:ascii="Times New Roman" w:hAnsi="Times New Roman"/>
          <w:sz w:val="28"/>
          <w:szCs w:val="28"/>
        </w:rPr>
        <w:t>ПМПк (</w:t>
      </w:r>
      <w:r w:rsidRPr="0022480F">
        <w:rPr>
          <w:rStyle w:val="aa"/>
          <w:rFonts w:ascii="Times New Roman" w:hAnsi="Times New Roman"/>
          <w:sz w:val="28"/>
          <w:szCs w:val="28"/>
        </w:rPr>
        <w:t>Психолого-</w:t>
      </w:r>
      <w:r>
        <w:rPr>
          <w:rStyle w:val="aa"/>
          <w:rFonts w:ascii="Times New Roman" w:hAnsi="Times New Roman"/>
          <w:sz w:val="28"/>
          <w:szCs w:val="28"/>
        </w:rPr>
        <w:t>м</w:t>
      </w:r>
      <w:r w:rsidRPr="0022480F">
        <w:rPr>
          <w:rStyle w:val="aa"/>
          <w:rFonts w:ascii="Times New Roman" w:hAnsi="Times New Roman"/>
          <w:sz w:val="28"/>
          <w:szCs w:val="28"/>
        </w:rPr>
        <w:t>едико-</w:t>
      </w:r>
      <w:r>
        <w:rPr>
          <w:rStyle w:val="aa"/>
          <w:rFonts w:ascii="Times New Roman" w:hAnsi="Times New Roman"/>
          <w:sz w:val="28"/>
          <w:szCs w:val="28"/>
        </w:rPr>
        <w:t>п</w:t>
      </w:r>
      <w:r w:rsidRPr="0022480F">
        <w:rPr>
          <w:rStyle w:val="aa"/>
          <w:rFonts w:ascii="Times New Roman" w:hAnsi="Times New Roman"/>
          <w:sz w:val="28"/>
          <w:szCs w:val="28"/>
        </w:rPr>
        <w:t>едагогический консилиум)</w:t>
      </w:r>
      <w:r w:rsidRPr="0022480F">
        <w:rPr>
          <w:rFonts w:ascii="Times New Roman" w:hAnsi="Times New Roman"/>
          <w:sz w:val="28"/>
          <w:szCs w:val="28"/>
        </w:rPr>
        <w:t xml:space="preserve">  (Приложение 4)</w:t>
      </w:r>
    </w:p>
    <w:p w:rsidR="00E2093C" w:rsidRPr="0022480F" w:rsidRDefault="00E2093C" w:rsidP="00E2093C">
      <w:pPr>
        <w:shd w:val="clear" w:color="auto" w:fill="FFFFFF"/>
        <w:spacing w:line="240" w:lineRule="auto"/>
        <w:ind w:left="426"/>
        <w:jc w:val="both"/>
        <w:rPr>
          <w:rFonts w:ascii="Times New Roman" w:hAnsi="Times New Roman"/>
          <w:iCs/>
          <w:color w:val="000000"/>
          <w:sz w:val="28"/>
          <w:szCs w:val="28"/>
        </w:rPr>
      </w:pPr>
    </w:p>
    <w:p w:rsidR="00E2093C" w:rsidRPr="00687064" w:rsidRDefault="00E2093C" w:rsidP="00E2093C">
      <w:pPr>
        <w:spacing w:after="0" w:line="240" w:lineRule="auto"/>
        <w:jc w:val="both"/>
        <w:outlineLvl w:val="0"/>
        <w:rPr>
          <w:rFonts w:ascii="Times New Roman" w:hAnsi="Times New Roman"/>
          <w:b/>
          <w:sz w:val="28"/>
          <w:szCs w:val="28"/>
        </w:rPr>
      </w:pPr>
      <w:r w:rsidRPr="00687064">
        <w:rPr>
          <w:rFonts w:ascii="Times New Roman" w:hAnsi="Times New Roman"/>
          <w:b/>
          <w:sz w:val="28"/>
          <w:szCs w:val="28"/>
        </w:rPr>
        <w:t>2.4. Образовательная деятельность по коррекции нарушений развития детей (направления деятельности педагога-психолога)</w:t>
      </w:r>
    </w:p>
    <w:p w:rsidR="00E2093C" w:rsidRPr="00687064" w:rsidRDefault="00E2093C" w:rsidP="00E2093C">
      <w:pPr>
        <w:spacing w:after="0" w:line="240" w:lineRule="auto"/>
        <w:ind w:firstLine="703"/>
        <w:jc w:val="both"/>
        <w:rPr>
          <w:rFonts w:ascii="Times New Roman" w:hAnsi="Times New Roman"/>
          <w:sz w:val="28"/>
          <w:szCs w:val="28"/>
        </w:rPr>
      </w:pPr>
      <w:r w:rsidRPr="00687064">
        <w:rPr>
          <w:rFonts w:ascii="Times New Roman" w:hAnsi="Times New Roman"/>
          <w:sz w:val="28"/>
          <w:szCs w:val="28"/>
        </w:rPr>
        <w:t>Правильная организация дошкольного воспитания и обучения детей с ОВЗ имеет важнейшее значение для дальнейшей жизни ребенка, т.к. ранняя коррекция дефекта предупреждает возникновение вторичных и последующих дефектов развития, преодоление которых в школьном возрасте затруднено.</w:t>
      </w:r>
    </w:p>
    <w:p w:rsidR="00E2093C" w:rsidRPr="00687064" w:rsidRDefault="00E2093C" w:rsidP="00E2093C">
      <w:pPr>
        <w:spacing w:after="0" w:line="240" w:lineRule="auto"/>
        <w:ind w:firstLine="703"/>
        <w:jc w:val="both"/>
        <w:rPr>
          <w:rFonts w:ascii="Times New Roman" w:hAnsi="Times New Roman"/>
          <w:sz w:val="28"/>
          <w:szCs w:val="28"/>
        </w:rPr>
      </w:pPr>
      <w:r w:rsidRPr="00687064">
        <w:rPr>
          <w:rFonts w:ascii="Times New Roman" w:hAnsi="Times New Roman"/>
          <w:sz w:val="28"/>
          <w:szCs w:val="28"/>
        </w:rPr>
        <w:t>Цель коррекционной работы: повысить уровень психического развития ребенка (интеллектуального, эмоционального, социального), а также речевого развития при организации его коррекционно­развивающего воспитания.</w:t>
      </w:r>
    </w:p>
    <w:p w:rsidR="00E2093C" w:rsidRPr="00687064" w:rsidRDefault="00E2093C" w:rsidP="00E2093C">
      <w:pPr>
        <w:spacing w:after="0" w:line="240" w:lineRule="auto"/>
        <w:ind w:right="20" w:firstLine="567"/>
        <w:jc w:val="both"/>
        <w:rPr>
          <w:rFonts w:ascii="Times New Roman" w:hAnsi="Times New Roman"/>
          <w:sz w:val="28"/>
          <w:szCs w:val="28"/>
        </w:rPr>
      </w:pPr>
      <w:r w:rsidRPr="00687064">
        <w:rPr>
          <w:rFonts w:ascii="Times New Roman" w:hAnsi="Times New Roman"/>
          <w:sz w:val="28"/>
          <w:szCs w:val="28"/>
        </w:rPr>
        <w:t>Весь процесс коррекционной работы имеет четкую коммуникативную направленность и составлена с учетом реализации межпредметных связей: с работой воспитателей по разделам: познавательное развитие, ознакомление с окружающим, изобразительная деятельность. Интеграция в общую структуру коррекционной работы здоровьесберегающих технологий (пальчиковой гимнастики, зарядки для глаз, упражнений для развития дыхания и физкультминуток) позволяет успешно решать на коррекционных занятиях такие проблемы, как предупреждение переутомления, обеспечения переключения с одного вида деятельности на другой, стимуляцию произвольного внимания и повышение общей работоспособности.</w:t>
      </w:r>
    </w:p>
    <w:p w:rsidR="00E2093C" w:rsidRPr="00921FFB" w:rsidRDefault="00E2093C" w:rsidP="00E2093C">
      <w:pPr>
        <w:spacing w:after="0" w:line="240" w:lineRule="auto"/>
        <w:ind w:firstLine="567"/>
        <w:jc w:val="both"/>
        <w:rPr>
          <w:rFonts w:ascii="Times New Roman" w:hAnsi="Times New Roman"/>
          <w:sz w:val="28"/>
          <w:szCs w:val="28"/>
        </w:rPr>
      </w:pPr>
      <w:r w:rsidRPr="00921FFB">
        <w:rPr>
          <w:rFonts w:ascii="Times New Roman" w:hAnsi="Times New Roman"/>
          <w:sz w:val="28"/>
          <w:szCs w:val="28"/>
        </w:rPr>
        <w:t xml:space="preserve">Коррекционная направленность работы с детьми пронизывает все разделы  физкультурно­оздоровительной, образовательной и социально-педагогической деятельности. Процесс коррекционно­развивающего образования строится с учетом психологических особенностей и закономерностей развития психики данной категорий детей. При этом отбор содержания коррекционно­развивающей работы происходит на основе комплексного изучения ребенка. Следовательно, с одной стороны, учитываются индивидуальные особенности и образовательные потребности каждого ребенка, с другой — группы в целом. </w:t>
      </w:r>
    </w:p>
    <w:p w:rsidR="00E2093C" w:rsidRPr="00921FFB" w:rsidRDefault="00E2093C" w:rsidP="00E2093C">
      <w:pPr>
        <w:pStyle w:val="a7"/>
        <w:ind w:firstLine="567"/>
        <w:jc w:val="both"/>
        <w:rPr>
          <w:rFonts w:ascii="Times New Roman" w:hAnsi="Times New Roman" w:cs="Times New Roman"/>
          <w:sz w:val="28"/>
          <w:szCs w:val="28"/>
          <w:lang w:eastAsia="en-US"/>
        </w:rPr>
      </w:pPr>
      <w:r w:rsidRPr="00921FFB">
        <w:rPr>
          <w:rFonts w:ascii="Times New Roman" w:hAnsi="Times New Roman" w:cs="Times New Roman"/>
          <w:sz w:val="28"/>
          <w:szCs w:val="28"/>
          <w:lang w:eastAsia="en-US"/>
        </w:rPr>
        <w:t>Основные функции педагога-психолога заключаются в создании условий, способствующих охране психического  и  физического здоровья детей с ОВЗ, обеспечение их эмоциональное благополучие, свободное и эффективное развитие способностей каждого ребёнка.</w:t>
      </w:r>
    </w:p>
    <w:p w:rsidR="00E2093C" w:rsidRPr="00921FFB" w:rsidRDefault="00E2093C" w:rsidP="00E2093C">
      <w:pPr>
        <w:pStyle w:val="a7"/>
        <w:ind w:firstLine="567"/>
        <w:jc w:val="both"/>
        <w:rPr>
          <w:rFonts w:ascii="Times New Roman" w:hAnsi="Times New Roman" w:cs="Times New Roman"/>
          <w:sz w:val="28"/>
          <w:szCs w:val="28"/>
          <w:u w:val="single"/>
          <w:lang w:eastAsia="en-US"/>
        </w:rPr>
      </w:pPr>
      <w:r w:rsidRPr="00921FFB">
        <w:rPr>
          <w:rFonts w:ascii="Times New Roman" w:hAnsi="Times New Roman" w:cs="Times New Roman"/>
          <w:sz w:val="28"/>
          <w:szCs w:val="28"/>
          <w:u w:val="single"/>
          <w:lang w:eastAsia="en-US"/>
        </w:rPr>
        <w:t>Педагог-психолог:</w:t>
      </w:r>
    </w:p>
    <w:p w:rsidR="00E2093C" w:rsidRPr="00921FFB" w:rsidRDefault="00E2093C" w:rsidP="00DE491F">
      <w:pPr>
        <w:pStyle w:val="a7"/>
        <w:numPr>
          <w:ilvl w:val="0"/>
          <w:numId w:val="152"/>
        </w:numPr>
        <w:jc w:val="both"/>
        <w:rPr>
          <w:rFonts w:ascii="Times New Roman" w:hAnsi="Times New Roman" w:cs="Times New Roman"/>
          <w:sz w:val="28"/>
          <w:szCs w:val="28"/>
          <w:lang w:eastAsia="en-US"/>
        </w:rPr>
      </w:pPr>
      <w:r w:rsidRPr="00921FFB">
        <w:rPr>
          <w:rFonts w:ascii="Times New Roman" w:hAnsi="Times New Roman" w:cs="Times New Roman"/>
          <w:sz w:val="28"/>
          <w:szCs w:val="28"/>
          <w:lang w:eastAsia="en-US"/>
        </w:rPr>
        <w:t>разрабатывает мероприятия по улучшению психолого-педагогических условий пребывания воспитанников в ДОУ;</w:t>
      </w:r>
    </w:p>
    <w:p w:rsidR="00E2093C" w:rsidRPr="00921FFB" w:rsidRDefault="00E2093C" w:rsidP="00DE491F">
      <w:pPr>
        <w:pStyle w:val="a7"/>
        <w:numPr>
          <w:ilvl w:val="0"/>
          <w:numId w:val="152"/>
        </w:numPr>
        <w:jc w:val="both"/>
        <w:rPr>
          <w:rFonts w:ascii="Times New Roman" w:hAnsi="Times New Roman" w:cs="Times New Roman"/>
          <w:sz w:val="28"/>
          <w:szCs w:val="28"/>
          <w:lang w:eastAsia="en-US"/>
        </w:rPr>
      </w:pPr>
      <w:r w:rsidRPr="00921FFB">
        <w:rPr>
          <w:rFonts w:ascii="Times New Roman" w:hAnsi="Times New Roman" w:cs="Times New Roman"/>
          <w:sz w:val="28"/>
          <w:szCs w:val="28"/>
          <w:lang w:eastAsia="en-US"/>
        </w:rPr>
        <w:t>обеспечивает психическое, соматическое и социальное благополучие воспитанников в ходе непрерывного образовательного процесса;</w:t>
      </w:r>
    </w:p>
    <w:p w:rsidR="00E2093C" w:rsidRPr="00921FFB" w:rsidRDefault="00E2093C" w:rsidP="00DE491F">
      <w:pPr>
        <w:pStyle w:val="a7"/>
        <w:numPr>
          <w:ilvl w:val="0"/>
          <w:numId w:val="152"/>
        </w:numPr>
        <w:jc w:val="both"/>
        <w:rPr>
          <w:rFonts w:ascii="Times New Roman" w:hAnsi="Times New Roman" w:cs="Times New Roman"/>
          <w:sz w:val="28"/>
          <w:szCs w:val="28"/>
          <w:lang w:eastAsia="en-US"/>
        </w:rPr>
      </w:pPr>
      <w:r w:rsidRPr="00921FFB">
        <w:rPr>
          <w:rFonts w:ascii="Times New Roman" w:hAnsi="Times New Roman" w:cs="Times New Roman"/>
          <w:sz w:val="28"/>
          <w:szCs w:val="28"/>
          <w:lang w:eastAsia="en-US"/>
        </w:rPr>
        <w:t>содействует охране прав личности ребёнка;</w:t>
      </w:r>
    </w:p>
    <w:p w:rsidR="00E2093C" w:rsidRPr="00921FFB" w:rsidRDefault="00E2093C" w:rsidP="00DE491F">
      <w:pPr>
        <w:pStyle w:val="a7"/>
        <w:numPr>
          <w:ilvl w:val="0"/>
          <w:numId w:val="152"/>
        </w:numPr>
        <w:jc w:val="both"/>
        <w:rPr>
          <w:rFonts w:ascii="Times New Roman" w:hAnsi="Times New Roman" w:cs="Times New Roman"/>
          <w:sz w:val="28"/>
          <w:szCs w:val="28"/>
          <w:lang w:eastAsia="en-US"/>
        </w:rPr>
      </w:pPr>
      <w:r w:rsidRPr="00921FFB">
        <w:rPr>
          <w:rFonts w:ascii="Times New Roman" w:hAnsi="Times New Roman" w:cs="Times New Roman"/>
          <w:sz w:val="28"/>
          <w:szCs w:val="28"/>
          <w:lang w:eastAsia="en-US"/>
        </w:rPr>
        <w:t>контролирует психическое развитие воспитанников;</w:t>
      </w:r>
    </w:p>
    <w:p w:rsidR="00E2093C" w:rsidRPr="00921FFB" w:rsidRDefault="00E2093C" w:rsidP="00DE491F">
      <w:pPr>
        <w:pStyle w:val="a7"/>
        <w:numPr>
          <w:ilvl w:val="0"/>
          <w:numId w:val="152"/>
        </w:numPr>
        <w:jc w:val="both"/>
        <w:rPr>
          <w:rFonts w:ascii="Times New Roman" w:hAnsi="Times New Roman" w:cs="Times New Roman"/>
          <w:sz w:val="28"/>
          <w:szCs w:val="28"/>
          <w:lang w:eastAsia="en-US"/>
        </w:rPr>
      </w:pPr>
      <w:r w:rsidRPr="00921FFB">
        <w:rPr>
          <w:rFonts w:ascii="Times New Roman" w:hAnsi="Times New Roman" w:cs="Times New Roman"/>
          <w:sz w:val="28"/>
          <w:szCs w:val="28"/>
          <w:lang w:eastAsia="en-US"/>
        </w:rPr>
        <w:t>оказывает практическую помощь воспитанникам, родителям, педагогическому   коллективу в решении конкретных педагогических и воспитательно-образовательных задач.</w:t>
      </w:r>
    </w:p>
    <w:p w:rsidR="00E2093C" w:rsidRPr="00921FFB" w:rsidRDefault="00E2093C" w:rsidP="00E2093C">
      <w:pPr>
        <w:pStyle w:val="a7"/>
        <w:jc w:val="both"/>
        <w:rPr>
          <w:rFonts w:ascii="Times New Roman" w:hAnsi="Times New Roman" w:cs="Times New Roman"/>
          <w:sz w:val="28"/>
          <w:szCs w:val="28"/>
          <w:u w:val="single"/>
          <w:lang w:eastAsia="en-US"/>
        </w:rPr>
      </w:pPr>
      <w:r w:rsidRPr="00921FFB">
        <w:rPr>
          <w:rFonts w:ascii="Times New Roman" w:hAnsi="Times New Roman" w:cs="Times New Roman"/>
          <w:sz w:val="28"/>
          <w:szCs w:val="28"/>
          <w:u w:val="single"/>
          <w:lang w:eastAsia="en-US"/>
        </w:rPr>
        <w:t>Работа педагога-психолога осуществляется по следующим направлениям:</w:t>
      </w:r>
    </w:p>
    <w:p w:rsidR="00E2093C" w:rsidRPr="00921FFB" w:rsidRDefault="00E2093C" w:rsidP="00DE491F">
      <w:pPr>
        <w:pStyle w:val="a7"/>
        <w:numPr>
          <w:ilvl w:val="0"/>
          <w:numId w:val="153"/>
        </w:numPr>
        <w:jc w:val="both"/>
        <w:rPr>
          <w:rFonts w:ascii="Times New Roman" w:hAnsi="Times New Roman" w:cs="Times New Roman"/>
          <w:sz w:val="28"/>
          <w:szCs w:val="28"/>
          <w:lang w:eastAsia="en-US"/>
        </w:rPr>
      </w:pPr>
      <w:r w:rsidRPr="00921FFB">
        <w:rPr>
          <w:rFonts w:ascii="Times New Roman" w:hAnsi="Times New Roman" w:cs="Times New Roman"/>
          <w:sz w:val="28"/>
          <w:szCs w:val="28"/>
          <w:lang w:eastAsia="en-US"/>
        </w:rPr>
        <w:t>диагностическое;</w:t>
      </w:r>
    </w:p>
    <w:p w:rsidR="00E2093C" w:rsidRPr="00921FFB" w:rsidRDefault="00E2093C" w:rsidP="00DE491F">
      <w:pPr>
        <w:pStyle w:val="a7"/>
        <w:numPr>
          <w:ilvl w:val="0"/>
          <w:numId w:val="153"/>
        </w:numPr>
        <w:jc w:val="both"/>
        <w:rPr>
          <w:rFonts w:ascii="Times New Roman" w:hAnsi="Times New Roman" w:cs="Times New Roman"/>
          <w:sz w:val="28"/>
          <w:szCs w:val="28"/>
          <w:lang w:eastAsia="en-US"/>
        </w:rPr>
      </w:pPr>
      <w:r w:rsidRPr="00921FFB">
        <w:rPr>
          <w:rFonts w:ascii="Times New Roman" w:hAnsi="Times New Roman" w:cs="Times New Roman"/>
          <w:sz w:val="28"/>
          <w:szCs w:val="28"/>
          <w:lang w:eastAsia="en-US"/>
        </w:rPr>
        <w:t>консультативное;</w:t>
      </w:r>
    </w:p>
    <w:p w:rsidR="00E2093C" w:rsidRPr="00921FFB" w:rsidRDefault="00E2093C" w:rsidP="00DE491F">
      <w:pPr>
        <w:pStyle w:val="a7"/>
        <w:numPr>
          <w:ilvl w:val="0"/>
          <w:numId w:val="153"/>
        </w:numPr>
        <w:jc w:val="both"/>
        <w:rPr>
          <w:rFonts w:ascii="Times New Roman" w:hAnsi="Times New Roman" w:cs="Times New Roman"/>
          <w:sz w:val="28"/>
          <w:szCs w:val="28"/>
          <w:lang w:eastAsia="en-US"/>
        </w:rPr>
      </w:pPr>
      <w:r w:rsidRPr="00921FFB">
        <w:rPr>
          <w:rFonts w:ascii="Times New Roman" w:hAnsi="Times New Roman" w:cs="Times New Roman"/>
          <w:sz w:val="28"/>
          <w:szCs w:val="28"/>
          <w:lang w:eastAsia="en-US"/>
        </w:rPr>
        <w:t>психо-просветительное и психопрофилактическое;</w:t>
      </w:r>
    </w:p>
    <w:p w:rsidR="00E2093C" w:rsidRPr="00921FFB" w:rsidRDefault="00E2093C" w:rsidP="00DE491F">
      <w:pPr>
        <w:pStyle w:val="a7"/>
        <w:numPr>
          <w:ilvl w:val="0"/>
          <w:numId w:val="153"/>
        </w:numPr>
        <w:jc w:val="both"/>
        <w:rPr>
          <w:rFonts w:ascii="Times New Roman" w:hAnsi="Times New Roman" w:cs="Times New Roman"/>
          <w:sz w:val="28"/>
          <w:szCs w:val="28"/>
          <w:lang w:eastAsia="en-US"/>
        </w:rPr>
      </w:pPr>
      <w:r w:rsidRPr="00921FFB">
        <w:rPr>
          <w:rFonts w:ascii="Times New Roman" w:hAnsi="Times New Roman" w:cs="Times New Roman"/>
          <w:sz w:val="28"/>
          <w:szCs w:val="28"/>
          <w:lang w:eastAsia="en-US"/>
        </w:rPr>
        <w:t>коррекционное.</w:t>
      </w:r>
    </w:p>
    <w:p w:rsidR="00E2093C" w:rsidRPr="00921FFB" w:rsidRDefault="00E2093C" w:rsidP="00E2093C">
      <w:pPr>
        <w:pStyle w:val="a7"/>
        <w:jc w:val="both"/>
        <w:rPr>
          <w:rFonts w:ascii="Times New Roman" w:hAnsi="Times New Roman" w:cs="Times New Roman"/>
          <w:sz w:val="28"/>
          <w:szCs w:val="28"/>
          <w:u w:val="single"/>
        </w:rPr>
      </w:pPr>
      <w:r w:rsidRPr="00921FFB">
        <w:rPr>
          <w:rFonts w:ascii="Times New Roman" w:hAnsi="Times New Roman" w:cs="Times New Roman"/>
          <w:sz w:val="28"/>
          <w:szCs w:val="28"/>
          <w:u w:val="single"/>
        </w:rPr>
        <w:t>Блоки работы по основным направлениям деятельности педагога - психолога:</w:t>
      </w:r>
    </w:p>
    <w:p w:rsidR="00E2093C" w:rsidRPr="00921FFB" w:rsidRDefault="00E2093C" w:rsidP="00E2093C">
      <w:pPr>
        <w:pStyle w:val="a7"/>
        <w:jc w:val="both"/>
        <w:rPr>
          <w:rFonts w:ascii="Times New Roman" w:hAnsi="Times New Roman" w:cs="Times New Roman"/>
          <w:sz w:val="28"/>
          <w:szCs w:val="28"/>
          <w:u w:val="single"/>
        </w:rPr>
      </w:pPr>
      <w:r w:rsidRPr="00921FFB">
        <w:rPr>
          <w:rFonts w:ascii="Times New Roman" w:hAnsi="Times New Roman" w:cs="Times New Roman"/>
          <w:sz w:val="28"/>
          <w:szCs w:val="28"/>
          <w:u w:val="single"/>
        </w:rPr>
        <w:t>Работа с детьми:</w:t>
      </w:r>
    </w:p>
    <w:p w:rsidR="00E2093C" w:rsidRPr="00921FFB" w:rsidRDefault="00E2093C" w:rsidP="00DE491F">
      <w:pPr>
        <w:pStyle w:val="a7"/>
        <w:numPr>
          <w:ilvl w:val="0"/>
          <w:numId w:val="154"/>
        </w:numPr>
        <w:ind w:left="426"/>
        <w:jc w:val="both"/>
        <w:rPr>
          <w:rFonts w:ascii="Times New Roman" w:hAnsi="Times New Roman" w:cs="Times New Roman"/>
          <w:sz w:val="28"/>
          <w:szCs w:val="28"/>
        </w:rPr>
      </w:pPr>
      <w:r w:rsidRPr="00921FFB">
        <w:rPr>
          <w:rFonts w:ascii="Times New Roman" w:hAnsi="Times New Roman" w:cs="Times New Roman"/>
          <w:sz w:val="28"/>
          <w:szCs w:val="28"/>
        </w:rPr>
        <w:t>помощь детям в адаптации к детскому саду;</w:t>
      </w:r>
    </w:p>
    <w:p w:rsidR="00E2093C" w:rsidRPr="00921FFB" w:rsidRDefault="00E2093C" w:rsidP="00DE491F">
      <w:pPr>
        <w:pStyle w:val="a7"/>
        <w:numPr>
          <w:ilvl w:val="0"/>
          <w:numId w:val="154"/>
        </w:numPr>
        <w:ind w:left="426"/>
        <w:jc w:val="both"/>
        <w:rPr>
          <w:rFonts w:ascii="Times New Roman" w:hAnsi="Times New Roman" w:cs="Times New Roman"/>
          <w:sz w:val="28"/>
          <w:szCs w:val="28"/>
        </w:rPr>
      </w:pPr>
      <w:r w:rsidRPr="00921FFB">
        <w:rPr>
          <w:rFonts w:ascii="Times New Roman" w:hAnsi="Times New Roman" w:cs="Times New Roman"/>
          <w:sz w:val="28"/>
          <w:szCs w:val="28"/>
        </w:rPr>
        <w:t>проведение обследования детей и выработка рекомендаций по коррекции отклонений в их развитии;</w:t>
      </w:r>
    </w:p>
    <w:p w:rsidR="00E2093C" w:rsidRPr="00921FFB" w:rsidRDefault="00E2093C" w:rsidP="00DE491F">
      <w:pPr>
        <w:pStyle w:val="a7"/>
        <w:numPr>
          <w:ilvl w:val="0"/>
          <w:numId w:val="154"/>
        </w:numPr>
        <w:ind w:left="426"/>
        <w:jc w:val="both"/>
        <w:rPr>
          <w:rFonts w:ascii="Times New Roman" w:hAnsi="Times New Roman" w:cs="Times New Roman"/>
          <w:sz w:val="28"/>
          <w:szCs w:val="28"/>
        </w:rPr>
      </w:pPr>
      <w:r w:rsidRPr="00921FFB">
        <w:rPr>
          <w:rFonts w:ascii="Times New Roman" w:hAnsi="Times New Roman" w:cs="Times New Roman"/>
          <w:sz w:val="28"/>
          <w:szCs w:val="28"/>
        </w:rPr>
        <w:t>определение готовности старших дошкольников к обучению в школе;</w:t>
      </w:r>
    </w:p>
    <w:p w:rsidR="00E2093C" w:rsidRPr="00921FFB" w:rsidRDefault="00E2093C" w:rsidP="00DE491F">
      <w:pPr>
        <w:pStyle w:val="a7"/>
        <w:numPr>
          <w:ilvl w:val="0"/>
          <w:numId w:val="154"/>
        </w:numPr>
        <w:ind w:left="426"/>
        <w:jc w:val="both"/>
        <w:rPr>
          <w:rFonts w:ascii="Times New Roman" w:hAnsi="Times New Roman" w:cs="Times New Roman"/>
          <w:sz w:val="28"/>
          <w:szCs w:val="28"/>
        </w:rPr>
      </w:pPr>
      <w:r w:rsidRPr="00921FFB">
        <w:rPr>
          <w:rFonts w:ascii="Times New Roman" w:hAnsi="Times New Roman" w:cs="Times New Roman"/>
          <w:sz w:val="28"/>
          <w:szCs w:val="28"/>
        </w:rPr>
        <w:t>диагностика деятельности детей;</w:t>
      </w:r>
    </w:p>
    <w:p w:rsidR="00E2093C" w:rsidRPr="00921FFB" w:rsidRDefault="00E2093C" w:rsidP="00DE491F">
      <w:pPr>
        <w:pStyle w:val="a7"/>
        <w:numPr>
          <w:ilvl w:val="0"/>
          <w:numId w:val="154"/>
        </w:numPr>
        <w:ind w:left="426"/>
        <w:jc w:val="both"/>
        <w:rPr>
          <w:rFonts w:ascii="Times New Roman" w:hAnsi="Times New Roman" w:cs="Times New Roman"/>
          <w:sz w:val="28"/>
          <w:szCs w:val="28"/>
        </w:rPr>
      </w:pPr>
      <w:r w:rsidRPr="00921FFB">
        <w:rPr>
          <w:rFonts w:ascii="Times New Roman" w:hAnsi="Times New Roman" w:cs="Times New Roman"/>
          <w:sz w:val="28"/>
          <w:szCs w:val="28"/>
        </w:rPr>
        <w:t>организация и регулирование взаимоотношений детей со взрослыми;</w:t>
      </w:r>
    </w:p>
    <w:p w:rsidR="00E2093C" w:rsidRPr="00921FFB" w:rsidRDefault="00E2093C" w:rsidP="00DE491F">
      <w:pPr>
        <w:pStyle w:val="a7"/>
        <w:numPr>
          <w:ilvl w:val="0"/>
          <w:numId w:val="154"/>
        </w:numPr>
        <w:ind w:left="426"/>
        <w:jc w:val="both"/>
        <w:rPr>
          <w:rFonts w:ascii="Times New Roman" w:hAnsi="Times New Roman" w:cs="Times New Roman"/>
          <w:sz w:val="28"/>
          <w:szCs w:val="28"/>
        </w:rPr>
      </w:pPr>
      <w:r w:rsidRPr="00921FFB">
        <w:rPr>
          <w:rFonts w:ascii="Times New Roman" w:hAnsi="Times New Roman" w:cs="Times New Roman"/>
          <w:sz w:val="28"/>
          <w:szCs w:val="28"/>
        </w:rPr>
        <w:t>диагностика взаимоотношений со сверстниками (социометрия).</w:t>
      </w:r>
    </w:p>
    <w:p w:rsidR="00E2093C" w:rsidRPr="00921FFB" w:rsidRDefault="00E2093C" w:rsidP="00E2093C">
      <w:pPr>
        <w:pStyle w:val="a7"/>
        <w:jc w:val="both"/>
        <w:rPr>
          <w:rFonts w:ascii="Times New Roman" w:hAnsi="Times New Roman" w:cs="Times New Roman"/>
          <w:sz w:val="28"/>
          <w:szCs w:val="28"/>
          <w:u w:val="single"/>
        </w:rPr>
      </w:pPr>
      <w:r w:rsidRPr="00921FFB">
        <w:rPr>
          <w:rFonts w:ascii="Times New Roman" w:hAnsi="Times New Roman" w:cs="Times New Roman"/>
          <w:sz w:val="28"/>
          <w:szCs w:val="28"/>
          <w:u w:val="single"/>
        </w:rPr>
        <w:t>Работа с родителями:</w:t>
      </w:r>
    </w:p>
    <w:p w:rsidR="00E2093C" w:rsidRPr="00921FFB" w:rsidRDefault="00E2093C" w:rsidP="00DE491F">
      <w:pPr>
        <w:pStyle w:val="a7"/>
        <w:numPr>
          <w:ilvl w:val="0"/>
          <w:numId w:val="155"/>
        </w:numPr>
        <w:ind w:left="426"/>
        <w:jc w:val="both"/>
        <w:rPr>
          <w:rFonts w:ascii="Times New Roman" w:hAnsi="Times New Roman" w:cs="Times New Roman"/>
          <w:sz w:val="28"/>
          <w:szCs w:val="28"/>
        </w:rPr>
      </w:pPr>
      <w:r w:rsidRPr="00921FFB">
        <w:rPr>
          <w:rFonts w:ascii="Times New Roman" w:hAnsi="Times New Roman" w:cs="Times New Roman"/>
          <w:sz w:val="28"/>
          <w:szCs w:val="28"/>
        </w:rPr>
        <w:t>психолого-педагогическое просвещение родителей;</w:t>
      </w:r>
    </w:p>
    <w:p w:rsidR="00E2093C" w:rsidRPr="00921FFB" w:rsidRDefault="00E2093C" w:rsidP="00DE491F">
      <w:pPr>
        <w:pStyle w:val="a7"/>
        <w:numPr>
          <w:ilvl w:val="0"/>
          <w:numId w:val="155"/>
        </w:numPr>
        <w:ind w:left="426"/>
        <w:jc w:val="both"/>
        <w:rPr>
          <w:rFonts w:ascii="Times New Roman" w:hAnsi="Times New Roman" w:cs="Times New Roman"/>
          <w:sz w:val="28"/>
          <w:szCs w:val="28"/>
        </w:rPr>
      </w:pPr>
      <w:r w:rsidRPr="00921FFB">
        <w:rPr>
          <w:rFonts w:ascii="Times New Roman" w:hAnsi="Times New Roman" w:cs="Times New Roman"/>
          <w:sz w:val="28"/>
          <w:szCs w:val="28"/>
        </w:rPr>
        <w:t>развитие осознания педагогического воздействия родителей на детей в процессе общения;</w:t>
      </w:r>
    </w:p>
    <w:p w:rsidR="00E2093C" w:rsidRPr="00921FFB" w:rsidRDefault="00E2093C" w:rsidP="00DE491F">
      <w:pPr>
        <w:pStyle w:val="a7"/>
        <w:numPr>
          <w:ilvl w:val="0"/>
          <w:numId w:val="155"/>
        </w:numPr>
        <w:ind w:left="426"/>
        <w:jc w:val="both"/>
        <w:rPr>
          <w:rFonts w:ascii="Times New Roman" w:hAnsi="Times New Roman" w:cs="Times New Roman"/>
          <w:sz w:val="28"/>
          <w:szCs w:val="28"/>
        </w:rPr>
      </w:pPr>
      <w:r w:rsidRPr="00921FFB">
        <w:rPr>
          <w:rFonts w:ascii="Times New Roman" w:hAnsi="Times New Roman" w:cs="Times New Roman"/>
          <w:sz w:val="28"/>
          <w:szCs w:val="28"/>
        </w:rPr>
        <w:t>снижение уровня тревожности родителей перед поступлением детей в школу;</w:t>
      </w:r>
    </w:p>
    <w:p w:rsidR="00E2093C" w:rsidRPr="00921FFB" w:rsidRDefault="00E2093C" w:rsidP="00DE491F">
      <w:pPr>
        <w:pStyle w:val="a7"/>
        <w:numPr>
          <w:ilvl w:val="0"/>
          <w:numId w:val="155"/>
        </w:numPr>
        <w:ind w:left="426"/>
        <w:jc w:val="both"/>
        <w:rPr>
          <w:rFonts w:ascii="Times New Roman" w:hAnsi="Times New Roman" w:cs="Times New Roman"/>
          <w:sz w:val="28"/>
          <w:szCs w:val="28"/>
        </w:rPr>
      </w:pPr>
      <w:r w:rsidRPr="00921FFB">
        <w:rPr>
          <w:rFonts w:ascii="Times New Roman" w:hAnsi="Times New Roman" w:cs="Times New Roman"/>
          <w:sz w:val="28"/>
          <w:szCs w:val="28"/>
        </w:rPr>
        <w:t>обучение родителей методам и приемам организации занятий с детьми;</w:t>
      </w:r>
    </w:p>
    <w:p w:rsidR="00E2093C" w:rsidRPr="00921FFB" w:rsidRDefault="00E2093C" w:rsidP="00DE491F">
      <w:pPr>
        <w:pStyle w:val="a7"/>
        <w:numPr>
          <w:ilvl w:val="0"/>
          <w:numId w:val="155"/>
        </w:numPr>
        <w:ind w:left="426"/>
        <w:jc w:val="both"/>
        <w:rPr>
          <w:rFonts w:ascii="Times New Roman" w:hAnsi="Times New Roman" w:cs="Times New Roman"/>
          <w:sz w:val="28"/>
          <w:szCs w:val="28"/>
        </w:rPr>
      </w:pPr>
      <w:r w:rsidRPr="00921FFB">
        <w:rPr>
          <w:rFonts w:ascii="Times New Roman" w:hAnsi="Times New Roman" w:cs="Times New Roman"/>
          <w:sz w:val="28"/>
          <w:szCs w:val="28"/>
        </w:rPr>
        <w:t>ознакомление родителей с элементами диагностики психических процессов (внимание, память);</w:t>
      </w:r>
    </w:p>
    <w:p w:rsidR="00E2093C" w:rsidRPr="00921FFB" w:rsidRDefault="00E2093C" w:rsidP="00E2093C">
      <w:pPr>
        <w:pStyle w:val="a7"/>
        <w:jc w:val="both"/>
        <w:rPr>
          <w:rFonts w:ascii="Times New Roman" w:hAnsi="Times New Roman" w:cs="Times New Roman"/>
          <w:sz w:val="28"/>
          <w:szCs w:val="28"/>
          <w:u w:val="single"/>
        </w:rPr>
      </w:pPr>
      <w:r w:rsidRPr="00921FFB">
        <w:rPr>
          <w:rFonts w:ascii="Times New Roman" w:hAnsi="Times New Roman" w:cs="Times New Roman"/>
          <w:sz w:val="28"/>
          <w:szCs w:val="28"/>
          <w:u w:val="single"/>
        </w:rPr>
        <w:t>Работа с педагогами: (Приложение 5)</w:t>
      </w:r>
    </w:p>
    <w:p w:rsidR="00E2093C" w:rsidRPr="00921FFB" w:rsidRDefault="00E2093C" w:rsidP="00DE491F">
      <w:pPr>
        <w:pStyle w:val="a7"/>
        <w:numPr>
          <w:ilvl w:val="0"/>
          <w:numId w:val="156"/>
        </w:numPr>
        <w:ind w:left="426"/>
        <w:jc w:val="both"/>
        <w:rPr>
          <w:rFonts w:ascii="Times New Roman" w:hAnsi="Times New Roman" w:cs="Times New Roman"/>
          <w:sz w:val="28"/>
          <w:szCs w:val="28"/>
        </w:rPr>
      </w:pPr>
      <w:r w:rsidRPr="00921FFB">
        <w:rPr>
          <w:rFonts w:ascii="Times New Roman" w:hAnsi="Times New Roman" w:cs="Times New Roman"/>
          <w:sz w:val="28"/>
          <w:szCs w:val="28"/>
        </w:rPr>
        <w:t>индивидуальное и групповое консультирование;</w:t>
      </w:r>
    </w:p>
    <w:p w:rsidR="00E2093C" w:rsidRPr="00921FFB" w:rsidRDefault="00E2093C" w:rsidP="00DE491F">
      <w:pPr>
        <w:pStyle w:val="a7"/>
        <w:numPr>
          <w:ilvl w:val="0"/>
          <w:numId w:val="156"/>
        </w:numPr>
        <w:ind w:left="426"/>
        <w:jc w:val="both"/>
        <w:rPr>
          <w:rFonts w:ascii="Times New Roman" w:hAnsi="Times New Roman" w:cs="Times New Roman"/>
          <w:sz w:val="28"/>
          <w:szCs w:val="28"/>
        </w:rPr>
      </w:pPr>
      <w:r w:rsidRPr="00921FFB">
        <w:rPr>
          <w:rFonts w:ascii="Times New Roman" w:hAnsi="Times New Roman" w:cs="Times New Roman"/>
          <w:sz w:val="28"/>
          <w:szCs w:val="28"/>
        </w:rPr>
        <w:t>подготовка и выступление на педсовете, методическом объединении и т.д.;</w:t>
      </w:r>
    </w:p>
    <w:p w:rsidR="00E2093C" w:rsidRPr="00921FFB" w:rsidRDefault="00E2093C" w:rsidP="00DE491F">
      <w:pPr>
        <w:pStyle w:val="a7"/>
        <w:numPr>
          <w:ilvl w:val="0"/>
          <w:numId w:val="156"/>
        </w:numPr>
        <w:ind w:left="426"/>
        <w:jc w:val="both"/>
        <w:rPr>
          <w:rFonts w:ascii="Times New Roman" w:hAnsi="Times New Roman" w:cs="Times New Roman"/>
          <w:sz w:val="28"/>
          <w:szCs w:val="28"/>
        </w:rPr>
      </w:pPr>
      <w:r w:rsidRPr="00921FFB">
        <w:rPr>
          <w:rFonts w:ascii="Times New Roman" w:hAnsi="Times New Roman" w:cs="Times New Roman"/>
          <w:sz w:val="28"/>
          <w:szCs w:val="28"/>
        </w:rPr>
        <w:t>повышение психологической компетенции педагогов.</w:t>
      </w:r>
    </w:p>
    <w:p w:rsidR="00E2093C" w:rsidRPr="00921FFB" w:rsidRDefault="00E2093C" w:rsidP="00E2093C">
      <w:pPr>
        <w:pStyle w:val="a7"/>
        <w:jc w:val="center"/>
        <w:rPr>
          <w:rFonts w:ascii="Times New Roman" w:hAnsi="Times New Roman" w:cs="Times New Roman"/>
          <w:b/>
          <w:sz w:val="28"/>
          <w:szCs w:val="28"/>
        </w:rPr>
      </w:pPr>
      <w:r w:rsidRPr="00921FFB">
        <w:rPr>
          <w:rFonts w:ascii="Times New Roman" w:hAnsi="Times New Roman" w:cs="Times New Roman"/>
          <w:b/>
          <w:sz w:val="28"/>
          <w:szCs w:val="28"/>
        </w:rPr>
        <w:t>РАЗДЕЛ 3.</w:t>
      </w:r>
    </w:p>
    <w:p w:rsidR="00E2093C" w:rsidRPr="00921FFB" w:rsidRDefault="00E2093C" w:rsidP="00E2093C">
      <w:pPr>
        <w:pStyle w:val="a7"/>
        <w:jc w:val="center"/>
        <w:rPr>
          <w:rFonts w:ascii="Times New Roman" w:hAnsi="Times New Roman" w:cs="Times New Roman"/>
          <w:b/>
          <w:sz w:val="28"/>
          <w:szCs w:val="28"/>
        </w:rPr>
      </w:pPr>
      <w:r w:rsidRPr="00921FFB">
        <w:rPr>
          <w:rFonts w:ascii="Times New Roman" w:hAnsi="Times New Roman" w:cs="Times New Roman"/>
          <w:b/>
          <w:sz w:val="28"/>
          <w:szCs w:val="28"/>
        </w:rPr>
        <w:t>ОРГАНИЗАЦИОННЫЙ</w:t>
      </w:r>
    </w:p>
    <w:p w:rsidR="00E2093C" w:rsidRPr="00921FFB" w:rsidRDefault="00E2093C" w:rsidP="00E2093C">
      <w:pPr>
        <w:pStyle w:val="a7"/>
        <w:spacing w:before="240"/>
        <w:jc w:val="both"/>
        <w:rPr>
          <w:rFonts w:ascii="Times New Roman" w:hAnsi="Times New Roman" w:cs="Times New Roman"/>
          <w:sz w:val="28"/>
          <w:szCs w:val="28"/>
        </w:rPr>
      </w:pPr>
      <w:r w:rsidRPr="00921FFB">
        <w:rPr>
          <w:rFonts w:ascii="Times New Roman" w:hAnsi="Times New Roman" w:cs="Times New Roman"/>
          <w:sz w:val="28"/>
          <w:szCs w:val="28"/>
        </w:rPr>
        <w:t>3.1. Материально-техническое обеспечение план-программы</w:t>
      </w:r>
    </w:p>
    <w:p w:rsidR="00E2093C" w:rsidRPr="00921FFB" w:rsidRDefault="00E2093C" w:rsidP="00E2093C">
      <w:pPr>
        <w:pStyle w:val="a7"/>
        <w:jc w:val="both"/>
        <w:rPr>
          <w:rFonts w:ascii="Times New Roman" w:hAnsi="Times New Roman" w:cs="Times New Roman"/>
          <w:sz w:val="28"/>
          <w:szCs w:val="28"/>
        </w:rPr>
      </w:pPr>
      <w:r w:rsidRPr="00921FFB">
        <w:rPr>
          <w:rFonts w:ascii="Times New Roman" w:hAnsi="Times New Roman" w:cs="Times New Roman"/>
          <w:sz w:val="28"/>
          <w:szCs w:val="28"/>
        </w:rPr>
        <w:t xml:space="preserve">3.2. Календарно-тематическое планирование </w:t>
      </w:r>
    </w:p>
    <w:p w:rsidR="00E2093C" w:rsidRPr="00921FFB" w:rsidRDefault="00E2093C" w:rsidP="00E2093C">
      <w:pPr>
        <w:pStyle w:val="a7"/>
        <w:jc w:val="both"/>
        <w:rPr>
          <w:rFonts w:ascii="Times New Roman" w:hAnsi="Times New Roman" w:cs="Times New Roman"/>
          <w:sz w:val="28"/>
          <w:szCs w:val="28"/>
        </w:rPr>
      </w:pPr>
      <w:r w:rsidRPr="00921FFB">
        <w:rPr>
          <w:rFonts w:ascii="Times New Roman" w:hAnsi="Times New Roman" w:cs="Times New Roman"/>
          <w:sz w:val="28"/>
          <w:szCs w:val="28"/>
        </w:rPr>
        <w:t>3.3.Обеспечение план-программы методическими материалами, средствами обучения и воспитания</w:t>
      </w:r>
    </w:p>
    <w:p w:rsidR="00E2093C" w:rsidRPr="00921FFB" w:rsidRDefault="00E2093C" w:rsidP="00E2093C">
      <w:pPr>
        <w:pStyle w:val="a7"/>
        <w:jc w:val="both"/>
        <w:rPr>
          <w:rFonts w:ascii="Times New Roman" w:hAnsi="Times New Roman" w:cs="Times New Roman"/>
          <w:sz w:val="28"/>
          <w:szCs w:val="28"/>
          <w:lang w:eastAsia="en-US"/>
        </w:rPr>
      </w:pPr>
      <w:r w:rsidRPr="00921FFB">
        <w:rPr>
          <w:rFonts w:ascii="Times New Roman" w:hAnsi="Times New Roman" w:cs="Times New Roman"/>
          <w:sz w:val="28"/>
          <w:szCs w:val="28"/>
        </w:rPr>
        <w:t>3.4. Организация режима пребывания детей в ДОУ</w:t>
      </w:r>
    </w:p>
    <w:p w:rsidR="00E2093C" w:rsidRPr="00921FFB" w:rsidRDefault="00E2093C" w:rsidP="00E2093C">
      <w:pPr>
        <w:pStyle w:val="a7"/>
        <w:jc w:val="both"/>
        <w:rPr>
          <w:rFonts w:ascii="Times New Roman" w:hAnsi="Times New Roman" w:cs="Times New Roman"/>
          <w:sz w:val="28"/>
          <w:szCs w:val="28"/>
          <w:lang w:eastAsia="en-US"/>
        </w:rPr>
      </w:pPr>
      <w:r w:rsidRPr="00921FFB">
        <w:rPr>
          <w:rFonts w:ascii="Times New Roman" w:hAnsi="Times New Roman" w:cs="Times New Roman"/>
          <w:sz w:val="28"/>
          <w:szCs w:val="28"/>
          <w:lang w:eastAsia="en-US"/>
        </w:rPr>
        <w:t>3.5. Организация развивающей предметно-пространственной среды</w:t>
      </w:r>
    </w:p>
    <w:p w:rsidR="00E2093C" w:rsidRPr="00921FFB" w:rsidRDefault="00E2093C" w:rsidP="00E2093C">
      <w:pPr>
        <w:pStyle w:val="a7"/>
        <w:spacing w:line="276" w:lineRule="auto"/>
        <w:rPr>
          <w:rFonts w:ascii="Times New Roman" w:hAnsi="Times New Roman" w:cs="Times New Roman"/>
        </w:rPr>
      </w:pPr>
    </w:p>
    <w:p w:rsidR="00E2093C" w:rsidRPr="00921FFB" w:rsidRDefault="00E2093C" w:rsidP="00E2093C">
      <w:pPr>
        <w:pStyle w:val="a7"/>
        <w:ind w:firstLine="567"/>
        <w:jc w:val="both"/>
        <w:rPr>
          <w:rFonts w:ascii="Times New Roman" w:hAnsi="Times New Roman" w:cs="Times New Roman"/>
          <w:b/>
          <w:sz w:val="28"/>
          <w:szCs w:val="28"/>
        </w:rPr>
      </w:pPr>
      <w:r w:rsidRPr="00921FFB">
        <w:rPr>
          <w:rFonts w:ascii="Times New Roman" w:hAnsi="Times New Roman" w:cs="Times New Roman"/>
          <w:b/>
          <w:sz w:val="28"/>
          <w:szCs w:val="28"/>
        </w:rPr>
        <w:t>3.1. Материально – техническое обеспечение план-программы</w:t>
      </w:r>
    </w:p>
    <w:p w:rsidR="00E2093C" w:rsidRPr="00921FFB" w:rsidRDefault="00E2093C" w:rsidP="00E2093C">
      <w:pPr>
        <w:pStyle w:val="a7"/>
        <w:ind w:firstLine="567"/>
        <w:jc w:val="both"/>
        <w:rPr>
          <w:rFonts w:ascii="Times New Roman" w:hAnsi="Times New Roman" w:cs="Times New Roman"/>
          <w:sz w:val="28"/>
          <w:szCs w:val="28"/>
          <w:lang w:eastAsia="en-US"/>
        </w:rPr>
      </w:pPr>
      <w:r w:rsidRPr="00921FFB">
        <w:rPr>
          <w:rFonts w:ascii="Times New Roman" w:hAnsi="Times New Roman" w:cs="Times New Roman"/>
          <w:sz w:val="28"/>
          <w:szCs w:val="28"/>
          <w:lang w:eastAsia="en-US"/>
        </w:rPr>
        <w:t xml:space="preserve"> Материально-технические условия ДОУ обеспечивают высокий уровень физического, интеллектуального и эмоционального развития</w:t>
      </w:r>
      <w:r w:rsidRPr="00921FFB">
        <w:rPr>
          <w:rFonts w:ascii="Times New Roman" w:hAnsi="Times New Roman" w:cs="Times New Roman"/>
          <w:spacing w:val="-1"/>
          <w:sz w:val="28"/>
          <w:szCs w:val="28"/>
          <w:lang w:eastAsia="en-US"/>
        </w:rPr>
        <w:t>.</w:t>
      </w:r>
      <w:r w:rsidRPr="00921FFB">
        <w:rPr>
          <w:rFonts w:ascii="Times New Roman" w:hAnsi="Times New Roman" w:cs="Times New Roman"/>
          <w:sz w:val="28"/>
          <w:szCs w:val="28"/>
          <w:lang w:eastAsia="en-US"/>
        </w:rPr>
        <w:t xml:space="preserve"> Детский сад оснащен в достаточном количестве мягким и жестким инвентарем, имеется необходимое физкультурное и игровое оборудование, технические средства, музыкальные инструменты, научно-методическая и художественная литература, учебно-наглядные пособия. Все кабинеты, залы и рабочие места обеспечены современным оборудованием, создана современная информационно-техническая база для занятий с детьми, работы сотрудников, педагогов и специалистов.</w:t>
      </w:r>
      <w:r w:rsidRPr="00921FFB">
        <w:rPr>
          <w:rFonts w:ascii="Times New Roman" w:hAnsi="Times New Roman" w:cs="Times New Roman"/>
          <w:spacing w:val="-2"/>
          <w:sz w:val="28"/>
          <w:szCs w:val="28"/>
          <w:lang w:eastAsia="en-US"/>
        </w:rPr>
        <w:t xml:space="preserve"> Имеются: </w:t>
      </w:r>
      <w:r w:rsidRPr="00921FFB">
        <w:rPr>
          <w:rFonts w:ascii="Times New Roman" w:hAnsi="Times New Roman" w:cs="Times New Roman"/>
          <w:spacing w:val="8"/>
          <w:sz w:val="28"/>
          <w:szCs w:val="28"/>
          <w:lang w:eastAsia="en-US"/>
        </w:rPr>
        <w:t xml:space="preserve">цифровой фотоаппарат, музыкальные центры, мультимедийная установка, компьютеры, </w:t>
      </w:r>
      <w:r w:rsidRPr="00921FFB">
        <w:rPr>
          <w:rFonts w:ascii="Times New Roman" w:hAnsi="Times New Roman" w:cs="Times New Roman"/>
          <w:sz w:val="28"/>
          <w:szCs w:val="28"/>
          <w:lang w:eastAsia="en-US"/>
        </w:rPr>
        <w:t xml:space="preserve">принтеры, копировальные аппараты </w:t>
      </w:r>
      <w:r w:rsidRPr="00921FFB">
        <w:rPr>
          <w:rFonts w:ascii="Times New Roman" w:hAnsi="Times New Roman" w:cs="Times New Roman"/>
          <w:spacing w:val="8"/>
          <w:sz w:val="28"/>
          <w:szCs w:val="28"/>
          <w:lang w:eastAsia="en-US"/>
        </w:rPr>
        <w:t>и др.</w:t>
      </w:r>
      <w:r w:rsidRPr="00921FFB">
        <w:rPr>
          <w:rFonts w:ascii="Times New Roman" w:hAnsi="Times New Roman" w:cs="Times New Roman"/>
          <w:sz w:val="28"/>
          <w:szCs w:val="28"/>
          <w:lang w:eastAsia="en-US"/>
        </w:rPr>
        <w:t xml:space="preserve"> Связь и обмен информацией с организациями осуществляется посредством электронной почты. Оснащенность помещений развивающей предметно-пространственной средой соответствует предъявляемым требованиям.  </w:t>
      </w:r>
    </w:p>
    <w:p w:rsidR="00E2093C" w:rsidRPr="00020939" w:rsidRDefault="00E2093C" w:rsidP="00E2093C">
      <w:pPr>
        <w:pStyle w:val="a7"/>
        <w:ind w:firstLine="567"/>
        <w:jc w:val="both"/>
        <w:rPr>
          <w:sz w:val="28"/>
          <w:szCs w:val="28"/>
          <w:lang w:eastAsia="en-US"/>
        </w:rPr>
      </w:pPr>
    </w:p>
    <w:p w:rsidR="00E2093C" w:rsidRPr="00020939" w:rsidRDefault="00E2093C" w:rsidP="00E2093C">
      <w:pPr>
        <w:pStyle w:val="a7"/>
        <w:ind w:firstLine="709"/>
        <w:rPr>
          <w:b/>
          <w:sz w:val="28"/>
          <w:szCs w:val="28"/>
        </w:rPr>
      </w:pPr>
      <w:r w:rsidRPr="00020939">
        <w:rPr>
          <w:b/>
          <w:sz w:val="28"/>
          <w:szCs w:val="28"/>
        </w:rPr>
        <w:t xml:space="preserve">3.2. Календарно-тематическое планирование </w:t>
      </w:r>
    </w:p>
    <w:p w:rsidR="00E2093C" w:rsidRPr="00020939" w:rsidRDefault="00E2093C" w:rsidP="00E2093C">
      <w:pPr>
        <w:spacing w:after="0" w:line="240" w:lineRule="auto"/>
        <w:ind w:firstLine="567"/>
        <w:jc w:val="both"/>
        <w:rPr>
          <w:rFonts w:ascii="Times New Roman" w:hAnsi="Times New Roman"/>
          <w:sz w:val="28"/>
          <w:szCs w:val="28"/>
        </w:rPr>
      </w:pPr>
      <w:r w:rsidRPr="00020939">
        <w:rPr>
          <w:rFonts w:ascii="Times New Roman" w:hAnsi="Times New Roman"/>
          <w:sz w:val="28"/>
          <w:szCs w:val="28"/>
        </w:rPr>
        <w:t xml:space="preserve">Дети с ОВЗ – особые дети. В чём их особенность? Чем ближе узнаёшь таких детей, тем лучше понимаешь, как необходима им поддержка и помощь, чувствуешь наличие обострённой потребности у такого ребёнка во внимании и доброжелательности в основе общения как со взрослыми, так и со сверстниками. Эти дети испытывают дефицит общения с окружающими, вызывающий общую задержку в усвоении ребёнком общественного опыта, вызывающий трудности адаптации таких людей в общество. </w:t>
      </w:r>
    </w:p>
    <w:p w:rsidR="00E2093C" w:rsidRPr="00020939" w:rsidRDefault="00E2093C" w:rsidP="00E2093C">
      <w:pPr>
        <w:spacing w:after="0" w:line="240" w:lineRule="auto"/>
        <w:jc w:val="both"/>
        <w:rPr>
          <w:rFonts w:ascii="Times New Roman" w:hAnsi="Times New Roman"/>
          <w:sz w:val="28"/>
          <w:szCs w:val="28"/>
        </w:rPr>
      </w:pPr>
      <w:r w:rsidRPr="00020939">
        <w:rPr>
          <w:rFonts w:ascii="Times New Roman" w:hAnsi="Times New Roman"/>
          <w:sz w:val="28"/>
          <w:szCs w:val="28"/>
        </w:rPr>
        <w:t>Практическая и социальная значимость план-программы (актуализация):</w:t>
      </w:r>
    </w:p>
    <w:p w:rsidR="00E2093C" w:rsidRPr="00020939" w:rsidRDefault="00E2093C" w:rsidP="00E2093C">
      <w:pPr>
        <w:spacing w:after="0" w:line="240" w:lineRule="auto"/>
        <w:jc w:val="both"/>
        <w:rPr>
          <w:rFonts w:ascii="Times New Roman" w:hAnsi="Times New Roman"/>
          <w:sz w:val="28"/>
          <w:szCs w:val="28"/>
        </w:rPr>
      </w:pPr>
      <w:r w:rsidRPr="00020939">
        <w:rPr>
          <w:rFonts w:ascii="Times New Roman" w:hAnsi="Times New Roman"/>
          <w:sz w:val="28"/>
          <w:szCs w:val="28"/>
        </w:rPr>
        <w:t>- помощь в социализации детей с ОВЗ в общество;</w:t>
      </w:r>
    </w:p>
    <w:p w:rsidR="00E2093C" w:rsidRPr="00020939" w:rsidRDefault="00E2093C" w:rsidP="00E2093C">
      <w:pPr>
        <w:spacing w:after="0" w:line="240" w:lineRule="auto"/>
        <w:jc w:val="both"/>
        <w:rPr>
          <w:rFonts w:ascii="Times New Roman" w:hAnsi="Times New Roman"/>
          <w:sz w:val="28"/>
          <w:szCs w:val="28"/>
        </w:rPr>
      </w:pPr>
      <w:r w:rsidRPr="00020939">
        <w:rPr>
          <w:rFonts w:ascii="Times New Roman" w:hAnsi="Times New Roman"/>
          <w:sz w:val="28"/>
          <w:szCs w:val="28"/>
        </w:rPr>
        <w:t>- формирование позиции «Я такой же, как все»;</w:t>
      </w:r>
    </w:p>
    <w:p w:rsidR="00E2093C" w:rsidRPr="00020939" w:rsidRDefault="00E2093C" w:rsidP="00E2093C">
      <w:pPr>
        <w:spacing w:after="0" w:line="240" w:lineRule="auto"/>
        <w:jc w:val="both"/>
        <w:rPr>
          <w:rFonts w:ascii="Times New Roman" w:hAnsi="Times New Roman"/>
          <w:sz w:val="28"/>
          <w:szCs w:val="28"/>
        </w:rPr>
      </w:pPr>
      <w:r w:rsidRPr="00020939">
        <w:rPr>
          <w:rFonts w:ascii="Times New Roman" w:hAnsi="Times New Roman"/>
          <w:sz w:val="28"/>
          <w:szCs w:val="28"/>
        </w:rPr>
        <w:t>- формирование позиции с «чужой» на «свой»;</w:t>
      </w:r>
    </w:p>
    <w:p w:rsidR="00E2093C" w:rsidRPr="00020939" w:rsidRDefault="00E2093C" w:rsidP="00E2093C">
      <w:pPr>
        <w:spacing w:after="0" w:line="240" w:lineRule="auto"/>
        <w:jc w:val="both"/>
        <w:rPr>
          <w:rFonts w:ascii="Times New Roman" w:hAnsi="Times New Roman"/>
          <w:sz w:val="28"/>
          <w:szCs w:val="28"/>
        </w:rPr>
      </w:pPr>
      <w:r w:rsidRPr="00020939">
        <w:rPr>
          <w:rFonts w:ascii="Times New Roman" w:hAnsi="Times New Roman"/>
          <w:sz w:val="28"/>
          <w:szCs w:val="28"/>
        </w:rPr>
        <w:t>- осознание того, что от инвалидности не застрахован никто;</w:t>
      </w:r>
    </w:p>
    <w:p w:rsidR="00E2093C" w:rsidRPr="00020939" w:rsidRDefault="00E2093C" w:rsidP="00E2093C">
      <w:pPr>
        <w:spacing w:after="0" w:line="240" w:lineRule="auto"/>
        <w:jc w:val="both"/>
        <w:rPr>
          <w:rFonts w:ascii="Times New Roman" w:hAnsi="Times New Roman"/>
          <w:sz w:val="28"/>
          <w:szCs w:val="28"/>
        </w:rPr>
      </w:pPr>
      <w:r w:rsidRPr="00020939">
        <w:rPr>
          <w:rFonts w:ascii="Times New Roman" w:hAnsi="Times New Roman"/>
          <w:sz w:val="28"/>
          <w:szCs w:val="28"/>
        </w:rPr>
        <w:t>- формирование осознания необходимости помощи и внимания к инвалидам.</w:t>
      </w:r>
    </w:p>
    <w:p w:rsidR="00E2093C" w:rsidRPr="00020939" w:rsidRDefault="00E2093C" w:rsidP="00E2093C">
      <w:pPr>
        <w:spacing w:after="0" w:line="240" w:lineRule="auto"/>
        <w:ind w:firstLine="567"/>
        <w:jc w:val="both"/>
        <w:rPr>
          <w:rFonts w:ascii="Times New Roman" w:hAnsi="Times New Roman"/>
          <w:sz w:val="28"/>
          <w:szCs w:val="28"/>
        </w:rPr>
      </w:pPr>
      <w:r w:rsidRPr="00020939">
        <w:rPr>
          <w:rFonts w:ascii="Times New Roman" w:hAnsi="Times New Roman"/>
          <w:sz w:val="28"/>
          <w:szCs w:val="28"/>
        </w:rPr>
        <w:t>По новизне – план-программа модифицированная. Соответствует концепции ФЗ «Об основных гарантиях прав ребёнка в РФ» (03.07.1998г.)</w:t>
      </w:r>
    </w:p>
    <w:p w:rsidR="00E2093C" w:rsidRPr="00020939" w:rsidRDefault="00E2093C" w:rsidP="00E2093C">
      <w:pPr>
        <w:spacing w:after="0" w:line="240" w:lineRule="auto"/>
        <w:ind w:firstLine="567"/>
        <w:jc w:val="both"/>
        <w:rPr>
          <w:rFonts w:ascii="Times New Roman" w:hAnsi="Times New Roman"/>
          <w:sz w:val="28"/>
          <w:szCs w:val="28"/>
        </w:rPr>
      </w:pPr>
      <w:r w:rsidRPr="00020939">
        <w:rPr>
          <w:rFonts w:ascii="Times New Roman" w:hAnsi="Times New Roman"/>
          <w:sz w:val="28"/>
          <w:szCs w:val="28"/>
        </w:rPr>
        <w:t>При составлении план-программы использовались материалы проекта «Я такой же, как все» - для детей с ОВЗ и их родителей, автор Алексей Сушенцов – член Республиканской ассоциации инвалидов-колясочников, Белоруссия; «Система развивающих занятий для детей, оставшихся без попечения родителей», автор Наталья Никушкина – практический психолог Бийского детского дома. Были изменены занятия по содержанию и дополнены темы занятий: «Я такой, а ты какой?», «Я такой же, как все», «Узнаём друг друга».</w:t>
      </w:r>
    </w:p>
    <w:p w:rsidR="00E2093C" w:rsidRDefault="00E2093C" w:rsidP="00E2093C">
      <w:pPr>
        <w:spacing w:after="0" w:line="240" w:lineRule="auto"/>
        <w:jc w:val="center"/>
        <w:outlineLvl w:val="0"/>
        <w:rPr>
          <w:rFonts w:ascii="Times New Roman" w:hAnsi="Times New Roman"/>
          <w:b/>
          <w:sz w:val="28"/>
          <w:szCs w:val="28"/>
        </w:rPr>
      </w:pPr>
    </w:p>
    <w:p w:rsidR="00E2093C" w:rsidRPr="00020939" w:rsidRDefault="00E2093C" w:rsidP="00E2093C">
      <w:pPr>
        <w:spacing w:after="0" w:line="240" w:lineRule="auto"/>
        <w:jc w:val="center"/>
        <w:outlineLvl w:val="0"/>
        <w:rPr>
          <w:rFonts w:ascii="Times New Roman" w:hAnsi="Times New Roman"/>
          <w:b/>
          <w:sz w:val="28"/>
          <w:szCs w:val="28"/>
        </w:rPr>
      </w:pPr>
      <w:r w:rsidRPr="00020939">
        <w:rPr>
          <w:rFonts w:ascii="Times New Roman" w:hAnsi="Times New Roman"/>
          <w:b/>
          <w:sz w:val="28"/>
          <w:szCs w:val="28"/>
        </w:rPr>
        <w:t xml:space="preserve">Тематический план образовательной деятельности педагога-психолога с детьми с ОВЗ </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4"/>
        <w:gridCol w:w="4054"/>
        <w:gridCol w:w="2329"/>
      </w:tblGrid>
      <w:tr w:rsidR="00E2093C" w:rsidRPr="00020939" w:rsidTr="00E2093C">
        <w:tc>
          <w:tcPr>
            <w:tcW w:w="3284" w:type="dxa"/>
            <w:vAlign w:val="center"/>
          </w:tcPr>
          <w:p w:rsidR="00E2093C" w:rsidRPr="00020939" w:rsidRDefault="00E2093C" w:rsidP="00E2093C">
            <w:pPr>
              <w:spacing w:after="0" w:line="240" w:lineRule="auto"/>
              <w:rPr>
                <w:rFonts w:ascii="Times New Roman" w:hAnsi="Times New Roman"/>
                <w:sz w:val="28"/>
                <w:szCs w:val="28"/>
              </w:rPr>
            </w:pPr>
            <w:r w:rsidRPr="00020939">
              <w:rPr>
                <w:rFonts w:ascii="Times New Roman" w:hAnsi="Times New Roman"/>
                <w:sz w:val="28"/>
                <w:szCs w:val="28"/>
              </w:rPr>
              <w:t>Месяц</w:t>
            </w:r>
          </w:p>
        </w:tc>
        <w:tc>
          <w:tcPr>
            <w:tcW w:w="4054" w:type="dxa"/>
            <w:vAlign w:val="center"/>
          </w:tcPr>
          <w:p w:rsidR="00E2093C" w:rsidRPr="00020939" w:rsidRDefault="00E2093C" w:rsidP="00E2093C">
            <w:pPr>
              <w:spacing w:after="0" w:line="240" w:lineRule="auto"/>
              <w:rPr>
                <w:rFonts w:ascii="Times New Roman" w:hAnsi="Times New Roman"/>
                <w:sz w:val="28"/>
                <w:szCs w:val="28"/>
              </w:rPr>
            </w:pPr>
            <w:r w:rsidRPr="00020939">
              <w:rPr>
                <w:rFonts w:ascii="Times New Roman" w:hAnsi="Times New Roman"/>
                <w:sz w:val="28"/>
                <w:szCs w:val="28"/>
              </w:rPr>
              <w:t>Тема</w:t>
            </w:r>
          </w:p>
        </w:tc>
        <w:tc>
          <w:tcPr>
            <w:tcW w:w="2329" w:type="dxa"/>
            <w:vAlign w:val="center"/>
          </w:tcPr>
          <w:p w:rsidR="00E2093C" w:rsidRPr="00020939" w:rsidRDefault="00E2093C" w:rsidP="00E2093C">
            <w:pPr>
              <w:spacing w:after="0" w:line="240" w:lineRule="auto"/>
              <w:rPr>
                <w:rFonts w:ascii="Times New Roman" w:hAnsi="Times New Roman"/>
                <w:sz w:val="28"/>
                <w:szCs w:val="28"/>
              </w:rPr>
            </w:pPr>
            <w:r w:rsidRPr="00020939">
              <w:rPr>
                <w:rFonts w:ascii="Times New Roman" w:hAnsi="Times New Roman"/>
                <w:sz w:val="28"/>
                <w:szCs w:val="28"/>
              </w:rPr>
              <w:t>Кол-во часов</w:t>
            </w:r>
          </w:p>
        </w:tc>
      </w:tr>
      <w:tr w:rsidR="00E2093C" w:rsidRPr="00020939" w:rsidTr="00E2093C">
        <w:tc>
          <w:tcPr>
            <w:tcW w:w="3284" w:type="dxa"/>
            <w:vAlign w:val="center"/>
          </w:tcPr>
          <w:p w:rsidR="00E2093C" w:rsidRPr="00020939" w:rsidRDefault="00E2093C" w:rsidP="00E2093C">
            <w:pPr>
              <w:spacing w:after="0" w:line="240" w:lineRule="auto"/>
              <w:rPr>
                <w:rFonts w:ascii="Times New Roman" w:hAnsi="Times New Roman"/>
                <w:sz w:val="28"/>
                <w:szCs w:val="28"/>
              </w:rPr>
            </w:pPr>
            <w:r w:rsidRPr="00020939">
              <w:rPr>
                <w:rFonts w:ascii="Times New Roman" w:hAnsi="Times New Roman"/>
                <w:sz w:val="28"/>
                <w:szCs w:val="28"/>
              </w:rPr>
              <w:t>октябрь/ 1-я неделя</w:t>
            </w:r>
          </w:p>
        </w:tc>
        <w:tc>
          <w:tcPr>
            <w:tcW w:w="4054" w:type="dxa"/>
          </w:tcPr>
          <w:p w:rsidR="00E2093C" w:rsidRPr="00020939" w:rsidRDefault="00E2093C" w:rsidP="00E2093C">
            <w:pPr>
              <w:spacing w:after="0" w:line="240" w:lineRule="auto"/>
              <w:rPr>
                <w:rFonts w:ascii="Times New Roman" w:hAnsi="Times New Roman"/>
                <w:sz w:val="28"/>
                <w:szCs w:val="28"/>
              </w:rPr>
            </w:pPr>
            <w:r w:rsidRPr="00020939">
              <w:rPr>
                <w:rFonts w:ascii="Times New Roman" w:hAnsi="Times New Roman"/>
                <w:sz w:val="28"/>
                <w:szCs w:val="28"/>
              </w:rPr>
              <w:t>Знакомство. Установление доброжелательных взаимоотношений</w:t>
            </w:r>
          </w:p>
        </w:tc>
        <w:tc>
          <w:tcPr>
            <w:tcW w:w="2329" w:type="dxa"/>
            <w:vAlign w:val="center"/>
          </w:tcPr>
          <w:p w:rsidR="00E2093C" w:rsidRPr="00020939" w:rsidRDefault="00E2093C" w:rsidP="00E2093C">
            <w:pPr>
              <w:spacing w:after="0" w:line="240" w:lineRule="auto"/>
              <w:rPr>
                <w:rFonts w:ascii="Times New Roman" w:hAnsi="Times New Roman"/>
                <w:sz w:val="28"/>
                <w:szCs w:val="28"/>
              </w:rPr>
            </w:pPr>
            <w:r w:rsidRPr="00020939">
              <w:rPr>
                <w:rFonts w:ascii="Times New Roman" w:hAnsi="Times New Roman"/>
                <w:sz w:val="28"/>
                <w:szCs w:val="28"/>
              </w:rPr>
              <w:t>0,5</w:t>
            </w:r>
          </w:p>
        </w:tc>
      </w:tr>
      <w:tr w:rsidR="00E2093C" w:rsidRPr="00020939" w:rsidTr="00E2093C">
        <w:tc>
          <w:tcPr>
            <w:tcW w:w="3284" w:type="dxa"/>
            <w:vAlign w:val="center"/>
          </w:tcPr>
          <w:p w:rsidR="00E2093C" w:rsidRPr="00020939" w:rsidRDefault="00E2093C" w:rsidP="00E2093C">
            <w:pPr>
              <w:spacing w:after="0" w:line="240" w:lineRule="auto"/>
              <w:rPr>
                <w:rFonts w:ascii="Times New Roman" w:hAnsi="Times New Roman"/>
                <w:sz w:val="28"/>
                <w:szCs w:val="28"/>
              </w:rPr>
            </w:pPr>
            <w:r w:rsidRPr="00020939">
              <w:rPr>
                <w:rFonts w:ascii="Times New Roman" w:hAnsi="Times New Roman"/>
                <w:sz w:val="28"/>
                <w:szCs w:val="28"/>
              </w:rPr>
              <w:t>октябрь/ 3-я неделя</w:t>
            </w:r>
          </w:p>
        </w:tc>
        <w:tc>
          <w:tcPr>
            <w:tcW w:w="4054" w:type="dxa"/>
          </w:tcPr>
          <w:p w:rsidR="00E2093C" w:rsidRPr="00020939" w:rsidRDefault="00E2093C" w:rsidP="00E2093C">
            <w:pPr>
              <w:spacing w:after="0" w:line="240" w:lineRule="auto"/>
              <w:rPr>
                <w:rFonts w:ascii="Times New Roman" w:hAnsi="Times New Roman"/>
                <w:sz w:val="28"/>
                <w:szCs w:val="28"/>
              </w:rPr>
            </w:pPr>
            <w:r w:rsidRPr="00020939">
              <w:rPr>
                <w:rFonts w:ascii="Times New Roman" w:hAnsi="Times New Roman"/>
                <w:sz w:val="28"/>
                <w:szCs w:val="28"/>
              </w:rPr>
              <w:t>Я – такой, а ты какой?</w:t>
            </w:r>
          </w:p>
        </w:tc>
        <w:tc>
          <w:tcPr>
            <w:tcW w:w="2329" w:type="dxa"/>
            <w:vAlign w:val="center"/>
          </w:tcPr>
          <w:p w:rsidR="00E2093C" w:rsidRPr="00020939" w:rsidRDefault="00E2093C" w:rsidP="00E2093C">
            <w:pPr>
              <w:spacing w:after="0" w:line="240" w:lineRule="auto"/>
              <w:rPr>
                <w:rFonts w:ascii="Times New Roman" w:hAnsi="Times New Roman"/>
                <w:sz w:val="28"/>
                <w:szCs w:val="28"/>
              </w:rPr>
            </w:pPr>
            <w:r w:rsidRPr="00020939">
              <w:rPr>
                <w:rFonts w:ascii="Times New Roman" w:hAnsi="Times New Roman"/>
                <w:sz w:val="28"/>
                <w:szCs w:val="28"/>
              </w:rPr>
              <w:t>0,5</w:t>
            </w:r>
          </w:p>
        </w:tc>
      </w:tr>
      <w:tr w:rsidR="00E2093C" w:rsidRPr="00020939" w:rsidTr="00E2093C">
        <w:tc>
          <w:tcPr>
            <w:tcW w:w="3284" w:type="dxa"/>
            <w:vAlign w:val="center"/>
          </w:tcPr>
          <w:p w:rsidR="00E2093C" w:rsidRPr="00020939" w:rsidRDefault="00E2093C" w:rsidP="00E2093C">
            <w:pPr>
              <w:spacing w:after="0" w:line="240" w:lineRule="auto"/>
              <w:rPr>
                <w:rFonts w:ascii="Times New Roman" w:hAnsi="Times New Roman"/>
                <w:sz w:val="28"/>
                <w:szCs w:val="28"/>
              </w:rPr>
            </w:pPr>
            <w:r w:rsidRPr="00020939">
              <w:rPr>
                <w:rFonts w:ascii="Times New Roman" w:hAnsi="Times New Roman"/>
                <w:sz w:val="28"/>
                <w:szCs w:val="28"/>
              </w:rPr>
              <w:t>ноябрь/ 1-я неделя</w:t>
            </w:r>
          </w:p>
        </w:tc>
        <w:tc>
          <w:tcPr>
            <w:tcW w:w="4054" w:type="dxa"/>
          </w:tcPr>
          <w:p w:rsidR="00E2093C" w:rsidRPr="00020939" w:rsidRDefault="00E2093C" w:rsidP="00E2093C">
            <w:pPr>
              <w:spacing w:after="0" w:line="240" w:lineRule="auto"/>
              <w:rPr>
                <w:rFonts w:ascii="Times New Roman" w:hAnsi="Times New Roman"/>
                <w:sz w:val="28"/>
                <w:szCs w:val="28"/>
              </w:rPr>
            </w:pPr>
            <w:r w:rsidRPr="00020939">
              <w:rPr>
                <w:rFonts w:ascii="Times New Roman" w:hAnsi="Times New Roman"/>
                <w:sz w:val="28"/>
                <w:szCs w:val="28"/>
              </w:rPr>
              <w:t>Я и другие (Я не один, нас много)</w:t>
            </w:r>
          </w:p>
        </w:tc>
        <w:tc>
          <w:tcPr>
            <w:tcW w:w="2329" w:type="dxa"/>
            <w:vAlign w:val="center"/>
          </w:tcPr>
          <w:p w:rsidR="00E2093C" w:rsidRPr="00020939" w:rsidRDefault="00E2093C" w:rsidP="00E2093C">
            <w:pPr>
              <w:spacing w:after="0" w:line="240" w:lineRule="auto"/>
              <w:rPr>
                <w:rFonts w:ascii="Times New Roman" w:hAnsi="Times New Roman"/>
                <w:sz w:val="28"/>
                <w:szCs w:val="28"/>
              </w:rPr>
            </w:pPr>
            <w:r w:rsidRPr="00020939">
              <w:rPr>
                <w:rFonts w:ascii="Times New Roman" w:hAnsi="Times New Roman"/>
                <w:sz w:val="28"/>
                <w:szCs w:val="28"/>
              </w:rPr>
              <w:t>0,5</w:t>
            </w:r>
          </w:p>
        </w:tc>
      </w:tr>
      <w:tr w:rsidR="00E2093C" w:rsidRPr="00020939" w:rsidTr="00E2093C">
        <w:tc>
          <w:tcPr>
            <w:tcW w:w="3284" w:type="dxa"/>
            <w:vAlign w:val="center"/>
          </w:tcPr>
          <w:p w:rsidR="00E2093C" w:rsidRPr="00020939" w:rsidRDefault="00E2093C" w:rsidP="00E2093C">
            <w:pPr>
              <w:spacing w:after="0" w:line="240" w:lineRule="auto"/>
              <w:rPr>
                <w:rFonts w:ascii="Times New Roman" w:hAnsi="Times New Roman"/>
                <w:sz w:val="28"/>
                <w:szCs w:val="28"/>
              </w:rPr>
            </w:pPr>
            <w:r w:rsidRPr="00020939">
              <w:rPr>
                <w:rFonts w:ascii="Times New Roman" w:hAnsi="Times New Roman"/>
                <w:sz w:val="28"/>
                <w:szCs w:val="28"/>
              </w:rPr>
              <w:t>ноябрь/ 3-я неделя</w:t>
            </w:r>
          </w:p>
        </w:tc>
        <w:tc>
          <w:tcPr>
            <w:tcW w:w="4054" w:type="dxa"/>
          </w:tcPr>
          <w:p w:rsidR="00E2093C" w:rsidRPr="00020939" w:rsidRDefault="00E2093C" w:rsidP="00E2093C">
            <w:pPr>
              <w:spacing w:after="0" w:line="240" w:lineRule="auto"/>
              <w:rPr>
                <w:rFonts w:ascii="Times New Roman" w:hAnsi="Times New Roman"/>
                <w:sz w:val="28"/>
                <w:szCs w:val="28"/>
              </w:rPr>
            </w:pPr>
            <w:r w:rsidRPr="00020939">
              <w:rPr>
                <w:rFonts w:ascii="Times New Roman" w:hAnsi="Times New Roman"/>
                <w:sz w:val="28"/>
                <w:szCs w:val="28"/>
              </w:rPr>
              <w:t>«Это – я» - я рисую свой портрет. Я – уверенный.</w:t>
            </w:r>
          </w:p>
        </w:tc>
        <w:tc>
          <w:tcPr>
            <w:tcW w:w="2329" w:type="dxa"/>
            <w:vAlign w:val="center"/>
          </w:tcPr>
          <w:p w:rsidR="00E2093C" w:rsidRPr="00020939" w:rsidRDefault="00E2093C" w:rsidP="00E2093C">
            <w:pPr>
              <w:spacing w:after="0" w:line="240" w:lineRule="auto"/>
              <w:rPr>
                <w:rFonts w:ascii="Times New Roman" w:hAnsi="Times New Roman"/>
                <w:sz w:val="28"/>
                <w:szCs w:val="28"/>
              </w:rPr>
            </w:pPr>
            <w:r w:rsidRPr="00020939">
              <w:rPr>
                <w:rFonts w:ascii="Times New Roman" w:hAnsi="Times New Roman"/>
                <w:sz w:val="28"/>
                <w:szCs w:val="28"/>
              </w:rPr>
              <w:t>0,5</w:t>
            </w:r>
          </w:p>
        </w:tc>
      </w:tr>
      <w:tr w:rsidR="00E2093C" w:rsidRPr="00020939" w:rsidTr="00E2093C">
        <w:tc>
          <w:tcPr>
            <w:tcW w:w="3284" w:type="dxa"/>
            <w:vAlign w:val="center"/>
          </w:tcPr>
          <w:p w:rsidR="00E2093C" w:rsidRPr="00020939" w:rsidRDefault="00E2093C" w:rsidP="00E2093C">
            <w:pPr>
              <w:spacing w:after="0" w:line="240" w:lineRule="auto"/>
              <w:rPr>
                <w:rFonts w:ascii="Times New Roman" w:hAnsi="Times New Roman"/>
                <w:sz w:val="28"/>
                <w:szCs w:val="28"/>
              </w:rPr>
            </w:pPr>
            <w:r w:rsidRPr="00020939">
              <w:rPr>
                <w:rFonts w:ascii="Times New Roman" w:hAnsi="Times New Roman"/>
                <w:sz w:val="28"/>
                <w:szCs w:val="28"/>
              </w:rPr>
              <w:t>декабрь/ 1-я неделя</w:t>
            </w:r>
          </w:p>
        </w:tc>
        <w:tc>
          <w:tcPr>
            <w:tcW w:w="4054" w:type="dxa"/>
          </w:tcPr>
          <w:p w:rsidR="00E2093C" w:rsidRPr="00020939" w:rsidRDefault="00E2093C" w:rsidP="00E2093C">
            <w:pPr>
              <w:spacing w:after="0" w:line="240" w:lineRule="auto"/>
              <w:rPr>
                <w:rFonts w:ascii="Times New Roman" w:hAnsi="Times New Roman"/>
                <w:sz w:val="28"/>
                <w:szCs w:val="28"/>
              </w:rPr>
            </w:pPr>
            <w:r w:rsidRPr="00020939">
              <w:rPr>
                <w:rFonts w:ascii="Times New Roman" w:hAnsi="Times New Roman"/>
                <w:sz w:val="28"/>
                <w:szCs w:val="28"/>
              </w:rPr>
              <w:t>Наши имена.</w:t>
            </w:r>
          </w:p>
        </w:tc>
        <w:tc>
          <w:tcPr>
            <w:tcW w:w="2329" w:type="dxa"/>
            <w:vAlign w:val="center"/>
          </w:tcPr>
          <w:p w:rsidR="00E2093C" w:rsidRPr="00020939" w:rsidRDefault="00E2093C" w:rsidP="00E2093C">
            <w:pPr>
              <w:spacing w:after="0" w:line="240" w:lineRule="auto"/>
              <w:rPr>
                <w:rFonts w:ascii="Times New Roman" w:hAnsi="Times New Roman"/>
                <w:sz w:val="28"/>
                <w:szCs w:val="28"/>
              </w:rPr>
            </w:pPr>
            <w:r w:rsidRPr="00020939">
              <w:rPr>
                <w:rFonts w:ascii="Times New Roman" w:hAnsi="Times New Roman"/>
                <w:sz w:val="28"/>
                <w:szCs w:val="28"/>
              </w:rPr>
              <w:t>0,5</w:t>
            </w:r>
          </w:p>
        </w:tc>
      </w:tr>
      <w:tr w:rsidR="00E2093C" w:rsidRPr="00020939" w:rsidTr="00E2093C">
        <w:tc>
          <w:tcPr>
            <w:tcW w:w="3284" w:type="dxa"/>
            <w:vAlign w:val="center"/>
          </w:tcPr>
          <w:p w:rsidR="00E2093C" w:rsidRPr="00020939" w:rsidRDefault="00E2093C" w:rsidP="00E2093C">
            <w:pPr>
              <w:spacing w:after="0" w:line="240" w:lineRule="auto"/>
              <w:rPr>
                <w:rFonts w:ascii="Times New Roman" w:hAnsi="Times New Roman"/>
                <w:sz w:val="28"/>
                <w:szCs w:val="28"/>
              </w:rPr>
            </w:pPr>
            <w:r w:rsidRPr="00020939">
              <w:rPr>
                <w:rFonts w:ascii="Times New Roman" w:hAnsi="Times New Roman"/>
                <w:sz w:val="28"/>
                <w:szCs w:val="28"/>
              </w:rPr>
              <w:t>декабрь/ 3-я неделя</w:t>
            </w:r>
          </w:p>
        </w:tc>
        <w:tc>
          <w:tcPr>
            <w:tcW w:w="4054" w:type="dxa"/>
          </w:tcPr>
          <w:p w:rsidR="00E2093C" w:rsidRPr="00020939" w:rsidRDefault="00E2093C" w:rsidP="00E2093C">
            <w:pPr>
              <w:spacing w:after="0" w:line="240" w:lineRule="auto"/>
              <w:rPr>
                <w:rFonts w:ascii="Times New Roman" w:hAnsi="Times New Roman"/>
                <w:sz w:val="28"/>
                <w:szCs w:val="28"/>
              </w:rPr>
            </w:pPr>
            <w:r w:rsidRPr="00020939">
              <w:rPr>
                <w:rFonts w:ascii="Times New Roman" w:hAnsi="Times New Roman"/>
                <w:sz w:val="28"/>
                <w:szCs w:val="28"/>
              </w:rPr>
              <w:t>Я такой как все.</w:t>
            </w:r>
          </w:p>
        </w:tc>
        <w:tc>
          <w:tcPr>
            <w:tcW w:w="2329" w:type="dxa"/>
            <w:vAlign w:val="center"/>
          </w:tcPr>
          <w:p w:rsidR="00E2093C" w:rsidRPr="00020939" w:rsidRDefault="00E2093C" w:rsidP="00E2093C">
            <w:pPr>
              <w:spacing w:after="0" w:line="240" w:lineRule="auto"/>
              <w:rPr>
                <w:rFonts w:ascii="Times New Roman" w:hAnsi="Times New Roman"/>
                <w:sz w:val="28"/>
                <w:szCs w:val="28"/>
              </w:rPr>
            </w:pPr>
            <w:r w:rsidRPr="00020939">
              <w:rPr>
                <w:rFonts w:ascii="Times New Roman" w:hAnsi="Times New Roman"/>
                <w:sz w:val="28"/>
                <w:szCs w:val="28"/>
              </w:rPr>
              <w:t>0,5</w:t>
            </w:r>
          </w:p>
        </w:tc>
      </w:tr>
      <w:tr w:rsidR="00E2093C" w:rsidRPr="00020939" w:rsidTr="00E2093C">
        <w:tc>
          <w:tcPr>
            <w:tcW w:w="3284" w:type="dxa"/>
            <w:vAlign w:val="center"/>
          </w:tcPr>
          <w:p w:rsidR="00E2093C" w:rsidRPr="00020939" w:rsidRDefault="00E2093C" w:rsidP="00E2093C">
            <w:pPr>
              <w:spacing w:after="0" w:line="240" w:lineRule="auto"/>
              <w:rPr>
                <w:rFonts w:ascii="Times New Roman" w:hAnsi="Times New Roman"/>
                <w:sz w:val="28"/>
                <w:szCs w:val="28"/>
              </w:rPr>
            </w:pPr>
            <w:r w:rsidRPr="00020939">
              <w:rPr>
                <w:rFonts w:ascii="Times New Roman" w:hAnsi="Times New Roman"/>
                <w:sz w:val="28"/>
                <w:szCs w:val="28"/>
              </w:rPr>
              <w:t>январь/ 3-я неделя</w:t>
            </w:r>
          </w:p>
        </w:tc>
        <w:tc>
          <w:tcPr>
            <w:tcW w:w="4054" w:type="dxa"/>
          </w:tcPr>
          <w:p w:rsidR="00E2093C" w:rsidRPr="00020939" w:rsidRDefault="00E2093C" w:rsidP="00E2093C">
            <w:pPr>
              <w:spacing w:after="0" w:line="240" w:lineRule="auto"/>
              <w:rPr>
                <w:rFonts w:ascii="Times New Roman" w:hAnsi="Times New Roman"/>
                <w:sz w:val="28"/>
                <w:szCs w:val="28"/>
              </w:rPr>
            </w:pPr>
            <w:r w:rsidRPr="00020939">
              <w:rPr>
                <w:rFonts w:ascii="Times New Roman" w:hAnsi="Times New Roman"/>
                <w:sz w:val="28"/>
                <w:szCs w:val="28"/>
              </w:rPr>
              <w:t>Узнаём друг друга.</w:t>
            </w:r>
          </w:p>
        </w:tc>
        <w:tc>
          <w:tcPr>
            <w:tcW w:w="2329" w:type="dxa"/>
            <w:vAlign w:val="center"/>
          </w:tcPr>
          <w:p w:rsidR="00E2093C" w:rsidRPr="00020939" w:rsidRDefault="00E2093C" w:rsidP="00E2093C">
            <w:pPr>
              <w:spacing w:after="0" w:line="240" w:lineRule="auto"/>
              <w:rPr>
                <w:rFonts w:ascii="Times New Roman" w:hAnsi="Times New Roman"/>
                <w:sz w:val="28"/>
                <w:szCs w:val="28"/>
              </w:rPr>
            </w:pPr>
            <w:r w:rsidRPr="00020939">
              <w:rPr>
                <w:rFonts w:ascii="Times New Roman" w:hAnsi="Times New Roman"/>
                <w:sz w:val="28"/>
                <w:szCs w:val="28"/>
              </w:rPr>
              <w:t>0,5</w:t>
            </w:r>
          </w:p>
        </w:tc>
      </w:tr>
      <w:tr w:rsidR="00E2093C" w:rsidRPr="00020939" w:rsidTr="00E2093C">
        <w:tc>
          <w:tcPr>
            <w:tcW w:w="3284" w:type="dxa"/>
            <w:vAlign w:val="center"/>
          </w:tcPr>
          <w:p w:rsidR="00E2093C" w:rsidRPr="00020939" w:rsidRDefault="00E2093C" w:rsidP="00E2093C">
            <w:pPr>
              <w:spacing w:after="0" w:line="240" w:lineRule="auto"/>
              <w:rPr>
                <w:rFonts w:ascii="Times New Roman" w:hAnsi="Times New Roman"/>
                <w:sz w:val="28"/>
                <w:szCs w:val="28"/>
              </w:rPr>
            </w:pPr>
            <w:r w:rsidRPr="00020939">
              <w:rPr>
                <w:rFonts w:ascii="Times New Roman" w:hAnsi="Times New Roman"/>
                <w:sz w:val="28"/>
                <w:szCs w:val="28"/>
              </w:rPr>
              <w:t>февраль/ 1-я неделя</w:t>
            </w:r>
          </w:p>
        </w:tc>
        <w:tc>
          <w:tcPr>
            <w:tcW w:w="4054" w:type="dxa"/>
          </w:tcPr>
          <w:p w:rsidR="00E2093C" w:rsidRPr="00020939" w:rsidRDefault="00E2093C" w:rsidP="00E2093C">
            <w:pPr>
              <w:spacing w:after="0" w:line="240" w:lineRule="auto"/>
              <w:rPr>
                <w:rFonts w:ascii="Times New Roman" w:hAnsi="Times New Roman"/>
                <w:sz w:val="28"/>
                <w:szCs w:val="28"/>
              </w:rPr>
            </w:pPr>
            <w:r w:rsidRPr="00020939">
              <w:rPr>
                <w:rFonts w:ascii="Times New Roman" w:hAnsi="Times New Roman"/>
                <w:sz w:val="28"/>
                <w:szCs w:val="28"/>
              </w:rPr>
              <w:t>Внимание к партнёру</w:t>
            </w:r>
          </w:p>
        </w:tc>
        <w:tc>
          <w:tcPr>
            <w:tcW w:w="2329" w:type="dxa"/>
            <w:vAlign w:val="center"/>
          </w:tcPr>
          <w:p w:rsidR="00E2093C" w:rsidRPr="00020939" w:rsidRDefault="00E2093C" w:rsidP="00E2093C">
            <w:pPr>
              <w:spacing w:after="0" w:line="240" w:lineRule="auto"/>
              <w:rPr>
                <w:rFonts w:ascii="Times New Roman" w:hAnsi="Times New Roman"/>
                <w:sz w:val="28"/>
                <w:szCs w:val="28"/>
              </w:rPr>
            </w:pPr>
            <w:r w:rsidRPr="00020939">
              <w:rPr>
                <w:rFonts w:ascii="Times New Roman" w:hAnsi="Times New Roman"/>
                <w:sz w:val="28"/>
                <w:szCs w:val="28"/>
              </w:rPr>
              <w:t>0,5</w:t>
            </w:r>
          </w:p>
        </w:tc>
      </w:tr>
      <w:tr w:rsidR="00E2093C" w:rsidRPr="00020939" w:rsidTr="00E2093C">
        <w:tc>
          <w:tcPr>
            <w:tcW w:w="3284" w:type="dxa"/>
            <w:vAlign w:val="center"/>
          </w:tcPr>
          <w:p w:rsidR="00E2093C" w:rsidRPr="00020939" w:rsidRDefault="00E2093C" w:rsidP="00E2093C">
            <w:pPr>
              <w:spacing w:after="0" w:line="240" w:lineRule="auto"/>
              <w:rPr>
                <w:rFonts w:ascii="Times New Roman" w:hAnsi="Times New Roman"/>
                <w:sz w:val="28"/>
                <w:szCs w:val="28"/>
              </w:rPr>
            </w:pPr>
            <w:r w:rsidRPr="00020939">
              <w:rPr>
                <w:rFonts w:ascii="Times New Roman" w:hAnsi="Times New Roman"/>
                <w:sz w:val="28"/>
                <w:szCs w:val="28"/>
              </w:rPr>
              <w:t>февраль/ 3-я неделя</w:t>
            </w:r>
          </w:p>
        </w:tc>
        <w:tc>
          <w:tcPr>
            <w:tcW w:w="4054" w:type="dxa"/>
          </w:tcPr>
          <w:p w:rsidR="00E2093C" w:rsidRPr="00020939" w:rsidRDefault="00E2093C" w:rsidP="00E2093C">
            <w:pPr>
              <w:spacing w:after="0" w:line="240" w:lineRule="auto"/>
              <w:rPr>
                <w:rFonts w:ascii="Times New Roman" w:hAnsi="Times New Roman"/>
                <w:sz w:val="28"/>
                <w:szCs w:val="28"/>
              </w:rPr>
            </w:pPr>
            <w:r w:rsidRPr="00020939">
              <w:rPr>
                <w:rFonts w:ascii="Times New Roman" w:hAnsi="Times New Roman"/>
                <w:sz w:val="28"/>
                <w:szCs w:val="28"/>
              </w:rPr>
              <w:t>Волшебные средства понимания</w:t>
            </w:r>
          </w:p>
        </w:tc>
        <w:tc>
          <w:tcPr>
            <w:tcW w:w="2329" w:type="dxa"/>
            <w:vAlign w:val="center"/>
          </w:tcPr>
          <w:p w:rsidR="00E2093C" w:rsidRPr="00020939" w:rsidRDefault="00E2093C" w:rsidP="00E2093C">
            <w:pPr>
              <w:spacing w:after="0" w:line="240" w:lineRule="auto"/>
              <w:rPr>
                <w:rFonts w:ascii="Times New Roman" w:hAnsi="Times New Roman"/>
                <w:sz w:val="28"/>
                <w:szCs w:val="28"/>
              </w:rPr>
            </w:pPr>
            <w:r w:rsidRPr="00020939">
              <w:rPr>
                <w:rFonts w:ascii="Times New Roman" w:hAnsi="Times New Roman"/>
                <w:sz w:val="28"/>
                <w:szCs w:val="28"/>
              </w:rPr>
              <w:t>0,5</w:t>
            </w:r>
          </w:p>
        </w:tc>
      </w:tr>
      <w:tr w:rsidR="00E2093C" w:rsidRPr="00020939" w:rsidTr="00E2093C">
        <w:tc>
          <w:tcPr>
            <w:tcW w:w="3284" w:type="dxa"/>
            <w:vAlign w:val="center"/>
          </w:tcPr>
          <w:p w:rsidR="00E2093C" w:rsidRPr="00020939" w:rsidRDefault="00E2093C" w:rsidP="00E2093C">
            <w:pPr>
              <w:spacing w:after="0" w:line="240" w:lineRule="auto"/>
              <w:rPr>
                <w:rFonts w:ascii="Times New Roman" w:hAnsi="Times New Roman"/>
                <w:sz w:val="28"/>
                <w:szCs w:val="28"/>
              </w:rPr>
            </w:pPr>
            <w:r w:rsidRPr="00020939">
              <w:rPr>
                <w:rFonts w:ascii="Times New Roman" w:hAnsi="Times New Roman"/>
                <w:sz w:val="28"/>
                <w:szCs w:val="28"/>
              </w:rPr>
              <w:t>март/ 1-я неделя</w:t>
            </w:r>
          </w:p>
        </w:tc>
        <w:tc>
          <w:tcPr>
            <w:tcW w:w="4054" w:type="dxa"/>
          </w:tcPr>
          <w:p w:rsidR="00E2093C" w:rsidRPr="00020939" w:rsidRDefault="00E2093C" w:rsidP="00E2093C">
            <w:pPr>
              <w:spacing w:after="0" w:line="240" w:lineRule="auto"/>
              <w:rPr>
                <w:rFonts w:ascii="Times New Roman" w:hAnsi="Times New Roman"/>
                <w:sz w:val="28"/>
                <w:szCs w:val="28"/>
              </w:rPr>
            </w:pPr>
            <w:r w:rsidRPr="00020939">
              <w:rPr>
                <w:rFonts w:ascii="Times New Roman" w:hAnsi="Times New Roman"/>
                <w:sz w:val="28"/>
                <w:szCs w:val="28"/>
              </w:rPr>
              <w:t>Итоговое занятие: «Это я! Вот я какой!»</w:t>
            </w:r>
          </w:p>
        </w:tc>
        <w:tc>
          <w:tcPr>
            <w:tcW w:w="2329" w:type="dxa"/>
            <w:vAlign w:val="center"/>
          </w:tcPr>
          <w:p w:rsidR="00E2093C" w:rsidRPr="00020939" w:rsidRDefault="00E2093C" w:rsidP="00E2093C">
            <w:pPr>
              <w:spacing w:after="0" w:line="240" w:lineRule="auto"/>
              <w:rPr>
                <w:rFonts w:ascii="Times New Roman" w:hAnsi="Times New Roman"/>
                <w:sz w:val="28"/>
                <w:szCs w:val="28"/>
              </w:rPr>
            </w:pPr>
            <w:r w:rsidRPr="00020939">
              <w:rPr>
                <w:rFonts w:ascii="Times New Roman" w:hAnsi="Times New Roman"/>
                <w:sz w:val="28"/>
                <w:szCs w:val="28"/>
              </w:rPr>
              <w:t>0,5</w:t>
            </w:r>
          </w:p>
        </w:tc>
      </w:tr>
      <w:tr w:rsidR="00E2093C" w:rsidRPr="00020939" w:rsidTr="00E2093C">
        <w:tc>
          <w:tcPr>
            <w:tcW w:w="3284" w:type="dxa"/>
            <w:vAlign w:val="center"/>
          </w:tcPr>
          <w:p w:rsidR="00E2093C" w:rsidRPr="00020939" w:rsidRDefault="00E2093C" w:rsidP="00E2093C">
            <w:pPr>
              <w:spacing w:after="0" w:line="240" w:lineRule="auto"/>
              <w:rPr>
                <w:rFonts w:ascii="Times New Roman" w:hAnsi="Times New Roman"/>
                <w:sz w:val="28"/>
                <w:szCs w:val="28"/>
              </w:rPr>
            </w:pPr>
            <w:r w:rsidRPr="00020939">
              <w:rPr>
                <w:rFonts w:ascii="Times New Roman" w:hAnsi="Times New Roman"/>
                <w:sz w:val="28"/>
                <w:szCs w:val="28"/>
              </w:rPr>
              <w:t>Итого</w:t>
            </w:r>
          </w:p>
        </w:tc>
        <w:tc>
          <w:tcPr>
            <w:tcW w:w="4054" w:type="dxa"/>
          </w:tcPr>
          <w:p w:rsidR="00E2093C" w:rsidRPr="00020939" w:rsidRDefault="00E2093C" w:rsidP="00E2093C">
            <w:pPr>
              <w:spacing w:after="0" w:line="240" w:lineRule="auto"/>
              <w:rPr>
                <w:rFonts w:ascii="Times New Roman" w:hAnsi="Times New Roman"/>
                <w:sz w:val="28"/>
                <w:szCs w:val="28"/>
              </w:rPr>
            </w:pPr>
            <w:r w:rsidRPr="00020939">
              <w:rPr>
                <w:rFonts w:ascii="Times New Roman" w:hAnsi="Times New Roman"/>
                <w:sz w:val="28"/>
                <w:szCs w:val="28"/>
              </w:rPr>
              <w:t>10 занятий</w:t>
            </w:r>
          </w:p>
        </w:tc>
        <w:tc>
          <w:tcPr>
            <w:tcW w:w="2329" w:type="dxa"/>
            <w:vAlign w:val="center"/>
          </w:tcPr>
          <w:p w:rsidR="00E2093C" w:rsidRPr="00020939" w:rsidRDefault="00E2093C" w:rsidP="00E2093C">
            <w:pPr>
              <w:spacing w:after="0" w:line="240" w:lineRule="auto"/>
              <w:rPr>
                <w:rFonts w:ascii="Times New Roman" w:hAnsi="Times New Roman"/>
                <w:sz w:val="28"/>
                <w:szCs w:val="28"/>
              </w:rPr>
            </w:pPr>
            <w:r w:rsidRPr="00020939">
              <w:rPr>
                <w:rFonts w:ascii="Times New Roman" w:hAnsi="Times New Roman"/>
                <w:sz w:val="28"/>
                <w:szCs w:val="28"/>
              </w:rPr>
              <w:t>5ч</w:t>
            </w:r>
          </w:p>
        </w:tc>
      </w:tr>
    </w:tbl>
    <w:p w:rsidR="00E2093C" w:rsidRPr="00020939" w:rsidRDefault="00E2093C" w:rsidP="00E2093C">
      <w:pPr>
        <w:spacing w:after="0" w:line="240" w:lineRule="auto"/>
        <w:jc w:val="center"/>
        <w:rPr>
          <w:rFonts w:ascii="Times New Roman" w:hAnsi="Times New Roman"/>
          <w:b/>
          <w:sz w:val="28"/>
          <w:szCs w:val="28"/>
        </w:rPr>
      </w:pPr>
    </w:p>
    <w:p w:rsidR="00E2093C" w:rsidRPr="00020939" w:rsidRDefault="00E2093C" w:rsidP="00E2093C">
      <w:pPr>
        <w:spacing w:after="0" w:line="240" w:lineRule="auto"/>
        <w:jc w:val="center"/>
        <w:rPr>
          <w:rFonts w:ascii="Times New Roman" w:hAnsi="Times New Roman"/>
          <w:b/>
          <w:sz w:val="28"/>
          <w:szCs w:val="28"/>
        </w:rPr>
      </w:pPr>
      <w:r w:rsidRPr="00020939">
        <w:rPr>
          <w:rFonts w:ascii="Times New Roman" w:hAnsi="Times New Roman"/>
          <w:b/>
          <w:sz w:val="28"/>
          <w:szCs w:val="28"/>
        </w:rPr>
        <w:t>Структура занятий</w:t>
      </w:r>
    </w:p>
    <w:p w:rsidR="00E2093C" w:rsidRPr="00020939" w:rsidRDefault="00E2093C" w:rsidP="00E2093C">
      <w:pPr>
        <w:spacing w:after="0" w:line="240" w:lineRule="auto"/>
        <w:ind w:firstLine="567"/>
        <w:jc w:val="both"/>
        <w:rPr>
          <w:rFonts w:ascii="Times New Roman" w:hAnsi="Times New Roman"/>
          <w:sz w:val="28"/>
          <w:szCs w:val="28"/>
        </w:rPr>
      </w:pPr>
      <w:r w:rsidRPr="00020939">
        <w:rPr>
          <w:rFonts w:ascii="Times New Roman" w:hAnsi="Times New Roman"/>
          <w:sz w:val="28"/>
          <w:szCs w:val="28"/>
        </w:rPr>
        <w:t>План-программа представлена в виде подробных сценариев занятий, но не всегда возможно использовать сценарии в неизменном виде. Ценностью план-программы является психологически обоснованная последовательность групповых занятий. Все занятия имеют общую гибкую структуру, которая разработана с учётом возрастных особенностей детей дошкольного возраста. В зависимости от состояния детей и конкретных условий проведения занятия, порядок упражнений можно менять.</w:t>
      </w:r>
    </w:p>
    <w:p w:rsidR="00E2093C" w:rsidRPr="00020939" w:rsidRDefault="00E2093C" w:rsidP="00E2093C">
      <w:pPr>
        <w:spacing w:after="0" w:line="240" w:lineRule="auto"/>
        <w:ind w:firstLine="567"/>
        <w:jc w:val="both"/>
        <w:rPr>
          <w:rFonts w:ascii="Times New Roman" w:hAnsi="Times New Roman"/>
          <w:sz w:val="28"/>
          <w:szCs w:val="28"/>
        </w:rPr>
      </w:pPr>
      <w:r w:rsidRPr="00020939">
        <w:rPr>
          <w:rFonts w:ascii="Times New Roman" w:hAnsi="Times New Roman"/>
          <w:sz w:val="28"/>
          <w:szCs w:val="28"/>
        </w:rPr>
        <w:t>План-программа включает в себя 10 занятий, продолжительностью 20 – 40 минут. Учитывая разный возраст, разные возможности детей, занятия составлены так, чтобы в них происходила постоянная смена разных видов деятельности (методический аппарат): игра, беседа, тренинг, рисование, конструирование и т.п.</w:t>
      </w:r>
    </w:p>
    <w:p w:rsidR="00E2093C" w:rsidRPr="00020939" w:rsidRDefault="00E2093C" w:rsidP="00E2093C">
      <w:pPr>
        <w:spacing w:after="0" w:line="240" w:lineRule="auto"/>
        <w:ind w:firstLine="567"/>
        <w:jc w:val="both"/>
        <w:rPr>
          <w:rFonts w:ascii="Times New Roman" w:hAnsi="Times New Roman"/>
          <w:sz w:val="28"/>
          <w:szCs w:val="28"/>
        </w:rPr>
      </w:pPr>
      <w:r w:rsidRPr="00020939">
        <w:rPr>
          <w:rFonts w:ascii="Times New Roman" w:hAnsi="Times New Roman"/>
          <w:sz w:val="28"/>
          <w:szCs w:val="28"/>
        </w:rPr>
        <w:t>Каждое занятие содержит следующие этапы:</w:t>
      </w:r>
    </w:p>
    <w:p w:rsidR="00E2093C" w:rsidRPr="00020939" w:rsidRDefault="00E2093C" w:rsidP="00DE491F">
      <w:pPr>
        <w:numPr>
          <w:ilvl w:val="0"/>
          <w:numId w:val="164"/>
        </w:numPr>
        <w:spacing w:after="0" w:line="240" w:lineRule="auto"/>
        <w:ind w:left="426" w:hanging="426"/>
        <w:jc w:val="both"/>
        <w:rPr>
          <w:rFonts w:ascii="Times New Roman" w:hAnsi="Times New Roman"/>
          <w:sz w:val="28"/>
          <w:szCs w:val="28"/>
        </w:rPr>
      </w:pPr>
      <w:r w:rsidRPr="00020939">
        <w:rPr>
          <w:rFonts w:ascii="Times New Roman" w:hAnsi="Times New Roman"/>
          <w:sz w:val="28"/>
          <w:szCs w:val="28"/>
        </w:rPr>
        <w:t>создание эмоционального настроя в группе;</w:t>
      </w:r>
    </w:p>
    <w:p w:rsidR="00E2093C" w:rsidRPr="00020939" w:rsidRDefault="00E2093C" w:rsidP="00DE491F">
      <w:pPr>
        <w:numPr>
          <w:ilvl w:val="0"/>
          <w:numId w:val="164"/>
        </w:numPr>
        <w:spacing w:after="0" w:line="240" w:lineRule="auto"/>
        <w:ind w:left="426" w:hanging="426"/>
        <w:jc w:val="both"/>
        <w:rPr>
          <w:rFonts w:ascii="Times New Roman" w:hAnsi="Times New Roman"/>
          <w:sz w:val="28"/>
          <w:szCs w:val="28"/>
        </w:rPr>
      </w:pPr>
      <w:r w:rsidRPr="00020939">
        <w:rPr>
          <w:rFonts w:ascii="Times New Roman" w:hAnsi="Times New Roman"/>
          <w:sz w:val="28"/>
          <w:szCs w:val="28"/>
        </w:rPr>
        <w:t>создание у каждого участника чувства принадлежности к группе через игры, упражнения, беседы и закрепление положительных эмоций от работы, общения.</w:t>
      </w:r>
    </w:p>
    <w:p w:rsidR="00E2093C" w:rsidRPr="00020939" w:rsidRDefault="00E2093C" w:rsidP="00E2093C">
      <w:pPr>
        <w:spacing w:after="0" w:line="240" w:lineRule="auto"/>
        <w:ind w:firstLine="567"/>
        <w:jc w:val="both"/>
        <w:rPr>
          <w:rFonts w:ascii="Times New Roman" w:hAnsi="Times New Roman"/>
          <w:sz w:val="28"/>
          <w:szCs w:val="28"/>
        </w:rPr>
      </w:pPr>
      <w:r w:rsidRPr="00020939">
        <w:rPr>
          <w:rFonts w:ascii="Times New Roman" w:hAnsi="Times New Roman"/>
          <w:sz w:val="28"/>
          <w:szCs w:val="28"/>
        </w:rPr>
        <w:t>Занятия проводятся 1 раз в неделю. Группа должна быть небольшой – тогда ребёнок получает возможность быть в центре внимания, ощущать собственную значимость</w:t>
      </w:r>
    </w:p>
    <w:p w:rsidR="00E2093C" w:rsidRPr="00020939" w:rsidRDefault="00E2093C" w:rsidP="00E2093C">
      <w:pPr>
        <w:spacing w:after="0" w:line="240" w:lineRule="auto"/>
        <w:ind w:firstLine="567"/>
        <w:jc w:val="both"/>
        <w:rPr>
          <w:rFonts w:ascii="Times New Roman" w:hAnsi="Times New Roman"/>
          <w:sz w:val="28"/>
          <w:szCs w:val="28"/>
        </w:rPr>
      </w:pPr>
      <w:r w:rsidRPr="00020939">
        <w:rPr>
          <w:rFonts w:ascii="Times New Roman" w:hAnsi="Times New Roman"/>
          <w:sz w:val="28"/>
          <w:szCs w:val="28"/>
        </w:rPr>
        <w:t>На все занятия с детьми с ОВЗ мы приглашали их родителей, братьев, сестёр, знакомых и просто желающих с целью корректировать боязливость в отношении инвалидов, пропагандировать «неопекунское» поведение по отношению к людям с ОВЗ. Считаем, что присутствие гостей необходимо. Ведь они первые помощники в реабилитационном процессе. Программа жизни закладывается в детстве. Объяснение многих поступков людей во взрослой жизни можно найти в проблемах детства. Оттуда же и отношение человека к инвалидам. Мы с детства не привыкли воспринимать людей с ОВЗ как полноправных членов общества. И не подозреваем о проблемах, с которыми сталкиваются они изо дня в день. А ведь от этого не застрахован никто. Ребёнок, вовремя и правильно воспринявший информацию о понятии «инвалид» и «инвалидность», узнавший о проблемах таких людей, в будущем станет адекватно и цивилизованно реагировать на это явление.</w:t>
      </w:r>
    </w:p>
    <w:p w:rsidR="00E2093C" w:rsidRPr="00020939" w:rsidRDefault="00E2093C" w:rsidP="00E2093C">
      <w:pPr>
        <w:spacing w:after="0" w:line="240" w:lineRule="auto"/>
        <w:ind w:firstLine="567"/>
        <w:jc w:val="both"/>
        <w:rPr>
          <w:rFonts w:ascii="Times New Roman" w:hAnsi="Times New Roman"/>
          <w:sz w:val="28"/>
          <w:szCs w:val="28"/>
        </w:rPr>
      </w:pPr>
      <w:r w:rsidRPr="00020939">
        <w:rPr>
          <w:rFonts w:ascii="Times New Roman" w:hAnsi="Times New Roman"/>
          <w:sz w:val="28"/>
          <w:szCs w:val="28"/>
        </w:rPr>
        <w:t xml:space="preserve">Научность план-программы состоит в том, что на занятиях мы проводим психологический тренинг – вид групповой работы, направленный на коррекцию и приобретение навыков, необходимых для успешного общения. </w:t>
      </w:r>
    </w:p>
    <w:p w:rsidR="00E2093C" w:rsidRPr="00020939" w:rsidRDefault="00E2093C" w:rsidP="00E2093C">
      <w:pPr>
        <w:spacing w:after="0" w:line="240" w:lineRule="auto"/>
        <w:rPr>
          <w:rFonts w:ascii="Times New Roman" w:hAnsi="Times New Roman"/>
          <w:b/>
          <w:sz w:val="28"/>
          <w:szCs w:val="28"/>
        </w:rPr>
      </w:pPr>
    </w:p>
    <w:p w:rsidR="00E2093C" w:rsidRPr="00921FFB" w:rsidRDefault="00E2093C" w:rsidP="00E2093C">
      <w:pPr>
        <w:pStyle w:val="a7"/>
        <w:ind w:firstLine="567"/>
        <w:jc w:val="both"/>
        <w:rPr>
          <w:rFonts w:ascii="Times New Roman" w:hAnsi="Times New Roman" w:cs="Times New Roman"/>
          <w:b/>
          <w:sz w:val="28"/>
          <w:szCs w:val="28"/>
          <w:lang w:eastAsia="en-US"/>
        </w:rPr>
      </w:pPr>
      <w:r w:rsidRPr="00921FFB">
        <w:rPr>
          <w:rFonts w:ascii="Times New Roman" w:hAnsi="Times New Roman" w:cs="Times New Roman"/>
          <w:b/>
          <w:sz w:val="28"/>
          <w:szCs w:val="28"/>
          <w:lang w:eastAsia="en-US"/>
        </w:rPr>
        <w:t xml:space="preserve">3.3. </w:t>
      </w:r>
      <w:r w:rsidRPr="00921FFB">
        <w:rPr>
          <w:rFonts w:ascii="Times New Roman" w:hAnsi="Times New Roman" w:cs="Times New Roman"/>
          <w:b/>
          <w:sz w:val="28"/>
          <w:szCs w:val="28"/>
        </w:rPr>
        <w:t>Организация режима пребывания детей в ДОУ</w:t>
      </w:r>
    </w:p>
    <w:p w:rsidR="00E2093C" w:rsidRPr="00921FFB" w:rsidRDefault="00E2093C" w:rsidP="00E2093C">
      <w:pPr>
        <w:pStyle w:val="a7"/>
        <w:ind w:firstLine="567"/>
        <w:jc w:val="both"/>
        <w:rPr>
          <w:rFonts w:ascii="Times New Roman" w:hAnsi="Times New Roman" w:cs="Times New Roman"/>
          <w:sz w:val="28"/>
          <w:szCs w:val="28"/>
        </w:rPr>
      </w:pPr>
      <w:r w:rsidRPr="00921FFB">
        <w:rPr>
          <w:rFonts w:ascii="Times New Roman" w:hAnsi="Times New Roman" w:cs="Times New Roman"/>
          <w:sz w:val="28"/>
          <w:szCs w:val="28"/>
        </w:rPr>
        <w:t xml:space="preserve">Организация жизни детей в ДОУ опирается на 12-часовое пребывание ребенка в дошкольном учреждении. Режим дня составлен в соответствии с нормативными документами, регламентирующими деятельность дошкольного учреждения. Режим пребывания детей в детском саду  составлен  с учетом возрастных особенностей детей. Режим дня представляет собой рациональное чередование отрезков сна и бодрствования в соответствии с физиологическими обоснованиями. </w:t>
      </w:r>
    </w:p>
    <w:p w:rsidR="00E2093C" w:rsidRPr="00921FFB" w:rsidRDefault="00E2093C" w:rsidP="00E2093C">
      <w:pPr>
        <w:pStyle w:val="a7"/>
        <w:ind w:firstLine="567"/>
        <w:jc w:val="both"/>
        <w:rPr>
          <w:rFonts w:ascii="Times New Roman" w:hAnsi="Times New Roman" w:cs="Times New Roman"/>
          <w:sz w:val="28"/>
          <w:szCs w:val="28"/>
        </w:rPr>
      </w:pPr>
      <w:r w:rsidRPr="00921FFB">
        <w:rPr>
          <w:rFonts w:ascii="Times New Roman" w:hAnsi="Times New Roman" w:cs="Times New Roman"/>
          <w:sz w:val="28"/>
          <w:szCs w:val="28"/>
        </w:rPr>
        <w:t>Время, необходимое для реализации Программы составляет 80% времени пребывания детей в группах с 12-ти часовым пребыванием в ДОУ. Прогулка организуется 2 раза в день: в первую половину – до обеда и во вторую половину дня – после дневного сна или перед уходом детей домой. При температуре воздуха ниже минус 10°С с порывистым ветром продолжительность прогулки сокращается. Прогулка не проводится при температуре воздуха ниже минус 20°С для детей 5 – 7 лет.</w:t>
      </w:r>
    </w:p>
    <w:p w:rsidR="00E2093C" w:rsidRPr="00921FFB" w:rsidRDefault="00E2093C" w:rsidP="00E2093C">
      <w:pPr>
        <w:pStyle w:val="a7"/>
        <w:ind w:firstLine="567"/>
        <w:jc w:val="both"/>
        <w:rPr>
          <w:rFonts w:ascii="Times New Roman" w:hAnsi="Times New Roman" w:cs="Times New Roman"/>
          <w:sz w:val="28"/>
          <w:szCs w:val="28"/>
        </w:rPr>
      </w:pPr>
      <w:r w:rsidRPr="00921FFB">
        <w:rPr>
          <w:rFonts w:ascii="Times New Roman" w:hAnsi="Times New Roman" w:cs="Times New Roman"/>
          <w:sz w:val="28"/>
          <w:szCs w:val="28"/>
        </w:rPr>
        <w:t xml:space="preserve">Общая длительность организованной образовательной деятельности (организующие моменты) детей в детском саду, включая перерывы в 10 минут между ее различными видами составляет до 2 часов в соответствии с возрастными особенностями детей. Педагог самостоятельно дозирует объем образовательной нагрузки, не превышая при этом нормы СанПиН. </w:t>
      </w:r>
    </w:p>
    <w:p w:rsidR="00E2093C" w:rsidRPr="00921FFB" w:rsidRDefault="00E2093C" w:rsidP="00E2093C">
      <w:pPr>
        <w:pStyle w:val="a7"/>
        <w:ind w:firstLine="567"/>
        <w:jc w:val="both"/>
        <w:rPr>
          <w:rFonts w:ascii="Times New Roman" w:hAnsi="Times New Roman" w:cs="Times New Roman"/>
          <w:sz w:val="28"/>
          <w:szCs w:val="28"/>
        </w:rPr>
      </w:pPr>
      <w:r w:rsidRPr="00921FFB">
        <w:rPr>
          <w:rFonts w:ascii="Times New Roman" w:hAnsi="Times New Roman" w:cs="Times New Roman"/>
          <w:sz w:val="28"/>
          <w:szCs w:val="28"/>
        </w:rPr>
        <w:t xml:space="preserve">Переходный период к началу учебного года (с 1 по 15 сентября) предусматривает наличие щадящего режима, нацеленного на адаптацию детей к условиям жизни в новой возрастной группе и включающего мероприятия, направленные на создание благоприятного психологического климата, снижение напряжения и предотвращение негативных проявлений. В этот период  воспитателем проводится индивидуальная работа с детьми с привлечением педагога – психолога. </w:t>
      </w:r>
    </w:p>
    <w:p w:rsidR="00E2093C" w:rsidRPr="00921FFB" w:rsidRDefault="00E2093C" w:rsidP="00E2093C">
      <w:pPr>
        <w:pStyle w:val="a7"/>
        <w:ind w:firstLine="567"/>
        <w:jc w:val="both"/>
        <w:rPr>
          <w:rFonts w:ascii="Times New Roman" w:hAnsi="Times New Roman" w:cs="Times New Roman"/>
          <w:sz w:val="28"/>
          <w:szCs w:val="28"/>
        </w:rPr>
      </w:pPr>
    </w:p>
    <w:p w:rsidR="00E2093C" w:rsidRPr="00921FFB" w:rsidRDefault="00E2093C" w:rsidP="00E2093C">
      <w:pPr>
        <w:pStyle w:val="a7"/>
        <w:ind w:firstLine="567"/>
        <w:jc w:val="both"/>
        <w:rPr>
          <w:rFonts w:ascii="Times New Roman" w:hAnsi="Times New Roman" w:cs="Times New Roman"/>
          <w:b/>
          <w:sz w:val="28"/>
          <w:szCs w:val="28"/>
          <w:lang w:eastAsia="en-US"/>
        </w:rPr>
      </w:pPr>
      <w:r w:rsidRPr="00921FFB">
        <w:rPr>
          <w:rFonts w:ascii="Times New Roman" w:hAnsi="Times New Roman" w:cs="Times New Roman"/>
          <w:b/>
          <w:sz w:val="28"/>
          <w:szCs w:val="28"/>
        </w:rPr>
        <w:t xml:space="preserve">3.4. </w:t>
      </w:r>
      <w:r w:rsidRPr="00921FFB">
        <w:rPr>
          <w:rFonts w:ascii="Times New Roman" w:hAnsi="Times New Roman" w:cs="Times New Roman"/>
          <w:b/>
          <w:sz w:val="28"/>
          <w:szCs w:val="28"/>
          <w:lang w:eastAsia="en-US"/>
        </w:rPr>
        <w:t>Организация развивающей предметно-пространственной среды</w:t>
      </w:r>
    </w:p>
    <w:p w:rsidR="00E2093C" w:rsidRPr="00921FFB" w:rsidRDefault="00E2093C" w:rsidP="00E2093C">
      <w:pPr>
        <w:pStyle w:val="a7"/>
        <w:ind w:firstLine="567"/>
        <w:jc w:val="both"/>
        <w:rPr>
          <w:rFonts w:ascii="Times New Roman" w:hAnsi="Times New Roman" w:cs="Times New Roman"/>
          <w:sz w:val="28"/>
          <w:szCs w:val="28"/>
          <w:lang w:eastAsia="en-US"/>
        </w:rPr>
      </w:pPr>
      <w:r w:rsidRPr="00921FFB">
        <w:rPr>
          <w:rFonts w:ascii="Times New Roman" w:hAnsi="Times New Roman" w:cs="Times New Roman"/>
          <w:sz w:val="28"/>
          <w:szCs w:val="28"/>
          <w:lang w:eastAsia="en-US"/>
        </w:rPr>
        <w:t>Развивающая предметно-пространственная среда в ДОУ содержательна, насыщенна, трансформируема, полифункциональная, вариативная, доступная и безопасная. Насыщенность среды соответствует возрастным возможностям детей и содержанию Программы. РППС о</w:t>
      </w:r>
      <w:r w:rsidRPr="00921FFB">
        <w:rPr>
          <w:rFonts w:ascii="Times New Roman" w:hAnsi="Times New Roman" w:cs="Times New Roman"/>
          <w:sz w:val="28"/>
          <w:szCs w:val="28"/>
        </w:rPr>
        <w:t xml:space="preserve">беспечивает возможность общения в совместной деятельности детей и взрослых, двигательной активности детей, а также возможности уединения. Развивающая предметно – пространственная среда учитывает возрастные особенности детей, обеспечивает игровую, познавательно­исследовательскую, двигательную, продуктивную, творческую, двигательную активность с доступными детям материалами. </w:t>
      </w:r>
      <w:r w:rsidRPr="00921FFB">
        <w:rPr>
          <w:rFonts w:ascii="Times New Roman" w:hAnsi="Times New Roman" w:cs="Times New Roman"/>
          <w:spacing w:val="-2"/>
          <w:sz w:val="28"/>
          <w:szCs w:val="28"/>
          <w:lang w:eastAsia="en-US"/>
        </w:rPr>
        <w:t xml:space="preserve">В каждой возрастной группе созданы все условия для самостоятельной и </w:t>
      </w:r>
      <w:r w:rsidRPr="00921FFB">
        <w:rPr>
          <w:rFonts w:ascii="Times New Roman" w:hAnsi="Times New Roman" w:cs="Times New Roman"/>
          <w:spacing w:val="-1"/>
          <w:sz w:val="28"/>
          <w:szCs w:val="28"/>
          <w:lang w:eastAsia="en-US"/>
        </w:rPr>
        <w:t>целенаправленной деятельности детей.</w:t>
      </w:r>
      <w:r w:rsidRPr="00921FFB">
        <w:rPr>
          <w:rFonts w:ascii="Times New Roman" w:hAnsi="Times New Roman" w:cs="Times New Roman"/>
          <w:sz w:val="28"/>
          <w:szCs w:val="28"/>
          <w:lang w:eastAsia="en-US"/>
        </w:rPr>
        <w:t xml:space="preserve"> При построении предметно-развивающей среды групп учитыва</w:t>
      </w:r>
      <w:r w:rsidRPr="00921FFB">
        <w:rPr>
          <w:rFonts w:ascii="Times New Roman" w:hAnsi="Times New Roman" w:cs="Times New Roman"/>
          <w:sz w:val="28"/>
          <w:szCs w:val="28"/>
          <w:lang w:eastAsia="en-US"/>
        </w:rPr>
        <w:softHyphen/>
        <w:t xml:space="preserve">ются возраст детей, их интересы и желания. </w:t>
      </w:r>
    </w:p>
    <w:p w:rsidR="00E2093C" w:rsidRPr="00921FFB" w:rsidRDefault="00E2093C" w:rsidP="00E2093C">
      <w:pPr>
        <w:pStyle w:val="a7"/>
        <w:ind w:firstLine="567"/>
        <w:jc w:val="both"/>
        <w:rPr>
          <w:rFonts w:ascii="Times New Roman" w:hAnsi="Times New Roman" w:cs="Times New Roman"/>
          <w:sz w:val="28"/>
          <w:szCs w:val="28"/>
        </w:rPr>
      </w:pPr>
      <w:r w:rsidRPr="00921FFB">
        <w:rPr>
          <w:rFonts w:ascii="Times New Roman" w:hAnsi="Times New Roman" w:cs="Times New Roman"/>
          <w:sz w:val="28"/>
          <w:szCs w:val="28"/>
          <w:lang w:eastAsia="en-US"/>
        </w:rPr>
        <w:t>Предметная сре</w:t>
      </w:r>
      <w:r w:rsidRPr="00921FFB">
        <w:rPr>
          <w:rFonts w:ascii="Times New Roman" w:hAnsi="Times New Roman" w:cs="Times New Roman"/>
          <w:sz w:val="28"/>
          <w:szCs w:val="28"/>
          <w:lang w:eastAsia="en-US"/>
        </w:rPr>
        <w:softHyphen/>
        <w:t>да групп имеет разнообразные мини-среды, обеспечивающие игровую деятельность детей, как для мальчиков, так и для девочек. Выделено место для проведения совместной органи</w:t>
      </w:r>
      <w:r w:rsidRPr="00921FFB">
        <w:rPr>
          <w:rFonts w:ascii="Times New Roman" w:hAnsi="Times New Roman" w:cs="Times New Roman"/>
          <w:sz w:val="28"/>
          <w:szCs w:val="28"/>
          <w:lang w:eastAsia="en-US"/>
        </w:rPr>
        <w:softHyphen/>
        <w:t>зованной продуктивной и познавательной деятельности вос</w:t>
      </w:r>
      <w:r w:rsidRPr="00921FFB">
        <w:rPr>
          <w:rFonts w:ascii="Times New Roman" w:hAnsi="Times New Roman" w:cs="Times New Roman"/>
          <w:sz w:val="28"/>
          <w:szCs w:val="28"/>
          <w:lang w:eastAsia="en-US"/>
        </w:rPr>
        <w:softHyphen/>
        <w:t>питателя с детьми. Группы оборудованы модульной мебелью, разнообразными дидактическими пособиями и игрушками. Во всех группах имеются игрушки и пособия для физического развития, музыкальные игрушки и разные виды театров.</w:t>
      </w:r>
      <w:r w:rsidR="0040401A">
        <w:rPr>
          <w:rFonts w:ascii="Times New Roman" w:hAnsi="Times New Roman" w:cs="Times New Roman"/>
          <w:sz w:val="28"/>
          <w:szCs w:val="28"/>
          <w:lang w:eastAsia="en-US"/>
        </w:rPr>
        <w:t xml:space="preserve"> </w:t>
      </w:r>
      <w:r w:rsidRPr="00921FFB">
        <w:rPr>
          <w:rFonts w:ascii="Times New Roman" w:hAnsi="Times New Roman" w:cs="Times New Roman"/>
          <w:sz w:val="28"/>
          <w:szCs w:val="28"/>
        </w:rPr>
        <w:t>Пространство</w:t>
      </w:r>
      <w:r w:rsidRPr="00921FFB">
        <w:rPr>
          <w:rFonts w:ascii="Times New Roman" w:eastAsia="Gautami" w:hAnsi="Times New Roman" w:cs="Times New Roman"/>
          <w:sz w:val="28"/>
          <w:szCs w:val="28"/>
        </w:rPr>
        <w:t>​</w:t>
      </w:r>
      <w:r w:rsidRPr="00921FFB">
        <w:rPr>
          <w:rFonts w:ascii="Times New Roman" w:hAnsi="Times New Roman" w:cs="Times New Roman"/>
          <w:sz w:val="28"/>
          <w:szCs w:val="28"/>
        </w:rPr>
        <w:t xml:space="preserve">  групп  организовано в  виде разграниченных  зон («центры», «уголки», «площадки»), оснащенных большим количеством развивающих материалов (книги, игрушки, материалы для творчества, развивающее оборудование и пр.). Зонирование пространства организовано с учетом всего времени пребывания детей в ДОУ.</w:t>
      </w:r>
    </w:p>
    <w:p w:rsidR="00E2093C" w:rsidRPr="00921FFB" w:rsidRDefault="00E2093C" w:rsidP="00E2093C">
      <w:pPr>
        <w:pStyle w:val="a7"/>
        <w:ind w:firstLine="567"/>
        <w:jc w:val="both"/>
        <w:rPr>
          <w:rFonts w:ascii="Times New Roman" w:hAnsi="Times New Roman" w:cs="Times New Roman"/>
          <w:sz w:val="28"/>
          <w:szCs w:val="28"/>
          <w:lang w:eastAsia="en-US"/>
        </w:rPr>
      </w:pPr>
      <w:r w:rsidRPr="00921FFB">
        <w:rPr>
          <w:rFonts w:ascii="Times New Roman" w:hAnsi="Times New Roman" w:cs="Times New Roman"/>
          <w:spacing w:val="-1"/>
          <w:sz w:val="28"/>
          <w:szCs w:val="28"/>
          <w:lang w:eastAsia="en-US"/>
        </w:rPr>
        <w:t xml:space="preserve">Для занятий физической культурой в ДОУ функционирует спортивный зал и оборудована спортивная площадка.  </w:t>
      </w:r>
    </w:p>
    <w:p w:rsidR="00E2093C" w:rsidRPr="00921FFB" w:rsidRDefault="00E2093C" w:rsidP="00E2093C">
      <w:pPr>
        <w:pStyle w:val="a7"/>
        <w:ind w:firstLine="567"/>
        <w:jc w:val="both"/>
        <w:rPr>
          <w:rFonts w:ascii="Times New Roman" w:hAnsi="Times New Roman" w:cs="Times New Roman"/>
          <w:spacing w:val="-1"/>
          <w:sz w:val="28"/>
          <w:szCs w:val="28"/>
          <w:lang w:eastAsia="en-US"/>
        </w:rPr>
      </w:pPr>
      <w:r w:rsidRPr="00921FFB">
        <w:rPr>
          <w:rFonts w:ascii="Times New Roman" w:hAnsi="Times New Roman" w:cs="Times New Roman"/>
          <w:spacing w:val="-1"/>
          <w:sz w:val="28"/>
          <w:szCs w:val="28"/>
          <w:lang w:eastAsia="en-US"/>
        </w:rPr>
        <w:t xml:space="preserve">С целью развития у детей музыкальных способностей в ДОУ оборудован музыкальный зал </w:t>
      </w:r>
    </w:p>
    <w:p w:rsidR="00E2093C" w:rsidRPr="00921FFB" w:rsidRDefault="00E2093C" w:rsidP="00E2093C">
      <w:pPr>
        <w:pStyle w:val="a7"/>
        <w:ind w:firstLine="567"/>
        <w:jc w:val="both"/>
        <w:rPr>
          <w:rFonts w:ascii="Times New Roman" w:hAnsi="Times New Roman" w:cs="Times New Roman"/>
          <w:sz w:val="28"/>
          <w:szCs w:val="28"/>
          <w:lang w:eastAsia="en-US"/>
        </w:rPr>
      </w:pPr>
      <w:r w:rsidRPr="00921FFB">
        <w:rPr>
          <w:rFonts w:ascii="Times New Roman" w:hAnsi="Times New Roman" w:cs="Times New Roman"/>
          <w:spacing w:val="-1"/>
          <w:sz w:val="28"/>
          <w:szCs w:val="28"/>
          <w:lang w:eastAsia="en-US"/>
        </w:rPr>
        <w:t>Для организации коррекционной работы с детьми в ДОУ оборудован кабинет педагога-психолога, где размещен демонстрационный и раздаточный дидактический материал.</w:t>
      </w:r>
    </w:p>
    <w:p w:rsidR="00E2093C" w:rsidRPr="00921FFB" w:rsidRDefault="00E2093C" w:rsidP="00E2093C">
      <w:pPr>
        <w:pStyle w:val="a7"/>
        <w:ind w:firstLine="567"/>
        <w:jc w:val="both"/>
        <w:rPr>
          <w:rFonts w:ascii="Times New Roman" w:hAnsi="Times New Roman" w:cs="Times New Roman"/>
          <w:sz w:val="28"/>
          <w:szCs w:val="28"/>
        </w:rPr>
      </w:pPr>
    </w:p>
    <w:p w:rsidR="00E2093C" w:rsidRPr="00921FFB" w:rsidRDefault="00E2093C" w:rsidP="00E2093C">
      <w:pPr>
        <w:pStyle w:val="a7"/>
        <w:ind w:firstLine="567"/>
        <w:jc w:val="both"/>
        <w:rPr>
          <w:rFonts w:ascii="Times New Roman" w:hAnsi="Times New Roman" w:cs="Times New Roman"/>
          <w:sz w:val="28"/>
          <w:szCs w:val="28"/>
          <w:lang w:eastAsia="en-US"/>
        </w:rPr>
      </w:pPr>
      <w:r w:rsidRPr="00921FFB">
        <w:rPr>
          <w:rFonts w:ascii="Times New Roman" w:hAnsi="Times New Roman" w:cs="Times New Roman"/>
          <w:b/>
          <w:sz w:val="28"/>
          <w:szCs w:val="28"/>
          <w:lang w:eastAsia="en-US"/>
        </w:rPr>
        <w:t>3.5. Обеспеченность методическими материалами и средствами обучения</w:t>
      </w:r>
      <w:r w:rsidRPr="00921FFB">
        <w:rPr>
          <w:rFonts w:ascii="Times New Roman" w:hAnsi="Times New Roman" w:cs="Times New Roman"/>
          <w:sz w:val="28"/>
          <w:szCs w:val="28"/>
          <w:lang w:eastAsia="en-US"/>
        </w:rPr>
        <w:t>.</w:t>
      </w:r>
    </w:p>
    <w:p w:rsidR="00E2093C" w:rsidRPr="00921FFB" w:rsidRDefault="00E2093C" w:rsidP="00E2093C">
      <w:pPr>
        <w:pStyle w:val="a7"/>
        <w:ind w:firstLine="567"/>
        <w:jc w:val="both"/>
        <w:rPr>
          <w:rFonts w:ascii="Times New Roman" w:hAnsi="Times New Roman" w:cs="Times New Roman"/>
          <w:bCs/>
          <w:sz w:val="28"/>
          <w:szCs w:val="28"/>
          <w:lang w:eastAsia="en-US"/>
        </w:rPr>
      </w:pPr>
      <w:r w:rsidRPr="00921FFB">
        <w:rPr>
          <w:rFonts w:ascii="Times New Roman" w:hAnsi="Times New Roman" w:cs="Times New Roman"/>
          <w:bCs/>
          <w:sz w:val="28"/>
          <w:szCs w:val="28"/>
          <w:lang w:eastAsia="en-US"/>
        </w:rPr>
        <w:t xml:space="preserve">Особенности организации предметно-пространственной среды для обеспечения эмоционального благополучия ребенка с ОВЗ. </w:t>
      </w:r>
    </w:p>
    <w:p w:rsidR="00E2093C" w:rsidRPr="00921FFB" w:rsidRDefault="00E2093C" w:rsidP="00E2093C">
      <w:pPr>
        <w:pStyle w:val="a7"/>
        <w:ind w:firstLine="567"/>
        <w:jc w:val="both"/>
        <w:rPr>
          <w:rFonts w:ascii="Times New Roman" w:hAnsi="Times New Roman" w:cs="Times New Roman"/>
          <w:bCs/>
          <w:sz w:val="28"/>
          <w:szCs w:val="28"/>
          <w:lang w:eastAsia="en-US"/>
        </w:rPr>
      </w:pPr>
      <w:r w:rsidRPr="00921FFB">
        <w:rPr>
          <w:rFonts w:ascii="Times New Roman" w:hAnsi="Times New Roman" w:cs="Times New Roman"/>
          <w:sz w:val="28"/>
          <w:szCs w:val="28"/>
          <w:lang w:eastAsia="en-US"/>
        </w:rPr>
        <w:t>Для обеспечения эмоционального благополучия детей обстановка в детском саду должна располагающая, в таком случае дети быстро осваиваются в ней, свободно выражают свои эмоции. Все помещения детского сада, предназначенные для детей, оборудованы таким образом, чтобы ребенок чувствовал себя комфортно и свободно.</w:t>
      </w:r>
    </w:p>
    <w:p w:rsidR="00E2093C" w:rsidRPr="00921FFB" w:rsidRDefault="00E2093C" w:rsidP="00E2093C">
      <w:pPr>
        <w:pStyle w:val="a7"/>
        <w:ind w:firstLine="567"/>
        <w:jc w:val="both"/>
        <w:rPr>
          <w:rFonts w:ascii="Times New Roman" w:hAnsi="Times New Roman" w:cs="Times New Roman"/>
          <w:sz w:val="28"/>
          <w:szCs w:val="28"/>
          <w:lang w:eastAsia="en-US"/>
        </w:rPr>
      </w:pPr>
      <w:r w:rsidRPr="00921FFB">
        <w:rPr>
          <w:rFonts w:ascii="Times New Roman" w:hAnsi="Times New Roman" w:cs="Times New Roman"/>
          <w:sz w:val="28"/>
          <w:szCs w:val="28"/>
          <w:lang w:eastAsia="en-US"/>
        </w:rPr>
        <w:t>Комфортная среда — это среда, в которой ребенку уютно и уверенно, где он может себя занять интересным, любимым делом. Комфортность среды дополняется ее художественно-эстетическим оформлением, которое положительно влияет на ребенка, вызывает эмоции, яркие и неповторимые ощущения. Пребывание в такой эмоциогенной среде способствует снятию эмоционального напряжения.</w:t>
      </w:r>
    </w:p>
    <w:p w:rsidR="00E2093C" w:rsidRPr="00921FFB" w:rsidRDefault="00E2093C" w:rsidP="00E2093C">
      <w:pPr>
        <w:pStyle w:val="a7"/>
        <w:ind w:firstLine="567"/>
        <w:jc w:val="both"/>
        <w:rPr>
          <w:rFonts w:ascii="Times New Roman" w:hAnsi="Times New Roman" w:cs="Times New Roman"/>
          <w:sz w:val="28"/>
          <w:szCs w:val="28"/>
          <w:lang w:eastAsia="en-US"/>
        </w:rPr>
      </w:pPr>
      <w:r w:rsidRPr="00921FFB">
        <w:rPr>
          <w:rFonts w:ascii="Times New Roman" w:hAnsi="Times New Roman" w:cs="Times New Roman"/>
          <w:sz w:val="28"/>
          <w:szCs w:val="28"/>
          <w:lang w:eastAsia="en-US"/>
        </w:rPr>
        <w:t xml:space="preserve">Оснащенность учебно-методическим обеспечением соответствует предъявляемым требованиям.  </w:t>
      </w:r>
    </w:p>
    <w:p w:rsidR="00E2093C" w:rsidRPr="00921FFB" w:rsidRDefault="00E2093C" w:rsidP="00E2093C">
      <w:pPr>
        <w:pStyle w:val="a7"/>
        <w:ind w:firstLine="567"/>
        <w:jc w:val="both"/>
        <w:rPr>
          <w:rFonts w:ascii="Times New Roman" w:hAnsi="Times New Roman" w:cs="Times New Roman"/>
          <w:sz w:val="28"/>
          <w:szCs w:val="28"/>
          <w:lang w:eastAsia="en-US"/>
        </w:rPr>
      </w:pPr>
      <w:r w:rsidRPr="00921FFB">
        <w:rPr>
          <w:rFonts w:ascii="Times New Roman" w:hAnsi="Times New Roman" w:cs="Times New Roman"/>
          <w:color w:val="000000"/>
          <w:spacing w:val="-2"/>
          <w:sz w:val="28"/>
          <w:szCs w:val="28"/>
          <w:lang w:eastAsia="en-US"/>
        </w:rPr>
        <w:t xml:space="preserve">В ДОУ накоплен разноплановый фонд литературы: методического, научно - </w:t>
      </w:r>
      <w:r w:rsidRPr="00921FFB">
        <w:rPr>
          <w:rFonts w:ascii="Times New Roman" w:hAnsi="Times New Roman" w:cs="Times New Roman"/>
          <w:color w:val="000000"/>
          <w:spacing w:val="-1"/>
          <w:sz w:val="28"/>
          <w:szCs w:val="28"/>
          <w:lang w:eastAsia="en-US"/>
        </w:rPr>
        <w:t xml:space="preserve">информационного и художественного направления. Он постоянно пополняется новинками, накапливается видео материал проведенных </w:t>
      </w:r>
      <w:r w:rsidRPr="00921FFB">
        <w:rPr>
          <w:rFonts w:ascii="Times New Roman" w:hAnsi="Times New Roman" w:cs="Times New Roman"/>
          <w:color w:val="000000"/>
          <w:spacing w:val="-2"/>
          <w:sz w:val="28"/>
          <w:szCs w:val="28"/>
          <w:lang w:eastAsia="en-US"/>
        </w:rPr>
        <w:t>мероприятий. (Приложение)</w:t>
      </w:r>
    </w:p>
    <w:p w:rsidR="00E2093C" w:rsidRPr="008D38A2" w:rsidRDefault="00E2093C" w:rsidP="00E2093C">
      <w:pPr>
        <w:spacing w:before="240"/>
        <w:ind w:firstLine="567"/>
        <w:jc w:val="center"/>
        <w:rPr>
          <w:rFonts w:ascii="Times New Roman" w:hAnsi="Times New Roman"/>
          <w:b/>
          <w:sz w:val="28"/>
          <w:szCs w:val="28"/>
        </w:rPr>
      </w:pPr>
      <w:r w:rsidRPr="008D38A2">
        <w:rPr>
          <w:rFonts w:ascii="Times New Roman" w:hAnsi="Times New Roman"/>
          <w:b/>
          <w:sz w:val="28"/>
          <w:szCs w:val="28"/>
        </w:rPr>
        <w:t>ПРИЛОЖЕНИЯ</w:t>
      </w:r>
    </w:p>
    <w:p w:rsidR="00E2093C" w:rsidRPr="00A35916" w:rsidRDefault="00E2093C" w:rsidP="00DE491F">
      <w:pPr>
        <w:pStyle w:val="a6"/>
        <w:numPr>
          <w:ilvl w:val="0"/>
          <w:numId w:val="185"/>
        </w:numPr>
        <w:shd w:val="clear" w:color="auto" w:fill="FFFFFF"/>
        <w:spacing w:before="0" w:beforeAutospacing="0" w:after="0" w:afterAutospacing="0"/>
        <w:ind w:left="426"/>
        <w:rPr>
          <w:sz w:val="28"/>
          <w:szCs w:val="28"/>
        </w:rPr>
      </w:pPr>
      <w:r w:rsidRPr="00A35916">
        <w:rPr>
          <w:bCs/>
          <w:sz w:val="28"/>
          <w:szCs w:val="28"/>
        </w:rPr>
        <w:t>Классификация категории детей с нарушениями в развитии</w:t>
      </w:r>
    </w:p>
    <w:p w:rsidR="00E2093C" w:rsidRPr="00A35916" w:rsidRDefault="00E2093C" w:rsidP="00DE491F">
      <w:pPr>
        <w:pStyle w:val="a6"/>
        <w:numPr>
          <w:ilvl w:val="0"/>
          <w:numId w:val="185"/>
        </w:numPr>
        <w:shd w:val="clear" w:color="auto" w:fill="FFFFFF"/>
        <w:spacing w:before="0" w:beforeAutospacing="0" w:after="0" w:afterAutospacing="0"/>
        <w:ind w:left="426"/>
        <w:jc w:val="both"/>
        <w:rPr>
          <w:b/>
          <w:sz w:val="28"/>
          <w:szCs w:val="28"/>
        </w:rPr>
      </w:pPr>
      <w:r w:rsidRPr="00A35916">
        <w:rPr>
          <w:sz w:val="28"/>
          <w:szCs w:val="28"/>
        </w:rPr>
        <w:t>Описание образовательной деятельности по направлениям развития детей</w:t>
      </w:r>
    </w:p>
    <w:p w:rsidR="00E2093C" w:rsidRPr="00A35916" w:rsidRDefault="00E2093C" w:rsidP="00DE491F">
      <w:pPr>
        <w:numPr>
          <w:ilvl w:val="0"/>
          <w:numId w:val="185"/>
        </w:numPr>
        <w:spacing w:after="0" w:line="240" w:lineRule="auto"/>
        <w:ind w:left="426"/>
        <w:jc w:val="both"/>
        <w:rPr>
          <w:rFonts w:ascii="Times New Roman" w:hAnsi="Times New Roman"/>
          <w:sz w:val="28"/>
          <w:szCs w:val="28"/>
        </w:rPr>
      </w:pPr>
      <w:r w:rsidRPr="00A35916">
        <w:rPr>
          <w:rFonts w:ascii="Times New Roman" w:hAnsi="Times New Roman"/>
          <w:sz w:val="28"/>
          <w:szCs w:val="28"/>
        </w:rPr>
        <w:t>Работа с детьми</w:t>
      </w:r>
    </w:p>
    <w:p w:rsidR="00E2093C" w:rsidRPr="00A35916" w:rsidRDefault="00E2093C" w:rsidP="00DE491F">
      <w:pPr>
        <w:numPr>
          <w:ilvl w:val="0"/>
          <w:numId w:val="185"/>
        </w:numPr>
        <w:spacing w:after="0" w:line="240" w:lineRule="auto"/>
        <w:ind w:left="426"/>
        <w:jc w:val="both"/>
        <w:rPr>
          <w:rFonts w:ascii="Times New Roman" w:hAnsi="Times New Roman"/>
          <w:sz w:val="28"/>
          <w:szCs w:val="28"/>
        </w:rPr>
      </w:pPr>
      <w:r w:rsidRPr="00A35916">
        <w:rPr>
          <w:rFonts w:ascii="Times New Roman" w:hAnsi="Times New Roman"/>
          <w:sz w:val="28"/>
          <w:szCs w:val="28"/>
        </w:rPr>
        <w:t>Работа с родителями</w:t>
      </w:r>
    </w:p>
    <w:p w:rsidR="00E2093C" w:rsidRPr="00A35916" w:rsidRDefault="00E2093C" w:rsidP="00DE491F">
      <w:pPr>
        <w:numPr>
          <w:ilvl w:val="0"/>
          <w:numId w:val="185"/>
        </w:numPr>
        <w:spacing w:after="0" w:line="240" w:lineRule="auto"/>
        <w:ind w:left="426"/>
        <w:jc w:val="both"/>
        <w:rPr>
          <w:rFonts w:ascii="Times New Roman" w:hAnsi="Times New Roman"/>
          <w:sz w:val="28"/>
          <w:szCs w:val="28"/>
        </w:rPr>
      </w:pPr>
      <w:r w:rsidRPr="00A35916">
        <w:rPr>
          <w:rFonts w:ascii="Times New Roman" w:hAnsi="Times New Roman"/>
          <w:sz w:val="28"/>
          <w:szCs w:val="28"/>
        </w:rPr>
        <w:t>Работа с педагогами</w:t>
      </w:r>
    </w:p>
    <w:p w:rsidR="00E2093C" w:rsidRPr="00A35916" w:rsidRDefault="00E2093C" w:rsidP="00DE491F">
      <w:pPr>
        <w:pStyle w:val="a7"/>
        <w:numPr>
          <w:ilvl w:val="0"/>
          <w:numId w:val="185"/>
        </w:numPr>
        <w:ind w:left="426"/>
        <w:jc w:val="both"/>
        <w:rPr>
          <w:sz w:val="28"/>
          <w:szCs w:val="28"/>
        </w:rPr>
      </w:pPr>
      <w:r w:rsidRPr="00A35916">
        <w:rPr>
          <w:sz w:val="28"/>
          <w:szCs w:val="28"/>
        </w:rPr>
        <w:t>Список используемой литературы</w:t>
      </w:r>
    </w:p>
    <w:p w:rsidR="00E2093C" w:rsidRDefault="00E2093C" w:rsidP="00E2093C">
      <w:pPr>
        <w:spacing w:after="0" w:line="240" w:lineRule="auto"/>
        <w:rPr>
          <w:rFonts w:ascii="Times New Roman" w:hAnsi="Times New Roman"/>
          <w:b/>
          <w:i/>
          <w:sz w:val="28"/>
          <w:szCs w:val="28"/>
        </w:rPr>
      </w:pPr>
      <w:r>
        <w:rPr>
          <w:rFonts w:ascii="Times New Roman" w:hAnsi="Times New Roman"/>
          <w:b/>
          <w:i/>
          <w:sz w:val="28"/>
          <w:szCs w:val="28"/>
        </w:rPr>
        <w:br w:type="page"/>
      </w:r>
    </w:p>
    <w:p w:rsidR="00E2093C" w:rsidRPr="00A35916" w:rsidRDefault="00E2093C" w:rsidP="00E2093C">
      <w:pPr>
        <w:pStyle w:val="a6"/>
        <w:shd w:val="clear" w:color="auto" w:fill="FFFFFF"/>
        <w:spacing w:before="0" w:beforeAutospacing="0" w:after="240" w:afterAutospacing="0"/>
        <w:ind w:firstLine="567"/>
        <w:jc w:val="center"/>
        <w:rPr>
          <w:b/>
          <w:sz w:val="28"/>
          <w:szCs w:val="28"/>
        </w:rPr>
      </w:pPr>
      <w:r w:rsidRPr="00A35916">
        <w:rPr>
          <w:b/>
          <w:bCs/>
          <w:sz w:val="28"/>
          <w:szCs w:val="28"/>
        </w:rPr>
        <w:t>Классификация категории детей с нарушениями в развитии</w:t>
      </w:r>
    </w:p>
    <w:p w:rsidR="00E2093C" w:rsidRPr="00A35916" w:rsidRDefault="00E2093C" w:rsidP="00E2093C">
      <w:pPr>
        <w:pStyle w:val="a6"/>
        <w:shd w:val="clear" w:color="auto" w:fill="FFFFFF"/>
        <w:spacing w:before="0" w:beforeAutospacing="0" w:after="0" w:afterAutospacing="0"/>
        <w:ind w:firstLine="567"/>
        <w:jc w:val="both"/>
        <w:rPr>
          <w:sz w:val="28"/>
          <w:szCs w:val="28"/>
        </w:rPr>
      </w:pPr>
      <w:r w:rsidRPr="00A35916">
        <w:rPr>
          <w:bCs/>
          <w:sz w:val="28"/>
          <w:szCs w:val="28"/>
        </w:rPr>
        <w:t>Классификация, предложенной В.А. Лапшиным и Б.П. Пузановым,  различают следующие категории детей с нарушениями в развитии:</w:t>
      </w:r>
    </w:p>
    <w:p w:rsidR="00E2093C" w:rsidRPr="00A35916" w:rsidRDefault="00E2093C" w:rsidP="00DE491F">
      <w:pPr>
        <w:pStyle w:val="a6"/>
        <w:numPr>
          <w:ilvl w:val="0"/>
          <w:numId w:val="182"/>
        </w:numPr>
        <w:shd w:val="clear" w:color="auto" w:fill="FFFFFF"/>
        <w:spacing w:before="0" w:beforeAutospacing="0" w:after="0" w:afterAutospacing="0"/>
        <w:ind w:left="426"/>
        <w:jc w:val="both"/>
        <w:rPr>
          <w:sz w:val="28"/>
          <w:szCs w:val="28"/>
        </w:rPr>
      </w:pPr>
      <w:r w:rsidRPr="00A35916">
        <w:rPr>
          <w:sz w:val="28"/>
          <w:szCs w:val="28"/>
        </w:rPr>
        <w:t>дети с нарушениями слуха (глухие, слабослышащие);</w:t>
      </w:r>
    </w:p>
    <w:p w:rsidR="00E2093C" w:rsidRPr="00A35916" w:rsidRDefault="00E2093C" w:rsidP="00DE491F">
      <w:pPr>
        <w:pStyle w:val="a6"/>
        <w:numPr>
          <w:ilvl w:val="0"/>
          <w:numId w:val="182"/>
        </w:numPr>
        <w:shd w:val="clear" w:color="auto" w:fill="FFFFFF"/>
        <w:spacing w:before="0" w:beforeAutospacing="0" w:after="0" w:afterAutospacing="0"/>
        <w:ind w:left="426"/>
        <w:jc w:val="both"/>
        <w:rPr>
          <w:sz w:val="28"/>
          <w:szCs w:val="28"/>
        </w:rPr>
      </w:pPr>
      <w:r w:rsidRPr="00A35916">
        <w:rPr>
          <w:sz w:val="28"/>
          <w:szCs w:val="28"/>
        </w:rPr>
        <w:t>дети с нарушениями зрения (слепые, слабовидящие);</w:t>
      </w:r>
    </w:p>
    <w:p w:rsidR="00E2093C" w:rsidRPr="00A35916" w:rsidRDefault="00E2093C" w:rsidP="00DE491F">
      <w:pPr>
        <w:pStyle w:val="a6"/>
        <w:numPr>
          <w:ilvl w:val="0"/>
          <w:numId w:val="182"/>
        </w:numPr>
        <w:shd w:val="clear" w:color="auto" w:fill="FFFFFF"/>
        <w:spacing w:before="0" w:beforeAutospacing="0" w:after="0" w:afterAutospacing="0"/>
        <w:ind w:left="426"/>
        <w:jc w:val="both"/>
        <w:rPr>
          <w:sz w:val="28"/>
          <w:szCs w:val="28"/>
        </w:rPr>
      </w:pPr>
      <w:r w:rsidRPr="00A35916">
        <w:rPr>
          <w:sz w:val="28"/>
          <w:szCs w:val="28"/>
        </w:rPr>
        <w:t>дети с нарушениями речи;</w:t>
      </w:r>
    </w:p>
    <w:p w:rsidR="00E2093C" w:rsidRPr="00A35916" w:rsidRDefault="002A0B07" w:rsidP="00DE491F">
      <w:pPr>
        <w:pStyle w:val="a6"/>
        <w:numPr>
          <w:ilvl w:val="0"/>
          <w:numId w:val="182"/>
        </w:numPr>
        <w:shd w:val="clear" w:color="auto" w:fill="FFFFFF"/>
        <w:spacing w:before="0" w:beforeAutospacing="0" w:after="0" w:afterAutospacing="0"/>
        <w:ind w:left="426"/>
        <w:jc w:val="both"/>
        <w:rPr>
          <w:sz w:val="28"/>
          <w:szCs w:val="28"/>
        </w:rPr>
      </w:pPr>
      <w:hyperlink r:id="rId39" w:history="1">
        <w:r w:rsidR="00E2093C" w:rsidRPr="008D38A2">
          <w:rPr>
            <w:sz w:val="28"/>
            <w:szCs w:val="28"/>
          </w:rPr>
          <w:t>дети с нарушениями интеллекта (умственно отсталые дети);</w:t>
        </w:r>
      </w:hyperlink>
    </w:p>
    <w:p w:rsidR="00E2093C" w:rsidRPr="00A35916" w:rsidRDefault="002A0B07" w:rsidP="00DE491F">
      <w:pPr>
        <w:pStyle w:val="a6"/>
        <w:numPr>
          <w:ilvl w:val="0"/>
          <w:numId w:val="182"/>
        </w:numPr>
        <w:shd w:val="clear" w:color="auto" w:fill="FFFFFF"/>
        <w:spacing w:before="0" w:beforeAutospacing="0" w:after="0" w:afterAutospacing="0"/>
        <w:ind w:left="426"/>
        <w:jc w:val="both"/>
        <w:rPr>
          <w:sz w:val="28"/>
          <w:szCs w:val="28"/>
        </w:rPr>
      </w:pPr>
      <w:hyperlink r:id="rId40" w:history="1">
        <w:r w:rsidR="00E2093C" w:rsidRPr="008D38A2">
          <w:rPr>
            <w:sz w:val="28"/>
            <w:szCs w:val="28"/>
          </w:rPr>
          <w:t>дети с задержкой психического развития (ЗПР);</w:t>
        </w:r>
      </w:hyperlink>
    </w:p>
    <w:p w:rsidR="00E2093C" w:rsidRPr="00A35916" w:rsidRDefault="00E2093C" w:rsidP="00DE491F">
      <w:pPr>
        <w:pStyle w:val="a6"/>
        <w:numPr>
          <w:ilvl w:val="0"/>
          <w:numId w:val="182"/>
        </w:numPr>
        <w:shd w:val="clear" w:color="auto" w:fill="FFFFFF"/>
        <w:spacing w:before="0" w:beforeAutospacing="0" w:after="0" w:afterAutospacing="0"/>
        <w:ind w:left="426"/>
        <w:jc w:val="both"/>
        <w:rPr>
          <w:sz w:val="28"/>
          <w:szCs w:val="28"/>
        </w:rPr>
      </w:pPr>
      <w:r w:rsidRPr="00A35916">
        <w:rPr>
          <w:sz w:val="28"/>
          <w:szCs w:val="28"/>
        </w:rPr>
        <w:t>дети с нарушениями опорно-двигательного аппарата (ДЦП);</w:t>
      </w:r>
    </w:p>
    <w:p w:rsidR="00E2093C" w:rsidRPr="00A35916" w:rsidRDefault="00E2093C" w:rsidP="00DE491F">
      <w:pPr>
        <w:pStyle w:val="a6"/>
        <w:numPr>
          <w:ilvl w:val="0"/>
          <w:numId w:val="182"/>
        </w:numPr>
        <w:shd w:val="clear" w:color="auto" w:fill="FFFFFF"/>
        <w:spacing w:before="0" w:beforeAutospacing="0" w:after="0" w:afterAutospacing="0"/>
        <w:ind w:left="426"/>
        <w:jc w:val="both"/>
        <w:rPr>
          <w:sz w:val="28"/>
          <w:szCs w:val="28"/>
        </w:rPr>
      </w:pPr>
      <w:r w:rsidRPr="00A35916">
        <w:rPr>
          <w:sz w:val="28"/>
          <w:szCs w:val="28"/>
        </w:rPr>
        <w:t>дети с нарушениями эмоционально-волевой сферы;</w:t>
      </w:r>
    </w:p>
    <w:p w:rsidR="00E2093C" w:rsidRPr="00A35916" w:rsidRDefault="00E2093C" w:rsidP="00DE491F">
      <w:pPr>
        <w:pStyle w:val="a6"/>
        <w:numPr>
          <w:ilvl w:val="0"/>
          <w:numId w:val="182"/>
        </w:numPr>
        <w:shd w:val="clear" w:color="auto" w:fill="FFFFFF"/>
        <w:spacing w:before="0" w:beforeAutospacing="0" w:after="0" w:afterAutospacing="0"/>
        <w:ind w:left="426"/>
        <w:jc w:val="both"/>
        <w:rPr>
          <w:sz w:val="28"/>
          <w:szCs w:val="28"/>
        </w:rPr>
      </w:pPr>
      <w:r w:rsidRPr="00A35916">
        <w:rPr>
          <w:sz w:val="28"/>
          <w:szCs w:val="28"/>
        </w:rPr>
        <w:t>дети с множественными нарушениями (сочетание 2-х или 3-х нарушений).</w:t>
      </w:r>
    </w:p>
    <w:p w:rsidR="00E2093C" w:rsidRPr="00A35916" w:rsidRDefault="00E2093C" w:rsidP="00E2093C">
      <w:pPr>
        <w:pStyle w:val="a6"/>
        <w:shd w:val="clear" w:color="auto" w:fill="FFFFFF"/>
        <w:spacing w:before="0" w:beforeAutospacing="0" w:after="240" w:afterAutospacing="0"/>
        <w:ind w:firstLine="567"/>
        <w:jc w:val="both"/>
        <w:rPr>
          <w:sz w:val="28"/>
          <w:szCs w:val="28"/>
        </w:rPr>
      </w:pPr>
      <w:r w:rsidRPr="00A35916">
        <w:rPr>
          <w:sz w:val="28"/>
          <w:szCs w:val="28"/>
        </w:rPr>
        <w:t>Рассмотрим некоторые психологические характеристики</w:t>
      </w:r>
      <w:r w:rsidRPr="00A35916">
        <w:rPr>
          <w:rStyle w:val="apple-converted-space"/>
          <w:sz w:val="28"/>
          <w:szCs w:val="28"/>
        </w:rPr>
        <w:t> </w:t>
      </w:r>
      <w:r w:rsidRPr="00A35916">
        <w:rPr>
          <w:sz w:val="28"/>
          <w:szCs w:val="28"/>
        </w:rPr>
        <w:t>развития детей с ограниченными возможностями.</w:t>
      </w:r>
    </w:p>
    <w:p w:rsidR="00E2093C" w:rsidRPr="00A35916" w:rsidRDefault="00E2093C" w:rsidP="00E2093C">
      <w:pPr>
        <w:pStyle w:val="a6"/>
        <w:shd w:val="clear" w:color="auto" w:fill="FFFFFF"/>
        <w:spacing w:before="0" w:beforeAutospacing="0" w:after="240" w:afterAutospacing="0"/>
        <w:ind w:firstLine="567"/>
        <w:jc w:val="center"/>
        <w:rPr>
          <w:sz w:val="28"/>
          <w:szCs w:val="28"/>
        </w:rPr>
      </w:pPr>
      <w:r w:rsidRPr="00A35916">
        <w:rPr>
          <w:b/>
          <w:bCs/>
          <w:sz w:val="28"/>
          <w:szCs w:val="28"/>
        </w:rPr>
        <w:t>Дети с нарушением слуха</w:t>
      </w:r>
    </w:p>
    <w:p w:rsidR="00E2093C" w:rsidRPr="00A35916" w:rsidRDefault="00E2093C" w:rsidP="00E2093C">
      <w:pPr>
        <w:pStyle w:val="a6"/>
        <w:spacing w:before="0" w:beforeAutospacing="0" w:after="0" w:afterAutospacing="0"/>
        <w:ind w:firstLine="567"/>
        <w:jc w:val="both"/>
        <w:rPr>
          <w:sz w:val="28"/>
          <w:szCs w:val="28"/>
        </w:rPr>
      </w:pPr>
      <w:r w:rsidRPr="00A35916">
        <w:rPr>
          <w:sz w:val="28"/>
          <w:szCs w:val="28"/>
        </w:rPr>
        <w:t>Потеря слуха лишает ребенка важного источника информации и ограничивает тем самым процесс его интеллектуального развития. Выделяют следующие группы детей с недостатками слуха:</w:t>
      </w:r>
    </w:p>
    <w:p w:rsidR="00E2093C" w:rsidRPr="00A35916" w:rsidRDefault="00E2093C" w:rsidP="00E2093C">
      <w:pPr>
        <w:pStyle w:val="a6"/>
        <w:spacing w:before="0" w:beforeAutospacing="0" w:after="0" w:afterAutospacing="0"/>
        <w:ind w:firstLine="567"/>
        <w:jc w:val="both"/>
        <w:rPr>
          <w:sz w:val="28"/>
          <w:szCs w:val="28"/>
        </w:rPr>
      </w:pPr>
      <w:r w:rsidRPr="00A35916">
        <w:rPr>
          <w:i/>
          <w:iCs/>
          <w:sz w:val="28"/>
          <w:szCs w:val="28"/>
        </w:rPr>
        <w:t>Неслышащие</w:t>
      </w:r>
      <w:r w:rsidRPr="00A35916">
        <w:rPr>
          <w:sz w:val="28"/>
          <w:szCs w:val="28"/>
        </w:rPr>
        <w:t> – дети с полным отсутствием слуха, который не может использоваться для накопления речевого запаса.</w:t>
      </w:r>
    </w:p>
    <w:p w:rsidR="00E2093C" w:rsidRPr="00A35916" w:rsidRDefault="00E2093C" w:rsidP="00E2093C">
      <w:pPr>
        <w:pStyle w:val="a6"/>
        <w:spacing w:before="0" w:beforeAutospacing="0" w:after="0" w:afterAutospacing="0"/>
        <w:ind w:firstLine="567"/>
        <w:jc w:val="both"/>
        <w:rPr>
          <w:sz w:val="28"/>
          <w:szCs w:val="28"/>
        </w:rPr>
      </w:pPr>
      <w:r w:rsidRPr="00A35916">
        <w:rPr>
          <w:i/>
          <w:iCs/>
          <w:sz w:val="28"/>
          <w:szCs w:val="28"/>
        </w:rPr>
        <w:t>Слабослышащие</w:t>
      </w:r>
      <w:r w:rsidRPr="00A35916">
        <w:rPr>
          <w:sz w:val="28"/>
          <w:szCs w:val="28"/>
        </w:rPr>
        <w:t> – дети с частичной слуховой недостаточностью, затрудняющей речевое развитие.</w:t>
      </w:r>
    </w:p>
    <w:p w:rsidR="00E2093C" w:rsidRPr="00A35916" w:rsidRDefault="00E2093C" w:rsidP="00E2093C">
      <w:pPr>
        <w:pStyle w:val="a6"/>
        <w:spacing w:before="0" w:beforeAutospacing="0" w:after="0" w:afterAutospacing="0"/>
        <w:ind w:firstLine="567"/>
        <w:jc w:val="both"/>
        <w:rPr>
          <w:sz w:val="28"/>
          <w:szCs w:val="28"/>
        </w:rPr>
      </w:pPr>
      <w:r w:rsidRPr="00A35916">
        <w:rPr>
          <w:sz w:val="28"/>
          <w:szCs w:val="28"/>
        </w:rPr>
        <w:t>Нарушение слуха непосредственно влияет на речевое развитие ребенка и оказывает опосредованное влияние на формирование памяти, мышления. Что же касается особенностей личности и поведения неслы</w:t>
      </w:r>
      <w:r w:rsidRPr="00A35916">
        <w:rPr>
          <w:sz w:val="28"/>
          <w:szCs w:val="28"/>
        </w:rPr>
        <w:softHyphen/>
        <w:t>шащего и слабослышащего ребенка, то они не являются биологически обусловленными и при создании соответствующих условий поддаются коррекции в наибольшей степени.</w:t>
      </w:r>
    </w:p>
    <w:p w:rsidR="00E2093C" w:rsidRPr="00A35916" w:rsidRDefault="00E2093C" w:rsidP="00E2093C">
      <w:pPr>
        <w:pStyle w:val="a6"/>
        <w:spacing w:before="0" w:beforeAutospacing="0" w:after="0" w:afterAutospacing="0"/>
        <w:ind w:firstLine="567"/>
        <w:jc w:val="both"/>
        <w:rPr>
          <w:i/>
          <w:sz w:val="28"/>
          <w:szCs w:val="28"/>
        </w:rPr>
      </w:pPr>
      <w:r w:rsidRPr="00A35916">
        <w:rPr>
          <w:sz w:val="28"/>
          <w:szCs w:val="28"/>
          <w:shd w:val="clear" w:color="auto" w:fill="FFFFFF"/>
        </w:rPr>
        <w:t>Важными в процессе познания окружающего мира становятся двигательные, осязательные, </w:t>
      </w:r>
      <w:r w:rsidRPr="00A35916">
        <w:rPr>
          <w:rStyle w:val="a8"/>
          <w:bCs/>
          <w:sz w:val="28"/>
          <w:szCs w:val="28"/>
          <w:shd w:val="clear" w:color="auto" w:fill="FFFFFF"/>
        </w:rPr>
        <w:t>тактильно-вибрационные ощущения.</w:t>
      </w:r>
    </w:p>
    <w:p w:rsidR="00E2093C" w:rsidRPr="00A35916" w:rsidRDefault="00E2093C" w:rsidP="00E2093C">
      <w:pPr>
        <w:pStyle w:val="a6"/>
        <w:spacing w:before="0" w:beforeAutospacing="0" w:after="0" w:afterAutospacing="0"/>
        <w:ind w:firstLine="567"/>
        <w:jc w:val="both"/>
        <w:rPr>
          <w:sz w:val="28"/>
          <w:szCs w:val="28"/>
        </w:rPr>
      </w:pPr>
      <w:r w:rsidRPr="00A35916">
        <w:rPr>
          <w:sz w:val="28"/>
          <w:szCs w:val="28"/>
          <w:shd w:val="clear" w:color="auto" w:fill="FFFFFF"/>
        </w:rPr>
        <w:t>Особенности мышления детей с нарушениями слуха связаны с замедленным овладением словесной речью. Наиболее ярко это проявляется в развитии словесно-логического мышления. При этом наглядно-действенное и образное мышление глухих и слабослышащих детей также имеет своеобразные черты. Нарушение слуха оказывает влияние на формирование всех мыслительных операций, приводит к затруднениям в использовании теоретических знаний на практике.</w:t>
      </w:r>
    </w:p>
    <w:p w:rsidR="00E2093C" w:rsidRPr="00A35916" w:rsidRDefault="00E2093C" w:rsidP="00E2093C">
      <w:pPr>
        <w:pStyle w:val="a6"/>
        <w:spacing w:before="0" w:beforeAutospacing="0" w:after="0" w:afterAutospacing="0"/>
        <w:ind w:firstLine="567"/>
        <w:jc w:val="both"/>
        <w:rPr>
          <w:sz w:val="28"/>
          <w:szCs w:val="28"/>
        </w:rPr>
      </w:pPr>
      <w:r w:rsidRPr="00A35916">
        <w:rPr>
          <w:sz w:val="28"/>
          <w:szCs w:val="28"/>
          <w:shd w:val="clear" w:color="auto" w:fill="FFFFFF"/>
        </w:rPr>
        <w:t>У ребенка с нарушением слуха наблюдается расстройство всех основных функций речи (коммуникативной, обобщающей, регулирующей). Поэтому дети, страдающие глубокими нарушениями слуха, в общем уровне развития отстают от своих сверстников.</w:t>
      </w:r>
    </w:p>
    <w:p w:rsidR="00921FFB" w:rsidRDefault="00921FFB" w:rsidP="00E2093C">
      <w:pPr>
        <w:pStyle w:val="a6"/>
        <w:shd w:val="clear" w:color="auto" w:fill="FFFFFF"/>
        <w:spacing w:before="0" w:beforeAutospacing="0" w:after="240" w:afterAutospacing="0"/>
        <w:ind w:firstLine="567"/>
        <w:jc w:val="center"/>
        <w:rPr>
          <w:b/>
          <w:bCs/>
          <w:sz w:val="28"/>
          <w:szCs w:val="28"/>
        </w:rPr>
      </w:pPr>
    </w:p>
    <w:p w:rsidR="00921FFB" w:rsidRDefault="00921FFB" w:rsidP="00E2093C">
      <w:pPr>
        <w:pStyle w:val="a6"/>
        <w:shd w:val="clear" w:color="auto" w:fill="FFFFFF"/>
        <w:spacing w:before="0" w:beforeAutospacing="0" w:after="240" w:afterAutospacing="0"/>
        <w:ind w:firstLine="567"/>
        <w:jc w:val="center"/>
        <w:rPr>
          <w:b/>
          <w:bCs/>
          <w:sz w:val="28"/>
          <w:szCs w:val="28"/>
        </w:rPr>
      </w:pPr>
    </w:p>
    <w:p w:rsidR="00E2093C" w:rsidRPr="00A35916" w:rsidRDefault="00E2093C" w:rsidP="00E2093C">
      <w:pPr>
        <w:pStyle w:val="a6"/>
        <w:shd w:val="clear" w:color="auto" w:fill="FFFFFF"/>
        <w:spacing w:before="0" w:beforeAutospacing="0" w:after="240" w:afterAutospacing="0"/>
        <w:ind w:firstLine="567"/>
        <w:jc w:val="center"/>
        <w:rPr>
          <w:sz w:val="28"/>
          <w:szCs w:val="28"/>
        </w:rPr>
      </w:pPr>
      <w:r w:rsidRPr="00A35916">
        <w:rPr>
          <w:b/>
          <w:bCs/>
          <w:sz w:val="28"/>
          <w:szCs w:val="28"/>
        </w:rPr>
        <w:t>Дети с нарушением зрения</w:t>
      </w:r>
    </w:p>
    <w:p w:rsidR="00E2093C" w:rsidRPr="00A35916" w:rsidRDefault="00E2093C" w:rsidP="00E2093C">
      <w:pPr>
        <w:pStyle w:val="a6"/>
        <w:shd w:val="clear" w:color="auto" w:fill="FFFFFF"/>
        <w:spacing w:before="0" w:beforeAutospacing="0" w:after="0" w:afterAutospacing="0"/>
        <w:ind w:firstLine="567"/>
        <w:jc w:val="both"/>
        <w:rPr>
          <w:sz w:val="28"/>
          <w:szCs w:val="28"/>
        </w:rPr>
      </w:pPr>
      <w:r w:rsidRPr="00A35916">
        <w:rPr>
          <w:bCs/>
          <w:sz w:val="28"/>
          <w:szCs w:val="28"/>
          <w:shd w:val="clear" w:color="auto" w:fill="FFFFFF"/>
        </w:rPr>
        <w:t>Слабовидящие дети</w:t>
      </w:r>
      <w:r w:rsidRPr="00A35916">
        <w:rPr>
          <w:b/>
          <w:bCs/>
          <w:sz w:val="28"/>
          <w:szCs w:val="28"/>
          <w:shd w:val="clear" w:color="auto" w:fill="FFFFFF"/>
        </w:rPr>
        <w:t> </w:t>
      </w:r>
      <w:r w:rsidRPr="00A35916">
        <w:rPr>
          <w:sz w:val="28"/>
          <w:szCs w:val="28"/>
          <w:shd w:val="clear" w:color="auto" w:fill="FFFFFF"/>
        </w:rPr>
        <w:t>сильно отличаются друг от друга по состоянию зрения, работоспособности, утомляемости и скорости усвоения материала. В значительной степени это обусловлено характером поражения зрения, происхождением дефекта и личными особенностями детей.</w:t>
      </w:r>
    </w:p>
    <w:p w:rsidR="00E2093C" w:rsidRPr="00A35916" w:rsidRDefault="00E2093C" w:rsidP="00E2093C">
      <w:pPr>
        <w:pStyle w:val="a6"/>
        <w:shd w:val="clear" w:color="auto" w:fill="FFFFFF"/>
        <w:spacing w:before="0" w:beforeAutospacing="0" w:after="0" w:afterAutospacing="0"/>
        <w:ind w:firstLine="567"/>
        <w:jc w:val="both"/>
        <w:rPr>
          <w:sz w:val="28"/>
          <w:szCs w:val="28"/>
        </w:rPr>
      </w:pPr>
      <w:r w:rsidRPr="00A35916">
        <w:rPr>
          <w:sz w:val="28"/>
          <w:szCs w:val="28"/>
          <w:shd w:val="clear" w:color="auto" w:fill="FFFFFF"/>
        </w:rPr>
        <w:t>Как правило, для детей с нарушениями зрения характерны повышенная эмоциональная ранимость, обидчивость, конфликтность, напряженность, неспособность к пониманию эмоционального состояния партнера по общению и адекватному самовыражению.</w:t>
      </w:r>
      <w:r w:rsidRPr="00A35916">
        <w:rPr>
          <w:rStyle w:val="apple-converted-space"/>
          <w:sz w:val="28"/>
          <w:szCs w:val="28"/>
          <w:shd w:val="clear" w:color="auto" w:fill="FFFFFF"/>
        </w:rPr>
        <w:t> </w:t>
      </w:r>
      <w:r w:rsidRPr="00A35916">
        <w:rPr>
          <w:rStyle w:val="a8"/>
          <w:sz w:val="28"/>
          <w:szCs w:val="28"/>
          <w:shd w:val="clear" w:color="auto" w:fill="FFFFFF"/>
        </w:rPr>
        <w:t>Поведению детей с нарушениями зрения</w:t>
      </w:r>
      <w:r w:rsidRPr="00A35916">
        <w:rPr>
          <w:sz w:val="28"/>
          <w:szCs w:val="28"/>
          <w:shd w:val="clear" w:color="auto" w:fill="FFFFFF"/>
        </w:rPr>
        <w:t> в большинстве случаев недостает гибкости и спонтанности, отсутствуют, или слабо развиты неречевые формы общения. Для слабовидящих детей характерна большая неуверенность в правильности и качестве выполнения работы, что выражается в более частом обращении за помощью в оценке деятельности к взрослому, переводе оценки в вербальный коммуникативный план. Игры таких детей отличаются меньшей развернутостью по сравнению с играми обычных детей.</w:t>
      </w:r>
    </w:p>
    <w:p w:rsidR="00E2093C" w:rsidRPr="00A35916" w:rsidRDefault="00E2093C" w:rsidP="00E2093C">
      <w:pPr>
        <w:pStyle w:val="a6"/>
        <w:shd w:val="clear" w:color="auto" w:fill="FFFFFF"/>
        <w:spacing w:before="240" w:beforeAutospacing="0" w:after="240" w:afterAutospacing="0"/>
        <w:ind w:firstLine="567"/>
        <w:jc w:val="center"/>
        <w:rPr>
          <w:sz w:val="28"/>
          <w:szCs w:val="28"/>
        </w:rPr>
      </w:pPr>
      <w:r w:rsidRPr="00A35916">
        <w:rPr>
          <w:b/>
          <w:bCs/>
          <w:sz w:val="28"/>
          <w:szCs w:val="28"/>
        </w:rPr>
        <w:t>Дети с тяжелыми нарушениями речи</w:t>
      </w:r>
    </w:p>
    <w:p w:rsidR="00E2093C" w:rsidRPr="00A35916" w:rsidRDefault="00E2093C" w:rsidP="00E2093C">
      <w:pPr>
        <w:pStyle w:val="a6"/>
        <w:shd w:val="clear" w:color="auto" w:fill="FFFFFF"/>
        <w:spacing w:before="0" w:beforeAutospacing="0" w:after="0" w:afterAutospacing="0"/>
        <w:ind w:firstLine="567"/>
        <w:jc w:val="both"/>
        <w:rPr>
          <w:sz w:val="28"/>
          <w:szCs w:val="28"/>
        </w:rPr>
      </w:pPr>
      <w:r w:rsidRPr="00A35916">
        <w:rPr>
          <w:sz w:val="28"/>
          <w:szCs w:val="28"/>
          <w:shd w:val="clear" w:color="auto" w:fill="FFFFFF"/>
        </w:rPr>
        <w:t>Особенности речевого развития детей с тяжелыми нарушениями речи оказывают влияние на формирование личности ребенка, на формирование всех психических процессов. Дети имеют ряд психолого-педагогических особенностей, затрудняющих их социальную адаптацию и требующих целенаправленной коррекции имеющихся нарушений.</w:t>
      </w:r>
    </w:p>
    <w:p w:rsidR="00E2093C" w:rsidRPr="00A35916" w:rsidRDefault="00E2093C" w:rsidP="00E2093C">
      <w:pPr>
        <w:pStyle w:val="a6"/>
        <w:shd w:val="clear" w:color="auto" w:fill="FFFFFF"/>
        <w:spacing w:before="0" w:beforeAutospacing="0" w:after="0" w:afterAutospacing="0"/>
        <w:ind w:firstLine="567"/>
        <w:jc w:val="both"/>
        <w:rPr>
          <w:sz w:val="28"/>
          <w:szCs w:val="28"/>
        </w:rPr>
      </w:pPr>
      <w:r w:rsidRPr="00A35916">
        <w:rPr>
          <w:sz w:val="28"/>
          <w:szCs w:val="28"/>
          <w:shd w:val="clear" w:color="auto" w:fill="FFFFFF"/>
        </w:rPr>
        <w:t>Особенности речевой деятельности отражаются на формировании у детей сенсорной, интеллектуальной и аффективно-волевой сфер. Отмечается недостаточная устойчивость внимания, ограниченные возможности его распределения. При относительной сохранности смысловой памяти у детей снижена вербальная память, страдает продуктивность запоминания. У детей низкая мнемическая активность может сочетаться с задержкой в формировании других психических процессов. Связь между речевыми нарушениями и другими сторонами психического развития проявляется в специфических особенностях мышления. Обладая полноценными предпосылками для овладения мыслительными операциями, доступными по возрасту, дети отстают в развитии словесно-логического мышления, с трудом овладевают анализом и синтезом, сравнением и обобщением.</w:t>
      </w:r>
    </w:p>
    <w:p w:rsidR="00E2093C" w:rsidRPr="00A35916" w:rsidRDefault="00E2093C" w:rsidP="00E2093C">
      <w:pPr>
        <w:pStyle w:val="a6"/>
        <w:shd w:val="clear" w:color="auto" w:fill="FFFFFF"/>
        <w:spacing w:before="240" w:beforeAutospacing="0" w:after="240" w:afterAutospacing="0"/>
        <w:ind w:firstLine="567"/>
        <w:jc w:val="center"/>
        <w:rPr>
          <w:sz w:val="28"/>
          <w:szCs w:val="28"/>
        </w:rPr>
      </w:pPr>
      <w:r w:rsidRPr="00A35916">
        <w:rPr>
          <w:b/>
          <w:bCs/>
          <w:sz w:val="28"/>
          <w:szCs w:val="28"/>
        </w:rPr>
        <w:t>Дети с умственной отсталостью</w:t>
      </w:r>
    </w:p>
    <w:p w:rsidR="00E2093C" w:rsidRPr="00A35916" w:rsidRDefault="00E2093C" w:rsidP="00E2093C">
      <w:pPr>
        <w:pStyle w:val="a6"/>
        <w:shd w:val="clear" w:color="auto" w:fill="FFFFFF"/>
        <w:spacing w:before="0" w:beforeAutospacing="0" w:after="0" w:afterAutospacing="0"/>
        <w:ind w:firstLine="567"/>
        <w:jc w:val="both"/>
        <w:rPr>
          <w:sz w:val="28"/>
          <w:szCs w:val="28"/>
        </w:rPr>
      </w:pPr>
      <w:r w:rsidRPr="00A35916">
        <w:rPr>
          <w:sz w:val="28"/>
          <w:szCs w:val="28"/>
        </w:rPr>
        <w:t>Среди детей и подростков, имею</w:t>
      </w:r>
      <w:r w:rsidRPr="00A35916">
        <w:rPr>
          <w:sz w:val="28"/>
          <w:szCs w:val="28"/>
        </w:rPr>
        <w:softHyphen/>
        <w:t>щих психическую патологию развития, наиболее многочис</w:t>
      </w:r>
      <w:r w:rsidRPr="00A35916">
        <w:rPr>
          <w:sz w:val="28"/>
          <w:szCs w:val="28"/>
        </w:rPr>
        <w:softHyphen/>
        <w:t>ленную группу составляют умственно отсталые дети. Боль</w:t>
      </w:r>
      <w:r w:rsidRPr="00A35916">
        <w:rPr>
          <w:sz w:val="28"/>
          <w:szCs w:val="28"/>
        </w:rPr>
        <w:softHyphen/>
        <w:t>шинство из них — олигофрены.</w:t>
      </w:r>
    </w:p>
    <w:p w:rsidR="00E2093C" w:rsidRPr="00A35916" w:rsidRDefault="00E2093C" w:rsidP="00E2093C">
      <w:pPr>
        <w:pStyle w:val="a6"/>
        <w:shd w:val="clear" w:color="auto" w:fill="FFFFFF"/>
        <w:spacing w:before="0" w:beforeAutospacing="0" w:after="0" w:afterAutospacing="0"/>
        <w:ind w:firstLine="567"/>
        <w:jc w:val="both"/>
        <w:rPr>
          <w:sz w:val="28"/>
          <w:szCs w:val="28"/>
        </w:rPr>
      </w:pPr>
      <w:r w:rsidRPr="00A35916">
        <w:rPr>
          <w:sz w:val="28"/>
          <w:szCs w:val="28"/>
        </w:rPr>
        <w:t>Олигофрения</w:t>
      </w:r>
      <w:r w:rsidRPr="00A35916">
        <w:rPr>
          <w:rStyle w:val="apple-converted-space"/>
          <w:sz w:val="28"/>
          <w:szCs w:val="28"/>
        </w:rPr>
        <w:t> </w:t>
      </w:r>
      <w:r w:rsidRPr="00A35916">
        <w:rPr>
          <w:sz w:val="28"/>
          <w:szCs w:val="28"/>
        </w:rPr>
        <w:t>— это форма умственного и психического недоразвития, возникающая в результате поражения ЦНС, и в первую очередь коры головного мозга, в пренатальный (внутриутробный), натальный (при родах) или постнатальный (на самом раннем этапе прижизненного развития) периоды. По глубине дефекта умственная отсталость при олигофрении традиционно подразделяют на три степени: идиотия, имбецильность и дебильностъ</w:t>
      </w:r>
      <w:r w:rsidRPr="00A35916">
        <w:rPr>
          <w:i/>
          <w:iCs/>
          <w:sz w:val="28"/>
          <w:szCs w:val="28"/>
        </w:rPr>
        <w:t>. </w:t>
      </w:r>
      <w:r w:rsidRPr="00A35916">
        <w:rPr>
          <w:sz w:val="28"/>
          <w:szCs w:val="28"/>
        </w:rPr>
        <w:t>Дети с умственной отсталостью в стадии идиотии и имбецильности в правовом отношении яв</w:t>
      </w:r>
      <w:r w:rsidRPr="00A35916">
        <w:rPr>
          <w:sz w:val="28"/>
          <w:szCs w:val="28"/>
        </w:rPr>
        <w:softHyphen/>
        <w:t>ляются недееспособными и над ними устанавливается опека родителей или замещающих лиц.</w:t>
      </w:r>
    </w:p>
    <w:p w:rsidR="00E2093C" w:rsidRPr="00A35916" w:rsidRDefault="00E2093C" w:rsidP="00E2093C">
      <w:pPr>
        <w:pStyle w:val="a6"/>
        <w:shd w:val="clear" w:color="auto" w:fill="FFFFFF"/>
        <w:spacing w:before="0" w:beforeAutospacing="0" w:after="0" w:afterAutospacing="0"/>
        <w:ind w:firstLine="567"/>
        <w:jc w:val="both"/>
        <w:rPr>
          <w:sz w:val="28"/>
          <w:szCs w:val="28"/>
        </w:rPr>
      </w:pPr>
      <w:r w:rsidRPr="00A35916">
        <w:rPr>
          <w:sz w:val="28"/>
          <w:szCs w:val="28"/>
        </w:rPr>
        <w:t>Развитие умственно отсталого ребенка с первых дней жизни отличается от развития нормальных детей. У них отмечают</w:t>
      </w:r>
      <w:r w:rsidRPr="00A35916">
        <w:rPr>
          <w:sz w:val="28"/>
          <w:szCs w:val="28"/>
        </w:rPr>
        <w:softHyphen/>
        <w:t>ся задержки в физическом развитии, общая психологическая инертность, снижен интерес к окружающему миру, заметно недоразвитие артикуляционного аппарата и фонематическо</w:t>
      </w:r>
      <w:r w:rsidRPr="00A35916">
        <w:rPr>
          <w:sz w:val="28"/>
          <w:szCs w:val="28"/>
        </w:rPr>
        <w:softHyphen/>
        <w:t>го слуха. По-иному у них складываются соотношения в раз</w:t>
      </w:r>
      <w:r w:rsidRPr="00A35916">
        <w:rPr>
          <w:sz w:val="28"/>
          <w:szCs w:val="28"/>
        </w:rPr>
        <w:softHyphen/>
        <w:t>витии наглядно-действенного и словесно-логического мышле</w:t>
      </w:r>
      <w:r w:rsidRPr="00A35916">
        <w:rPr>
          <w:sz w:val="28"/>
          <w:szCs w:val="28"/>
        </w:rPr>
        <w:softHyphen/>
        <w:t>ния. Многие умственно отсталые дети начинают говорить только к 4—5 годам. Речь умственно отсталого ребенка не вы</w:t>
      </w:r>
      <w:r w:rsidRPr="00A35916">
        <w:rPr>
          <w:sz w:val="28"/>
          <w:szCs w:val="28"/>
        </w:rPr>
        <w:softHyphen/>
        <w:t>полняет своей основной функции — коммуникативной.</w:t>
      </w:r>
    </w:p>
    <w:p w:rsidR="00E2093C" w:rsidRPr="00A35916" w:rsidRDefault="00E2093C" w:rsidP="00E2093C">
      <w:pPr>
        <w:pStyle w:val="a6"/>
        <w:shd w:val="clear" w:color="auto" w:fill="FFFFFF"/>
        <w:spacing w:before="240" w:beforeAutospacing="0" w:after="240" w:afterAutospacing="0"/>
        <w:ind w:firstLine="567"/>
        <w:jc w:val="center"/>
        <w:rPr>
          <w:sz w:val="28"/>
          <w:szCs w:val="28"/>
        </w:rPr>
      </w:pPr>
      <w:r w:rsidRPr="00A35916">
        <w:rPr>
          <w:b/>
          <w:bCs/>
          <w:sz w:val="28"/>
          <w:szCs w:val="28"/>
        </w:rPr>
        <w:t>Дети с задержкой психического развитии (ЗПР)</w:t>
      </w:r>
    </w:p>
    <w:p w:rsidR="00E2093C" w:rsidRPr="00A35916" w:rsidRDefault="00E2093C" w:rsidP="00E2093C">
      <w:pPr>
        <w:pStyle w:val="a6"/>
        <w:spacing w:before="0" w:beforeAutospacing="0" w:after="0" w:afterAutospacing="0"/>
        <w:ind w:firstLine="567"/>
        <w:jc w:val="both"/>
        <w:rPr>
          <w:sz w:val="28"/>
          <w:szCs w:val="28"/>
        </w:rPr>
      </w:pPr>
      <w:r w:rsidRPr="00A35916">
        <w:rPr>
          <w:rStyle w:val="aa"/>
          <w:sz w:val="28"/>
          <w:szCs w:val="28"/>
        </w:rPr>
        <w:t>Внимание</w:t>
      </w:r>
      <w:r w:rsidRPr="00A35916">
        <w:rPr>
          <w:sz w:val="28"/>
          <w:szCs w:val="28"/>
        </w:rPr>
        <w:t> этих детей характеризуется неустойчивостью, отмечаются периодические его колебания, неравномерная работоспособность. Трудно собрать, сконцентрировать внимание детей, удержать на протяжении той или иной деятельности. Очевидна недостаточная целенаправленность деятельности, дети действуют импульсивно, часто отвлекаются.</w:t>
      </w:r>
    </w:p>
    <w:p w:rsidR="00E2093C" w:rsidRPr="00A35916" w:rsidRDefault="00E2093C" w:rsidP="00E2093C">
      <w:pPr>
        <w:pStyle w:val="a6"/>
        <w:spacing w:before="0" w:beforeAutospacing="0" w:after="0" w:afterAutospacing="0"/>
        <w:ind w:firstLine="567"/>
        <w:jc w:val="both"/>
        <w:rPr>
          <w:sz w:val="28"/>
          <w:szCs w:val="28"/>
        </w:rPr>
      </w:pPr>
      <w:r w:rsidRPr="00A35916">
        <w:rPr>
          <w:sz w:val="28"/>
          <w:szCs w:val="28"/>
        </w:rPr>
        <w:t>Установлено, что многие из детей испытывают трудности и в процессе</w:t>
      </w:r>
      <w:r w:rsidRPr="00A35916">
        <w:rPr>
          <w:b/>
          <w:bCs/>
          <w:sz w:val="28"/>
          <w:szCs w:val="28"/>
        </w:rPr>
        <w:t> </w:t>
      </w:r>
      <w:r w:rsidRPr="00A35916">
        <w:rPr>
          <w:rStyle w:val="aa"/>
          <w:sz w:val="28"/>
          <w:szCs w:val="28"/>
        </w:rPr>
        <w:t>восприятия</w:t>
      </w:r>
      <w:r w:rsidRPr="00A35916">
        <w:rPr>
          <w:b/>
          <w:sz w:val="28"/>
          <w:szCs w:val="28"/>
        </w:rPr>
        <w:t xml:space="preserve">  </w:t>
      </w:r>
      <w:r w:rsidRPr="00A35916">
        <w:rPr>
          <w:sz w:val="28"/>
          <w:szCs w:val="28"/>
        </w:rPr>
        <w:t>(зрительного, слухового, тактильного). Снижена скорость выполнения перцептивных операций.</w:t>
      </w:r>
    </w:p>
    <w:p w:rsidR="00E2093C" w:rsidRPr="00A35916" w:rsidRDefault="00E2093C" w:rsidP="00E2093C">
      <w:pPr>
        <w:pStyle w:val="a6"/>
        <w:shd w:val="clear" w:color="auto" w:fill="FFFFFF"/>
        <w:spacing w:before="0" w:beforeAutospacing="0" w:after="0" w:afterAutospacing="0"/>
        <w:ind w:firstLine="567"/>
        <w:jc w:val="both"/>
        <w:rPr>
          <w:sz w:val="28"/>
          <w:szCs w:val="28"/>
        </w:rPr>
      </w:pPr>
      <w:r w:rsidRPr="00A35916">
        <w:rPr>
          <w:rStyle w:val="aa"/>
          <w:sz w:val="28"/>
          <w:szCs w:val="28"/>
        </w:rPr>
        <w:t>Память</w:t>
      </w:r>
      <w:r w:rsidRPr="00A35916">
        <w:rPr>
          <w:sz w:val="28"/>
          <w:szCs w:val="28"/>
        </w:rPr>
        <w:t> детей с задержкой психического развития также отличается качественным своеобразием. Характерны неточность воспроизведения и быстрая потеря информации, в наибольшей степени страдает вербальная память.</w:t>
      </w:r>
    </w:p>
    <w:p w:rsidR="00E2093C" w:rsidRPr="00A35916" w:rsidRDefault="00E2093C" w:rsidP="00E2093C">
      <w:pPr>
        <w:pStyle w:val="a6"/>
        <w:shd w:val="clear" w:color="auto" w:fill="FFFFFF"/>
        <w:spacing w:before="0" w:beforeAutospacing="0" w:after="0" w:afterAutospacing="0"/>
        <w:ind w:firstLine="567"/>
        <w:jc w:val="both"/>
        <w:rPr>
          <w:sz w:val="28"/>
          <w:szCs w:val="28"/>
        </w:rPr>
      </w:pPr>
      <w:r w:rsidRPr="00A35916">
        <w:rPr>
          <w:sz w:val="28"/>
          <w:szCs w:val="28"/>
        </w:rPr>
        <w:t>Значительное своеобразие отмечается в развитии их</w:t>
      </w:r>
      <w:r w:rsidRPr="00A35916">
        <w:rPr>
          <w:b/>
          <w:bCs/>
          <w:sz w:val="28"/>
          <w:szCs w:val="28"/>
        </w:rPr>
        <w:t xml:space="preserve">  </w:t>
      </w:r>
      <w:r w:rsidRPr="00A35916">
        <w:rPr>
          <w:rStyle w:val="aa"/>
          <w:sz w:val="28"/>
          <w:szCs w:val="28"/>
        </w:rPr>
        <w:t>мыслительной деятельности.</w:t>
      </w:r>
      <w:r w:rsidRPr="00A35916">
        <w:rPr>
          <w:sz w:val="28"/>
          <w:szCs w:val="28"/>
        </w:rPr>
        <w:t>  Отставание отмечается уже на уровне наглядных форм мышления, возникают трудности в формировании сферы образов-представлений. Исследователи подчеркивают сложность создания целого из частей и выделения частей из целого, трудности в пространственном оперировании образами.</w:t>
      </w:r>
    </w:p>
    <w:p w:rsidR="00E2093C" w:rsidRPr="00A35916" w:rsidRDefault="00E2093C" w:rsidP="00E2093C">
      <w:pPr>
        <w:pStyle w:val="a6"/>
        <w:shd w:val="clear" w:color="auto" w:fill="FFFFFF"/>
        <w:spacing w:before="0" w:beforeAutospacing="0" w:after="0" w:afterAutospacing="0"/>
        <w:ind w:firstLine="567"/>
        <w:jc w:val="both"/>
        <w:rPr>
          <w:sz w:val="28"/>
          <w:szCs w:val="28"/>
        </w:rPr>
      </w:pPr>
      <w:r w:rsidRPr="00A35916">
        <w:rPr>
          <w:sz w:val="28"/>
          <w:szCs w:val="28"/>
        </w:rPr>
        <w:t>У детей с ЗПР отмечается выраженная тревожность по отношению к взрослому, от которого они зависят. Такая тревожность имеет тенденцию с возрастом прогрессировать.</w:t>
      </w:r>
    </w:p>
    <w:p w:rsidR="00E2093C" w:rsidRPr="00A35916" w:rsidRDefault="00E2093C" w:rsidP="00E2093C">
      <w:pPr>
        <w:pStyle w:val="a6"/>
        <w:shd w:val="clear" w:color="auto" w:fill="FFFFFF"/>
        <w:spacing w:before="0" w:beforeAutospacing="0" w:after="0" w:afterAutospacing="0"/>
        <w:ind w:firstLine="567"/>
        <w:jc w:val="both"/>
        <w:rPr>
          <w:sz w:val="28"/>
          <w:szCs w:val="28"/>
        </w:rPr>
      </w:pPr>
      <w:r w:rsidRPr="00A35916">
        <w:rPr>
          <w:sz w:val="28"/>
          <w:szCs w:val="28"/>
        </w:rPr>
        <w:t>Дети склонны преимущественно к конфликтному или избегающему способу взаимодействия. Дети с ЗПР предпочитают общаться с детьми младшего возраста, в силу того, что коллектив сверстников, с которыми они могут контактировать, устанавливать взаимоотношения, вызывает у них тревогу. У них преобладают ситуативно-деловые формы общения, основывающиеся на предметно-практических операциях. У детей с ЗПР выявлена сниженная потребность в общении. В процессе общения дошкольников с ЗПР на первый план выдвигается недостаточная сформированность его мотивационной основы. Потребность в игре у этих детей резко снижена.</w:t>
      </w:r>
    </w:p>
    <w:p w:rsidR="00E2093C" w:rsidRPr="00A35916" w:rsidRDefault="00E2093C" w:rsidP="00E2093C">
      <w:pPr>
        <w:pStyle w:val="a6"/>
        <w:shd w:val="clear" w:color="auto" w:fill="FFFFFF"/>
        <w:spacing w:before="240" w:beforeAutospacing="0" w:after="240" w:afterAutospacing="0"/>
        <w:ind w:firstLine="567"/>
        <w:jc w:val="center"/>
        <w:rPr>
          <w:sz w:val="28"/>
          <w:szCs w:val="28"/>
        </w:rPr>
      </w:pPr>
      <w:r w:rsidRPr="00A35916">
        <w:rPr>
          <w:b/>
          <w:bCs/>
          <w:sz w:val="28"/>
          <w:szCs w:val="28"/>
        </w:rPr>
        <w:t>Дети с нарушением опорно-двигательного аппарата</w:t>
      </w:r>
    </w:p>
    <w:p w:rsidR="00E2093C" w:rsidRPr="00A35916" w:rsidRDefault="00E2093C" w:rsidP="00E2093C">
      <w:pPr>
        <w:pStyle w:val="a6"/>
        <w:shd w:val="clear" w:color="auto" w:fill="FFFFFF"/>
        <w:spacing w:before="0" w:beforeAutospacing="0" w:after="0" w:afterAutospacing="0"/>
        <w:ind w:firstLine="567"/>
        <w:jc w:val="both"/>
        <w:rPr>
          <w:sz w:val="28"/>
          <w:szCs w:val="28"/>
        </w:rPr>
      </w:pPr>
      <w:r w:rsidRPr="00A35916">
        <w:rPr>
          <w:sz w:val="28"/>
          <w:szCs w:val="28"/>
          <w:u w:val="single"/>
        </w:rPr>
        <w:t>Детский церебральный паралич</w:t>
      </w:r>
      <w:r w:rsidRPr="00A35916">
        <w:rPr>
          <w:rStyle w:val="apple-converted-space"/>
          <w:sz w:val="28"/>
          <w:szCs w:val="28"/>
        </w:rPr>
        <w:t> </w:t>
      </w:r>
      <w:r w:rsidRPr="00A35916">
        <w:rPr>
          <w:sz w:val="28"/>
          <w:szCs w:val="28"/>
        </w:rPr>
        <w:t>– болезнь, развивающаяся вследствие поражения головного мозга – внутриутробно, при родах или в период новорожденности, характеризуется двигательными расстройствами, а также нарушениями психоречевых функций.</w:t>
      </w:r>
    </w:p>
    <w:p w:rsidR="00E2093C" w:rsidRPr="00A35916" w:rsidRDefault="00E2093C" w:rsidP="00E2093C">
      <w:pPr>
        <w:pStyle w:val="a6"/>
        <w:spacing w:before="0" w:beforeAutospacing="0" w:after="0" w:afterAutospacing="0"/>
        <w:ind w:firstLine="567"/>
        <w:jc w:val="both"/>
        <w:rPr>
          <w:sz w:val="28"/>
          <w:szCs w:val="28"/>
        </w:rPr>
      </w:pPr>
      <w:r w:rsidRPr="00A35916">
        <w:rPr>
          <w:sz w:val="28"/>
          <w:szCs w:val="28"/>
        </w:rPr>
        <w:t>Для большинства детей с ДЦП характерна задержка психического развития по типу так называемого психического инфантилизма. Под психическим инфантилизмом понимается незрелость эмоционально-волевой сферы личности ребенка. Это объясняется замедленным формированием высших структур мозга (лобные отделы головного мозга), связанных с волевой деятельностью. Интеллект ребенка может соответствовать возрастным нормам, при этом эмоциональная сфера остается несформированной.</w:t>
      </w:r>
    </w:p>
    <w:p w:rsidR="00E2093C" w:rsidRPr="00A35916" w:rsidRDefault="00E2093C" w:rsidP="00E2093C">
      <w:pPr>
        <w:pStyle w:val="a6"/>
        <w:spacing w:before="0" w:beforeAutospacing="0" w:after="0" w:afterAutospacing="0"/>
        <w:ind w:firstLine="567"/>
        <w:jc w:val="both"/>
        <w:rPr>
          <w:sz w:val="28"/>
          <w:szCs w:val="28"/>
        </w:rPr>
      </w:pPr>
      <w:r w:rsidRPr="00A35916">
        <w:rPr>
          <w:sz w:val="28"/>
          <w:szCs w:val="28"/>
        </w:rPr>
        <w:t>При психическом инфантилизме отмечаются следующие особенности поведения: в своих действиях дети руководствуются в первую очередь эмоцией удовольствия, они эгоцентричны, не способны продуктивно работать в коллективе, соотносить свои желания с интересами окружающих, во всем их поведении присутствует элемент «детскости». Признаки незрелости эмоционально-волевой сферы могут сохраняться и в школьном возрасте. Они будут проявляться в повышенном интересе к игровой деятельности, высокой внушаемости, неспособности к волевому усилию над собой. Такое поведение часто сопровождается эмоциональной нестабильностью, двигательной расторможенностью, быстрой утомляемостью. Несмотря на перечисленные особенности поведения, эмоционально-волевые нарушения могут проявлять себя по-разному. Это может быть и повышенная возбудимость. Дети этого типа беспокойны, суетливы, раздражительны, склонны к проявлению немотивированной агрессии. Для них характерны резкие перепады настроения: они то чрезмерно веселы, то вдруг начинают капризничать, кажутся усталыми и раздражительными. </w:t>
      </w:r>
    </w:p>
    <w:p w:rsidR="00E2093C" w:rsidRPr="00A35916" w:rsidRDefault="00E2093C" w:rsidP="00E2093C">
      <w:pPr>
        <w:pStyle w:val="a6"/>
        <w:shd w:val="clear" w:color="auto" w:fill="FFFFFF"/>
        <w:spacing w:before="0" w:beforeAutospacing="0" w:after="0" w:afterAutospacing="0"/>
        <w:ind w:firstLine="567"/>
        <w:jc w:val="both"/>
        <w:rPr>
          <w:sz w:val="28"/>
          <w:szCs w:val="28"/>
        </w:rPr>
      </w:pPr>
      <w:r w:rsidRPr="00A35916">
        <w:rPr>
          <w:sz w:val="28"/>
          <w:szCs w:val="28"/>
        </w:rPr>
        <w:t>Особенности нарушения познавательной деятельности при ДЦП:</w:t>
      </w:r>
    </w:p>
    <w:p w:rsidR="00E2093C" w:rsidRPr="00A35916" w:rsidRDefault="00E2093C" w:rsidP="00DE491F">
      <w:pPr>
        <w:pStyle w:val="a6"/>
        <w:numPr>
          <w:ilvl w:val="0"/>
          <w:numId w:val="161"/>
        </w:numPr>
        <w:shd w:val="clear" w:color="auto" w:fill="FFFFFF"/>
        <w:spacing w:before="0" w:beforeAutospacing="0" w:after="0" w:afterAutospacing="0"/>
        <w:ind w:hanging="578"/>
        <w:jc w:val="both"/>
        <w:rPr>
          <w:sz w:val="28"/>
          <w:szCs w:val="28"/>
        </w:rPr>
      </w:pPr>
      <w:r w:rsidRPr="00A35916">
        <w:rPr>
          <w:sz w:val="28"/>
          <w:szCs w:val="28"/>
        </w:rPr>
        <w:t>Неравномерный характер нарушений отдельных психических функций.</w:t>
      </w:r>
    </w:p>
    <w:p w:rsidR="00E2093C" w:rsidRPr="00A35916" w:rsidRDefault="00E2093C" w:rsidP="00DE491F">
      <w:pPr>
        <w:pStyle w:val="a6"/>
        <w:numPr>
          <w:ilvl w:val="0"/>
          <w:numId w:val="161"/>
        </w:numPr>
        <w:shd w:val="clear" w:color="auto" w:fill="FFFFFF"/>
        <w:spacing w:before="0" w:beforeAutospacing="0" w:after="0" w:afterAutospacing="0"/>
        <w:ind w:hanging="578"/>
        <w:jc w:val="both"/>
        <w:rPr>
          <w:sz w:val="28"/>
          <w:szCs w:val="28"/>
        </w:rPr>
      </w:pPr>
      <w:r w:rsidRPr="00A35916">
        <w:rPr>
          <w:sz w:val="28"/>
          <w:szCs w:val="28"/>
        </w:rPr>
        <w:t>Выраженность астенических проявлений – повышенная утомляемость, истощаемость всех психических процессов, что также связано с органическим поражением ЦНС.</w:t>
      </w:r>
    </w:p>
    <w:p w:rsidR="00E2093C" w:rsidRPr="00A35916" w:rsidRDefault="00E2093C" w:rsidP="00DE491F">
      <w:pPr>
        <w:pStyle w:val="a6"/>
        <w:numPr>
          <w:ilvl w:val="0"/>
          <w:numId w:val="161"/>
        </w:numPr>
        <w:shd w:val="clear" w:color="auto" w:fill="FFFFFF"/>
        <w:spacing w:before="0" w:beforeAutospacing="0" w:after="0" w:afterAutospacing="0"/>
        <w:ind w:hanging="578"/>
        <w:jc w:val="both"/>
        <w:rPr>
          <w:sz w:val="28"/>
          <w:szCs w:val="28"/>
        </w:rPr>
      </w:pPr>
      <w:r w:rsidRPr="00A35916">
        <w:rPr>
          <w:sz w:val="28"/>
          <w:szCs w:val="28"/>
        </w:rPr>
        <w:t>Сниженный запас знаний и представлений об окружающем мире. Прежде всего, отмечается недостаточность пространственных и временных представлений.</w:t>
      </w:r>
    </w:p>
    <w:p w:rsidR="00E2093C" w:rsidRDefault="00E2093C" w:rsidP="00E2093C">
      <w:pPr>
        <w:spacing w:after="0" w:line="240" w:lineRule="auto"/>
        <w:rPr>
          <w:rFonts w:ascii="Times New Roman" w:hAnsi="Times New Roman"/>
          <w:b/>
          <w:bCs/>
          <w:sz w:val="28"/>
          <w:szCs w:val="28"/>
        </w:rPr>
      </w:pPr>
      <w:r>
        <w:rPr>
          <w:b/>
          <w:bCs/>
          <w:sz w:val="28"/>
          <w:szCs w:val="28"/>
        </w:rPr>
        <w:br w:type="page"/>
      </w:r>
    </w:p>
    <w:p w:rsidR="00E2093C" w:rsidRPr="00A35916" w:rsidRDefault="00E2093C" w:rsidP="00E2093C">
      <w:pPr>
        <w:pStyle w:val="a6"/>
        <w:shd w:val="clear" w:color="auto" w:fill="FFFFFF"/>
        <w:spacing w:before="240" w:beforeAutospacing="0" w:after="240" w:afterAutospacing="0"/>
        <w:jc w:val="center"/>
        <w:rPr>
          <w:sz w:val="28"/>
          <w:szCs w:val="28"/>
        </w:rPr>
      </w:pPr>
      <w:r w:rsidRPr="00A35916">
        <w:rPr>
          <w:b/>
          <w:bCs/>
          <w:sz w:val="28"/>
          <w:szCs w:val="28"/>
        </w:rPr>
        <w:t xml:space="preserve">Дети с расстройствами </w:t>
      </w:r>
      <w:r>
        <w:rPr>
          <w:b/>
          <w:bCs/>
          <w:sz w:val="28"/>
          <w:szCs w:val="28"/>
        </w:rPr>
        <w:t>аутистического спектра</w:t>
      </w:r>
    </w:p>
    <w:p w:rsidR="00E2093C" w:rsidRPr="00420581" w:rsidRDefault="00E2093C" w:rsidP="00E2093C">
      <w:pPr>
        <w:pStyle w:val="a6"/>
        <w:spacing w:before="0" w:beforeAutospacing="0" w:after="0" w:afterAutospacing="0"/>
        <w:ind w:firstLine="567"/>
        <w:jc w:val="both"/>
        <w:rPr>
          <w:sz w:val="28"/>
          <w:szCs w:val="28"/>
        </w:rPr>
      </w:pPr>
      <w:r w:rsidRPr="00420581">
        <w:rPr>
          <w:sz w:val="28"/>
          <w:szCs w:val="28"/>
        </w:rPr>
        <w:t>В настоящее время детский аутизм рассматривают как группу неспецифических синдромов разного происхождения, получивших определение расстройства аутистического спектра (РАС). Среди них выделяют:</w:t>
      </w:r>
    </w:p>
    <w:p w:rsidR="00E2093C" w:rsidRPr="00420581" w:rsidRDefault="00E2093C" w:rsidP="00E2093C">
      <w:pPr>
        <w:pStyle w:val="a6"/>
        <w:spacing w:before="0" w:beforeAutospacing="0" w:after="0" w:afterAutospacing="0"/>
        <w:ind w:firstLine="567"/>
        <w:jc w:val="both"/>
        <w:rPr>
          <w:sz w:val="28"/>
          <w:szCs w:val="28"/>
        </w:rPr>
      </w:pPr>
      <w:r w:rsidRPr="00420581">
        <w:rPr>
          <w:b/>
          <w:bCs/>
          <w:sz w:val="28"/>
          <w:szCs w:val="28"/>
        </w:rPr>
        <w:t>Синдром Каннера</w:t>
      </w:r>
      <w:r>
        <w:rPr>
          <w:b/>
          <w:bCs/>
          <w:sz w:val="28"/>
          <w:szCs w:val="28"/>
        </w:rPr>
        <w:t xml:space="preserve"> </w:t>
      </w:r>
      <w:r w:rsidRPr="00420581">
        <w:rPr>
          <w:sz w:val="28"/>
          <w:szCs w:val="28"/>
        </w:rPr>
        <w:t>–</w:t>
      </w:r>
      <w:r w:rsidRPr="00420581">
        <w:rPr>
          <w:b/>
          <w:bCs/>
          <w:sz w:val="28"/>
          <w:szCs w:val="28"/>
        </w:rPr>
        <w:t xml:space="preserve"> </w:t>
      </w:r>
      <w:r w:rsidRPr="00420581">
        <w:rPr>
          <w:sz w:val="28"/>
          <w:szCs w:val="28"/>
        </w:rPr>
        <w:t>классический или типичный синдром детского аутизма, при котором  специфические отклонения в развитии должны отмечаться у ребенка в первые три года жизни, качественные нарушения социального взаимодействия, общения и   ограниченные, повторяющиеся и стереотипные формы поведения сочетаются с  выраженной, хотя неравномерной задержкой психического  и речевого и развития: отсутствие речи при возможности говорить или  своеобразие речи –  эхолалии, штампы, искаженное использование личных местоимений. Нередко отмечается умственная отсталость. Только 25% аутичных детей с этим синдромом достигают показателей нижней границы интеллектуальной нормы. Однако многие аутичные дети обладают хорошим интеллектуальным потенциалом, высокими способностями в какой-то области.</w:t>
      </w:r>
    </w:p>
    <w:p w:rsidR="00E2093C" w:rsidRDefault="00E2093C" w:rsidP="00E2093C">
      <w:pPr>
        <w:pStyle w:val="a6"/>
        <w:spacing w:before="0" w:beforeAutospacing="0" w:after="0" w:afterAutospacing="0"/>
        <w:ind w:firstLine="567"/>
        <w:jc w:val="both"/>
        <w:rPr>
          <w:sz w:val="28"/>
          <w:szCs w:val="28"/>
        </w:rPr>
      </w:pPr>
      <w:r w:rsidRPr="00420581">
        <w:rPr>
          <w:b/>
          <w:bCs/>
          <w:sz w:val="28"/>
          <w:szCs w:val="28"/>
        </w:rPr>
        <w:t>Синдром Аспергера</w:t>
      </w:r>
      <w:r>
        <w:rPr>
          <w:b/>
          <w:bCs/>
          <w:sz w:val="28"/>
          <w:szCs w:val="28"/>
        </w:rPr>
        <w:t xml:space="preserve"> </w:t>
      </w:r>
      <w:r w:rsidRPr="00420581">
        <w:rPr>
          <w:sz w:val="28"/>
          <w:szCs w:val="28"/>
        </w:rPr>
        <w:t>– характеризуется теми же качественными нарушениями общения, социального взаимодействия и стереотипными формами деятельности, и интересами, но отсутствует задержка в речевом и умственном развитии. Большинство детей имеют нормальный общий интеллект. Во внешнем виде обращает на себя отрешенное выражение лица, недостаточно выразительная (застывшая) мимика, жестикуляция, моторная неловкость, неуклюжесть. Большинству детей с аутизмом не хватает спонтанности, гибкости, инициативности и творчества в как в интеллектуальной деятельности, и в общении, а при принятии решений им трудно использовать общие понятия, несмотря на имеющиеся способности к этому.  Знания, в том числе школьные усваиваются избирательно, трудно воспроизводятся и используются в социальном опыте. Коммуникативные функции речи ослаблены, а сама она необычно модулирована, своеобразна по мелодике, ритму и темпу; в целом речь нередко похожа на декламацию. Отмечается тенденция к словотворчеству, влечение к аутистическим играм и занятиям. Отмечается стойкое сохранение аутистических особенностей в подростковом и зрелом возрасте.</w:t>
      </w:r>
    </w:p>
    <w:p w:rsidR="00E2093C" w:rsidRDefault="00E2093C" w:rsidP="00E2093C">
      <w:pPr>
        <w:pStyle w:val="a6"/>
        <w:spacing w:before="0" w:beforeAutospacing="0" w:after="0" w:afterAutospacing="0"/>
        <w:ind w:firstLine="567"/>
        <w:jc w:val="both"/>
        <w:rPr>
          <w:sz w:val="28"/>
          <w:szCs w:val="28"/>
        </w:rPr>
      </w:pPr>
      <w:r w:rsidRPr="00420581">
        <w:rPr>
          <w:b/>
          <w:bCs/>
          <w:sz w:val="28"/>
          <w:szCs w:val="28"/>
        </w:rPr>
        <w:t>Расстройства аутистического спектра:</w:t>
      </w:r>
      <w:r w:rsidRPr="00420581">
        <w:rPr>
          <w:sz w:val="28"/>
          <w:szCs w:val="28"/>
        </w:rPr>
        <w:t xml:space="preserve"> атипичный аутизм, аутистический, аутистически</w:t>
      </w:r>
      <w:r w:rsidR="0040401A">
        <w:rPr>
          <w:sz w:val="28"/>
          <w:szCs w:val="28"/>
        </w:rPr>
        <w:t xml:space="preserve"> </w:t>
      </w:r>
      <w:r w:rsidRPr="00420581">
        <w:rPr>
          <w:sz w:val="28"/>
          <w:szCs w:val="28"/>
        </w:rPr>
        <w:t>подобный синдромы и др. Расстройства аутистического спектра</w:t>
      </w:r>
      <w:r>
        <w:rPr>
          <w:sz w:val="28"/>
          <w:szCs w:val="28"/>
        </w:rPr>
        <w:t xml:space="preserve"> </w:t>
      </w:r>
      <w:r w:rsidRPr="00420581">
        <w:rPr>
          <w:sz w:val="28"/>
          <w:szCs w:val="28"/>
        </w:rPr>
        <w:t>-  это как правило, сопутствующие проявления в рамках других заболеваний: органических заболеваниях мозга, хромосомных аномалиях, генетических синдромах, врожденных обменных нарушениях, эндокринной патологии и др.</w:t>
      </w:r>
    </w:p>
    <w:p w:rsidR="00E2093C" w:rsidRDefault="00E2093C" w:rsidP="00E2093C">
      <w:pPr>
        <w:pStyle w:val="a6"/>
        <w:spacing w:before="0" w:beforeAutospacing="0" w:after="0" w:afterAutospacing="0"/>
        <w:ind w:firstLine="567"/>
        <w:jc w:val="both"/>
        <w:rPr>
          <w:sz w:val="28"/>
          <w:szCs w:val="28"/>
        </w:rPr>
      </w:pPr>
      <w:r w:rsidRPr="00420581">
        <w:rPr>
          <w:sz w:val="28"/>
          <w:szCs w:val="28"/>
        </w:rPr>
        <w:t>В этих случаях картина аутизма более сглажена и представлена не всеми симптомами, свойственными классическому аутизму. Значительно меньше, по сравнению с аутизмом Каннера, нарушена способность к общению и взаимодействию с окружающими; дети с РАС часто поддерживают зрительный контакт, более эмоциональны с матерью и родными. Как правило, нет асинхронии в развитии различных сфер жизнедеятельности ребенка. Нередко аутистические проявления усиливаются или, наоборот, смягчаются, становясь почти незаметными в связи с динамикой основного заболевания.</w:t>
      </w:r>
    </w:p>
    <w:p w:rsidR="00E2093C" w:rsidRPr="00A35916" w:rsidRDefault="00E2093C" w:rsidP="00E2093C">
      <w:pPr>
        <w:pStyle w:val="a6"/>
        <w:spacing w:before="0" w:beforeAutospacing="0" w:after="0" w:afterAutospacing="0"/>
        <w:ind w:firstLine="567"/>
        <w:jc w:val="both"/>
        <w:rPr>
          <w:sz w:val="28"/>
          <w:szCs w:val="28"/>
        </w:rPr>
      </w:pPr>
      <w:r w:rsidRPr="00A35916">
        <w:rPr>
          <w:sz w:val="28"/>
          <w:szCs w:val="28"/>
        </w:rPr>
        <w:t xml:space="preserve">Основными признаками </w:t>
      </w:r>
      <w:r>
        <w:rPr>
          <w:sz w:val="28"/>
          <w:szCs w:val="28"/>
        </w:rPr>
        <w:t xml:space="preserve">аутизма </w:t>
      </w:r>
      <w:r w:rsidRPr="00A35916">
        <w:rPr>
          <w:sz w:val="28"/>
          <w:szCs w:val="28"/>
        </w:rPr>
        <w:t>при всех его клинических вариантах являются:</w:t>
      </w:r>
    </w:p>
    <w:p w:rsidR="00E2093C" w:rsidRPr="00A35916" w:rsidRDefault="00E2093C" w:rsidP="00E2093C">
      <w:pPr>
        <w:pStyle w:val="a6"/>
        <w:shd w:val="clear" w:color="auto" w:fill="FFFFFF"/>
        <w:spacing w:before="0" w:beforeAutospacing="0" w:after="0" w:afterAutospacing="0"/>
        <w:ind w:firstLine="567"/>
        <w:jc w:val="both"/>
        <w:rPr>
          <w:sz w:val="28"/>
          <w:szCs w:val="28"/>
        </w:rPr>
      </w:pPr>
      <w:r w:rsidRPr="00A35916">
        <w:rPr>
          <w:sz w:val="28"/>
          <w:szCs w:val="28"/>
        </w:rPr>
        <w:t>- полное отсутствие потребности в контактах с окружающими, или же недостаточная потребность в них;</w:t>
      </w:r>
    </w:p>
    <w:p w:rsidR="00E2093C" w:rsidRPr="00A35916" w:rsidRDefault="00E2093C" w:rsidP="00E2093C">
      <w:pPr>
        <w:pStyle w:val="a6"/>
        <w:shd w:val="clear" w:color="auto" w:fill="FFFFFF"/>
        <w:spacing w:before="0" w:beforeAutospacing="0" w:after="0" w:afterAutospacing="0"/>
        <w:ind w:firstLine="567"/>
        <w:jc w:val="both"/>
        <w:rPr>
          <w:sz w:val="28"/>
          <w:szCs w:val="28"/>
        </w:rPr>
      </w:pPr>
      <w:r w:rsidRPr="00A35916">
        <w:rPr>
          <w:sz w:val="28"/>
          <w:szCs w:val="28"/>
        </w:rPr>
        <w:t>- обособленность от окружающего мира;</w:t>
      </w:r>
    </w:p>
    <w:p w:rsidR="00E2093C" w:rsidRPr="00A35916" w:rsidRDefault="00E2093C" w:rsidP="00E2093C">
      <w:pPr>
        <w:pStyle w:val="a6"/>
        <w:shd w:val="clear" w:color="auto" w:fill="FFFFFF"/>
        <w:spacing w:before="0" w:beforeAutospacing="0" w:after="0" w:afterAutospacing="0"/>
        <w:ind w:firstLine="567"/>
        <w:jc w:val="both"/>
        <w:rPr>
          <w:sz w:val="28"/>
          <w:szCs w:val="28"/>
        </w:rPr>
      </w:pPr>
      <w:r w:rsidRPr="00A35916">
        <w:rPr>
          <w:sz w:val="28"/>
          <w:szCs w:val="28"/>
        </w:rPr>
        <w:t>- слабость эмоциональной реакции по отношению к близким, даже к матери, возможно, полное безразличие к ним (аффективная блокада);</w:t>
      </w:r>
    </w:p>
    <w:p w:rsidR="00E2093C" w:rsidRPr="00A35916" w:rsidRDefault="00E2093C" w:rsidP="00E2093C">
      <w:pPr>
        <w:pStyle w:val="a6"/>
        <w:shd w:val="clear" w:color="auto" w:fill="FFFFFF"/>
        <w:spacing w:before="0" w:beforeAutospacing="0" w:after="0" w:afterAutospacing="0"/>
        <w:ind w:firstLine="567"/>
        <w:jc w:val="both"/>
        <w:rPr>
          <w:sz w:val="28"/>
          <w:szCs w:val="28"/>
        </w:rPr>
      </w:pPr>
      <w:r w:rsidRPr="00A35916">
        <w:rPr>
          <w:sz w:val="28"/>
          <w:szCs w:val="28"/>
        </w:rPr>
        <w:t>- дети, страдающие аутизмом, очень часто чувствительны к слабым раздражителям. Например, они нередко не переносят тиканье часов, шум бытовых приборов, капанье воды из водопроводного крана;</w:t>
      </w:r>
    </w:p>
    <w:p w:rsidR="00E2093C" w:rsidRPr="00A35916" w:rsidRDefault="00E2093C" w:rsidP="00E2093C">
      <w:pPr>
        <w:pStyle w:val="a6"/>
        <w:shd w:val="clear" w:color="auto" w:fill="FFFFFF"/>
        <w:spacing w:before="0" w:beforeAutospacing="0" w:after="0" w:afterAutospacing="0"/>
        <w:ind w:firstLine="567"/>
        <w:jc w:val="both"/>
        <w:rPr>
          <w:sz w:val="28"/>
          <w:szCs w:val="28"/>
        </w:rPr>
      </w:pPr>
      <w:r w:rsidRPr="00A35916">
        <w:rPr>
          <w:sz w:val="28"/>
          <w:szCs w:val="28"/>
        </w:rPr>
        <w:t>- однообразное поведение со склонностью к стереотипным, примитивным движениям, (например, раскачивание туловищем или головой, подпрыгивание на носках и пр.);</w:t>
      </w:r>
    </w:p>
    <w:p w:rsidR="00E2093C" w:rsidRPr="00A35916" w:rsidRDefault="00E2093C" w:rsidP="00E2093C">
      <w:pPr>
        <w:pStyle w:val="a6"/>
        <w:shd w:val="clear" w:color="auto" w:fill="FFFFFF"/>
        <w:spacing w:before="0" w:beforeAutospacing="0" w:after="0" w:afterAutospacing="0"/>
        <w:ind w:firstLine="567"/>
        <w:jc w:val="both"/>
        <w:rPr>
          <w:sz w:val="28"/>
          <w:szCs w:val="28"/>
        </w:rPr>
      </w:pPr>
      <w:r w:rsidRPr="00A35916">
        <w:rPr>
          <w:sz w:val="28"/>
          <w:szCs w:val="28"/>
        </w:rPr>
        <w:t>- речевые нарушения при РДА разнообразны. В более тяжелых формах РДА наблюдается мутизм (полная утрата речи), у некоторых больных отмечается повышенный вербализм – ребенок постоянно произносит понравившиеся ему слова или слоги;</w:t>
      </w:r>
    </w:p>
    <w:p w:rsidR="00E2093C" w:rsidRPr="00A35916" w:rsidRDefault="00E2093C" w:rsidP="00E2093C">
      <w:pPr>
        <w:pStyle w:val="a6"/>
        <w:shd w:val="clear" w:color="auto" w:fill="FFFFFF"/>
        <w:spacing w:before="0" w:beforeAutospacing="0" w:after="0" w:afterAutospacing="0"/>
        <w:ind w:firstLine="567"/>
        <w:jc w:val="both"/>
        <w:rPr>
          <w:sz w:val="28"/>
          <w:szCs w:val="28"/>
        </w:rPr>
      </w:pPr>
      <w:r w:rsidRPr="00A35916">
        <w:rPr>
          <w:sz w:val="28"/>
          <w:szCs w:val="28"/>
        </w:rPr>
        <w:t>- характерным для детей-аутистов является такое зрительное поведение, при котором проявляется непереносимость взгляда в глаза, «бегающий взгляд» или взгляд мимо.</w:t>
      </w:r>
    </w:p>
    <w:p w:rsidR="00E2093C" w:rsidRPr="00A35916" w:rsidRDefault="00E2093C" w:rsidP="00E2093C">
      <w:pPr>
        <w:pStyle w:val="a6"/>
        <w:spacing w:before="0" w:beforeAutospacing="0" w:after="0" w:afterAutospacing="0"/>
        <w:ind w:firstLine="567"/>
        <w:jc w:val="both"/>
        <w:rPr>
          <w:sz w:val="28"/>
          <w:szCs w:val="28"/>
        </w:rPr>
      </w:pPr>
      <w:r w:rsidRPr="00A35916">
        <w:rPr>
          <w:sz w:val="28"/>
          <w:szCs w:val="28"/>
        </w:rPr>
        <w:t>Сложность и своеобразие психики ребенка с проблемами в развитии требует тщательного методологического подхода к процессу психологической помощи.</w:t>
      </w:r>
    </w:p>
    <w:p w:rsidR="00E2093C" w:rsidRPr="00A35916" w:rsidRDefault="00E2093C" w:rsidP="00E2093C">
      <w:pPr>
        <w:pStyle w:val="a6"/>
        <w:spacing w:before="0" w:beforeAutospacing="0" w:after="0" w:afterAutospacing="0"/>
        <w:ind w:firstLine="567"/>
        <w:jc w:val="both"/>
        <w:rPr>
          <w:sz w:val="28"/>
          <w:szCs w:val="28"/>
        </w:rPr>
      </w:pPr>
      <w:r w:rsidRPr="00A35916">
        <w:rPr>
          <w:sz w:val="28"/>
          <w:szCs w:val="28"/>
        </w:rPr>
        <w:t>Чрезвычайно важен принцип личностного подхода к ребенку с проблемами в развитии. В процессе психологической помощи не учитывается какая-то отдельная функция или изолированное психическое явление, например низкий уровень интеллекта, а личность в целом со всеми ее индивидуальными особенностями.</w:t>
      </w:r>
    </w:p>
    <w:p w:rsidR="00E2093C" w:rsidRDefault="00E2093C" w:rsidP="00E2093C">
      <w:pPr>
        <w:spacing w:after="0" w:line="240" w:lineRule="auto"/>
        <w:rPr>
          <w:rFonts w:ascii="Times New Roman" w:hAnsi="Times New Roman"/>
          <w:b/>
          <w:i/>
          <w:sz w:val="28"/>
          <w:szCs w:val="28"/>
        </w:rPr>
      </w:pPr>
      <w:r>
        <w:rPr>
          <w:rFonts w:ascii="Times New Roman" w:hAnsi="Times New Roman"/>
          <w:b/>
          <w:i/>
          <w:sz w:val="28"/>
          <w:szCs w:val="28"/>
        </w:rPr>
        <w:br w:type="page"/>
      </w:r>
    </w:p>
    <w:p w:rsidR="00E2093C" w:rsidRPr="002A707D" w:rsidRDefault="00E2093C" w:rsidP="00E2093C">
      <w:pPr>
        <w:spacing w:after="0" w:line="240" w:lineRule="auto"/>
        <w:jc w:val="both"/>
        <w:rPr>
          <w:rFonts w:ascii="Times New Roman" w:hAnsi="Times New Roman"/>
          <w:b/>
          <w:sz w:val="28"/>
          <w:szCs w:val="28"/>
        </w:rPr>
      </w:pPr>
      <w:r w:rsidRPr="002A707D">
        <w:rPr>
          <w:rFonts w:ascii="Times New Roman" w:hAnsi="Times New Roman"/>
          <w:b/>
          <w:sz w:val="28"/>
          <w:szCs w:val="28"/>
        </w:rPr>
        <w:t>Описание образовательной деятельности по направлениям развития детей</w:t>
      </w:r>
    </w:p>
    <w:p w:rsidR="00E2093C" w:rsidRPr="002A707D" w:rsidRDefault="00E2093C" w:rsidP="00E2093C">
      <w:pPr>
        <w:spacing w:after="0" w:line="240" w:lineRule="auto"/>
        <w:jc w:val="both"/>
        <w:rPr>
          <w:rFonts w:ascii="Times New Roman" w:hAnsi="Times New Roman"/>
          <w:b/>
          <w:sz w:val="28"/>
          <w:szCs w:val="28"/>
        </w:rPr>
      </w:pPr>
      <w:r w:rsidRPr="002A707D">
        <w:rPr>
          <w:rFonts w:ascii="Times New Roman" w:hAnsi="Times New Roman"/>
          <w:b/>
          <w:sz w:val="28"/>
          <w:szCs w:val="28"/>
        </w:rPr>
        <w:t xml:space="preserve">Образовательная область «Социально-коммуникативное развитие» </w:t>
      </w:r>
    </w:p>
    <w:p w:rsidR="00E2093C" w:rsidRPr="002A707D" w:rsidRDefault="00E2093C" w:rsidP="00E2093C">
      <w:pPr>
        <w:spacing w:after="0" w:line="240" w:lineRule="auto"/>
        <w:ind w:firstLine="703"/>
        <w:jc w:val="both"/>
        <w:rPr>
          <w:rFonts w:ascii="Times New Roman" w:hAnsi="Times New Roman"/>
          <w:sz w:val="28"/>
          <w:szCs w:val="28"/>
        </w:rPr>
      </w:pPr>
      <w:r w:rsidRPr="002A707D">
        <w:rPr>
          <w:rFonts w:ascii="Times New Roman" w:hAnsi="Times New Roman"/>
          <w:sz w:val="28"/>
          <w:szCs w:val="28"/>
        </w:rP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 (ФГОС ДО п. 2.6)</w:t>
      </w:r>
    </w:p>
    <w:p w:rsidR="00E2093C" w:rsidRPr="002A707D" w:rsidRDefault="00E2093C" w:rsidP="00E2093C">
      <w:pPr>
        <w:spacing w:after="0" w:line="240" w:lineRule="auto"/>
        <w:rPr>
          <w:rFonts w:ascii="Times New Roman" w:hAnsi="Times New Roman"/>
          <w:sz w:val="28"/>
          <w:szCs w:val="28"/>
        </w:rPr>
      </w:pPr>
      <w:r w:rsidRPr="002A707D">
        <w:rPr>
          <w:rFonts w:ascii="Times New Roman" w:hAnsi="Times New Roman"/>
          <w:b/>
          <w:bCs/>
          <w:sz w:val="28"/>
          <w:szCs w:val="28"/>
        </w:rPr>
        <w:t>Основные цели и задачи:</w:t>
      </w:r>
    </w:p>
    <w:p w:rsidR="00E2093C" w:rsidRPr="002A707D" w:rsidRDefault="00E2093C" w:rsidP="00DE491F">
      <w:pPr>
        <w:numPr>
          <w:ilvl w:val="0"/>
          <w:numId w:val="171"/>
        </w:numPr>
        <w:tabs>
          <w:tab w:val="left" w:pos="426"/>
        </w:tabs>
        <w:spacing w:after="0" w:line="240" w:lineRule="auto"/>
        <w:ind w:left="426"/>
        <w:jc w:val="both"/>
        <w:rPr>
          <w:rFonts w:ascii="Times New Roman" w:eastAsia="Arial" w:hAnsi="Times New Roman"/>
          <w:sz w:val="28"/>
          <w:szCs w:val="28"/>
        </w:rPr>
      </w:pPr>
      <w:r w:rsidRPr="002A707D">
        <w:rPr>
          <w:rFonts w:ascii="Times New Roman" w:hAnsi="Times New Roman"/>
          <w:sz w:val="28"/>
          <w:szCs w:val="28"/>
        </w:rPr>
        <w:t>Социализация, развитие общения, нравственное воспитание.</w:t>
      </w:r>
    </w:p>
    <w:p w:rsidR="00E2093C" w:rsidRPr="002A707D" w:rsidRDefault="00E2093C" w:rsidP="00DE491F">
      <w:pPr>
        <w:numPr>
          <w:ilvl w:val="0"/>
          <w:numId w:val="171"/>
        </w:numPr>
        <w:tabs>
          <w:tab w:val="left" w:pos="426"/>
        </w:tabs>
        <w:spacing w:after="0" w:line="240" w:lineRule="auto"/>
        <w:ind w:left="426" w:right="20"/>
        <w:jc w:val="both"/>
        <w:rPr>
          <w:rFonts w:ascii="Times New Roman" w:eastAsia="Arial" w:hAnsi="Times New Roman"/>
          <w:sz w:val="28"/>
          <w:szCs w:val="28"/>
        </w:rPr>
      </w:pPr>
      <w:r w:rsidRPr="002A707D">
        <w:rPr>
          <w:rFonts w:ascii="Times New Roman" w:hAnsi="Times New Roman"/>
          <w:sz w:val="28"/>
          <w:szCs w:val="28"/>
        </w:rPr>
        <w:t>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w:t>
      </w:r>
    </w:p>
    <w:p w:rsidR="00E2093C" w:rsidRPr="002A707D" w:rsidRDefault="00E2093C" w:rsidP="00DE491F">
      <w:pPr>
        <w:numPr>
          <w:ilvl w:val="0"/>
          <w:numId w:val="171"/>
        </w:numPr>
        <w:tabs>
          <w:tab w:val="left" w:pos="426"/>
          <w:tab w:val="left" w:pos="2040"/>
          <w:tab w:val="left" w:pos="3360"/>
          <w:tab w:val="left" w:pos="3780"/>
          <w:tab w:val="left" w:pos="6220"/>
          <w:tab w:val="left" w:pos="7440"/>
          <w:tab w:val="left" w:pos="7820"/>
          <w:tab w:val="left" w:pos="9380"/>
        </w:tabs>
        <w:spacing w:after="0" w:line="240" w:lineRule="auto"/>
        <w:ind w:left="426"/>
        <w:jc w:val="both"/>
        <w:rPr>
          <w:rFonts w:ascii="Times New Roman" w:hAnsi="Times New Roman"/>
          <w:sz w:val="28"/>
          <w:szCs w:val="28"/>
        </w:rPr>
      </w:pPr>
      <w:r w:rsidRPr="002A707D">
        <w:rPr>
          <w:rFonts w:ascii="Times New Roman" w:hAnsi="Times New Roman"/>
          <w:sz w:val="28"/>
          <w:szCs w:val="28"/>
        </w:rPr>
        <w:t>Развитие</w:t>
      </w:r>
      <w:r w:rsidRPr="002A707D">
        <w:rPr>
          <w:rFonts w:ascii="Times New Roman" w:hAnsi="Times New Roman"/>
          <w:sz w:val="28"/>
          <w:szCs w:val="28"/>
        </w:rPr>
        <w:tab/>
        <w:t>общения</w:t>
      </w:r>
      <w:r w:rsidRPr="002A707D">
        <w:rPr>
          <w:rFonts w:ascii="Times New Roman" w:hAnsi="Times New Roman"/>
          <w:sz w:val="28"/>
          <w:szCs w:val="28"/>
        </w:rPr>
        <w:tab/>
        <w:t>и</w:t>
      </w:r>
      <w:r w:rsidRPr="002A707D">
        <w:rPr>
          <w:rFonts w:ascii="Times New Roman" w:hAnsi="Times New Roman"/>
          <w:sz w:val="28"/>
          <w:szCs w:val="28"/>
        </w:rPr>
        <w:tab/>
        <w:t>взаимодействия</w:t>
      </w:r>
      <w:r w:rsidRPr="002A707D">
        <w:rPr>
          <w:rFonts w:ascii="Times New Roman" w:hAnsi="Times New Roman"/>
          <w:sz w:val="28"/>
          <w:szCs w:val="28"/>
        </w:rPr>
        <w:tab/>
        <w:t>ребенка</w:t>
      </w:r>
      <w:r w:rsidRPr="002A707D">
        <w:rPr>
          <w:rFonts w:ascii="Times New Roman" w:hAnsi="Times New Roman"/>
          <w:sz w:val="28"/>
          <w:szCs w:val="28"/>
        </w:rPr>
        <w:tab/>
        <w:t>с</w:t>
      </w:r>
      <w:r w:rsidRPr="002A707D">
        <w:rPr>
          <w:rFonts w:ascii="Times New Roman" w:hAnsi="Times New Roman"/>
          <w:sz w:val="28"/>
          <w:szCs w:val="28"/>
        </w:rPr>
        <w:tab/>
        <w:t>взрослыми</w:t>
      </w:r>
      <w:r w:rsidRPr="002A707D">
        <w:rPr>
          <w:rFonts w:ascii="Times New Roman" w:hAnsi="Times New Roman"/>
          <w:sz w:val="28"/>
          <w:szCs w:val="28"/>
        </w:rPr>
        <w:tab/>
        <w:t>и</w:t>
      </w:r>
    </w:p>
    <w:p w:rsidR="00E2093C" w:rsidRPr="002A707D" w:rsidRDefault="00E2093C" w:rsidP="00E2093C">
      <w:pPr>
        <w:tabs>
          <w:tab w:val="left" w:pos="426"/>
        </w:tabs>
        <w:spacing w:after="0" w:line="240" w:lineRule="auto"/>
        <w:ind w:left="426"/>
        <w:jc w:val="both"/>
        <w:rPr>
          <w:rFonts w:ascii="Times New Roman" w:hAnsi="Times New Roman"/>
          <w:sz w:val="28"/>
          <w:szCs w:val="28"/>
        </w:rPr>
      </w:pPr>
      <w:r w:rsidRPr="002A707D">
        <w:rPr>
          <w:rFonts w:ascii="Times New Roman" w:hAnsi="Times New Roman"/>
          <w:sz w:val="28"/>
          <w:szCs w:val="28"/>
        </w:rPr>
        <w:t>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 Формирование готовности детей к совместной деятельности, развитие умения договариваться, самостоятельно разрешать конфликты со сверстниками.</w:t>
      </w:r>
    </w:p>
    <w:p w:rsidR="00E2093C" w:rsidRPr="002A707D" w:rsidRDefault="00E2093C" w:rsidP="00DE491F">
      <w:pPr>
        <w:numPr>
          <w:ilvl w:val="0"/>
          <w:numId w:val="171"/>
        </w:numPr>
        <w:tabs>
          <w:tab w:val="left" w:pos="426"/>
        </w:tabs>
        <w:spacing w:after="0" w:line="240" w:lineRule="auto"/>
        <w:ind w:left="426" w:right="40"/>
        <w:jc w:val="both"/>
        <w:rPr>
          <w:rFonts w:ascii="Times New Roman" w:eastAsia="Arial" w:hAnsi="Times New Roman"/>
          <w:sz w:val="28"/>
          <w:szCs w:val="28"/>
        </w:rPr>
      </w:pPr>
      <w:r w:rsidRPr="002A707D">
        <w:rPr>
          <w:rFonts w:ascii="Times New Roman" w:hAnsi="Times New Roman"/>
          <w:sz w:val="28"/>
          <w:szCs w:val="28"/>
        </w:rPr>
        <w:t>Ребенок в семье и сообществе. Формирование образа Я, уважительного отношения и чувства принадлежности к своей семье и к сообществу детей и взрослых в организации; формирование гендерной, семейной принадлежности.</w:t>
      </w:r>
    </w:p>
    <w:p w:rsidR="00E2093C" w:rsidRPr="002A707D" w:rsidRDefault="00E2093C" w:rsidP="00DE491F">
      <w:pPr>
        <w:numPr>
          <w:ilvl w:val="0"/>
          <w:numId w:val="171"/>
        </w:numPr>
        <w:tabs>
          <w:tab w:val="left" w:pos="426"/>
        </w:tabs>
        <w:spacing w:after="0" w:line="240" w:lineRule="auto"/>
        <w:ind w:left="426"/>
        <w:jc w:val="both"/>
        <w:rPr>
          <w:rFonts w:ascii="Times New Roman" w:eastAsia="Arial" w:hAnsi="Times New Roman"/>
          <w:sz w:val="28"/>
          <w:szCs w:val="28"/>
        </w:rPr>
      </w:pPr>
      <w:r w:rsidRPr="002A707D">
        <w:rPr>
          <w:rFonts w:ascii="Times New Roman" w:hAnsi="Times New Roman"/>
          <w:sz w:val="28"/>
          <w:szCs w:val="28"/>
        </w:rPr>
        <w:t>Самообслуживание, самостоятельность, трудовое воспитание. Развитие</w:t>
      </w:r>
    </w:p>
    <w:p w:rsidR="00E2093C" w:rsidRPr="002A707D" w:rsidRDefault="00E2093C" w:rsidP="00E2093C">
      <w:pPr>
        <w:tabs>
          <w:tab w:val="left" w:pos="426"/>
        </w:tabs>
        <w:spacing w:after="0" w:line="240" w:lineRule="auto"/>
        <w:ind w:left="426"/>
        <w:jc w:val="both"/>
        <w:rPr>
          <w:rFonts w:ascii="Times New Roman" w:eastAsia="Arial" w:hAnsi="Times New Roman"/>
          <w:sz w:val="28"/>
          <w:szCs w:val="28"/>
        </w:rPr>
      </w:pPr>
      <w:r w:rsidRPr="002A707D">
        <w:rPr>
          <w:rFonts w:ascii="Times New Roman" w:hAnsi="Times New Roman"/>
          <w:sz w:val="28"/>
          <w:szCs w:val="28"/>
        </w:rPr>
        <w:t>навыков самообслуживания; становление самостоятельности, целенаправленности и саморегуляции собственных действий.</w:t>
      </w:r>
    </w:p>
    <w:p w:rsidR="00E2093C" w:rsidRPr="002A707D" w:rsidRDefault="00E2093C" w:rsidP="00DE491F">
      <w:pPr>
        <w:numPr>
          <w:ilvl w:val="0"/>
          <w:numId w:val="171"/>
        </w:numPr>
        <w:tabs>
          <w:tab w:val="left" w:pos="426"/>
        </w:tabs>
        <w:spacing w:after="0" w:line="240" w:lineRule="auto"/>
        <w:ind w:left="426"/>
        <w:jc w:val="both"/>
        <w:rPr>
          <w:rFonts w:ascii="Times New Roman" w:eastAsia="Arial" w:hAnsi="Times New Roman"/>
          <w:sz w:val="28"/>
          <w:szCs w:val="28"/>
        </w:rPr>
      </w:pPr>
      <w:r w:rsidRPr="002A707D">
        <w:rPr>
          <w:rFonts w:ascii="Times New Roman" w:hAnsi="Times New Roman"/>
          <w:sz w:val="28"/>
          <w:szCs w:val="28"/>
        </w:rPr>
        <w:t>Воспитание культурно­гигиенических навыков.</w:t>
      </w:r>
    </w:p>
    <w:p w:rsidR="00E2093C" w:rsidRPr="002A707D" w:rsidRDefault="00E2093C" w:rsidP="00DE491F">
      <w:pPr>
        <w:numPr>
          <w:ilvl w:val="0"/>
          <w:numId w:val="171"/>
        </w:numPr>
        <w:tabs>
          <w:tab w:val="left" w:pos="426"/>
        </w:tabs>
        <w:spacing w:after="0" w:line="240" w:lineRule="auto"/>
        <w:ind w:left="426"/>
        <w:jc w:val="both"/>
        <w:rPr>
          <w:rFonts w:ascii="Times New Roman" w:eastAsia="Arial" w:hAnsi="Times New Roman"/>
          <w:sz w:val="28"/>
          <w:szCs w:val="28"/>
        </w:rPr>
      </w:pPr>
      <w:r w:rsidRPr="002A707D">
        <w:rPr>
          <w:rFonts w:ascii="Times New Roman" w:hAnsi="Times New Roman"/>
          <w:sz w:val="28"/>
          <w:szCs w:val="28"/>
        </w:rPr>
        <w:t>Формирование позитивных установок к различным видам труда и творчества, воспитание положительного отношения к труду, желания трудиться.</w:t>
      </w:r>
    </w:p>
    <w:p w:rsidR="00E2093C" w:rsidRPr="002A707D" w:rsidRDefault="00E2093C" w:rsidP="00DE491F">
      <w:pPr>
        <w:numPr>
          <w:ilvl w:val="0"/>
          <w:numId w:val="171"/>
        </w:numPr>
        <w:tabs>
          <w:tab w:val="left" w:pos="426"/>
        </w:tabs>
        <w:spacing w:after="0" w:line="240" w:lineRule="auto"/>
        <w:ind w:left="426"/>
        <w:jc w:val="both"/>
        <w:rPr>
          <w:rFonts w:ascii="Times New Roman" w:eastAsia="Arial" w:hAnsi="Times New Roman"/>
          <w:sz w:val="28"/>
          <w:szCs w:val="28"/>
        </w:rPr>
      </w:pPr>
      <w:r w:rsidRPr="002A707D">
        <w:rPr>
          <w:rFonts w:ascii="Times New Roman" w:hAnsi="Times New Roman"/>
          <w:sz w:val="28"/>
          <w:szCs w:val="28"/>
        </w:rPr>
        <w:t>Воспитание ценностного отношения к собственному труду, труду других</w:t>
      </w:r>
    </w:p>
    <w:p w:rsidR="00E2093C" w:rsidRPr="002A707D" w:rsidRDefault="00E2093C" w:rsidP="00E2093C">
      <w:pPr>
        <w:tabs>
          <w:tab w:val="left" w:pos="426"/>
        </w:tabs>
        <w:spacing w:after="0" w:line="240" w:lineRule="auto"/>
        <w:ind w:left="426" w:right="20"/>
        <w:jc w:val="both"/>
        <w:rPr>
          <w:rFonts w:ascii="Times New Roman" w:hAnsi="Times New Roman"/>
          <w:sz w:val="28"/>
          <w:szCs w:val="28"/>
        </w:rPr>
      </w:pPr>
      <w:r w:rsidRPr="002A707D">
        <w:rPr>
          <w:rFonts w:ascii="Times New Roman" w:hAnsi="Times New Roman"/>
          <w:sz w:val="28"/>
          <w:szCs w:val="28"/>
        </w:rPr>
        <w:t>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w:t>
      </w:r>
    </w:p>
    <w:p w:rsidR="00E2093C" w:rsidRPr="002A707D" w:rsidRDefault="00E2093C" w:rsidP="00DE491F">
      <w:pPr>
        <w:numPr>
          <w:ilvl w:val="0"/>
          <w:numId w:val="171"/>
        </w:numPr>
        <w:tabs>
          <w:tab w:val="left" w:pos="426"/>
        </w:tabs>
        <w:spacing w:after="0" w:line="240" w:lineRule="auto"/>
        <w:ind w:left="426" w:right="20"/>
        <w:jc w:val="both"/>
        <w:rPr>
          <w:rFonts w:ascii="Times New Roman" w:eastAsia="Arial" w:hAnsi="Times New Roman"/>
          <w:sz w:val="28"/>
          <w:szCs w:val="28"/>
        </w:rPr>
      </w:pPr>
      <w:r w:rsidRPr="002A707D">
        <w:rPr>
          <w:rFonts w:ascii="Times New Roman" w:hAnsi="Times New Roman"/>
          <w:sz w:val="28"/>
          <w:szCs w:val="28"/>
        </w:rPr>
        <w:t>Формирование первичных представлений о труде взрослых, его роли в обществе и жизни каждого человека.</w:t>
      </w:r>
    </w:p>
    <w:p w:rsidR="00E2093C" w:rsidRPr="002A707D" w:rsidRDefault="00E2093C" w:rsidP="00DE491F">
      <w:pPr>
        <w:numPr>
          <w:ilvl w:val="0"/>
          <w:numId w:val="171"/>
        </w:numPr>
        <w:tabs>
          <w:tab w:val="left" w:pos="426"/>
        </w:tabs>
        <w:spacing w:after="0" w:line="240" w:lineRule="auto"/>
        <w:ind w:left="426"/>
        <w:jc w:val="both"/>
        <w:rPr>
          <w:rFonts w:ascii="Times New Roman" w:eastAsia="Arial" w:hAnsi="Times New Roman"/>
          <w:sz w:val="28"/>
          <w:szCs w:val="28"/>
        </w:rPr>
      </w:pPr>
      <w:r w:rsidRPr="002A707D">
        <w:rPr>
          <w:rFonts w:ascii="Times New Roman" w:hAnsi="Times New Roman"/>
          <w:sz w:val="28"/>
          <w:szCs w:val="28"/>
        </w:rPr>
        <w:t>Формирование основ безопасности. 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E2093C" w:rsidRPr="002A707D" w:rsidRDefault="00E2093C" w:rsidP="00DE491F">
      <w:pPr>
        <w:numPr>
          <w:ilvl w:val="0"/>
          <w:numId w:val="171"/>
        </w:numPr>
        <w:tabs>
          <w:tab w:val="left" w:pos="426"/>
        </w:tabs>
        <w:spacing w:after="0" w:line="240" w:lineRule="auto"/>
        <w:ind w:left="426"/>
        <w:jc w:val="both"/>
        <w:rPr>
          <w:rFonts w:ascii="Times New Roman" w:eastAsia="Arial" w:hAnsi="Times New Roman"/>
          <w:sz w:val="28"/>
          <w:szCs w:val="28"/>
        </w:rPr>
      </w:pPr>
      <w:r w:rsidRPr="002A707D">
        <w:rPr>
          <w:rFonts w:ascii="Times New Roman" w:hAnsi="Times New Roman"/>
          <w:sz w:val="28"/>
          <w:szCs w:val="28"/>
        </w:rPr>
        <w:t>Формирование осторожного и осмотрительного отношения к потенциально опасным для человека и окружающего мира природы ситуациям.</w:t>
      </w:r>
    </w:p>
    <w:p w:rsidR="00E2093C" w:rsidRPr="002A707D" w:rsidRDefault="00E2093C" w:rsidP="00DE491F">
      <w:pPr>
        <w:numPr>
          <w:ilvl w:val="0"/>
          <w:numId w:val="171"/>
        </w:numPr>
        <w:tabs>
          <w:tab w:val="left" w:pos="426"/>
        </w:tabs>
        <w:spacing w:after="0" w:line="240" w:lineRule="auto"/>
        <w:ind w:left="426" w:right="20"/>
        <w:jc w:val="both"/>
        <w:rPr>
          <w:rFonts w:ascii="Times New Roman" w:eastAsia="Arial" w:hAnsi="Times New Roman"/>
          <w:sz w:val="28"/>
          <w:szCs w:val="28"/>
        </w:rPr>
      </w:pPr>
      <w:r w:rsidRPr="002A707D">
        <w:rPr>
          <w:rFonts w:ascii="Times New Roman" w:hAnsi="Times New Roman"/>
          <w:sz w:val="28"/>
          <w:szCs w:val="28"/>
        </w:rPr>
        <w:t>Формирование представлений о некоторых типичных опасных ситуациях и способах поведения в них.</w:t>
      </w:r>
    </w:p>
    <w:p w:rsidR="00E2093C" w:rsidRPr="002A707D" w:rsidRDefault="00E2093C" w:rsidP="00DE491F">
      <w:pPr>
        <w:numPr>
          <w:ilvl w:val="0"/>
          <w:numId w:val="171"/>
        </w:numPr>
        <w:tabs>
          <w:tab w:val="left" w:pos="426"/>
        </w:tabs>
        <w:spacing w:after="0" w:line="240" w:lineRule="auto"/>
        <w:ind w:left="426"/>
        <w:jc w:val="both"/>
        <w:rPr>
          <w:rFonts w:ascii="Times New Roman" w:eastAsia="Arial" w:hAnsi="Times New Roman"/>
          <w:sz w:val="28"/>
          <w:szCs w:val="28"/>
        </w:rPr>
      </w:pPr>
      <w:r w:rsidRPr="002A707D">
        <w:rPr>
          <w:rFonts w:ascii="Times New Roman" w:hAnsi="Times New Roman"/>
          <w:sz w:val="28"/>
          <w:szCs w:val="28"/>
        </w:rPr>
        <w:t>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E2093C" w:rsidRPr="002A707D" w:rsidRDefault="00E2093C" w:rsidP="00E2093C">
      <w:pPr>
        <w:spacing w:after="0" w:line="240" w:lineRule="auto"/>
        <w:jc w:val="both"/>
        <w:rPr>
          <w:rFonts w:ascii="Times New Roman" w:hAnsi="Times New Roman"/>
          <w:b/>
          <w:sz w:val="28"/>
          <w:szCs w:val="28"/>
        </w:rPr>
      </w:pPr>
      <w:r w:rsidRPr="002A707D">
        <w:rPr>
          <w:rFonts w:ascii="Times New Roman" w:hAnsi="Times New Roman"/>
          <w:b/>
          <w:sz w:val="28"/>
          <w:szCs w:val="28"/>
        </w:rPr>
        <w:t xml:space="preserve">Образовательная область «Познавательное развитие» </w:t>
      </w:r>
    </w:p>
    <w:p w:rsidR="00E2093C" w:rsidRPr="002A707D" w:rsidRDefault="00E2093C" w:rsidP="00E2093C">
      <w:pPr>
        <w:spacing w:after="0" w:line="240" w:lineRule="auto"/>
        <w:ind w:firstLine="567"/>
        <w:jc w:val="both"/>
        <w:rPr>
          <w:rFonts w:ascii="Times New Roman" w:hAnsi="Times New Roman"/>
          <w:sz w:val="28"/>
          <w:szCs w:val="28"/>
        </w:rPr>
      </w:pPr>
      <w:r w:rsidRPr="002A707D">
        <w:rPr>
          <w:rFonts w:ascii="Times New Roman" w:hAnsi="Times New Roman"/>
          <w:sz w:val="28"/>
          <w:szCs w:val="28"/>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 (ФГОС ДО п.2.6)</w:t>
      </w:r>
    </w:p>
    <w:p w:rsidR="00E2093C" w:rsidRPr="002A707D" w:rsidRDefault="00E2093C" w:rsidP="00E2093C">
      <w:pPr>
        <w:spacing w:after="0" w:line="240" w:lineRule="auto"/>
        <w:rPr>
          <w:rFonts w:ascii="Times New Roman" w:hAnsi="Times New Roman"/>
          <w:sz w:val="28"/>
          <w:szCs w:val="28"/>
        </w:rPr>
      </w:pPr>
      <w:r w:rsidRPr="002A707D">
        <w:rPr>
          <w:rFonts w:ascii="Times New Roman" w:hAnsi="Times New Roman"/>
          <w:b/>
          <w:bCs/>
          <w:sz w:val="28"/>
          <w:szCs w:val="28"/>
        </w:rPr>
        <w:t>Основные цели и задачи:</w:t>
      </w:r>
    </w:p>
    <w:p w:rsidR="00E2093C" w:rsidRPr="002A707D" w:rsidRDefault="00E2093C" w:rsidP="00DE491F">
      <w:pPr>
        <w:numPr>
          <w:ilvl w:val="0"/>
          <w:numId w:val="172"/>
        </w:numPr>
        <w:tabs>
          <w:tab w:val="left" w:pos="426"/>
        </w:tabs>
        <w:spacing w:after="0" w:line="240" w:lineRule="auto"/>
        <w:ind w:left="426"/>
        <w:rPr>
          <w:rFonts w:ascii="Times New Roman" w:hAnsi="Times New Roman"/>
          <w:sz w:val="28"/>
          <w:szCs w:val="28"/>
        </w:rPr>
      </w:pPr>
      <w:r w:rsidRPr="002A707D">
        <w:rPr>
          <w:rFonts w:ascii="Times New Roman" w:hAnsi="Times New Roman"/>
          <w:sz w:val="28"/>
          <w:szCs w:val="28"/>
        </w:rPr>
        <w:t>Формирование элементарных математических представлений.</w:t>
      </w:r>
    </w:p>
    <w:p w:rsidR="00E2093C" w:rsidRPr="002A707D" w:rsidRDefault="00E2093C" w:rsidP="00DE491F">
      <w:pPr>
        <w:numPr>
          <w:ilvl w:val="0"/>
          <w:numId w:val="172"/>
        </w:numPr>
        <w:tabs>
          <w:tab w:val="left" w:pos="426"/>
        </w:tabs>
        <w:spacing w:after="0" w:line="240" w:lineRule="auto"/>
        <w:ind w:left="426"/>
        <w:rPr>
          <w:rFonts w:ascii="Times New Roman" w:hAnsi="Times New Roman"/>
          <w:sz w:val="28"/>
          <w:szCs w:val="28"/>
        </w:rPr>
      </w:pPr>
      <w:r w:rsidRPr="002A707D">
        <w:rPr>
          <w:rFonts w:ascii="Times New Roman" w:hAnsi="Times New Roman"/>
          <w:sz w:val="28"/>
          <w:szCs w:val="28"/>
        </w:rPr>
        <w:t>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p>
    <w:p w:rsidR="00E2093C" w:rsidRPr="002A707D" w:rsidRDefault="00E2093C" w:rsidP="00DE491F">
      <w:pPr>
        <w:numPr>
          <w:ilvl w:val="0"/>
          <w:numId w:val="172"/>
        </w:numPr>
        <w:tabs>
          <w:tab w:val="left" w:pos="426"/>
        </w:tabs>
        <w:spacing w:after="0" w:line="240" w:lineRule="auto"/>
        <w:ind w:left="426" w:right="20"/>
        <w:jc w:val="both"/>
        <w:rPr>
          <w:rFonts w:ascii="Times New Roman" w:eastAsia="Arial" w:hAnsi="Times New Roman"/>
          <w:sz w:val="28"/>
          <w:szCs w:val="28"/>
        </w:rPr>
      </w:pPr>
      <w:r w:rsidRPr="002A707D">
        <w:rPr>
          <w:rFonts w:ascii="Times New Roman" w:hAnsi="Times New Roman"/>
          <w:sz w:val="28"/>
          <w:szCs w:val="28"/>
        </w:rPr>
        <w:t>Развитие познавательно­исследовательской деятельности. 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w:t>
      </w:r>
    </w:p>
    <w:p w:rsidR="00E2093C" w:rsidRPr="002A707D" w:rsidRDefault="00E2093C" w:rsidP="00DE491F">
      <w:pPr>
        <w:numPr>
          <w:ilvl w:val="0"/>
          <w:numId w:val="172"/>
        </w:numPr>
        <w:tabs>
          <w:tab w:val="left" w:pos="426"/>
        </w:tabs>
        <w:spacing w:after="0" w:line="240" w:lineRule="auto"/>
        <w:ind w:left="426" w:right="20"/>
        <w:jc w:val="both"/>
        <w:rPr>
          <w:rFonts w:ascii="Times New Roman" w:eastAsia="Arial" w:hAnsi="Times New Roman"/>
          <w:sz w:val="28"/>
          <w:szCs w:val="28"/>
        </w:rPr>
      </w:pPr>
      <w:r w:rsidRPr="002A707D">
        <w:rPr>
          <w:rFonts w:ascii="Times New Roman" w:hAnsi="Times New Roman"/>
          <w:sz w:val="28"/>
          <w:szCs w:val="28"/>
        </w:rPr>
        <w:t>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E2093C" w:rsidRPr="002A707D" w:rsidRDefault="00E2093C" w:rsidP="00DE491F">
      <w:pPr>
        <w:numPr>
          <w:ilvl w:val="0"/>
          <w:numId w:val="172"/>
        </w:numPr>
        <w:tabs>
          <w:tab w:val="left" w:pos="400"/>
        </w:tabs>
        <w:spacing w:after="0" w:line="240" w:lineRule="auto"/>
        <w:ind w:left="426" w:right="40"/>
        <w:jc w:val="both"/>
        <w:rPr>
          <w:rFonts w:ascii="Times New Roman" w:eastAsia="Arial" w:hAnsi="Times New Roman"/>
          <w:sz w:val="28"/>
          <w:szCs w:val="28"/>
        </w:rPr>
      </w:pPr>
      <w:r w:rsidRPr="002A707D">
        <w:rPr>
          <w:rFonts w:ascii="Times New Roman" w:hAnsi="Times New Roman"/>
          <w:sz w:val="28"/>
          <w:szCs w:val="28"/>
        </w:rPr>
        <w:t>Ознакомление с предметным окружением. 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w:t>
      </w:r>
    </w:p>
    <w:p w:rsidR="00E2093C" w:rsidRPr="002A707D" w:rsidRDefault="00E2093C" w:rsidP="00DE491F">
      <w:pPr>
        <w:numPr>
          <w:ilvl w:val="0"/>
          <w:numId w:val="172"/>
        </w:numPr>
        <w:tabs>
          <w:tab w:val="left" w:pos="400"/>
        </w:tabs>
        <w:spacing w:after="0" w:line="240" w:lineRule="auto"/>
        <w:ind w:left="426" w:right="20"/>
        <w:jc w:val="both"/>
        <w:rPr>
          <w:rFonts w:ascii="Times New Roman" w:eastAsia="Arial" w:hAnsi="Times New Roman"/>
          <w:sz w:val="28"/>
          <w:szCs w:val="28"/>
        </w:rPr>
      </w:pPr>
      <w:r w:rsidRPr="002A707D">
        <w:rPr>
          <w:rFonts w:ascii="Times New Roman" w:hAnsi="Times New Roman"/>
          <w:sz w:val="28"/>
          <w:szCs w:val="28"/>
        </w:rPr>
        <w:t>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E2093C" w:rsidRPr="002A707D" w:rsidRDefault="00E2093C" w:rsidP="00DE491F">
      <w:pPr>
        <w:numPr>
          <w:ilvl w:val="0"/>
          <w:numId w:val="172"/>
        </w:numPr>
        <w:tabs>
          <w:tab w:val="left" w:pos="400"/>
        </w:tabs>
        <w:spacing w:after="0" w:line="240" w:lineRule="auto"/>
        <w:ind w:left="426" w:right="20"/>
        <w:jc w:val="both"/>
        <w:rPr>
          <w:rFonts w:ascii="Times New Roman" w:eastAsia="Arial" w:hAnsi="Times New Roman"/>
          <w:sz w:val="28"/>
          <w:szCs w:val="28"/>
        </w:rPr>
      </w:pPr>
      <w:r w:rsidRPr="002A707D">
        <w:rPr>
          <w:rFonts w:ascii="Times New Roman" w:hAnsi="Times New Roman"/>
          <w:sz w:val="28"/>
          <w:szCs w:val="28"/>
        </w:rPr>
        <w:t>Ознакомление с социальным миром. Ознакомление с окружающим социальным миром, расширение кругозора детей, формирование целостной картины мира.</w:t>
      </w:r>
    </w:p>
    <w:p w:rsidR="00E2093C" w:rsidRPr="002A707D" w:rsidRDefault="00E2093C" w:rsidP="00DE491F">
      <w:pPr>
        <w:numPr>
          <w:ilvl w:val="0"/>
          <w:numId w:val="172"/>
        </w:numPr>
        <w:tabs>
          <w:tab w:val="left" w:pos="400"/>
        </w:tabs>
        <w:spacing w:after="0" w:line="240" w:lineRule="auto"/>
        <w:ind w:left="426"/>
        <w:jc w:val="both"/>
        <w:rPr>
          <w:rFonts w:ascii="Times New Roman" w:eastAsia="Arial" w:hAnsi="Times New Roman"/>
          <w:sz w:val="28"/>
          <w:szCs w:val="28"/>
        </w:rPr>
      </w:pPr>
      <w:r w:rsidRPr="002A707D">
        <w:rPr>
          <w:rFonts w:ascii="Times New Roman" w:hAnsi="Times New Roman"/>
          <w:sz w:val="28"/>
          <w:szCs w:val="28"/>
        </w:rPr>
        <w:t>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w:t>
      </w:r>
    </w:p>
    <w:p w:rsidR="00E2093C" w:rsidRPr="002A707D" w:rsidRDefault="00E2093C" w:rsidP="00DE491F">
      <w:pPr>
        <w:numPr>
          <w:ilvl w:val="0"/>
          <w:numId w:val="172"/>
        </w:numPr>
        <w:tabs>
          <w:tab w:val="left" w:pos="400"/>
        </w:tabs>
        <w:spacing w:after="0" w:line="240" w:lineRule="auto"/>
        <w:ind w:left="426" w:right="20"/>
        <w:jc w:val="both"/>
        <w:rPr>
          <w:rFonts w:ascii="Times New Roman" w:eastAsia="Arial" w:hAnsi="Times New Roman"/>
          <w:sz w:val="28"/>
          <w:szCs w:val="28"/>
        </w:rPr>
      </w:pPr>
      <w:r w:rsidRPr="002A707D">
        <w:rPr>
          <w:rFonts w:ascii="Times New Roman" w:hAnsi="Times New Roman"/>
          <w:sz w:val="28"/>
          <w:szCs w:val="28"/>
        </w:rPr>
        <w:t>Ознакомление с миром природы. 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w:t>
      </w:r>
    </w:p>
    <w:p w:rsidR="00E2093C" w:rsidRPr="002A707D" w:rsidRDefault="00E2093C" w:rsidP="00DE491F">
      <w:pPr>
        <w:numPr>
          <w:ilvl w:val="0"/>
          <w:numId w:val="172"/>
        </w:numPr>
        <w:tabs>
          <w:tab w:val="left" w:pos="400"/>
        </w:tabs>
        <w:spacing w:after="0" w:line="240" w:lineRule="auto"/>
        <w:ind w:left="426" w:right="20"/>
        <w:jc w:val="both"/>
        <w:rPr>
          <w:rFonts w:ascii="Times New Roman" w:eastAsia="Arial" w:hAnsi="Times New Roman"/>
          <w:sz w:val="28"/>
          <w:szCs w:val="28"/>
        </w:rPr>
      </w:pPr>
      <w:r w:rsidRPr="002A707D">
        <w:rPr>
          <w:rFonts w:ascii="Times New Roman" w:hAnsi="Times New Roman"/>
          <w:sz w:val="28"/>
          <w:szCs w:val="28"/>
        </w:rPr>
        <w:t>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E2093C" w:rsidRPr="002A707D" w:rsidRDefault="00E2093C" w:rsidP="00E2093C">
      <w:pPr>
        <w:spacing w:after="0" w:line="240" w:lineRule="auto"/>
        <w:jc w:val="both"/>
        <w:rPr>
          <w:rFonts w:ascii="Times New Roman" w:hAnsi="Times New Roman"/>
          <w:b/>
          <w:sz w:val="28"/>
          <w:szCs w:val="28"/>
        </w:rPr>
      </w:pPr>
      <w:r w:rsidRPr="002A707D">
        <w:rPr>
          <w:rFonts w:ascii="Times New Roman" w:hAnsi="Times New Roman"/>
          <w:b/>
          <w:sz w:val="28"/>
          <w:szCs w:val="28"/>
        </w:rPr>
        <w:t>Образовательная область «Речевое развитие»</w:t>
      </w:r>
    </w:p>
    <w:p w:rsidR="00E2093C" w:rsidRPr="002A707D" w:rsidRDefault="00E2093C" w:rsidP="00E2093C">
      <w:pPr>
        <w:spacing w:after="0" w:line="240" w:lineRule="auto"/>
        <w:ind w:right="20" w:firstLine="567"/>
        <w:jc w:val="both"/>
        <w:rPr>
          <w:rFonts w:ascii="Times New Roman" w:hAnsi="Times New Roman"/>
          <w:sz w:val="28"/>
          <w:szCs w:val="28"/>
        </w:rPr>
      </w:pPr>
      <w:r w:rsidRPr="002A707D">
        <w:rPr>
          <w:rFonts w:ascii="Times New Roman" w:hAnsi="Times New Roman"/>
          <w:sz w:val="28"/>
          <w:szCs w:val="28"/>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 (ФГОС ДО п. 2.6)</w:t>
      </w:r>
    </w:p>
    <w:p w:rsidR="00E2093C" w:rsidRPr="002A707D" w:rsidRDefault="00E2093C" w:rsidP="00E2093C">
      <w:pPr>
        <w:spacing w:after="0" w:line="240" w:lineRule="auto"/>
        <w:ind w:firstLine="567"/>
        <w:rPr>
          <w:rFonts w:ascii="Times New Roman" w:hAnsi="Times New Roman"/>
          <w:sz w:val="28"/>
          <w:szCs w:val="28"/>
        </w:rPr>
      </w:pPr>
      <w:r w:rsidRPr="002A707D">
        <w:rPr>
          <w:rFonts w:ascii="Times New Roman" w:hAnsi="Times New Roman"/>
          <w:b/>
          <w:bCs/>
          <w:sz w:val="28"/>
          <w:szCs w:val="28"/>
        </w:rPr>
        <w:t>Основные цели и задачи:</w:t>
      </w:r>
    </w:p>
    <w:p w:rsidR="00E2093C" w:rsidRPr="002A707D" w:rsidRDefault="00E2093C" w:rsidP="00DE491F">
      <w:pPr>
        <w:numPr>
          <w:ilvl w:val="0"/>
          <w:numId w:val="173"/>
        </w:numPr>
        <w:spacing w:after="0" w:line="240" w:lineRule="auto"/>
        <w:ind w:left="426"/>
        <w:jc w:val="both"/>
        <w:rPr>
          <w:rFonts w:ascii="Times New Roman" w:hAnsi="Times New Roman"/>
          <w:sz w:val="28"/>
          <w:szCs w:val="28"/>
        </w:rPr>
      </w:pPr>
      <w:r w:rsidRPr="002A707D">
        <w:rPr>
          <w:rFonts w:ascii="Times New Roman" w:hAnsi="Times New Roman"/>
          <w:sz w:val="28"/>
          <w:szCs w:val="28"/>
        </w:rPr>
        <w:t>Развитие речи. Развитие свободного общения с взрослыми и детьми, овладение конструктивными способами и средствами взаимодействия с окружающими. 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w:t>
      </w:r>
    </w:p>
    <w:p w:rsidR="00E2093C" w:rsidRPr="002A707D" w:rsidRDefault="00E2093C" w:rsidP="00DE491F">
      <w:pPr>
        <w:numPr>
          <w:ilvl w:val="0"/>
          <w:numId w:val="173"/>
        </w:numPr>
        <w:spacing w:after="0" w:line="240" w:lineRule="auto"/>
        <w:ind w:left="426"/>
        <w:rPr>
          <w:rFonts w:ascii="Times New Roman" w:hAnsi="Times New Roman"/>
          <w:sz w:val="28"/>
          <w:szCs w:val="28"/>
        </w:rPr>
      </w:pPr>
      <w:r w:rsidRPr="002A707D">
        <w:rPr>
          <w:rFonts w:ascii="Times New Roman" w:hAnsi="Times New Roman"/>
          <w:sz w:val="28"/>
          <w:szCs w:val="28"/>
        </w:rPr>
        <w:t>Практическое овладение воспитанниками нормами речи.</w:t>
      </w:r>
    </w:p>
    <w:p w:rsidR="00E2093C" w:rsidRPr="002A707D" w:rsidRDefault="00E2093C" w:rsidP="00DE491F">
      <w:pPr>
        <w:numPr>
          <w:ilvl w:val="0"/>
          <w:numId w:val="173"/>
        </w:numPr>
        <w:spacing w:after="0" w:line="240" w:lineRule="auto"/>
        <w:ind w:left="426"/>
        <w:rPr>
          <w:rFonts w:ascii="Times New Roman" w:hAnsi="Times New Roman"/>
          <w:sz w:val="28"/>
          <w:szCs w:val="28"/>
        </w:rPr>
      </w:pPr>
      <w:r w:rsidRPr="002A707D">
        <w:rPr>
          <w:rFonts w:ascii="Times New Roman" w:hAnsi="Times New Roman"/>
          <w:sz w:val="28"/>
          <w:szCs w:val="28"/>
        </w:rPr>
        <w:t>Художественная литература. Воспитание интереса и любви к чтению; развитие литературной речи.</w:t>
      </w:r>
    </w:p>
    <w:p w:rsidR="00E2093C" w:rsidRPr="002A707D" w:rsidRDefault="00E2093C" w:rsidP="00DE491F">
      <w:pPr>
        <w:numPr>
          <w:ilvl w:val="0"/>
          <w:numId w:val="173"/>
        </w:numPr>
        <w:spacing w:after="0" w:line="240" w:lineRule="auto"/>
        <w:ind w:left="426" w:right="40"/>
        <w:rPr>
          <w:rFonts w:ascii="Times New Roman" w:hAnsi="Times New Roman"/>
          <w:sz w:val="28"/>
          <w:szCs w:val="28"/>
        </w:rPr>
      </w:pPr>
      <w:r w:rsidRPr="002A707D">
        <w:rPr>
          <w:rFonts w:ascii="Times New Roman" w:hAnsi="Times New Roman"/>
          <w:sz w:val="28"/>
          <w:szCs w:val="28"/>
        </w:rPr>
        <w:t>Воспитание желания и умения слушать художественные произведения, следить за развитием действия.</w:t>
      </w:r>
    </w:p>
    <w:p w:rsidR="00E2093C" w:rsidRPr="002A707D" w:rsidRDefault="00E2093C" w:rsidP="00E2093C">
      <w:pPr>
        <w:spacing w:after="0" w:line="240" w:lineRule="auto"/>
        <w:jc w:val="both"/>
        <w:rPr>
          <w:rFonts w:ascii="Times New Roman" w:hAnsi="Times New Roman"/>
          <w:b/>
          <w:sz w:val="28"/>
          <w:szCs w:val="28"/>
        </w:rPr>
      </w:pPr>
      <w:r w:rsidRPr="002A707D">
        <w:rPr>
          <w:rFonts w:ascii="Times New Roman" w:hAnsi="Times New Roman"/>
          <w:b/>
          <w:sz w:val="28"/>
          <w:szCs w:val="28"/>
        </w:rPr>
        <w:t>Образовательная область «Художественно-эстетическое развитие»</w:t>
      </w:r>
    </w:p>
    <w:p w:rsidR="00E2093C" w:rsidRPr="002A707D" w:rsidRDefault="00E2093C" w:rsidP="00E2093C">
      <w:pPr>
        <w:spacing w:after="0" w:line="240" w:lineRule="auto"/>
        <w:ind w:right="20" w:firstLine="567"/>
        <w:jc w:val="both"/>
        <w:rPr>
          <w:rFonts w:ascii="Times New Roman" w:hAnsi="Times New Roman"/>
          <w:sz w:val="28"/>
          <w:szCs w:val="28"/>
        </w:rPr>
      </w:pPr>
      <w:r w:rsidRPr="002A707D">
        <w:rPr>
          <w:rFonts w:ascii="Times New Roman" w:hAnsi="Times New Roman"/>
          <w:sz w:val="28"/>
          <w:szCs w:val="28"/>
        </w:rPr>
        <w:t>Художественно­эстетическое развитие предполагает развитие предпосылок ценностно- 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др.).</w:t>
      </w:r>
    </w:p>
    <w:p w:rsidR="00E2093C" w:rsidRPr="002A707D" w:rsidRDefault="00E2093C" w:rsidP="00E2093C">
      <w:pPr>
        <w:spacing w:after="0" w:line="240" w:lineRule="auto"/>
        <w:rPr>
          <w:rFonts w:ascii="Times New Roman" w:hAnsi="Times New Roman"/>
          <w:sz w:val="28"/>
          <w:szCs w:val="28"/>
        </w:rPr>
      </w:pPr>
      <w:r w:rsidRPr="002A707D">
        <w:rPr>
          <w:rFonts w:ascii="Times New Roman" w:hAnsi="Times New Roman"/>
          <w:b/>
          <w:bCs/>
          <w:sz w:val="28"/>
          <w:szCs w:val="28"/>
        </w:rPr>
        <w:t>Основные цели и задачи:</w:t>
      </w:r>
    </w:p>
    <w:p w:rsidR="00E2093C" w:rsidRPr="002A707D" w:rsidRDefault="00E2093C" w:rsidP="00DE491F">
      <w:pPr>
        <w:numPr>
          <w:ilvl w:val="0"/>
          <w:numId w:val="174"/>
        </w:numPr>
        <w:tabs>
          <w:tab w:val="left" w:pos="426"/>
        </w:tabs>
        <w:spacing w:after="0" w:line="240" w:lineRule="auto"/>
        <w:ind w:left="426" w:right="20"/>
        <w:jc w:val="both"/>
        <w:rPr>
          <w:rFonts w:ascii="Times New Roman" w:eastAsia="Arial" w:hAnsi="Times New Roman"/>
          <w:sz w:val="28"/>
          <w:szCs w:val="28"/>
        </w:rPr>
      </w:pPr>
      <w:r w:rsidRPr="002A707D">
        <w:rPr>
          <w:rFonts w:ascii="Times New Roman" w:hAnsi="Times New Roman"/>
          <w:sz w:val="28"/>
          <w:szCs w:val="28"/>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 творческой деятельности.</w:t>
      </w:r>
    </w:p>
    <w:p w:rsidR="00E2093C" w:rsidRPr="002A707D" w:rsidRDefault="00E2093C" w:rsidP="00DE491F">
      <w:pPr>
        <w:numPr>
          <w:ilvl w:val="0"/>
          <w:numId w:val="174"/>
        </w:numPr>
        <w:tabs>
          <w:tab w:val="left" w:pos="426"/>
        </w:tabs>
        <w:spacing w:after="0" w:line="240" w:lineRule="auto"/>
        <w:ind w:left="426"/>
        <w:jc w:val="both"/>
        <w:rPr>
          <w:rFonts w:ascii="Times New Roman" w:eastAsia="Arial" w:hAnsi="Times New Roman"/>
          <w:sz w:val="28"/>
          <w:szCs w:val="28"/>
        </w:rPr>
      </w:pPr>
      <w:r w:rsidRPr="002A707D">
        <w:rPr>
          <w:rFonts w:ascii="Times New Roman" w:hAnsi="Times New Roman"/>
          <w:sz w:val="28"/>
          <w:szCs w:val="28"/>
        </w:rPr>
        <w:t>Развитие эстетических чувств детей, художественного восприятия, образных представлений, воображения, художественно­творческих способностей.</w:t>
      </w:r>
    </w:p>
    <w:p w:rsidR="00E2093C" w:rsidRPr="002A707D" w:rsidRDefault="00E2093C" w:rsidP="00DE491F">
      <w:pPr>
        <w:numPr>
          <w:ilvl w:val="0"/>
          <w:numId w:val="174"/>
        </w:numPr>
        <w:tabs>
          <w:tab w:val="left" w:pos="426"/>
        </w:tabs>
        <w:spacing w:after="0" w:line="240" w:lineRule="auto"/>
        <w:ind w:left="426"/>
        <w:jc w:val="both"/>
        <w:rPr>
          <w:rFonts w:ascii="Times New Roman" w:eastAsia="Arial" w:hAnsi="Times New Roman"/>
          <w:sz w:val="28"/>
          <w:szCs w:val="28"/>
        </w:rPr>
      </w:pPr>
      <w:r w:rsidRPr="002A707D">
        <w:rPr>
          <w:rFonts w:ascii="Times New Roman" w:hAnsi="Times New Roman"/>
          <w:sz w:val="28"/>
          <w:szCs w:val="28"/>
        </w:rPr>
        <w:t>Развитие детского художественного творчества, интереса к самостоятельной творческой деятельности</w:t>
      </w:r>
      <w:r w:rsidR="0040401A">
        <w:rPr>
          <w:rFonts w:ascii="Times New Roman" w:hAnsi="Times New Roman"/>
          <w:sz w:val="28"/>
          <w:szCs w:val="28"/>
        </w:rPr>
        <w:t xml:space="preserve"> </w:t>
      </w:r>
      <w:r w:rsidRPr="002A707D">
        <w:rPr>
          <w:rFonts w:ascii="Times New Roman" w:hAnsi="Times New Roman"/>
          <w:sz w:val="28"/>
          <w:szCs w:val="28"/>
        </w:rPr>
        <w:t>(изобразительной,конструктивно­модельной, музыкальной и др.); удовлетворение потребности детей в самовыражении.</w:t>
      </w:r>
    </w:p>
    <w:p w:rsidR="00E2093C" w:rsidRPr="002A707D" w:rsidRDefault="00E2093C" w:rsidP="00DE491F">
      <w:pPr>
        <w:numPr>
          <w:ilvl w:val="0"/>
          <w:numId w:val="174"/>
        </w:numPr>
        <w:tabs>
          <w:tab w:val="left" w:pos="400"/>
          <w:tab w:val="left" w:pos="426"/>
        </w:tabs>
        <w:spacing w:after="0" w:line="240" w:lineRule="auto"/>
        <w:ind w:left="426" w:right="20"/>
        <w:jc w:val="both"/>
        <w:rPr>
          <w:rFonts w:ascii="Times New Roman" w:eastAsia="Arial" w:hAnsi="Times New Roman"/>
          <w:sz w:val="28"/>
          <w:szCs w:val="28"/>
        </w:rPr>
      </w:pPr>
      <w:r w:rsidRPr="002A707D">
        <w:rPr>
          <w:rFonts w:ascii="Times New Roman" w:hAnsi="Times New Roman"/>
          <w:sz w:val="28"/>
          <w:szCs w:val="28"/>
        </w:rPr>
        <w:t>Приобщение к искусству.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E2093C" w:rsidRPr="002A707D" w:rsidRDefault="00E2093C" w:rsidP="00DE491F">
      <w:pPr>
        <w:numPr>
          <w:ilvl w:val="0"/>
          <w:numId w:val="174"/>
        </w:numPr>
        <w:tabs>
          <w:tab w:val="left" w:pos="400"/>
          <w:tab w:val="left" w:pos="426"/>
        </w:tabs>
        <w:spacing w:after="0" w:line="240" w:lineRule="auto"/>
        <w:ind w:left="426" w:right="20"/>
        <w:jc w:val="both"/>
        <w:rPr>
          <w:rFonts w:ascii="Times New Roman" w:eastAsia="Arial" w:hAnsi="Times New Roman"/>
          <w:sz w:val="28"/>
          <w:szCs w:val="28"/>
        </w:rPr>
      </w:pPr>
      <w:r w:rsidRPr="002A707D">
        <w:rPr>
          <w:rFonts w:ascii="Times New Roman" w:hAnsi="Times New Roman"/>
          <w:sz w:val="28"/>
          <w:szCs w:val="28"/>
        </w:rPr>
        <w:t>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w:t>
      </w:r>
    </w:p>
    <w:p w:rsidR="00E2093C" w:rsidRPr="002A707D" w:rsidRDefault="00E2093C" w:rsidP="00DE491F">
      <w:pPr>
        <w:numPr>
          <w:ilvl w:val="0"/>
          <w:numId w:val="174"/>
        </w:numPr>
        <w:tabs>
          <w:tab w:val="left" w:pos="400"/>
          <w:tab w:val="left" w:pos="426"/>
        </w:tabs>
        <w:spacing w:after="0" w:line="240" w:lineRule="auto"/>
        <w:ind w:left="426" w:right="20"/>
        <w:jc w:val="both"/>
        <w:rPr>
          <w:rFonts w:ascii="Times New Roman" w:eastAsia="Arial" w:hAnsi="Times New Roman"/>
          <w:sz w:val="28"/>
          <w:szCs w:val="28"/>
        </w:rPr>
      </w:pPr>
      <w:r w:rsidRPr="002A707D">
        <w:rPr>
          <w:rFonts w:ascii="Times New Roman" w:hAnsi="Times New Roman"/>
          <w:sz w:val="28"/>
          <w:szCs w:val="28"/>
        </w:rPr>
        <w:t>Формирование элементарных представлений о видах и жанрах искусства, средствах выразительности в различных видах искусства. Изобразительная деятельность. Развитие интереса к различным видам изобразительной деятельности; совершенствование умений в рисовании, лепке, аппликации, прикладном творчестве.</w:t>
      </w:r>
    </w:p>
    <w:p w:rsidR="00E2093C" w:rsidRPr="002A707D" w:rsidRDefault="00E2093C" w:rsidP="00DE491F">
      <w:pPr>
        <w:numPr>
          <w:ilvl w:val="0"/>
          <w:numId w:val="174"/>
        </w:numPr>
        <w:tabs>
          <w:tab w:val="left" w:pos="400"/>
          <w:tab w:val="left" w:pos="426"/>
        </w:tabs>
        <w:spacing w:after="0" w:line="240" w:lineRule="auto"/>
        <w:ind w:left="426" w:right="20"/>
        <w:jc w:val="both"/>
        <w:rPr>
          <w:rFonts w:ascii="Times New Roman" w:eastAsia="Arial" w:hAnsi="Times New Roman"/>
          <w:sz w:val="28"/>
          <w:szCs w:val="28"/>
        </w:rPr>
      </w:pPr>
      <w:r w:rsidRPr="002A707D">
        <w:rPr>
          <w:rFonts w:ascii="Times New Roman" w:hAnsi="Times New Roman"/>
          <w:sz w:val="28"/>
          <w:szCs w:val="28"/>
        </w:rPr>
        <w:t>Воспитание эмоциональной отзывчивости при восприятии произведений изобразительного искусства.</w:t>
      </w:r>
    </w:p>
    <w:p w:rsidR="00E2093C" w:rsidRPr="002A707D" w:rsidRDefault="00E2093C" w:rsidP="00DE491F">
      <w:pPr>
        <w:numPr>
          <w:ilvl w:val="0"/>
          <w:numId w:val="174"/>
        </w:numPr>
        <w:tabs>
          <w:tab w:val="left" w:pos="400"/>
          <w:tab w:val="left" w:pos="426"/>
        </w:tabs>
        <w:spacing w:after="0" w:line="240" w:lineRule="auto"/>
        <w:ind w:left="426" w:right="40"/>
        <w:jc w:val="both"/>
        <w:rPr>
          <w:rFonts w:ascii="Times New Roman" w:eastAsia="Arial" w:hAnsi="Times New Roman"/>
          <w:sz w:val="28"/>
          <w:szCs w:val="28"/>
        </w:rPr>
      </w:pPr>
      <w:r w:rsidRPr="002A707D">
        <w:rPr>
          <w:rFonts w:ascii="Times New Roman" w:hAnsi="Times New Roman"/>
          <w:sz w:val="28"/>
          <w:szCs w:val="28"/>
        </w:rPr>
        <w:t>Воспитание желания и умения взаимодействовать со сверстниками при создании коллективных работ.</w:t>
      </w:r>
    </w:p>
    <w:p w:rsidR="00E2093C" w:rsidRPr="002A707D" w:rsidRDefault="00E2093C" w:rsidP="00DE491F">
      <w:pPr>
        <w:numPr>
          <w:ilvl w:val="0"/>
          <w:numId w:val="174"/>
        </w:numPr>
        <w:tabs>
          <w:tab w:val="left" w:pos="400"/>
          <w:tab w:val="left" w:pos="426"/>
        </w:tabs>
        <w:spacing w:after="0" w:line="240" w:lineRule="auto"/>
        <w:ind w:left="426"/>
        <w:jc w:val="both"/>
        <w:rPr>
          <w:rFonts w:ascii="Times New Roman" w:eastAsia="Arial" w:hAnsi="Times New Roman"/>
          <w:sz w:val="28"/>
          <w:szCs w:val="28"/>
        </w:rPr>
      </w:pPr>
      <w:r w:rsidRPr="002A707D">
        <w:rPr>
          <w:rFonts w:ascii="Times New Roman" w:hAnsi="Times New Roman"/>
          <w:sz w:val="28"/>
          <w:szCs w:val="28"/>
        </w:rPr>
        <w:t>Конструктивно­модельная деятельность. Приобщение к конструированию; развитие интереса к конструктивной деятельности, знакомство с различными видами конструкторов.</w:t>
      </w:r>
    </w:p>
    <w:p w:rsidR="00E2093C" w:rsidRPr="002A707D" w:rsidRDefault="00E2093C" w:rsidP="00DE491F">
      <w:pPr>
        <w:numPr>
          <w:ilvl w:val="0"/>
          <w:numId w:val="174"/>
        </w:numPr>
        <w:tabs>
          <w:tab w:val="left" w:pos="400"/>
          <w:tab w:val="left" w:pos="426"/>
        </w:tabs>
        <w:spacing w:after="0" w:line="240" w:lineRule="auto"/>
        <w:ind w:left="426" w:right="40"/>
        <w:jc w:val="both"/>
        <w:rPr>
          <w:rFonts w:ascii="Times New Roman" w:eastAsia="Arial" w:hAnsi="Times New Roman"/>
          <w:sz w:val="28"/>
          <w:szCs w:val="28"/>
        </w:rPr>
      </w:pPr>
      <w:r w:rsidRPr="002A707D">
        <w:rPr>
          <w:rFonts w:ascii="Times New Roman" w:hAnsi="Times New Roman"/>
          <w:sz w:val="28"/>
          <w:szCs w:val="28"/>
        </w:rPr>
        <w:t>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p w:rsidR="00E2093C" w:rsidRPr="002A707D" w:rsidRDefault="00E2093C" w:rsidP="00DE491F">
      <w:pPr>
        <w:numPr>
          <w:ilvl w:val="0"/>
          <w:numId w:val="174"/>
        </w:numPr>
        <w:tabs>
          <w:tab w:val="left" w:pos="400"/>
          <w:tab w:val="left" w:pos="426"/>
        </w:tabs>
        <w:spacing w:after="0" w:line="240" w:lineRule="auto"/>
        <w:ind w:left="426" w:right="20"/>
        <w:jc w:val="both"/>
        <w:rPr>
          <w:rFonts w:ascii="Times New Roman" w:eastAsia="Arial" w:hAnsi="Times New Roman"/>
          <w:sz w:val="28"/>
          <w:szCs w:val="28"/>
        </w:rPr>
      </w:pPr>
      <w:r w:rsidRPr="002A707D">
        <w:rPr>
          <w:rFonts w:ascii="Times New Roman" w:hAnsi="Times New Roman"/>
          <w:sz w:val="28"/>
          <w:szCs w:val="28"/>
        </w:rPr>
        <w:t>Музыкальная деятельность. Приобщение к музыкальному искусству; развитие предпосылок ценностно­смыслового восприятия и понимания музыкального искусства;</w:t>
      </w:r>
    </w:p>
    <w:p w:rsidR="00E2093C" w:rsidRPr="002A707D" w:rsidRDefault="00E2093C" w:rsidP="00DE491F">
      <w:pPr>
        <w:numPr>
          <w:ilvl w:val="0"/>
          <w:numId w:val="174"/>
        </w:numPr>
        <w:tabs>
          <w:tab w:val="left" w:pos="400"/>
          <w:tab w:val="left" w:pos="426"/>
        </w:tabs>
        <w:spacing w:after="0" w:line="240" w:lineRule="auto"/>
        <w:ind w:left="426"/>
        <w:jc w:val="both"/>
        <w:rPr>
          <w:rFonts w:ascii="Times New Roman" w:eastAsia="Arial" w:hAnsi="Times New Roman"/>
          <w:sz w:val="28"/>
          <w:szCs w:val="28"/>
        </w:rPr>
      </w:pPr>
      <w:r w:rsidRPr="002A707D">
        <w:rPr>
          <w:rFonts w:ascii="Times New Roman" w:hAnsi="Times New Roman"/>
          <w:sz w:val="28"/>
          <w:szCs w:val="28"/>
        </w:rPr>
        <w:t>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w:t>
      </w:r>
    </w:p>
    <w:p w:rsidR="00E2093C" w:rsidRPr="002A707D" w:rsidRDefault="00E2093C" w:rsidP="00DE491F">
      <w:pPr>
        <w:numPr>
          <w:ilvl w:val="0"/>
          <w:numId w:val="174"/>
        </w:numPr>
        <w:tabs>
          <w:tab w:val="left" w:pos="400"/>
          <w:tab w:val="left" w:pos="426"/>
        </w:tabs>
        <w:spacing w:after="0" w:line="240" w:lineRule="auto"/>
        <w:ind w:left="426" w:right="20"/>
        <w:jc w:val="both"/>
        <w:rPr>
          <w:rFonts w:ascii="Times New Roman" w:eastAsia="Arial" w:hAnsi="Times New Roman"/>
          <w:sz w:val="28"/>
          <w:szCs w:val="28"/>
        </w:rPr>
      </w:pPr>
      <w:r w:rsidRPr="002A707D">
        <w:rPr>
          <w:rFonts w:ascii="Times New Roman" w:hAnsi="Times New Roman"/>
          <w:sz w:val="28"/>
          <w:szCs w:val="28"/>
        </w:rPr>
        <w:t>Развитие музыкальных способностей: поэтического и музыкального слуха, чувства ритма, музыкальной памяти; формирование песенного, музыкального вкуса.</w:t>
      </w:r>
    </w:p>
    <w:p w:rsidR="00E2093C" w:rsidRPr="002A707D" w:rsidRDefault="00E2093C" w:rsidP="00DE491F">
      <w:pPr>
        <w:numPr>
          <w:ilvl w:val="0"/>
          <w:numId w:val="174"/>
        </w:numPr>
        <w:tabs>
          <w:tab w:val="left" w:pos="400"/>
          <w:tab w:val="left" w:pos="426"/>
        </w:tabs>
        <w:spacing w:after="0" w:line="240" w:lineRule="auto"/>
        <w:ind w:left="426"/>
        <w:rPr>
          <w:rFonts w:ascii="Times New Roman" w:eastAsia="Arial" w:hAnsi="Times New Roman"/>
          <w:sz w:val="28"/>
          <w:szCs w:val="28"/>
        </w:rPr>
      </w:pPr>
      <w:r w:rsidRPr="002A707D">
        <w:rPr>
          <w:rFonts w:ascii="Times New Roman" w:hAnsi="Times New Roman"/>
          <w:sz w:val="28"/>
          <w:szCs w:val="28"/>
        </w:rPr>
        <w:t>Воспитание интереса к музыкально­художественной деятельности, совершенствование умений в этом виде деятельности.</w:t>
      </w:r>
    </w:p>
    <w:p w:rsidR="00E2093C" w:rsidRPr="002A707D" w:rsidRDefault="00E2093C" w:rsidP="00DE491F">
      <w:pPr>
        <w:numPr>
          <w:ilvl w:val="0"/>
          <w:numId w:val="174"/>
        </w:numPr>
        <w:tabs>
          <w:tab w:val="left" w:pos="400"/>
          <w:tab w:val="left" w:pos="426"/>
        </w:tabs>
        <w:spacing w:after="0" w:line="240" w:lineRule="auto"/>
        <w:ind w:left="426"/>
        <w:jc w:val="both"/>
        <w:rPr>
          <w:rFonts w:ascii="Times New Roman" w:eastAsia="Arial" w:hAnsi="Times New Roman"/>
          <w:sz w:val="28"/>
          <w:szCs w:val="28"/>
        </w:rPr>
      </w:pPr>
      <w:r w:rsidRPr="002A707D">
        <w:rPr>
          <w:rFonts w:ascii="Times New Roman" w:hAnsi="Times New Roman"/>
          <w:sz w:val="28"/>
          <w:szCs w:val="28"/>
        </w:rPr>
        <w:t>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E2093C" w:rsidRPr="002A707D" w:rsidRDefault="00E2093C" w:rsidP="00E2093C">
      <w:pPr>
        <w:spacing w:after="0" w:line="240" w:lineRule="auto"/>
        <w:jc w:val="both"/>
        <w:rPr>
          <w:rFonts w:ascii="Times New Roman" w:hAnsi="Times New Roman"/>
          <w:b/>
          <w:sz w:val="28"/>
          <w:szCs w:val="28"/>
        </w:rPr>
      </w:pPr>
      <w:r w:rsidRPr="002A707D">
        <w:rPr>
          <w:rFonts w:ascii="Times New Roman" w:hAnsi="Times New Roman"/>
          <w:b/>
          <w:sz w:val="28"/>
          <w:szCs w:val="28"/>
        </w:rPr>
        <w:t>Образовательная область «Физическое развитие»</w:t>
      </w:r>
    </w:p>
    <w:p w:rsidR="00E2093C" w:rsidRPr="002A707D" w:rsidRDefault="00E2093C" w:rsidP="00E2093C">
      <w:pPr>
        <w:spacing w:after="0" w:line="240" w:lineRule="auto"/>
        <w:ind w:firstLine="567"/>
        <w:jc w:val="both"/>
        <w:rPr>
          <w:rFonts w:ascii="Times New Roman" w:hAnsi="Times New Roman"/>
          <w:b/>
          <w:sz w:val="28"/>
          <w:szCs w:val="28"/>
        </w:rPr>
      </w:pPr>
      <w:r w:rsidRPr="002A707D">
        <w:rPr>
          <w:rFonts w:ascii="Times New Roman" w:hAnsi="Times New Roman"/>
          <w:sz w:val="28"/>
          <w:szCs w:val="28"/>
        </w:rPr>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(ФГОС ДО п.2.6)</w:t>
      </w:r>
    </w:p>
    <w:p w:rsidR="00E2093C" w:rsidRPr="002A707D" w:rsidRDefault="00E2093C" w:rsidP="00E2093C">
      <w:pPr>
        <w:tabs>
          <w:tab w:val="left" w:pos="-3402"/>
        </w:tabs>
        <w:spacing w:after="0" w:line="240" w:lineRule="auto"/>
        <w:ind w:firstLine="567"/>
        <w:rPr>
          <w:rFonts w:ascii="Times New Roman" w:eastAsia="Arial" w:hAnsi="Times New Roman"/>
          <w:b/>
          <w:bCs/>
          <w:sz w:val="28"/>
          <w:szCs w:val="28"/>
        </w:rPr>
      </w:pPr>
      <w:r w:rsidRPr="002A707D">
        <w:rPr>
          <w:rFonts w:ascii="Times New Roman" w:hAnsi="Times New Roman"/>
          <w:b/>
          <w:bCs/>
          <w:sz w:val="28"/>
          <w:szCs w:val="28"/>
        </w:rPr>
        <w:t>Основные цели и задачи:</w:t>
      </w:r>
    </w:p>
    <w:p w:rsidR="00E2093C" w:rsidRPr="002A707D" w:rsidRDefault="00E2093C" w:rsidP="00DE491F">
      <w:pPr>
        <w:numPr>
          <w:ilvl w:val="0"/>
          <w:numId w:val="175"/>
        </w:numPr>
        <w:spacing w:after="0" w:line="240" w:lineRule="auto"/>
        <w:ind w:left="426" w:hanging="426"/>
        <w:rPr>
          <w:rFonts w:ascii="Times New Roman" w:eastAsia="Arial" w:hAnsi="Times New Roman"/>
          <w:sz w:val="28"/>
          <w:szCs w:val="28"/>
        </w:rPr>
      </w:pPr>
      <w:r w:rsidRPr="002A707D">
        <w:rPr>
          <w:rFonts w:ascii="Times New Roman" w:hAnsi="Times New Roman"/>
          <w:sz w:val="28"/>
          <w:szCs w:val="28"/>
        </w:rPr>
        <w:t>Формирование начальных представлений о здоровом образе жизни.</w:t>
      </w:r>
    </w:p>
    <w:p w:rsidR="00E2093C" w:rsidRPr="002A707D" w:rsidRDefault="00E2093C" w:rsidP="00DE491F">
      <w:pPr>
        <w:numPr>
          <w:ilvl w:val="0"/>
          <w:numId w:val="175"/>
        </w:numPr>
        <w:spacing w:after="0" w:line="240" w:lineRule="auto"/>
        <w:ind w:left="426" w:right="40" w:hanging="426"/>
        <w:rPr>
          <w:rFonts w:ascii="Times New Roman" w:eastAsia="Arial" w:hAnsi="Times New Roman"/>
          <w:sz w:val="28"/>
          <w:szCs w:val="28"/>
        </w:rPr>
      </w:pPr>
      <w:r w:rsidRPr="002A707D">
        <w:rPr>
          <w:rFonts w:ascii="Times New Roman" w:hAnsi="Times New Roman"/>
          <w:sz w:val="28"/>
          <w:szCs w:val="28"/>
        </w:rPr>
        <w:t>Формирование у детей начальных представлений о здоровом образе жизни.</w:t>
      </w:r>
    </w:p>
    <w:p w:rsidR="00E2093C" w:rsidRPr="002A707D" w:rsidRDefault="00E2093C" w:rsidP="00DE491F">
      <w:pPr>
        <w:numPr>
          <w:ilvl w:val="0"/>
          <w:numId w:val="175"/>
        </w:numPr>
        <w:spacing w:after="0" w:line="240" w:lineRule="auto"/>
        <w:ind w:left="426" w:hanging="426"/>
        <w:rPr>
          <w:rFonts w:ascii="Times New Roman" w:eastAsia="Arial" w:hAnsi="Times New Roman"/>
          <w:sz w:val="28"/>
          <w:szCs w:val="28"/>
        </w:rPr>
      </w:pPr>
      <w:r w:rsidRPr="002A707D">
        <w:rPr>
          <w:rFonts w:ascii="Times New Roman" w:hAnsi="Times New Roman"/>
          <w:sz w:val="28"/>
          <w:szCs w:val="28"/>
        </w:rPr>
        <w:t>Физическая культура. Сохранение, укрепление и охрана здоровья детей;</w:t>
      </w:r>
    </w:p>
    <w:p w:rsidR="00E2093C" w:rsidRPr="002A707D" w:rsidRDefault="00E2093C" w:rsidP="00DE491F">
      <w:pPr>
        <w:numPr>
          <w:ilvl w:val="0"/>
          <w:numId w:val="175"/>
        </w:numPr>
        <w:spacing w:after="0" w:line="240" w:lineRule="auto"/>
        <w:ind w:left="426" w:right="20" w:hanging="426"/>
        <w:rPr>
          <w:rFonts w:ascii="Times New Roman" w:eastAsia="Arial" w:hAnsi="Times New Roman"/>
          <w:sz w:val="28"/>
          <w:szCs w:val="28"/>
        </w:rPr>
      </w:pPr>
      <w:r w:rsidRPr="002A707D">
        <w:rPr>
          <w:rFonts w:ascii="Times New Roman" w:hAnsi="Times New Roman"/>
          <w:sz w:val="28"/>
          <w:szCs w:val="28"/>
        </w:rPr>
        <w:t>повышение умственной и физической работоспособности, предупреждение утомления.</w:t>
      </w:r>
    </w:p>
    <w:p w:rsidR="00E2093C" w:rsidRPr="002A707D" w:rsidRDefault="00E2093C" w:rsidP="00DE491F">
      <w:pPr>
        <w:numPr>
          <w:ilvl w:val="0"/>
          <w:numId w:val="175"/>
        </w:numPr>
        <w:spacing w:after="0" w:line="240" w:lineRule="auto"/>
        <w:ind w:left="426" w:hanging="426"/>
        <w:jc w:val="both"/>
        <w:rPr>
          <w:rFonts w:ascii="Times New Roman" w:eastAsia="Arial" w:hAnsi="Times New Roman"/>
          <w:sz w:val="28"/>
          <w:szCs w:val="28"/>
        </w:rPr>
      </w:pPr>
      <w:r w:rsidRPr="002A707D">
        <w:rPr>
          <w:rFonts w:ascii="Times New Roman" w:hAnsi="Times New Roman"/>
          <w:sz w:val="28"/>
          <w:szCs w:val="28"/>
        </w:rPr>
        <w:t>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w:t>
      </w:r>
    </w:p>
    <w:p w:rsidR="00E2093C" w:rsidRPr="002A707D" w:rsidRDefault="00E2093C" w:rsidP="00DE491F">
      <w:pPr>
        <w:numPr>
          <w:ilvl w:val="0"/>
          <w:numId w:val="175"/>
        </w:numPr>
        <w:spacing w:after="0" w:line="240" w:lineRule="auto"/>
        <w:ind w:left="426" w:hanging="426"/>
        <w:jc w:val="both"/>
        <w:rPr>
          <w:rFonts w:ascii="Times New Roman" w:eastAsia="Arial" w:hAnsi="Times New Roman"/>
          <w:sz w:val="28"/>
          <w:szCs w:val="28"/>
        </w:rPr>
      </w:pPr>
      <w:r w:rsidRPr="002A707D">
        <w:rPr>
          <w:rFonts w:ascii="Times New Roman" w:hAnsi="Times New Roman"/>
          <w:sz w:val="28"/>
          <w:szCs w:val="28"/>
        </w:rPr>
        <w:t>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w:t>
      </w:r>
    </w:p>
    <w:p w:rsidR="00E2093C" w:rsidRPr="002A707D" w:rsidRDefault="00E2093C" w:rsidP="00DE491F">
      <w:pPr>
        <w:numPr>
          <w:ilvl w:val="0"/>
          <w:numId w:val="175"/>
        </w:numPr>
        <w:spacing w:after="0" w:line="240" w:lineRule="auto"/>
        <w:ind w:left="426" w:hanging="426"/>
        <w:jc w:val="both"/>
        <w:rPr>
          <w:rFonts w:ascii="Times New Roman" w:eastAsia="Arial" w:hAnsi="Times New Roman"/>
          <w:sz w:val="28"/>
          <w:szCs w:val="28"/>
        </w:rPr>
      </w:pPr>
      <w:r w:rsidRPr="002A707D">
        <w:rPr>
          <w:rFonts w:ascii="Times New Roman" w:hAnsi="Times New Roman"/>
          <w:sz w:val="28"/>
          <w:szCs w:val="28"/>
        </w:rPr>
        <w:t>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E2093C" w:rsidRPr="002A707D" w:rsidRDefault="00E2093C" w:rsidP="00E2093C">
      <w:pPr>
        <w:spacing w:after="0" w:line="240" w:lineRule="auto"/>
        <w:rPr>
          <w:rFonts w:ascii="Times New Roman" w:hAnsi="Times New Roman"/>
          <w:b/>
          <w:sz w:val="28"/>
          <w:szCs w:val="28"/>
        </w:rPr>
      </w:pPr>
    </w:p>
    <w:p w:rsidR="00921FFB" w:rsidRDefault="00921FFB" w:rsidP="00E2093C">
      <w:pPr>
        <w:spacing w:line="360" w:lineRule="auto"/>
        <w:jc w:val="center"/>
        <w:rPr>
          <w:rFonts w:ascii="Times New Roman" w:hAnsi="Times New Roman"/>
          <w:b/>
          <w:i/>
          <w:sz w:val="28"/>
          <w:szCs w:val="28"/>
        </w:rPr>
      </w:pPr>
    </w:p>
    <w:p w:rsidR="00E2093C" w:rsidRPr="00D755E4" w:rsidRDefault="00E2093C" w:rsidP="00E2093C">
      <w:pPr>
        <w:spacing w:line="360" w:lineRule="auto"/>
        <w:jc w:val="center"/>
        <w:rPr>
          <w:rFonts w:ascii="Times New Roman" w:hAnsi="Times New Roman"/>
          <w:b/>
          <w:i/>
          <w:sz w:val="28"/>
          <w:szCs w:val="28"/>
        </w:rPr>
      </w:pPr>
      <w:r w:rsidRPr="00D755E4">
        <w:rPr>
          <w:rFonts w:ascii="Times New Roman" w:hAnsi="Times New Roman"/>
          <w:b/>
          <w:i/>
          <w:sz w:val="28"/>
          <w:szCs w:val="28"/>
        </w:rPr>
        <w:t>РАБОТА С ДЕТЬМИ</w:t>
      </w:r>
    </w:p>
    <w:p w:rsidR="00E2093C" w:rsidRPr="00D755E4" w:rsidRDefault="00E2093C" w:rsidP="00E2093C">
      <w:pPr>
        <w:spacing w:after="0" w:line="240" w:lineRule="auto"/>
        <w:ind w:firstLine="567"/>
        <w:jc w:val="both"/>
        <w:rPr>
          <w:rFonts w:ascii="Times New Roman" w:hAnsi="Times New Roman"/>
          <w:sz w:val="28"/>
          <w:szCs w:val="28"/>
        </w:rPr>
      </w:pPr>
      <w:r w:rsidRPr="00D755E4">
        <w:rPr>
          <w:rFonts w:ascii="Times New Roman" w:hAnsi="Times New Roman"/>
          <w:b/>
          <w:bCs/>
          <w:sz w:val="28"/>
          <w:szCs w:val="28"/>
        </w:rPr>
        <w:t>Тема занятия(1): </w:t>
      </w:r>
      <w:r w:rsidRPr="00D755E4">
        <w:rPr>
          <w:rFonts w:ascii="Times New Roman" w:hAnsi="Times New Roman"/>
          <w:b/>
          <w:bCs/>
          <w:i/>
          <w:iCs/>
          <w:sz w:val="28"/>
          <w:szCs w:val="28"/>
        </w:rPr>
        <w:t>Знакомство. Установление доброжелательных взаимоотношений.</w:t>
      </w:r>
    </w:p>
    <w:p w:rsidR="00E2093C" w:rsidRPr="00D755E4" w:rsidRDefault="00E2093C" w:rsidP="00E2093C">
      <w:pPr>
        <w:spacing w:after="0" w:line="240" w:lineRule="auto"/>
        <w:ind w:firstLine="567"/>
        <w:jc w:val="both"/>
        <w:rPr>
          <w:rFonts w:ascii="Times New Roman" w:hAnsi="Times New Roman"/>
          <w:sz w:val="28"/>
          <w:szCs w:val="28"/>
        </w:rPr>
      </w:pPr>
      <w:r w:rsidRPr="00D755E4">
        <w:rPr>
          <w:rFonts w:ascii="Times New Roman" w:hAnsi="Times New Roman"/>
          <w:b/>
          <w:bCs/>
          <w:sz w:val="28"/>
          <w:szCs w:val="28"/>
        </w:rPr>
        <w:t>Цель:</w:t>
      </w:r>
      <w:r w:rsidRPr="00D755E4">
        <w:rPr>
          <w:rFonts w:ascii="Times New Roman" w:hAnsi="Times New Roman"/>
          <w:sz w:val="28"/>
          <w:szCs w:val="28"/>
        </w:rPr>
        <w:t> преодоление барьера в общении, снятие психического и эмоционального напряжения.</w:t>
      </w:r>
    </w:p>
    <w:p w:rsidR="00E2093C" w:rsidRPr="00D755E4" w:rsidRDefault="00E2093C" w:rsidP="00E2093C">
      <w:pPr>
        <w:spacing w:after="0" w:line="240" w:lineRule="auto"/>
        <w:ind w:firstLine="567"/>
        <w:jc w:val="both"/>
        <w:rPr>
          <w:rFonts w:ascii="Times New Roman" w:hAnsi="Times New Roman"/>
          <w:sz w:val="28"/>
          <w:szCs w:val="28"/>
        </w:rPr>
      </w:pPr>
      <w:r w:rsidRPr="00D755E4">
        <w:rPr>
          <w:rFonts w:ascii="Times New Roman" w:hAnsi="Times New Roman"/>
          <w:b/>
          <w:bCs/>
          <w:sz w:val="28"/>
          <w:szCs w:val="28"/>
        </w:rPr>
        <w:t>Задачи</w:t>
      </w:r>
      <w:r w:rsidRPr="00D755E4">
        <w:rPr>
          <w:rFonts w:ascii="Times New Roman" w:hAnsi="Times New Roman"/>
          <w:sz w:val="28"/>
          <w:szCs w:val="28"/>
        </w:rPr>
        <w:t>: формирование позитивного отношения к себе и окружающим, положительной самооценки через подкрепление любых успешных действий</w:t>
      </w:r>
    </w:p>
    <w:p w:rsidR="00E2093C" w:rsidRPr="00D755E4" w:rsidRDefault="00E2093C" w:rsidP="00E2093C">
      <w:pPr>
        <w:spacing w:after="0" w:line="240" w:lineRule="auto"/>
        <w:ind w:firstLine="567"/>
        <w:jc w:val="both"/>
        <w:rPr>
          <w:rFonts w:ascii="Times New Roman" w:hAnsi="Times New Roman"/>
          <w:sz w:val="28"/>
          <w:szCs w:val="28"/>
        </w:rPr>
      </w:pPr>
      <w:r w:rsidRPr="00D755E4">
        <w:rPr>
          <w:rFonts w:ascii="Times New Roman" w:hAnsi="Times New Roman"/>
          <w:sz w:val="28"/>
          <w:szCs w:val="28"/>
        </w:rPr>
        <w:t>- развивать умение устанавливать контакт, вызывая доверие, желание общаться.</w:t>
      </w:r>
    </w:p>
    <w:p w:rsidR="00E2093C" w:rsidRPr="00D755E4" w:rsidRDefault="00E2093C" w:rsidP="00E2093C">
      <w:pPr>
        <w:spacing w:after="0" w:line="240" w:lineRule="auto"/>
        <w:ind w:firstLine="567"/>
        <w:jc w:val="both"/>
        <w:rPr>
          <w:rFonts w:ascii="Times New Roman" w:hAnsi="Times New Roman"/>
          <w:sz w:val="28"/>
          <w:szCs w:val="28"/>
        </w:rPr>
      </w:pPr>
      <w:r w:rsidRPr="00D755E4">
        <w:rPr>
          <w:rFonts w:ascii="Times New Roman" w:hAnsi="Times New Roman"/>
          <w:sz w:val="28"/>
          <w:szCs w:val="28"/>
        </w:rPr>
        <w:t>Ход занятия</w:t>
      </w:r>
    </w:p>
    <w:p w:rsidR="00E2093C" w:rsidRPr="00D755E4" w:rsidRDefault="00E2093C" w:rsidP="00E2093C">
      <w:pPr>
        <w:spacing w:after="0" w:line="240" w:lineRule="auto"/>
        <w:ind w:firstLine="567"/>
        <w:jc w:val="both"/>
        <w:rPr>
          <w:rFonts w:ascii="Times New Roman" w:hAnsi="Times New Roman"/>
          <w:sz w:val="28"/>
          <w:szCs w:val="28"/>
        </w:rPr>
      </w:pPr>
      <w:r w:rsidRPr="00D755E4">
        <w:rPr>
          <w:rFonts w:ascii="Times New Roman" w:hAnsi="Times New Roman"/>
          <w:b/>
          <w:bCs/>
          <w:sz w:val="28"/>
          <w:szCs w:val="28"/>
        </w:rPr>
        <w:t>1. Орг. момент</w:t>
      </w:r>
      <w:r w:rsidRPr="00D755E4">
        <w:rPr>
          <w:rFonts w:ascii="Times New Roman" w:hAnsi="Times New Roman"/>
          <w:sz w:val="28"/>
          <w:szCs w:val="28"/>
        </w:rPr>
        <w:t>. – Всем добрый день! Давайте познакомимся: … Начинаем занятия, на которых мы будем учиться радоваться, понимать себя, понимать других людей. Занятия будут проходить каждую неделю в п</w:t>
      </w:r>
      <w:r w:rsidR="0040401A">
        <w:rPr>
          <w:rFonts w:ascii="Times New Roman" w:hAnsi="Times New Roman"/>
          <w:sz w:val="28"/>
          <w:szCs w:val="28"/>
        </w:rPr>
        <w:t>онедельник</w:t>
      </w:r>
      <w:r w:rsidRPr="00D755E4">
        <w:rPr>
          <w:rFonts w:ascii="Times New Roman" w:hAnsi="Times New Roman"/>
          <w:sz w:val="28"/>
          <w:szCs w:val="28"/>
        </w:rPr>
        <w:t>, в это же время.</w:t>
      </w:r>
    </w:p>
    <w:p w:rsidR="00E2093C" w:rsidRPr="00D755E4" w:rsidRDefault="00E2093C" w:rsidP="00E2093C">
      <w:pPr>
        <w:spacing w:after="0" w:line="240" w:lineRule="auto"/>
        <w:ind w:firstLine="567"/>
        <w:jc w:val="both"/>
        <w:rPr>
          <w:rFonts w:ascii="Times New Roman" w:hAnsi="Times New Roman"/>
          <w:sz w:val="28"/>
          <w:szCs w:val="28"/>
        </w:rPr>
      </w:pPr>
      <w:r w:rsidRPr="00D755E4">
        <w:rPr>
          <w:rFonts w:ascii="Times New Roman" w:hAnsi="Times New Roman"/>
          <w:b/>
          <w:bCs/>
          <w:sz w:val="28"/>
          <w:szCs w:val="28"/>
        </w:rPr>
        <w:t>2.Приветствие со свечой</w:t>
      </w:r>
      <w:r w:rsidRPr="00D755E4">
        <w:rPr>
          <w:rFonts w:ascii="Times New Roman" w:hAnsi="Times New Roman"/>
          <w:sz w:val="28"/>
          <w:szCs w:val="28"/>
        </w:rPr>
        <w:t> (</w:t>
      </w:r>
      <w:r w:rsidRPr="00D755E4">
        <w:rPr>
          <w:rFonts w:ascii="Times New Roman" w:hAnsi="Times New Roman"/>
          <w:i/>
          <w:iCs/>
          <w:sz w:val="28"/>
          <w:szCs w:val="28"/>
        </w:rPr>
        <w:t>создать положительный настрой, атмосферу психологической комфортности, настрой детей на сотрудничество). </w:t>
      </w:r>
      <w:r w:rsidRPr="00D755E4">
        <w:rPr>
          <w:rFonts w:ascii="Times New Roman" w:hAnsi="Times New Roman"/>
          <w:sz w:val="28"/>
          <w:szCs w:val="28"/>
        </w:rPr>
        <w:t>Передавая друг другу свечу, почувствуйте тепло, которое от неё исходит. Возьмите себе немножко тепла, повернитесь к соседу и, глядя на него, улыбнитесь и скажите: «Я рад(а) тебя видеть!»</w:t>
      </w:r>
    </w:p>
    <w:p w:rsidR="00E2093C" w:rsidRPr="00D755E4" w:rsidRDefault="00E2093C" w:rsidP="00E2093C">
      <w:pPr>
        <w:spacing w:after="0" w:line="240" w:lineRule="auto"/>
        <w:ind w:firstLine="567"/>
        <w:jc w:val="both"/>
        <w:rPr>
          <w:rFonts w:ascii="Times New Roman" w:hAnsi="Times New Roman"/>
          <w:sz w:val="28"/>
          <w:szCs w:val="28"/>
        </w:rPr>
      </w:pPr>
      <w:r w:rsidRPr="00D755E4">
        <w:rPr>
          <w:rFonts w:ascii="Times New Roman" w:hAnsi="Times New Roman"/>
          <w:b/>
          <w:bCs/>
          <w:sz w:val="28"/>
          <w:szCs w:val="28"/>
        </w:rPr>
        <w:t>3. Упражнение «Барометр настроения».</w:t>
      </w:r>
      <w:r w:rsidRPr="00D755E4">
        <w:rPr>
          <w:rFonts w:ascii="Times New Roman" w:hAnsi="Times New Roman"/>
          <w:sz w:val="28"/>
          <w:szCs w:val="28"/>
        </w:rPr>
        <w:t> Детям предлагается показать своё настроение (как барометр показывает погоду) только руками: плохое настроение – ладони касаются друг друга, хорошее – руки разведены в стороны.</w:t>
      </w:r>
    </w:p>
    <w:p w:rsidR="00E2093C" w:rsidRPr="00D755E4" w:rsidRDefault="00E2093C" w:rsidP="00E2093C">
      <w:pPr>
        <w:spacing w:after="0" w:line="240" w:lineRule="auto"/>
        <w:ind w:firstLine="567"/>
        <w:jc w:val="both"/>
        <w:rPr>
          <w:rFonts w:ascii="Times New Roman" w:hAnsi="Times New Roman"/>
          <w:sz w:val="28"/>
          <w:szCs w:val="28"/>
        </w:rPr>
      </w:pPr>
      <w:r w:rsidRPr="00D755E4">
        <w:rPr>
          <w:rFonts w:ascii="Times New Roman" w:hAnsi="Times New Roman"/>
          <w:b/>
          <w:bCs/>
          <w:sz w:val="28"/>
          <w:szCs w:val="28"/>
        </w:rPr>
        <w:t>4. Упражнение-тренинг «Ласковое имя»</w:t>
      </w:r>
      <w:r w:rsidRPr="00D755E4">
        <w:rPr>
          <w:rFonts w:ascii="Times New Roman" w:hAnsi="Times New Roman"/>
          <w:sz w:val="28"/>
          <w:szCs w:val="28"/>
        </w:rPr>
        <w:t> </w:t>
      </w:r>
      <w:r w:rsidRPr="00D755E4">
        <w:rPr>
          <w:rFonts w:ascii="Times New Roman" w:hAnsi="Times New Roman"/>
          <w:i/>
          <w:iCs/>
          <w:sz w:val="28"/>
          <w:szCs w:val="28"/>
        </w:rPr>
        <w:t>(поддержание доброжелательной атмосферы в группе).</w:t>
      </w:r>
      <w:r w:rsidRPr="00D755E4">
        <w:rPr>
          <w:rFonts w:ascii="Times New Roman" w:hAnsi="Times New Roman"/>
          <w:sz w:val="28"/>
          <w:szCs w:val="28"/>
        </w:rPr>
        <w:t> Предлагается каждому ребёнку назвать ласково соседа, сидящего справа, который должен поблагодарить говорящего, сказав «Спасибо».</w:t>
      </w:r>
    </w:p>
    <w:p w:rsidR="00E2093C" w:rsidRPr="00D755E4" w:rsidRDefault="00E2093C" w:rsidP="00E2093C">
      <w:pPr>
        <w:spacing w:after="0" w:line="240" w:lineRule="auto"/>
        <w:ind w:firstLine="567"/>
        <w:jc w:val="both"/>
        <w:rPr>
          <w:rFonts w:ascii="Times New Roman" w:hAnsi="Times New Roman"/>
          <w:sz w:val="28"/>
          <w:szCs w:val="28"/>
        </w:rPr>
      </w:pPr>
      <w:r w:rsidRPr="00D755E4">
        <w:rPr>
          <w:rFonts w:ascii="Times New Roman" w:hAnsi="Times New Roman"/>
          <w:b/>
          <w:bCs/>
          <w:sz w:val="28"/>
          <w:szCs w:val="28"/>
        </w:rPr>
        <w:t>5. Упражнение-тренинг «Разожми кулак» (</w:t>
      </w:r>
      <w:r w:rsidRPr="00D755E4">
        <w:rPr>
          <w:rFonts w:ascii="Times New Roman" w:hAnsi="Times New Roman"/>
          <w:i/>
          <w:iCs/>
          <w:sz w:val="28"/>
          <w:szCs w:val="28"/>
        </w:rPr>
        <w:t>показать детям, как влияют на человека ласковые</w:t>
      </w:r>
      <w:r w:rsidRPr="00D755E4">
        <w:rPr>
          <w:rFonts w:ascii="Times New Roman" w:hAnsi="Times New Roman"/>
          <w:sz w:val="28"/>
          <w:szCs w:val="28"/>
        </w:rPr>
        <w:t> </w:t>
      </w:r>
      <w:r w:rsidRPr="00D755E4">
        <w:rPr>
          <w:rFonts w:ascii="Times New Roman" w:hAnsi="Times New Roman"/>
          <w:i/>
          <w:iCs/>
          <w:sz w:val="28"/>
          <w:szCs w:val="28"/>
        </w:rPr>
        <w:t>слова, доброе отношение</w:t>
      </w:r>
      <w:r w:rsidRPr="00D755E4">
        <w:rPr>
          <w:rFonts w:ascii="Times New Roman" w:hAnsi="Times New Roman"/>
          <w:sz w:val="28"/>
          <w:szCs w:val="28"/>
        </w:rPr>
        <w:t>). Игра проводится в паре. Один из детей сжимает кулак, другой должен его разжать любыми способами. Затем дети меняются ролями. Обычно дети применяют силу. Роль ведущего состоит в том, чтобы на собственном примере показать, насколько убедительными оказываются добрые слова, спокойное, доброжелательное отношение (разжимает кулак любому ребёнку, используя уговоры, поглаживания, маленькие безобидные хитрости).</w:t>
      </w:r>
    </w:p>
    <w:p w:rsidR="00E2093C" w:rsidRPr="00D755E4" w:rsidRDefault="00E2093C" w:rsidP="00E2093C">
      <w:pPr>
        <w:spacing w:after="0" w:line="240" w:lineRule="auto"/>
        <w:ind w:firstLine="567"/>
        <w:jc w:val="both"/>
        <w:rPr>
          <w:rFonts w:ascii="Times New Roman" w:hAnsi="Times New Roman"/>
          <w:sz w:val="28"/>
          <w:szCs w:val="28"/>
        </w:rPr>
      </w:pPr>
      <w:r w:rsidRPr="00D755E4">
        <w:rPr>
          <w:rFonts w:ascii="Times New Roman" w:hAnsi="Times New Roman"/>
          <w:b/>
          <w:bCs/>
          <w:sz w:val="28"/>
          <w:szCs w:val="28"/>
        </w:rPr>
        <w:t>6. Упражнение-тренинг «Испуганный котёнок»</w:t>
      </w:r>
      <w:r w:rsidRPr="00D755E4">
        <w:rPr>
          <w:rFonts w:ascii="Times New Roman" w:hAnsi="Times New Roman"/>
          <w:sz w:val="28"/>
          <w:szCs w:val="28"/>
        </w:rPr>
        <w:t> (</w:t>
      </w:r>
      <w:r w:rsidRPr="00D755E4">
        <w:rPr>
          <w:rFonts w:ascii="Times New Roman" w:hAnsi="Times New Roman"/>
          <w:i/>
          <w:iCs/>
          <w:sz w:val="28"/>
          <w:szCs w:val="28"/>
        </w:rPr>
        <w:t>развивать умение устанавливать контакт,</w:t>
      </w:r>
      <w:r w:rsidRPr="00D755E4">
        <w:rPr>
          <w:rFonts w:ascii="Times New Roman" w:hAnsi="Times New Roman"/>
          <w:sz w:val="28"/>
          <w:szCs w:val="28"/>
        </w:rPr>
        <w:t> </w:t>
      </w:r>
      <w:r w:rsidRPr="00D755E4">
        <w:rPr>
          <w:rFonts w:ascii="Times New Roman" w:hAnsi="Times New Roman"/>
          <w:i/>
          <w:iCs/>
          <w:sz w:val="28"/>
          <w:szCs w:val="28"/>
        </w:rPr>
        <w:t>вызывая доверие, желание общаться</w:t>
      </w:r>
      <w:r w:rsidRPr="00D755E4">
        <w:rPr>
          <w:rFonts w:ascii="Times New Roman" w:hAnsi="Times New Roman"/>
          <w:sz w:val="28"/>
          <w:szCs w:val="28"/>
        </w:rPr>
        <w:t>). Один из детей изображает испуганного котёнка (котёнок маленький, его испугал лай собаки, он свернулся в комочек). Задача другого ребёнка – установить контакт с котёнком, чтобы он ему поверил, вызвать желание общаться (погладить котёнка, поговорить с ним, успокоить).</w:t>
      </w:r>
    </w:p>
    <w:p w:rsidR="00E2093C" w:rsidRPr="00D755E4" w:rsidRDefault="00E2093C" w:rsidP="00E2093C">
      <w:pPr>
        <w:spacing w:after="0" w:line="240" w:lineRule="auto"/>
        <w:ind w:firstLine="567"/>
        <w:jc w:val="both"/>
        <w:rPr>
          <w:rFonts w:ascii="Times New Roman" w:hAnsi="Times New Roman"/>
          <w:sz w:val="28"/>
          <w:szCs w:val="28"/>
        </w:rPr>
      </w:pPr>
      <w:r w:rsidRPr="00D755E4">
        <w:rPr>
          <w:rFonts w:ascii="Times New Roman" w:hAnsi="Times New Roman"/>
          <w:sz w:val="28"/>
          <w:szCs w:val="28"/>
        </w:rPr>
        <w:t>- Что вы чувствовали, когда были испуганным котёнком? - Как устанавливали контакт с ним? - В каких ситуациях в жизни ты ведёшь себя как испуганный котёнок?</w:t>
      </w:r>
    </w:p>
    <w:p w:rsidR="00E2093C" w:rsidRPr="00D755E4" w:rsidRDefault="00E2093C" w:rsidP="00E2093C">
      <w:pPr>
        <w:spacing w:after="0" w:line="240" w:lineRule="auto"/>
        <w:ind w:firstLine="567"/>
        <w:jc w:val="both"/>
        <w:rPr>
          <w:rFonts w:ascii="Times New Roman" w:hAnsi="Times New Roman"/>
          <w:sz w:val="28"/>
          <w:szCs w:val="28"/>
        </w:rPr>
      </w:pPr>
      <w:r w:rsidRPr="00D755E4">
        <w:rPr>
          <w:rFonts w:ascii="Times New Roman" w:hAnsi="Times New Roman"/>
          <w:b/>
          <w:bCs/>
          <w:sz w:val="28"/>
          <w:szCs w:val="28"/>
        </w:rPr>
        <w:t>7. Упражнение тренинг «Ладушки»</w:t>
      </w:r>
      <w:r w:rsidRPr="00D755E4">
        <w:rPr>
          <w:rFonts w:ascii="Times New Roman" w:hAnsi="Times New Roman"/>
          <w:sz w:val="28"/>
          <w:szCs w:val="28"/>
        </w:rPr>
        <w:t> (</w:t>
      </w:r>
      <w:r w:rsidRPr="00D755E4">
        <w:rPr>
          <w:rFonts w:ascii="Times New Roman" w:hAnsi="Times New Roman"/>
          <w:i/>
          <w:iCs/>
          <w:sz w:val="28"/>
          <w:szCs w:val="28"/>
        </w:rPr>
        <w:t>установление длительного контакта</w:t>
      </w:r>
      <w:r w:rsidRPr="00D755E4">
        <w:rPr>
          <w:rFonts w:ascii="Times New Roman" w:hAnsi="Times New Roman"/>
          <w:sz w:val="28"/>
          <w:szCs w:val="28"/>
        </w:rPr>
        <w:t>). Дети разбиваются в пары. Играя с партнёром в «Ладушки» необходимо достичь высокого темпа не сбиваясь. Затем партнёры меняются друг с другом.</w:t>
      </w:r>
    </w:p>
    <w:p w:rsidR="00E2093C" w:rsidRPr="00D755E4" w:rsidRDefault="00E2093C" w:rsidP="00E2093C">
      <w:pPr>
        <w:spacing w:after="0" w:line="240" w:lineRule="auto"/>
        <w:ind w:firstLine="567"/>
        <w:jc w:val="both"/>
        <w:rPr>
          <w:rFonts w:ascii="Times New Roman" w:hAnsi="Times New Roman"/>
          <w:sz w:val="28"/>
          <w:szCs w:val="28"/>
        </w:rPr>
      </w:pPr>
      <w:r w:rsidRPr="00D755E4">
        <w:rPr>
          <w:rFonts w:ascii="Times New Roman" w:hAnsi="Times New Roman"/>
          <w:i/>
          <w:iCs/>
          <w:sz w:val="28"/>
          <w:szCs w:val="28"/>
          <w:u w:val="single"/>
        </w:rPr>
        <w:t>На золотом крыльце сидели: царь, царевич, король, королевич,</w:t>
      </w:r>
    </w:p>
    <w:p w:rsidR="00E2093C" w:rsidRPr="00D755E4" w:rsidRDefault="00E2093C" w:rsidP="00E2093C">
      <w:pPr>
        <w:spacing w:after="0" w:line="240" w:lineRule="auto"/>
        <w:ind w:firstLine="567"/>
        <w:jc w:val="both"/>
        <w:rPr>
          <w:rFonts w:ascii="Times New Roman" w:hAnsi="Times New Roman"/>
          <w:sz w:val="28"/>
          <w:szCs w:val="28"/>
        </w:rPr>
      </w:pPr>
      <w:r w:rsidRPr="00D755E4">
        <w:rPr>
          <w:rFonts w:ascii="Times New Roman" w:hAnsi="Times New Roman"/>
          <w:i/>
          <w:iCs/>
          <w:sz w:val="28"/>
          <w:szCs w:val="28"/>
          <w:u w:val="single"/>
        </w:rPr>
        <w:t>сапожник, портной – кто ты будешь такой?</w:t>
      </w:r>
    </w:p>
    <w:p w:rsidR="00E2093C" w:rsidRPr="00D755E4" w:rsidRDefault="00E2093C" w:rsidP="00E2093C">
      <w:pPr>
        <w:spacing w:after="0" w:line="240" w:lineRule="auto"/>
        <w:ind w:firstLine="567"/>
        <w:jc w:val="both"/>
        <w:rPr>
          <w:rFonts w:ascii="Times New Roman" w:hAnsi="Times New Roman"/>
          <w:sz w:val="28"/>
          <w:szCs w:val="28"/>
        </w:rPr>
      </w:pPr>
      <w:r w:rsidRPr="00D755E4">
        <w:rPr>
          <w:rFonts w:ascii="Times New Roman" w:hAnsi="Times New Roman"/>
          <w:sz w:val="28"/>
          <w:szCs w:val="28"/>
        </w:rPr>
        <w:t>- С кем из детей ты играл дольше всего, не сбиваясь?</w:t>
      </w:r>
    </w:p>
    <w:p w:rsidR="00E2093C" w:rsidRPr="00D755E4" w:rsidRDefault="00E2093C" w:rsidP="00E2093C">
      <w:pPr>
        <w:spacing w:after="0" w:line="240" w:lineRule="auto"/>
        <w:ind w:firstLine="567"/>
        <w:jc w:val="both"/>
        <w:rPr>
          <w:rFonts w:ascii="Times New Roman" w:hAnsi="Times New Roman"/>
          <w:sz w:val="28"/>
          <w:szCs w:val="28"/>
        </w:rPr>
      </w:pPr>
      <w:r w:rsidRPr="00D755E4">
        <w:rPr>
          <w:rFonts w:ascii="Times New Roman" w:hAnsi="Times New Roman"/>
          <w:sz w:val="28"/>
          <w:szCs w:val="28"/>
        </w:rPr>
        <w:t>- С кем из детей было легче достичь высокого темпа?</w:t>
      </w:r>
    </w:p>
    <w:p w:rsidR="00E2093C" w:rsidRPr="00D755E4" w:rsidRDefault="00E2093C" w:rsidP="00E2093C">
      <w:pPr>
        <w:spacing w:after="0" w:line="240" w:lineRule="auto"/>
        <w:ind w:firstLine="567"/>
        <w:jc w:val="both"/>
        <w:rPr>
          <w:rFonts w:ascii="Times New Roman" w:hAnsi="Times New Roman"/>
          <w:sz w:val="28"/>
          <w:szCs w:val="28"/>
        </w:rPr>
      </w:pPr>
      <w:r w:rsidRPr="00D755E4">
        <w:rPr>
          <w:rFonts w:ascii="Times New Roman" w:hAnsi="Times New Roman"/>
          <w:b/>
          <w:bCs/>
          <w:sz w:val="28"/>
          <w:szCs w:val="28"/>
        </w:rPr>
        <w:t>8. Упражнение-тренинг «Танцы на газете».</w:t>
      </w:r>
      <w:r w:rsidRPr="00D755E4">
        <w:rPr>
          <w:rFonts w:ascii="Times New Roman" w:hAnsi="Times New Roman"/>
          <w:sz w:val="28"/>
          <w:szCs w:val="28"/>
        </w:rPr>
        <w:t> Расстилается на полу газета, дети встают на неё. Под музыку дети должны танцевать только на газете (20 секунд). Затем газету складывают пополам, встают и танцуют (20 сек). И так далее.</w:t>
      </w:r>
    </w:p>
    <w:p w:rsidR="00E2093C" w:rsidRPr="00D755E4" w:rsidRDefault="00E2093C" w:rsidP="00E2093C">
      <w:pPr>
        <w:spacing w:after="0" w:line="240" w:lineRule="auto"/>
        <w:ind w:firstLine="567"/>
        <w:jc w:val="both"/>
        <w:rPr>
          <w:rFonts w:ascii="Times New Roman" w:hAnsi="Times New Roman"/>
          <w:sz w:val="28"/>
          <w:szCs w:val="28"/>
        </w:rPr>
      </w:pPr>
      <w:r w:rsidRPr="00D755E4">
        <w:rPr>
          <w:rFonts w:ascii="Times New Roman" w:hAnsi="Times New Roman"/>
          <w:b/>
          <w:bCs/>
          <w:sz w:val="28"/>
          <w:szCs w:val="28"/>
        </w:rPr>
        <w:t>9. Упражнение «Отгадай-ка».</w:t>
      </w:r>
      <w:r w:rsidRPr="00D755E4">
        <w:rPr>
          <w:rFonts w:ascii="Times New Roman" w:hAnsi="Times New Roman"/>
          <w:sz w:val="28"/>
          <w:szCs w:val="28"/>
        </w:rPr>
        <w:t> Все садятся по своим местам. Загадки:</w:t>
      </w:r>
    </w:p>
    <w:p w:rsidR="00E2093C" w:rsidRPr="00D755E4" w:rsidRDefault="00E2093C" w:rsidP="00E2093C">
      <w:pPr>
        <w:spacing w:after="0" w:line="240" w:lineRule="auto"/>
        <w:ind w:firstLine="567"/>
        <w:jc w:val="both"/>
        <w:rPr>
          <w:rFonts w:ascii="Times New Roman" w:hAnsi="Times New Roman"/>
          <w:sz w:val="28"/>
          <w:szCs w:val="28"/>
        </w:rPr>
      </w:pPr>
      <w:r w:rsidRPr="00D755E4">
        <w:rPr>
          <w:rFonts w:ascii="Times New Roman" w:hAnsi="Times New Roman"/>
          <w:sz w:val="28"/>
          <w:szCs w:val="28"/>
        </w:rPr>
        <w:t>1) Крашеное коромысло над рекой повисло (Радуга).</w:t>
      </w:r>
    </w:p>
    <w:p w:rsidR="00E2093C" w:rsidRPr="00D755E4" w:rsidRDefault="00E2093C" w:rsidP="00E2093C">
      <w:pPr>
        <w:spacing w:after="0" w:line="240" w:lineRule="auto"/>
        <w:ind w:firstLine="567"/>
        <w:jc w:val="both"/>
        <w:rPr>
          <w:rFonts w:ascii="Times New Roman" w:hAnsi="Times New Roman"/>
          <w:sz w:val="28"/>
          <w:szCs w:val="28"/>
        </w:rPr>
      </w:pPr>
      <w:r w:rsidRPr="00D755E4">
        <w:rPr>
          <w:rFonts w:ascii="Times New Roman" w:hAnsi="Times New Roman"/>
          <w:sz w:val="28"/>
          <w:szCs w:val="28"/>
        </w:rPr>
        <w:t>2) Все его любят, а поглядят на него – морщатся (солнце).</w:t>
      </w:r>
    </w:p>
    <w:p w:rsidR="00E2093C" w:rsidRPr="00D755E4" w:rsidRDefault="00E2093C" w:rsidP="00E2093C">
      <w:pPr>
        <w:spacing w:after="0" w:line="240" w:lineRule="auto"/>
        <w:ind w:firstLine="567"/>
        <w:jc w:val="both"/>
        <w:rPr>
          <w:rFonts w:ascii="Times New Roman" w:hAnsi="Times New Roman"/>
          <w:sz w:val="28"/>
          <w:szCs w:val="28"/>
        </w:rPr>
      </w:pPr>
      <w:r w:rsidRPr="00D755E4">
        <w:rPr>
          <w:rFonts w:ascii="Times New Roman" w:hAnsi="Times New Roman"/>
          <w:b/>
          <w:bCs/>
          <w:sz w:val="28"/>
          <w:szCs w:val="28"/>
        </w:rPr>
        <w:t>10. Подведение итогов занятия.</w:t>
      </w:r>
    </w:p>
    <w:p w:rsidR="00E2093C" w:rsidRPr="00D755E4" w:rsidRDefault="00E2093C" w:rsidP="00E2093C">
      <w:pPr>
        <w:spacing w:after="0" w:line="240" w:lineRule="auto"/>
        <w:ind w:firstLine="567"/>
        <w:jc w:val="both"/>
        <w:rPr>
          <w:rFonts w:ascii="Times New Roman" w:hAnsi="Times New Roman"/>
          <w:sz w:val="28"/>
          <w:szCs w:val="28"/>
        </w:rPr>
      </w:pPr>
      <w:r w:rsidRPr="00D755E4">
        <w:rPr>
          <w:rFonts w:ascii="Times New Roman" w:hAnsi="Times New Roman"/>
          <w:sz w:val="28"/>
          <w:szCs w:val="28"/>
        </w:rPr>
        <w:t>- Какие средства в установлении контакта мы сегодня использовали? (Силу, поглаживание, спокойный тон общения)</w:t>
      </w:r>
    </w:p>
    <w:p w:rsidR="00E2093C" w:rsidRPr="00D755E4" w:rsidRDefault="00E2093C" w:rsidP="00E2093C">
      <w:pPr>
        <w:spacing w:after="0" w:line="240" w:lineRule="auto"/>
        <w:ind w:firstLine="567"/>
        <w:jc w:val="both"/>
        <w:rPr>
          <w:rFonts w:ascii="Times New Roman" w:hAnsi="Times New Roman"/>
          <w:sz w:val="28"/>
          <w:szCs w:val="28"/>
        </w:rPr>
      </w:pPr>
      <w:r w:rsidRPr="00D755E4">
        <w:rPr>
          <w:rFonts w:ascii="Times New Roman" w:hAnsi="Times New Roman"/>
          <w:sz w:val="28"/>
          <w:szCs w:val="28"/>
        </w:rPr>
        <w:t>- Что вам понравилось больше всего? - Что было трудно выполнить?</w:t>
      </w:r>
    </w:p>
    <w:p w:rsidR="00E2093C" w:rsidRPr="00D755E4" w:rsidRDefault="00E2093C" w:rsidP="00E2093C">
      <w:pPr>
        <w:spacing w:after="0" w:line="240" w:lineRule="auto"/>
        <w:ind w:firstLine="567"/>
        <w:jc w:val="both"/>
        <w:rPr>
          <w:rFonts w:ascii="Times New Roman" w:hAnsi="Times New Roman"/>
          <w:sz w:val="28"/>
          <w:szCs w:val="28"/>
        </w:rPr>
      </w:pPr>
      <w:r w:rsidRPr="00D755E4">
        <w:rPr>
          <w:rFonts w:ascii="Times New Roman" w:hAnsi="Times New Roman"/>
          <w:b/>
          <w:bCs/>
          <w:sz w:val="28"/>
          <w:szCs w:val="28"/>
        </w:rPr>
        <w:t>11. Ритуал прощания. Игра «Хоровод» (</w:t>
      </w:r>
      <w:r w:rsidRPr="00D755E4">
        <w:rPr>
          <w:rFonts w:ascii="Times New Roman" w:hAnsi="Times New Roman"/>
          <w:b/>
          <w:bCs/>
          <w:i/>
          <w:iCs/>
          <w:sz w:val="28"/>
          <w:szCs w:val="28"/>
        </w:rPr>
        <w:t>сплочение группы</w:t>
      </w:r>
      <w:r w:rsidRPr="00D755E4">
        <w:rPr>
          <w:rFonts w:ascii="Times New Roman" w:hAnsi="Times New Roman"/>
          <w:b/>
          <w:bCs/>
          <w:sz w:val="28"/>
          <w:szCs w:val="28"/>
        </w:rPr>
        <w:t>)</w:t>
      </w:r>
    </w:p>
    <w:p w:rsidR="00E2093C" w:rsidRPr="00D755E4" w:rsidRDefault="00E2093C" w:rsidP="00E2093C">
      <w:pPr>
        <w:spacing w:after="0" w:line="240" w:lineRule="auto"/>
        <w:ind w:firstLine="567"/>
        <w:jc w:val="both"/>
        <w:rPr>
          <w:rFonts w:ascii="Times New Roman" w:hAnsi="Times New Roman"/>
          <w:sz w:val="28"/>
          <w:szCs w:val="28"/>
        </w:rPr>
      </w:pPr>
      <w:r w:rsidRPr="00D755E4">
        <w:rPr>
          <w:rFonts w:ascii="Times New Roman" w:hAnsi="Times New Roman"/>
          <w:sz w:val="28"/>
          <w:szCs w:val="28"/>
        </w:rPr>
        <w:t>Дети становятся в круг (игра – поменяться местами), затем берут друг друга за руки, улыбаются, затем ладошки друг на дружку – «Спасибо!» – ладошки веером вверх.</w:t>
      </w:r>
    </w:p>
    <w:p w:rsidR="00E2093C" w:rsidRDefault="00E2093C" w:rsidP="00E2093C">
      <w:pPr>
        <w:spacing w:after="0" w:line="240" w:lineRule="auto"/>
        <w:rPr>
          <w:rFonts w:ascii="Times New Roman" w:hAnsi="Times New Roman"/>
          <w:b/>
          <w:i/>
          <w:sz w:val="28"/>
          <w:szCs w:val="28"/>
        </w:rPr>
      </w:pPr>
      <w:r>
        <w:rPr>
          <w:b/>
          <w:i/>
          <w:sz w:val="28"/>
          <w:szCs w:val="28"/>
        </w:rPr>
        <w:br w:type="page"/>
      </w:r>
    </w:p>
    <w:p w:rsidR="00E2093C" w:rsidRPr="00D755E4" w:rsidRDefault="00E2093C" w:rsidP="00E2093C">
      <w:pPr>
        <w:pStyle w:val="a7"/>
        <w:spacing w:line="276" w:lineRule="auto"/>
        <w:jc w:val="center"/>
        <w:rPr>
          <w:b/>
          <w:i/>
          <w:sz w:val="28"/>
          <w:szCs w:val="28"/>
        </w:rPr>
      </w:pPr>
      <w:r w:rsidRPr="00D755E4">
        <w:rPr>
          <w:b/>
          <w:i/>
          <w:sz w:val="28"/>
          <w:szCs w:val="28"/>
        </w:rPr>
        <w:t>РАБОТА С РОДИТЕЛЯМИ</w:t>
      </w:r>
    </w:p>
    <w:p w:rsidR="00E2093C" w:rsidRPr="005059AA" w:rsidRDefault="00E2093C" w:rsidP="00E2093C">
      <w:pPr>
        <w:spacing w:after="0" w:line="240" w:lineRule="auto"/>
        <w:ind w:firstLine="567"/>
        <w:jc w:val="both"/>
        <w:rPr>
          <w:rFonts w:ascii="Times New Roman" w:hAnsi="Times New Roman"/>
          <w:sz w:val="28"/>
          <w:szCs w:val="28"/>
        </w:rPr>
      </w:pPr>
      <w:r w:rsidRPr="005059AA">
        <w:rPr>
          <w:rFonts w:ascii="Times New Roman" w:hAnsi="Times New Roman"/>
          <w:sz w:val="28"/>
          <w:szCs w:val="28"/>
        </w:rPr>
        <w:t>В рамках этого направления  применяем наиболее эффективные формы работы с родителями – наглядные, информационные, познавательные и досуговые:</w:t>
      </w:r>
    </w:p>
    <w:p w:rsidR="00E2093C" w:rsidRPr="005059AA" w:rsidRDefault="00E2093C" w:rsidP="00E2093C">
      <w:pPr>
        <w:spacing w:after="0" w:line="240" w:lineRule="auto"/>
        <w:ind w:firstLine="567"/>
        <w:jc w:val="both"/>
        <w:rPr>
          <w:rFonts w:ascii="Times New Roman" w:hAnsi="Times New Roman"/>
          <w:b/>
          <w:sz w:val="28"/>
          <w:szCs w:val="28"/>
        </w:rPr>
      </w:pPr>
      <w:r w:rsidRPr="005059AA">
        <w:rPr>
          <w:rFonts w:ascii="Times New Roman" w:hAnsi="Times New Roman"/>
          <w:b/>
          <w:sz w:val="28"/>
          <w:szCs w:val="28"/>
        </w:rPr>
        <w:t>Наглядные формы работы:</w:t>
      </w:r>
    </w:p>
    <w:p w:rsidR="00E2093C" w:rsidRPr="005059AA" w:rsidRDefault="00E2093C" w:rsidP="00E2093C">
      <w:pPr>
        <w:spacing w:after="0" w:line="240" w:lineRule="auto"/>
        <w:ind w:firstLine="567"/>
        <w:jc w:val="both"/>
        <w:rPr>
          <w:rFonts w:ascii="Times New Roman" w:hAnsi="Times New Roman"/>
          <w:b/>
          <w:sz w:val="28"/>
          <w:szCs w:val="28"/>
        </w:rPr>
      </w:pPr>
      <w:r w:rsidRPr="005059AA">
        <w:rPr>
          <w:rFonts w:ascii="Times New Roman" w:hAnsi="Times New Roman"/>
          <w:sz w:val="28"/>
          <w:szCs w:val="28"/>
        </w:rPr>
        <w:t>Стендовый материал групповых помещений, холлов ДОУ оформляем разнообразнойпечатной информационной  продукцией для родителей, папки - передвижки, буклеты, памятки, визитки. Тщательно продумываем художественное и методическое содержание, используем современные методы оформления: элементы психологии рекламы, шрифты, цветовая гамма.</w:t>
      </w:r>
    </w:p>
    <w:p w:rsidR="00E2093C" w:rsidRPr="005059AA" w:rsidRDefault="00E2093C" w:rsidP="00E2093C">
      <w:pPr>
        <w:spacing w:after="0" w:line="240" w:lineRule="auto"/>
        <w:ind w:firstLine="567"/>
        <w:jc w:val="both"/>
        <w:rPr>
          <w:rFonts w:ascii="Times New Roman" w:hAnsi="Times New Roman"/>
          <w:b/>
          <w:sz w:val="28"/>
          <w:szCs w:val="28"/>
        </w:rPr>
      </w:pPr>
      <w:r w:rsidRPr="005059AA">
        <w:rPr>
          <w:rFonts w:ascii="Times New Roman" w:hAnsi="Times New Roman"/>
          <w:b/>
          <w:sz w:val="28"/>
          <w:szCs w:val="28"/>
        </w:rPr>
        <w:t>Информационные формы работы:</w:t>
      </w:r>
    </w:p>
    <w:p w:rsidR="00E2093C" w:rsidRPr="005059AA" w:rsidRDefault="00E2093C" w:rsidP="00E2093C">
      <w:pPr>
        <w:spacing w:after="0" w:line="240" w:lineRule="auto"/>
        <w:ind w:firstLine="567"/>
        <w:jc w:val="both"/>
        <w:rPr>
          <w:rFonts w:ascii="Times New Roman" w:hAnsi="Times New Roman"/>
          <w:sz w:val="28"/>
          <w:szCs w:val="28"/>
        </w:rPr>
      </w:pPr>
      <w:r w:rsidRPr="005059AA">
        <w:rPr>
          <w:rFonts w:ascii="Times New Roman" w:hAnsi="Times New Roman"/>
          <w:sz w:val="28"/>
          <w:szCs w:val="28"/>
        </w:rPr>
        <w:t xml:space="preserve">К информационным формам работы относятся консультации и беседы. По своему назначению беседы могут быть ознакомительные, информационные, рекомендательные, профилактические. Приглашая родителей на беседу, продумываем тематику и цель визита. Ознакомительные беседы организуются, как правило, по инициативе ДОУ и позволяют педагогам познакомиться с семьей, выяснить статус семьи, отношения, проблемы данной конкретной семьи, обсудить организационные моменты, направления работы. </w:t>
      </w:r>
    </w:p>
    <w:p w:rsidR="00E2093C" w:rsidRPr="005059AA" w:rsidRDefault="00E2093C" w:rsidP="00E2093C">
      <w:pPr>
        <w:spacing w:after="0" w:line="240" w:lineRule="auto"/>
        <w:ind w:firstLine="567"/>
        <w:jc w:val="both"/>
        <w:rPr>
          <w:rFonts w:ascii="Times New Roman" w:hAnsi="Times New Roman"/>
          <w:b/>
          <w:sz w:val="28"/>
          <w:szCs w:val="28"/>
        </w:rPr>
      </w:pPr>
      <w:r w:rsidRPr="005059AA">
        <w:rPr>
          <w:rFonts w:ascii="Times New Roman" w:hAnsi="Times New Roman"/>
          <w:b/>
          <w:sz w:val="28"/>
          <w:szCs w:val="28"/>
        </w:rPr>
        <w:t>Познавательные формы работы:</w:t>
      </w:r>
    </w:p>
    <w:p w:rsidR="00E2093C" w:rsidRPr="005059AA" w:rsidRDefault="00E2093C" w:rsidP="00E2093C">
      <w:pPr>
        <w:spacing w:after="0" w:line="240" w:lineRule="auto"/>
        <w:ind w:firstLine="567"/>
        <w:jc w:val="both"/>
        <w:rPr>
          <w:rFonts w:ascii="Times New Roman" w:hAnsi="Times New Roman"/>
          <w:b/>
          <w:sz w:val="28"/>
          <w:szCs w:val="28"/>
        </w:rPr>
      </w:pPr>
      <w:r w:rsidRPr="005059AA">
        <w:rPr>
          <w:rFonts w:ascii="Times New Roman" w:hAnsi="Times New Roman"/>
          <w:sz w:val="28"/>
          <w:szCs w:val="28"/>
        </w:rPr>
        <w:t xml:space="preserve">Познавательные формы работы обусловлены необходимостью закрепления и умения применить на практике полученную теоретическую информацию. </w:t>
      </w:r>
      <w:r w:rsidRPr="005059AA">
        <w:rPr>
          <w:rFonts w:ascii="Times New Roman" w:hAnsi="Times New Roman"/>
          <w:bCs/>
          <w:color w:val="000000"/>
          <w:kern w:val="24"/>
          <w:sz w:val="28"/>
          <w:szCs w:val="28"/>
        </w:rPr>
        <w:t>Охватить не только воспитанников посещающих учреждение, но и детей получающих дошкольное образование в форме семейного воспитания, а также решить педагогические цели задачи по работе с семьей</w:t>
      </w:r>
    </w:p>
    <w:p w:rsidR="00E2093C" w:rsidRPr="005059AA" w:rsidRDefault="00E2093C" w:rsidP="00E2093C">
      <w:pPr>
        <w:spacing w:after="0" w:line="240" w:lineRule="auto"/>
        <w:ind w:firstLine="567"/>
        <w:jc w:val="both"/>
        <w:rPr>
          <w:rFonts w:ascii="Times New Roman" w:hAnsi="Times New Roman"/>
          <w:sz w:val="28"/>
          <w:szCs w:val="28"/>
        </w:rPr>
      </w:pPr>
      <w:r w:rsidRPr="005059AA">
        <w:rPr>
          <w:rFonts w:ascii="Times New Roman" w:hAnsi="Times New Roman"/>
          <w:sz w:val="28"/>
          <w:szCs w:val="28"/>
        </w:rPr>
        <w:t xml:space="preserve">Одной из эффективных форм формирования родительской компетенции, считаем мастер-класс, проведение деловой – игры. Одна из самых традиционных, но эффективных познавательных форм работы с семьей остается родительское собрание. Собрания проводится в форме дискуссий, круглых столов, посиделок и т.д. Часто педагоги используют видеозаписи деятельности детей, фрагменты занятий, конкурсных выступлений. </w:t>
      </w:r>
    </w:p>
    <w:p w:rsidR="00E2093C" w:rsidRPr="005059AA" w:rsidRDefault="00E2093C" w:rsidP="00E2093C">
      <w:pPr>
        <w:spacing w:after="0" w:line="240" w:lineRule="auto"/>
        <w:ind w:firstLine="567"/>
        <w:jc w:val="both"/>
        <w:rPr>
          <w:rFonts w:ascii="Times New Roman" w:hAnsi="Times New Roman"/>
          <w:sz w:val="28"/>
          <w:szCs w:val="28"/>
        </w:rPr>
      </w:pPr>
      <w:r w:rsidRPr="005059AA">
        <w:rPr>
          <w:rFonts w:ascii="Times New Roman" w:hAnsi="Times New Roman"/>
          <w:b/>
          <w:sz w:val="28"/>
          <w:szCs w:val="28"/>
        </w:rPr>
        <w:t xml:space="preserve"> Досуговые: </w:t>
      </w:r>
      <w:r w:rsidRPr="005059AA">
        <w:rPr>
          <w:rFonts w:ascii="Times New Roman" w:hAnsi="Times New Roman"/>
          <w:sz w:val="28"/>
          <w:szCs w:val="28"/>
        </w:rPr>
        <w:t xml:space="preserve">Совместные мероприятия – это проекты, акции, детские праздники, развлечения, выставки творчества, организованные совместными усилиями педагогов и родителей наиболее предпочтительны родителями и педагогами. Здесь наиболее полно раскрываются возможности для сотрудничества. </w:t>
      </w:r>
    </w:p>
    <w:p w:rsidR="00E2093C" w:rsidRPr="005059AA" w:rsidRDefault="00E2093C" w:rsidP="00E2093C">
      <w:pPr>
        <w:shd w:val="clear" w:color="auto" w:fill="FFFFFF"/>
        <w:spacing w:after="0" w:line="240" w:lineRule="auto"/>
        <w:ind w:firstLine="567"/>
        <w:jc w:val="both"/>
        <w:rPr>
          <w:rFonts w:ascii="Times New Roman" w:hAnsi="Times New Roman"/>
          <w:spacing w:val="-4"/>
          <w:sz w:val="28"/>
          <w:szCs w:val="28"/>
        </w:rPr>
      </w:pPr>
      <w:r w:rsidRPr="005059AA">
        <w:rPr>
          <w:rFonts w:ascii="Times New Roman" w:hAnsi="Times New Roman"/>
          <w:sz w:val="28"/>
          <w:szCs w:val="28"/>
        </w:rPr>
        <w:t>ПМПк (</w:t>
      </w:r>
      <w:r w:rsidRPr="005059AA">
        <w:rPr>
          <w:rStyle w:val="aa"/>
          <w:rFonts w:ascii="Times New Roman" w:hAnsi="Times New Roman"/>
          <w:sz w:val="28"/>
          <w:szCs w:val="28"/>
        </w:rPr>
        <w:t>Психолого-</w:t>
      </w:r>
      <w:r>
        <w:rPr>
          <w:rStyle w:val="aa"/>
          <w:rFonts w:ascii="Times New Roman" w:hAnsi="Times New Roman"/>
          <w:sz w:val="28"/>
          <w:szCs w:val="28"/>
        </w:rPr>
        <w:t>м</w:t>
      </w:r>
      <w:r w:rsidRPr="005059AA">
        <w:rPr>
          <w:rStyle w:val="aa"/>
          <w:rFonts w:ascii="Times New Roman" w:hAnsi="Times New Roman"/>
          <w:sz w:val="28"/>
          <w:szCs w:val="28"/>
        </w:rPr>
        <w:t>едико-</w:t>
      </w:r>
      <w:r>
        <w:rPr>
          <w:rStyle w:val="aa"/>
          <w:rFonts w:ascii="Times New Roman" w:hAnsi="Times New Roman"/>
          <w:sz w:val="28"/>
          <w:szCs w:val="28"/>
        </w:rPr>
        <w:t>п</w:t>
      </w:r>
      <w:r w:rsidRPr="005059AA">
        <w:rPr>
          <w:rStyle w:val="aa"/>
          <w:rFonts w:ascii="Times New Roman" w:hAnsi="Times New Roman"/>
          <w:sz w:val="28"/>
          <w:szCs w:val="28"/>
        </w:rPr>
        <w:t>едагогический консилиум)</w:t>
      </w:r>
      <w:r w:rsidRPr="005059AA">
        <w:rPr>
          <w:rFonts w:ascii="Times New Roman" w:hAnsi="Times New Roman"/>
          <w:sz w:val="28"/>
          <w:szCs w:val="28"/>
        </w:rPr>
        <w:t xml:space="preserve"> также является одной из форм взаимодействия специалистов образовательного учреждения и семьи. Приглашение родителей на заседания ПМПк, совместное проведение заседаний</w:t>
      </w:r>
      <w:r w:rsidRPr="005059AA">
        <w:rPr>
          <w:rFonts w:ascii="Times New Roman" w:hAnsi="Times New Roman"/>
          <w:spacing w:val="-4"/>
          <w:sz w:val="28"/>
          <w:szCs w:val="28"/>
        </w:rPr>
        <w:t xml:space="preserve"> позволяет наиболее полно выяснить условия и характер семейного воспитания, позицию родителей и степень их авторитетности. </w:t>
      </w:r>
    </w:p>
    <w:p w:rsidR="00E2093C" w:rsidRPr="005059AA" w:rsidRDefault="00E2093C" w:rsidP="00E2093C">
      <w:pPr>
        <w:shd w:val="clear" w:color="auto" w:fill="FFFFFF"/>
        <w:spacing w:after="0" w:line="240" w:lineRule="auto"/>
        <w:ind w:firstLine="567"/>
        <w:jc w:val="both"/>
        <w:rPr>
          <w:rFonts w:ascii="Times New Roman" w:hAnsi="Times New Roman"/>
          <w:iCs/>
          <w:color w:val="000000"/>
          <w:sz w:val="28"/>
          <w:szCs w:val="28"/>
        </w:rPr>
      </w:pPr>
      <w:r w:rsidRPr="005059AA">
        <w:rPr>
          <w:rFonts w:ascii="Times New Roman" w:hAnsi="Times New Roman"/>
          <w:iCs/>
          <w:color w:val="000000"/>
          <w:sz w:val="28"/>
          <w:szCs w:val="28"/>
        </w:rPr>
        <w:t>Выбранные формы и методы работы способствуют укреплению позиции семьи как партнёра и активного субъекта образовательной среды дошкольного учреждения, качественно позволят изменить условия взаимодействия с родителями</w:t>
      </w:r>
      <w:r w:rsidRPr="005059AA">
        <w:rPr>
          <w:rFonts w:ascii="Times New Roman" w:hAnsi="Times New Roman"/>
          <w:sz w:val="28"/>
          <w:szCs w:val="28"/>
        </w:rPr>
        <w:t xml:space="preserve">. </w:t>
      </w:r>
      <w:r w:rsidRPr="005059AA">
        <w:rPr>
          <w:rFonts w:ascii="Times New Roman" w:hAnsi="Times New Roman"/>
          <w:iCs/>
          <w:color w:val="000000"/>
          <w:sz w:val="28"/>
          <w:szCs w:val="28"/>
        </w:rPr>
        <w:t xml:space="preserve">Сочетание современных и традиционных форм работы позволит </w:t>
      </w:r>
      <w:r w:rsidRPr="005059AA">
        <w:rPr>
          <w:rFonts w:ascii="Times New Roman" w:hAnsi="Times New Roman"/>
          <w:sz w:val="28"/>
          <w:szCs w:val="28"/>
        </w:rPr>
        <w:t xml:space="preserve">раскрыть родительский потенциал, овладеть инструментарием, необходимым для эффективной помощи собственным детям, будут способствовать созданию </w:t>
      </w:r>
      <w:r w:rsidRPr="005059AA">
        <w:rPr>
          <w:rFonts w:ascii="Times New Roman" w:hAnsi="Times New Roman"/>
          <w:iCs/>
          <w:color w:val="000000"/>
          <w:sz w:val="28"/>
          <w:szCs w:val="28"/>
        </w:rPr>
        <w:t>благоприятного психологического климата, позитивных родительских чувств, необходимым в инклюзивной практике элементом по преодолению и профилактики нарушений психофизического развития воспитанников.</w:t>
      </w:r>
    </w:p>
    <w:p w:rsidR="00E2093C" w:rsidRPr="005059AA" w:rsidRDefault="00E2093C" w:rsidP="00E2093C">
      <w:pPr>
        <w:pStyle w:val="a7"/>
        <w:jc w:val="both"/>
        <w:rPr>
          <w:sz w:val="28"/>
          <w:szCs w:val="28"/>
        </w:rPr>
      </w:pPr>
    </w:p>
    <w:p w:rsidR="00E2093C" w:rsidRPr="005059AA" w:rsidRDefault="00E2093C" w:rsidP="00E2093C">
      <w:pPr>
        <w:pStyle w:val="a6"/>
        <w:shd w:val="clear" w:color="auto" w:fill="FFFFFF"/>
        <w:spacing w:before="0" w:beforeAutospacing="0" w:after="0" w:afterAutospacing="0"/>
        <w:ind w:firstLine="567"/>
        <w:jc w:val="both"/>
        <w:rPr>
          <w:sz w:val="28"/>
          <w:szCs w:val="28"/>
        </w:rPr>
      </w:pPr>
      <w:r w:rsidRPr="005059AA">
        <w:rPr>
          <w:b/>
          <w:bCs/>
          <w:sz w:val="28"/>
          <w:szCs w:val="28"/>
        </w:rPr>
        <w:t>Круглый стол</w:t>
      </w:r>
    </w:p>
    <w:p w:rsidR="00E2093C" w:rsidRPr="005059AA" w:rsidRDefault="00E2093C" w:rsidP="00E2093C">
      <w:pPr>
        <w:pStyle w:val="a6"/>
        <w:shd w:val="clear" w:color="auto" w:fill="FFFFFF"/>
        <w:spacing w:before="0" w:beforeAutospacing="0" w:after="0" w:afterAutospacing="0"/>
        <w:ind w:firstLine="567"/>
        <w:jc w:val="both"/>
        <w:rPr>
          <w:sz w:val="28"/>
          <w:szCs w:val="28"/>
        </w:rPr>
      </w:pPr>
      <w:r w:rsidRPr="005059AA">
        <w:rPr>
          <w:b/>
          <w:bCs/>
          <w:sz w:val="28"/>
          <w:szCs w:val="28"/>
        </w:rPr>
        <w:t>Тема: «Умеете ли вы общаться со своим ребенком?»</w:t>
      </w:r>
    </w:p>
    <w:p w:rsidR="00E2093C" w:rsidRPr="005059AA" w:rsidRDefault="00E2093C" w:rsidP="00E2093C">
      <w:pPr>
        <w:pStyle w:val="a6"/>
        <w:shd w:val="clear" w:color="auto" w:fill="FFFFFF"/>
        <w:spacing w:before="0" w:beforeAutospacing="0" w:after="0" w:afterAutospacing="0"/>
        <w:ind w:firstLine="567"/>
        <w:jc w:val="both"/>
        <w:rPr>
          <w:sz w:val="28"/>
          <w:szCs w:val="28"/>
        </w:rPr>
      </w:pPr>
      <w:r w:rsidRPr="005059AA">
        <w:rPr>
          <w:b/>
          <w:bCs/>
          <w:sz w:val="28"/>
          <w:szCs w:val="28"/>
        </w:rPr>
        <w:t>Цель:</w:t>
      </w:r>
      <w:r w:rsidRPr="005059AA">
        <w:rPr>
          <w:rStyle w:val="apple-converted-space"/>
          <w:sz w:val="28"/>
          <w:szCs w:val="28"/>
        </w:rPr>
        <w:t> </w:t>
      </w:r>
      <w:r w:rsidRPr="005059AA">
        <w:rPr>
          <w:sz w:val="28"/>
          <w:szCs w:val="28"/>
        </w:rPr>
        <w:t>Дать родителям возможность задуматься над проблемой воспитания детей с ограниченными возможностями здоровья, поделиться друг с другом опытом воспитания детей младшего школьного возраста. Разобрать ситуации, возникающие с детьми, найти адекватные выходы. Формировать потребность грамотно отвечать на детские вопросы, не подавляя проявления детской инициативы и любознательности.</w:t>
      </w:r>
    </w:p>
    <w:p w:rsidR="00E2093C" w:rsidRPr="005059AA" w:rsidRDefault="00E2093C" w:rsidP="00E2093C">
      <w:pPr>
        <w:pStyle w:val="a6"/>
        <w:shd w:val="clear" w:color="auto" w:fill="FFFFFF"/>
        <w:spacing w:before="0" w:beforeAutospacing="0" w:after="0" w:afterAutospacing="0"/>
        <w:ind w:firstLine="567"/>
        <w:jc w:val="both"/>
        <w:rPr>
          <w:sz w:val="28"/>
          <w:szCs w:val="28"/>
        </w:rPr>
      </w:pPr>
      <w:r w:rsidRPr="005059AA">
        <w:rPr>
          <w:b/>
          <w:bCs/>
          <w:sz w:val="28"/>
          <w:szCs w:val="28"/>
        </w:rPr>
        <w:t>Вопросы для обсуждения:</w:t>
      </w:r>
    </w:p>
    <w:p w:rsidR="00E2093C" w:rsidRPr="005059AA" w:rsidRDefault="00E2093C" w:rsidP="00E2093C">
      <w:pPr>
        <w:pStyle w:val="a6"/>
        <w:shd w:val="clear" w:color="auto" w:fill="FFFFFF"/>
        <w:spacing w:before="0" w:beforeAutospacing="0" w:after="0" w:afterAutospacing="0"/>
        <w:ind w:firstLine="567"/>
        <w:jc w:val="both"/>
        <w:rPr>
          <w:sz w:val="28"/>
          <w:szCs w:val="28"/>
        </w:rPr>
      </w:pPr>
      <w:r w:rsidRPr="005059AA">
        <w:rPr>
          <w:b/>
          <w:bCs/>
          <w:sz w:val="28"/>
          <w:szCs w:val="28"/>
        </w:rPr>
        <w:t>-</w:t>
      </w:r>
      <w:r w:rsidRPr="005059AA">
        <w:rPr>
          <w:rStyle w:val="apple-converted-space"/>
          <w:b/>
          <w:bCs/>
          <w:sz w:val="28"/>
          <w:szCs w:val="28"/>
        </w:rPr>
        <w:t> </w:t>
      </w:r>
      <w:r w:rsidRPr="005059AA">
        <w:rPr>
          <w:sz w:val="28"/>
          <w:szCs w:val="28"/>
        </w:rPr>
        <w:t>Анализ проблем общения с собственным ребёнком.</w:t>
      </w:r>
    </w:p>
    <w:p w:rsidR="00E2093C" w:rsidRPr="005059AA" w:rsidRDefault="00E2093C" w:rsidP="00E2093C">
      <w:pPr>
        <w:pStyle w:val="a6"/>
        <w:shd w:val="clear" w:color="auto" w:fill="FFFFFF"/>
        <w:spacing w:before="0" w:beforeAutospacing="0" w:after="0" w:afterAutospacing="0"/>
        <w:ind w:firstLine="567"/>
        <w:jc w:val="both"/>
        <w:rPr>
          <w:sz w:val="28"/>
          <w:szCs w:val="28"/>
        </w:rPr>
      </w:pPr>
      <w:r w:rsidRPr="005059AA">
        <w:rPr>
          <w:sz w:val="28"/>
          <w:szCs w:val="28"/>
        </w:rPr>
        <w:t>- Роль мамы в жизни ребёнка.</w:t>
      </w:r>
    </w:p>
    <w:p w:rsidR="00E2093C" w:rsidRPr="005059AA" w:rsidRDefault="00E2093C" w:rsidP="00E2093C">
      <w:pPr>
        <w:pStyle w:val="a6"/>
        <w:shd w:val="clear" w:color="auto" w:fill="FFFFFF"/>
        <w:spacing w:before="0" w:beforeAutospacing="0" w:after="0" w:afterAutospacing="0"/>
        <w:ind w:firstLine="567"/>
        <w:jc w:val="both"/>
        <w:rPr>
          <w:sz w:val="28"/>
          <w:szCs w:val="28"/>
        </w:rPr>
      </w:pPr>
      <w:r w:rsidRPr="005059AA">
        <w:rPr>
          <w:sz w:val="28"/>
          <w:szCs w:val="28"/>
        </w:rPr>
        <w:t>- Роль отца в жизни ребёнка.</w:t>
      </w:r>
    </w:p>
    <w:p w:rsidR="00E2093C" w:rsidRPr="005059AA" w:rsidRDefault="00E2093C" w:rsidP="00E2093C">
      <w:pPr>
        <w:pStyle w:val="a6"/>
        <w:shd w:val="clear" w:color="auto" w:fill="FFFFFF"/>
        <w:spacing w:before="0" w:beforeAutospacing="0" w:after="0" w:afterAutospacing="0"/>
        <w:ind w:firstLine="567"/>
        <w:jc w:val="both"/>
        <w:rPr>
          <w:sz w:val="28"/>
          <w:szCs w:val="28"/>
        </w:rPr>
      </w:pPr>
      <w:r w:rsidRPr="005059AA">
        <w:rPr>
          <w:sz w:val="28"/>
          <w:szCs w:val="28"/>
        </w:rPr>
        <w:t>- Роль других членов семьи на жизнь ребёнка.</w:t>
      </w:r>
    </w:p>
    <w:p w:rsidR="00E2093C" w:rsidRPr="005059AA" w:rsidRDefault="00E2093C" w:rsidP="00E2093C">
      <w:pPr>
        <w:pStyle w:val="a6"/>
        <w:shd w:val="clear" w:color="auto" w:fill="FFFFFF"/>
        <w:spacing w:before="0" w:beforeAutospacing="0" w:after="0" w:afterAutospacing="0"/>
        <w:ind w:firstLine="567"/>
        <w:jc w:val="both"/>
        <w:rPr>
          <w:sz w:val="28"/>
          <w:szCs w:val="28"/>
        </w:rPr>
      </w:pPr>
      <w:r w:rsidRPr="005059AA">
        <w:rPr>
          <w:sz w:val="28"/>
          <w:szCs w:val="28"/>
        </w:rPr>
        <w:t>- Как сформировать правильное общение родителей и детей, умение видеть отрицательные моменты в воспитании собственных детей.</w:t>
      </w:r>
    </w:p>
    <w:p w:rsidR="00E2093C" w:rsidRPr="005059AA" w:rsidRDefault="00E2093C" w:rsidP="00E2093C">
      <w:pPr>
        <w:pStyle w:val="a6"/>
        <w:shd w:val="clear" w:color="auto" w:fill="FFFFFF"/>
        <w:spacing w:before="0" w:beforeAutospacing="0" w:after="0" w:afterAutospacing="0"/>
        <w:ind w:firstLine="567"/>
        <w:jc w:val="both"/>
        <w:rPr>
          <w:sz w:val="28"/>
          <w:szCs w:val="28"/>
        </w:rPr>
      </w:pPr>
      <w:r w:rsidRPr="005059AA">
        <w:rPr>
          <w:sz w:val="28"/>
          <w:szCs w:val="28"/>
        </w:rPr>
        <w:t>- Дети - это зеркало семьи.</w:t>
      </w:r>
    </w:p>
    <w:p w:rsidR="00E2093C" w:rsidRPr="005059AA" w:rsidRDefault="00E2093C" w:rsidP="00E2093C">
      <w:pPr>
        <w:pStyle w:val="a6"/>
        <w:shd w:val="clear" w:color="auto" w:fill="FFFFFF"/>
        <w:spacing w:before="0" w:beforeAutospacing="0" w:after="0" w:afterAutospacing="0"/>
        <w:ind w:firstLine="567"/>
        <w:jc w:val="both"/>
        <w:rPr>
          <w:sz w:val="28"/>
          <w:szCs w:val="28"/>
        </w:rPr>
      </w:pPr>
      <w:r w:rsidRPr="005059AA">
        <w:rPr>
          <w:b/>
          <w:bCs/>
          <w:i/>
          <w:iCs/>
          <w:sz w:val="28"/>
          <w:szCs w:val="28"/>
        </w:rPr>
        <w:t>Подготовительная работа к круглому столу:</w:t>
      </w:r>
    </w:p>
    <w:p w:rsidR="00E2093C" w:rsidRPr="005059AA" w:rsidRDefault="00E2093C" w:rsidP="00E2093C">
      <w:pPr>
        <w:pStyle w:val="a6"/>
        <w:shd w:val="clear" w:color="auto" w:fill="FFFFFF"/>
        <w:spacing w:before="0" w:beforeAutospacing="0" w:after="0" w:afterAutospacing="0"/>
        <w:ind w:firstLine="567"/>
        <w:jc w:val="both"/>
        <w:rPr>
          <w:sz w:val="28"/>
          <w:szCs w:val="28"/>
        </w:rPr>
      </w:pPr>
      <w:r w:rsidRPr="005059AA">
        <w:rPr>
          <w:i/>
          <w:iCs/>
          <w:sz w:val="28"/>
          <w:szCs w:val="28"/>
        </w:rPr>
        <w:t>Перед мероприятием родителям предлагается заполнить анкеты.</w:t>
      </w:r>
    </w:p>
    <w:p w:rsidR="00E2093C" w:rsidRPr="005059AA" w:rsidRDefault="00E2093C" w:rsidP="00E2093C">
      <w:pPr>
        <w:pStyle w:val="a6"/>
        <w:shd w:val="clear" w:color="auto" w:fill="FFFFFF"/>
        <w:spacing w:before="0" w:beforeAutospacing="0" w:after="0" w:afterAutospacing="0"/>
        <w:ind w:firstLine="567"/>
        <w:jc w:val="both"/>
        <w:rPr>
          <w:sz w:val="28"/>
          <w:szCs w:val="28"/>
        </w:rPr>
      </w:pPr>
      <w:r w:rsidRPr="005059AA">
        <w:rPr>
          <w:sz w:val="28"/>
          <w:szCs w:val="28"/>
        </w:rPr>
        <w:t>Анкета №1</w:t>
      </w:r>
    </w:p>
    <w:p w:rsidR="00E2093C" w:rsidRPr="005059AA" w:rsidRDefault="00E2093C" w:rsidP="00E2093C">
      <w:pPr>
        <w:pStyle w:val="a6"/>
        <w:shd w:val="clear" w:color="auto" w:fill="FFFFFF"/>
        <w:spacing w:before="0" w:beforeAutospacing="0" w:after="0" w:afterAutospacing="0"/>
        <w:ind w:firstLine="567"/>
        <w:rPr>
          <w:sz w:val="28"/>
          <w:szCs w:val="28"/>
        </w:rPr>
      </w:pPr>
      <w:r w:rsidRPr="005059AA">
        <w:rPr>
          <w:rStyle w:val="aa"/>
          <w:sz w:val="28"/>
          <w:szCs w:val="28"/>
        </w:rPr>
        <w:t>1. Моя семья до рождения больного ребенка:</w:t>
      </w:r>
      <w:r w:rsidRPr="005059AA">
        <w:rPr>
          <w:b/>
          <w:bCs/>
          <w:sz w:val="28"/>
          <w:szCs w:val="28"/>
        </w:rPr>
        <w:br/>
      </w:r>
      <w:r w:rsidRPr="005059AA">
        <w:rPr>
          <w:sz w:val="28"/>
          <w:szCs w:val="28"/>
        </w:rPr>
        <w:t>Какой была я?</w:t>
      </w:r>
      <w:r w:rsidRPr="005059AA">
        <w:rPr>
          <w:sz w:val="28"/>
          <w:szCs w:val="28"/>
        </w:rPr>
        <w:br/>
        <w:t>Каким был муж?</w:t>
      </w:r>
      <w:r w:rsidRPr="005059AA">
        <w:rPr>
          <w:sz w:val="28"/>
          <w:szCs w:val="28"/>
        </w:rPr>
        <w:br/>
        <w:t>Какими были наши отношения?</w:t>
      </w:r>
    </w:p>
    <w:p w:rsidR="00E2093C" w:rsidRPr="005059AA" w:rsidRDefault="00E2093C" w:rsidP="00E2093C">
      <w:pPr>
        <w:pStyle w:val="a6"/>
        <w:shd w:val="clear" w:color="auto" w:fill="FFFFFF"/>
        <w:spacing w:before="0" w:beforeAutospacing="0" w:after="0" w:afterAutospacing="0"/>
        <w:ind w:firstLine="567"/>
        <w:rPr>
          <w:sz w:val="28"/>
          <w:szCs w:val="28"/>
        </w:rPr>
      </w:pPr>
      <w:r w:rsidRPr="005059AA">
        <w:rPr>
          <w:rStyle w:val="aa"/>
          <w:sz w:val="28"/>
          <w:szCs w:val="28"/>
        </w:rPr>
        <w:t>2. Моя семья после рождения больного ребенка:</w:t>
      </w:r>
      <w:r w:rsidRPr="005059AA">
        <w:rPr>
          <w:b/>
          <w:bCs/>
          <w:sz w:val="28"/>
          <w:szCs w:val="28"/>
        </w:rPr>
        <w:br/>
      </w:r>
      <w:r w:rsidRPr="005059AA">
        <w:rPr>
          <w:sz w:val="28"/>
          <w:szCs w:val="28"/>
        </w:rPr>
        <w:t>Какой стала я?</w:t>
      </w:r>
      <w:r w:rsidRPr="005059AA">
        <w:rPr>
          <w:sz w:val="28"/>
          <w:szCs w:val="28"/>
        </w:rPr>
        <w:br/>
        <w:t>Каким стал мой муж?</w:t>
      </w:r>
      <w:r w:rsidRPr="005059AA">
        <w:rPr>
          <w:sz w:val="28"/>
          <w:szCs w:val="28"/>
        </w:rPr>
        <w:br/>
        <w:t>Как изменились наши отношения?</w:t>
      </w:r>
    </w:p>
    <w:p w:rsidR="00E2093C" w:rsidRPr="005059AA" w:rsidRDefault="00E2093C" w:rsidP="00E2093C">
      <w:pPr>
        <w:pStyle w:val="a6"/>
        <w:shd w:val="clear" w:color="auto" w:fill="FFFFFF"/>
        <w:spacing w:before="0" w:beforeAutospacing="0" w:after="0" w:afterAutospacing="0"/>
        <w:ind w:firstLine="567"/>
        <w:rPr>
          <w:sz w:val="28"/>
          <w:szCs w:val="28"/>
        </w:rPr>
      </w:pPr>
      <w:r w:rsidRPr="005059AA">
        <w:rPr>
          <w:rStyle w:val="aa"/>
          <w:sz w:val="28"/>
          <w:szCs w:val="28"/>
        </w:rPr>
        <w:t>3. Моя семья в настоящее время:</w:t>
      </w:r>
      <w:r w:rsidRPr="005059AA">
        <w:rPr>
          <w:sz w:val="28"/>
          <w:szCs w:val="28"/>
        </w:rPr>
        <w:br/>
        <w:t>Какая я теперь?</w:t>
      </w:r>
      <w:r w:rsidRPr="005059AA">
        <w:rPr>
          <w:sz w:val="28"/>
          <w:szCs w:val="28"/>
        </w:rPr>
        <w:br/>
        <w:t>Как изменился мой муж?</w:t>
      </w:r>
      <w:r w:rsidRPr="005059AA">
        <w:rPr>
          <w:sz w:val="28"/>
          <w:szCs w:val="28"/>
        </w:rPr>
        <w:br/>
        <w:t>Какими стали наши отношения?</w:t>
      </w:r>
    </w:p>
    <w:p w:rsidR="00E2093C" w:rsidRPr="005059AA" w:rsidRDefault="00E2093C" w:rsidP="00E2093C">
      <w:pPr>
        <w:pStyle w:val="a6"/>
        <w:shd w:val="clear" w:color="auto" w:fill="FFFFFF"/>
        <w:spacing w:before="0" w:beforeAutospacing="0" w:after="0" w:afterAutospacing="0"/>
        <w:ind w:firstLine="567"/>
        <w:rPr>
          <w:sz w:val="28"/>
          <w:szCs w:val="28"/>
        </w:rPr>
      </w:pPr>
      <w:r w:rsidRPr="005059AA">
        <w:rPr>
          <w:iCs/>
          <w:sz w:val="28"/>
          <w:szCs w:val="28"/>
        </w:rPr>
        <w:t>Примечание: Если мероприятие проходит среди родителе «здоровых» детей, то в анкете убирается слово- больного.</w:t>
      </w:r>
    </w:p>
    <w:p w:rsidR="00E2093C" w:rsidRPr="005059AA" w:rsidRDefault="00E2093C" w:rsidP="00E2093C">
      <w:pPr>
        <w:pStyle w:val="a6"/>
        <w:shd w:val="clear" w:color="auto" w:fill="FFFFFF"/>
        <w:spacing w:before="0" w:beforeAutospacing="0" w:after="0" w:afterAutospacing="0"/>
        <w:ind w:firstLine="567"/>
        <w:jc w:val="both"/>
        <w:rPr>
          <w:sz w:val="28"/>
          <w:szCs w:val="28"/>
        </w:rPr>
      </w:pPr>
      <w:r w:rsidRPr="005059AA">
        <w:rPr>
          <w:sz w:val="28"/>
          <w:szCs w:val="28"/>
        </w:rPr>
        <w:t>Анкета №2</w:t>
      </w:r>
    </w:p>
    <w:p w:rsidR="00E2093C" w:rsidRPr="005059AA" w:rsidRDefault="00E2093C" w:rsidP="00E2093C">
      <w:pPr>
        <w:pStyle w:val="a6"/>
        <w:shd w:val="clear" w:color="auto" w:fill="FFFFFF"/>
        <w:spacing w:before="0" w:beforeAutospacing="0" w:after="0" w:afterAutospacing="0"/>
        <w:ind w:firstLine="567"/>
        <w:jc w:val="both"/>
        <w:rPr>
          <w:b/>
          <w:sz w:val="28"/>
          <w:szCs w:val="28"/>
        </w:rPr>
      </w:pPr>
      <w:r w:rsidRPr="005059AA">
        <w:rPr>
          <w:b/>
          <w:sz w:val="28"/>
          <w:szCs w:val="28"/>
        </w:rPr>
        <w:t>«Мой ребёнок»</w:t>
      </w:r>
    </w:p>
    <w:p w:rsidR="00E2093C" w:rsidRPr="005059AA" w:rsidRDefault="00E2093C" w:rsidP="00DE491F">
      <w:pPr>
        <w:pStyle w:val="a6"/>
        <w:numPr>
          <w:ilvl w:val="0"/>
          <w:numId w:val="159"/>
        </w:numPr>
        <w:shd w:val="clear" w:color="auto" w:fill="FFFFFF"/>
        <w:spacing w:before="0" w:beforeAutospacing="0" w:after="0" w:afterAutospacing="0"/>
        <w:ind w:firstLine="567"/>
        <w:jc w:val="both"/>
        <w:rPr>
          <w:sz w:val="28"/>
          <w:szCs w:val="28"/>
        </w:rPr>
      </w:pPr>
      <w:r w:rsidRPr="005059AA">
        <w:rPr>
          <w:sz w:val="28"/>
          <w:szCs w:val="28"/>
        </w:rPr>
        <w:t>Когда он родился, то…</w:t>
      </w:r>
    </w:p>
    <w:p w:rsidR="00E2093C" w:rsidRPr="005059AA" w:rsidRDefault="00E2093C" w:rsidP="00DE491F">
      <w:pPr>
        <w:pStyle w:val="a6"/>
        <w:numPr>
          <w:ilvl w:val="0"/>
          <w:numId w:val="159"/>
        </w:numPr>
        <w:shd w:val="clear" w:color="auto" w:fill="FFFFFF"/>
        <w:spacing w:before="0" w:beforeAutospacing="0" w:after="0" w:afterAutospacing="0"/>
        <w:ind w:firstLine="567"/>
        <w:jc w:val="both"/>
        <w:rPr>
          <w:sz w:val="28"/>
          <w:szCs w:val="28"/>
        </w:rPr>
      </w:pPr>
      <w:r w:rsidRPr="005059AA">
        <w:rPr>
          <w:sz w:val="28"/>
          <w:szCs w:val="28"/>
        </w:rPr>
        <w:t>Самым интересным впервые годы жизни в моём ребёнке было то, что он…</w:t>
      </w:r>
    </w:p>
    <w:p w:rsidR="00E2093C" w:rsidRPr="005059AA" w:rsidRDefault="00E2093C" w:rsidP="00DE491F">
      <w:pPr>
        <w:pStyle w:val="a6"/>
        <w:numPr>
          <w:ilvl w:val="0"/>
          <w:numId w:val="159"/>
        </w:numPr>
        <w:shd w:val="clear" w:color="auto" w:fill="FFFFFF"/>
        <w:spacing w:before="0" w:beforeAutospacing="0" w:after="0" w:afterAutospacing="0"/>
        <w:ind w:firstLine="567"/>
        <w:jc w:val="both"/>
        <w:rPr>
          <w:sz w:val="28"/>
          <w:szCs w:val="28"/>
        </w:rPr>
      </w:pPr>
      <w:r w:rsidRPr="005059AA">
        <w:rPr>
          <w:sz w:val="28"/>
          <w:szCs w:val="28"/>
        </w:rPr>
        <w:t>О здоровье своего ребёнка я могу рассказать следующее…</w:t>
      </w:r>
    </w:p>
    <w:p w:rsidR="00E2093C" w:rsidRPr="005059AA" w:rsidRDefault="00E2093C" w:rsidP="00DE491F">
      <w:pPr>
        <w:pStyle w:val="a6"/>
        <w:numPr>
          <w:ilvl w:val="0"/>
          <w:numId w:val="159"/>
        </w:numPr>
        <w:shd w:val="clear" w:color="auto" w:fill="FFFFFF"/>
        <w:spacing w:before="0" w:beforeAutospacing="0" w:after="0" w:afterAutospacing="0"/>
        <w:ind w:firstLine="567"/>
        <w:jc w:val="both"/>
        <w:rPr>
          <w:sz w:val="28"/>
          <w:szCs w:val="28"/>
        </w:rPr>
      </w:pPr>
      <w:r w:rsidRPr="005059AA">
        <w:rPr>
          <w:sz w:val="28"/>
          <w:szCs w:val="28"/>
        </w:rPr>
        <w:t>В детском саду к нему (к ней) относились так, что мы…</w:t>
      </w:r>
    </w:p>
    <w:p w:rsidR="00E2093C" w:rsidRPr="005059AA" w:rsidRDefault="00E2093C" w:rsidP="00DE491F">
      <w:pPr>
        <w:pStyle w:val="a6"/>
        <w:numPr>
          <w:ilvl w:val="0"/>
          <w:numId w:val="159"/>
        </w:numPr>
        <w:shd w:val="clear" w:color="auto" w:fill="FFFFFF"/>
        <w:spacing w:before="0" w:beforeAutospacing="0" w:after="0" w:afterAutospacing="0"/>
        <w:ind w:firstLine="567"/>
        <w:jc w:val="both"/>
        <w:rPr>
          <w:sz w:val="28"/>
          <w:szCs w:val="28"/>
        </w:rPr>
      </w:pPr>
      <w:r w:rsidRPr="005059AA">
        <w:rPr>
          <w:sz w:val="28"/>
          <w:szCs w:val="28"/>
        </w:rPr>
        <w:t>Его (её) отношения с воспитателями были…</w:t>
      </w:r>
    </w:p>
    <w:p w:rsidR="00E2093C" w:rsidRPr="005059AA" w:rsidRDefault="00E2093C" w:rsidP="00DE491F">
      <w:pPr>
        <w:pStyle w:val="a6"/>
        <w:numPr>
          <w:ilvl w:val="0"/>
          <w:numId w:val="159"/>
        </w:numPr>
        <w:shd w:val="clear" w:color="auto" w:fill="FFFFFF"/>
        <w:spacing w:before="0" w:beforeAutospacing="0" w:after="0" w:afterAutospacing="0"/>
        <w:ind w:firstLine="567"/>
        <w:jc w:val="both"/>
        <w:rPr>
          <w:sz w:val="28"/>
          <w:szCs w:val="28"/>
        </w:rPr>
      </w:pPr>
      <w:r w:rsidRPr="005059AA">
        <w:rPr>
          <w:sz w:val="28"/>
          <w:szCs w:val="28"/>
        </w:rPr>
        <w:t>Моему ребёнку нравится, когда...</w:t>
      </w:r>
    </w:p>
    <w:p w:rsidR="00E2093C" w:rsidRPr="005059AA" w:rsidRDefault="00E2093C" w:rsidP="00DE491F">
      <w:pPr>
        <w:pStyle w:val="a6"/>
        <w:numPr>
          <w:ilvl w:val="0"/>
          <w:numId w:val="159"/>
        </w:numPr>
        <w:shd w:val="clear" w:color="auto" w:fill="FFFFFF"/>
        <w:spacing w:before="0" w:beforeAutospacing="0" w:after="0" w:afterAutospacing="0"/>
        <w:ind w:firstLine="567"/>
        <w:jc w:val="both"/>
        <w:rPr>
          <w:sz w:val="28"/>
          <w:szCs w:val="28"/>
        </w:rPr>
      </w:pPr>
      <w:r w:rsidRPr="005059AA">
        <w:rPr>
          <w:sz w:val="28"/>
          <w:szCs w:val="28"/>
        </w:rPr>
        <w:t>Моему ребёнку не нравится, когда…</w:t>
      </w:r>
    </w:p>
    <w:p w:rsidR="00E2093C" w:rsidRPr="005059AA" w:rsidRDefault="00E2093C" w:rsidP="00DE491F">
      <w:pPr>
        <w:pStyle w:val="a6"/>
        <w:numPr>
          <w:ilvl w:val="0"/>
          <w:numId w:val="159"/>
        </w:numPr>
        <w:shd w:val="clear" w:color="auto" w:fill="FFFFFF"/>
        <w:spacing w:before="0" w:beforeAutospacing="0" w:after="0" w:afterAutospacing="0"/>
        <w:ind w:firstLine="567"/>
        <w:jc w:val="both"/>
        <w:rPr>
          <w:sz w:val="28"/>
          <w:szCs w:val="28"/>
        </w:rPr>
      </w:pPr>
      <w:r w:rsidRPr="005059AA">
        <w:rPr>
          <w:sz w:val="28"/>
          <w:szCs w:val="28"/>
        </w:rPr>
        <w:t>Его положительными качествами является то, что он всегда…</w:t>
      </w:r>
    </w:p>
    <w:p w:rsidR="00E2093C" w:rsidRPr="005059AA" w:rsidRDefault="00E2093C" w:rsidP="00DE491F">
      <w:pPr>
        <w:pStyle w:val="a6"/>
        <w:numPr>
          <w:ilvl w:val="0"/>
          <w:numId w:val="159"/>
        </w:numPr>
        <w:shd w:val="clear" w:color="auto" w:fill="FFFFFF"/>
        <w:spacing w:before="0" w:beforeAutospacing="0" w:after="0" w:afterAutospacing="0"/>
        <w:ind w:firstLine="567"/>
        <w:jc w:val="both"/>
        <w:rPr>
          <w:sz w:val="28"/>
          <w:szCs w:val="28"/>
        </w:rPr>
      </w:pPr>
      <w:r w:rsidRPr="005059AA">
        <w:rPr>
          <w:sz w:val="28"/>
          <w:szCs w:val="28"/>
        </w:rPr>
        <w:t>Его отрицательными качествами является, то что он может…</w:t>
      </w:r>
    </w:p>
    <w:p w:rsidR="00E2093C" w:rsidRPr="005059AA" w:rsidRDefault="00E2093C" w:rsidP="00DE491F">
      <w:pPr>
        <w:pStyle w:val="a6"/>
        <w:numPr>
          <w:ilvl w:val="0"/>
          <w:numId w:val="159"/>
        </w:numPr>
        <w:shd w:val="clear" w:color="auto" w:fill="FFFFFF"/>
        <w:spacing w:before="0" w:beforeAutospacing="0" w:after="0" w:afterAutospacing="0"/>
        <w:ind w:firstLine="567"/>
        <w:jc w:val="both"/>
        <w:rPr>
          <w:sz w:val="28"/>
          <w:szCs w:val="28"/>
        </w:rPr>
      </w:pPr>
      <w:r w:rsidRPr="005059AA">
        <w:rPr>
          <w:sz w:val="28"/>
          <w:szCs w:val="28"/>
        </w:rPr>
        <w:t>Трудности в воспитании нашего ребёнка связаны с тем, что…</w:t>
      </w:r>
    </w:p>
    <w:p w:rsidR="00E2093C" w:rsidRPr="005059AA" w:rsidRDefault="00E2093C" w:rsidP="00DE491F">
      <w:pPr>
        <w:pStyle w:val="a6"/>
        <w:numPr>
          <w:ilvl w:val="0"/>
          <w:numId w:val="159"/>
        </w:numPr>
        <w:shd w:val="clear" w:color="auto" w:fill="FFFFFF"/>
        <w:spacing w:before="0" w:beforeAutospacing="0" w:after="0" w:afterAutospacing="0"/>
        <w:ind w:firstLine="567"/>
        <w:jc w:val="both"/>
        <w:rPr>
          <w:sz w:val="28"/>
          <w:szCs w:val="28"/>
        </w:rPr>
      </w:pPr>
      <w:r w:rsidRPr="005059AA">
        <w:rPr>
          <w:sz w:val="28"/>
          <w:szCs w:val="28"/>
        </w:rPr>
        <w:t>Я хотел бы, чтобы классный руководитель обратил внимание на его способности…</w:t>
      </w:r>
    </w:p>
    <w:p w:rsidR="00E2093C" w:rsidRPr="005059AA" w:rsidRDefault="00E2093C" w:rsidP="00DE491F">
      <w:pPr>
        <w:pStyle w:val="a6"/>
        <w:numPr>
          <w:ilvl w:val="0"/>
          <w:numId w:val="159"/>
        </w:numPr>
        <w:shd w:val="clear" w:color="auto" w:fill="FFFFFF"/>
        <w:spacing w:before="0" w:beforeAutospacing="0" w:after="0" w:afterAutospacing="0"/>
        <w:ind w:firstLine="567"/>
        <w:jc w:val="both"/>
        <w:rPr>
          <w:sz w:val="28"/>
          <w:szCs w:val="28"/>
        </w:rPr>
      </w:pPr>
      <w:r w:rsidRPr="005059AA">
        <w:rPr>
          <w:sz w:val="28"/>
          <w:szCs w:val="28"/>
        </w:rPr>
        <w:t>Мы надеемся, что с помощью классного руководителя мы сможем развить в своём ребёнке следующие качества…</w:t>
      </w:r>
    </w:p>
    <w:p w:rsidR="00E2093C" w:rsidRPr="005059AA" w:rsidRDefault="00E2093C" w:rsidP="00DE491F">
      <w:pPr>
        <w:pStyle w:val="a6"/>
        <w:numPr>
          <w:ilvl w:val="0"/>
          <w:numId w:val="159"/>
        </w:numPr>
        <w:shd w:val="clear" w:color="auto" w:fill="FFFFFF"/>
        <w:spacing w:before="0" w:beforeAutospacing="0" w:after="0" w:afterAutospacing="0"/>
        <w:ind w:firstLine="567"/>
        <w:jc w:val="both"/>
        <w:rPr>
          <w:sz w:val="28"/>
          <w:szCs w:val="28"/>
        </w:rPr>
      </w:pPr>
      <w:r w:rsidRPr="005059AA">
        <w:rPr>
          <w:sz w:val="28"/>
          <w:szCs w:val="28"/>
        </w:rPr>
        <w:t>И преодолеть следующие качества…</w:t>
      </w:r>
    </w:p>
    <w:p w:rsidR="00E2093C" w:rsidRPr="005059AA" w:rsidRDefault="00E2093C" w:rsidP="00E2093C">
      <w:pPr>
        <w:pStyle w:val="a6"/>
        <w:shd w:val="clear" w:color="auto" w:fill="FFFFFF"/>
        <w:spacing w:before="0" w:beforeAutospacing="0" w:after="0" w:afterAutospacing="0"/>
        <w:ind w:firstLine="567"/>
        <w:jc w:val="both"/>
        <w:rPr>
          <w:sz w:val="28"/>
          <w:szCs w:val="28"/>
        </w:rPr>
      </w:pPr>
      <w:r w:rsidRPr="005059AA">
        <w:rPr>
          <w:b/>
          <w:bCs/>
          <w:sz w:val="28"/>
          <w:szCs w:val="28"/>
        </w:rPr>
        <w:t>Ход круглого стола</w:t>
      </w:r>
    </w:p>
    <w:p w:rsidR="00E2093C" w:rsidRPr="005059AA" w:rsidRDefault="00E2093C" w:rsidP="00E2093C">
      <w:pPr>
        <w:pStyle w:val="a6"/>
        <w:shd w:val="clear" w:color="auto" w:fill="FFFFFF"/>
        <w:spacing w:before="0" w:beforeAutospacing="0" w:after="0" w:afterAutospacing="0"/>
        <w:ind w:firstLine="567"/>
        <w:jc w:val="both"/>
        <w:rPr>
          <w:sz w:val="28"/>
          <w:szCs w:val="28"/>
        </w:rPr>
      </w:pPr>
      <w:r w:rsidRPr="005059AA">
        <w:rPr>
          <w:b/>
          <w:bCs/>
          <w:sz w:val="28"/>
          <w:szCs w:val="28"/>
        </w:rPr>
        <w:t>1.Вступительное слово ведущего круглый стол</w:t>
      </w:r>
      <w:r w:rsidRPr="005059AA">
        <w:rPr>
          <w:sz w:val="28"/>
          <w:szCs w:val="28"/>
        </w:rPr>
        <w:t>:</w:t>
      </w:r>
    </w:p>
    <w:p w:rsidR="00E2093C" w:rsidRPr="005059AA" w:rsidRDefault="00E2093C" w:rsidP="00E2093C">
      <w:pPr>
        <w:pStyle w:val="a6"/>
        <w:shd w:val="clear" w:color="auto" w:fill="FFFFFF"/>
        <w:spacing w:before="0" w:beforeAutospacing="0" w:after="0" w:afterAutospacing="0"/>
        <w:ind w:firstLine="567"/>
        <w:jc w:val="both"/>
        <w:rPr>
          <w:sz w:val="28"/>
          <w:szCs w:val="28"/>
        </w:rPr>
      </w:pPr>
      <w:r w:rsidRPr="005059AA">
        <w:rPr>
          <w:sz w:val="28"/>
          <w:szCs w:val="28"/>
        </w:rPr>
        <w:t>Общение - одна из социальных потребностей ребенка. Научно доказано, что в ходе познавательного общения ребенка с родителями будут преодолеваться и эмоциональные трудности. Следует, серьезно относится к детским вопросам и высказываниям, не отмахиваться от них. Если любознательность ребенка удовлетворяется и умело направляется взрослыми, у него появляется потребность в новых знаниях. К сожалению, можно привести немало негативных примеров, когда мы родители «гасим» детскую любознательность, неосознанно учим равнодушию, развиваем в нём агрессию к окружающему миру и в первую очередь к нам как родителям. Может произойти и обратное - ребёнок может замкнуться и вообще не пойти на общение с кем - либо… Что же делать? Кто в данном случае виноват? Можно исправить своё отношение к ребёнку? Не поздно ли всё исправить? Вот что волнует нас на сегодняшний день.</w:t>
      </w:r>
    </w:p>
    <w:p w:rsidR="00E2093C" w:rsidRPr="005059AA" w:rsidRDefault="00E2093C" w:rsidP="00E2093C">
      <w:pPr>
        <w:pStyle w:val="a6"/>
        <w:shd w:val="clear" w:color="auto" w:fill="FFFFFF"/>
        <w:spacing w:before="0" w:beforeAutospacing="0" w:after="0" w:afterAutospacing="0"/>
        <w:ind w:firstLine="567"/>
        <w:jc w:val="both"/>
        <w:rPr>
          <w:sz w:val="28"/>
          <w:szCs w:val="28"/>
        </w:rPr>
      </w:pPr>
      <w:r w:rsidRPr="005059AA">
        <w:rPr>
          <w:b/>
          <w:bCs/>
          <w:sz w:val="28"/>
          <w:szCs w:val="28"/>
        </w:rPr>
        <w:t>2. Анализ анкет родителей.</w:t>
      </w:r>
    </w:p>
    <w:p w:rsidR="00E2093C" w:rsidRPr="005059AA" w:rsidRDefault="00E2093C" w:rsidP="00E2093C">
      <w:pPr>
        <w:pStyle w:val="a6"/>
        <w:shd w:val="clear" w:color="auto" w:fill="FFFFFF"/>
        <w:spacing w:before="0" w:beforeAutospacing="0" w:after="0" w:afterAutospacing="0"/>
        <w:ind w:firstLine="567"/>
        <w:jc w:val="both"/>
        <w:rPr>
          <w:sz w:val="28"/>
          <w:szCs w:val="28"/>
        </w:rPr>
      </w:pPr>
      <w:r w:rsidRPr="005059AA">
        <w:rPr>
          <w:sz w:val="28"/>
          <w:szCs w:val="28"/>
        </w:rPr>
        <w:t>- Как хорошо мы знаем своего ребёнка, его нужды, его интересы, его отношение к родителям.</w:t>
      </w:r>
    </w:p>
    <w:p w:rsidR="00E2093C" w:rsidRPr="005059AA" w:rsidRDefault="00E2093C" w:rsidP="00E2093C">
      <w:pPr>
        <w:pStyle w:val="a6"/>
        <w:shd w:val="clear" w:color="auto" w:fill="FFFFFF"/>
        <w:spacing w:before="0" w:beforeAutospacing="0" w:after="0" w:afterAutospacing="0"/>
        <w:ind w:firstLine="567"/>
        <w:jc w:val="both"/>
        <w:rPr>
          <w:sz w:val="28"/>
          <w:szCs w:val="28"/>
        </w:rPr>
      </w:pPr>
      <w:r w:rsidRPr="005059AA">
        <w:rPr>
          <w:sz w:val="28"/>
          <w:szCs w:val="28"/>
        </w:rPr>
        <w:t>Ответы записываются на доске и анализируются коллективно.</w:t>
      </w:r>
    </w:p>
    <w:p w:rsidR="00E2093C" w:rsidRPr="005059AA" w:rsidRDefault="00E2093C" w:rsidP="00E2093C">
      <w:pPr>
        <w:pStyle w:val="a6"/>
        <w:shd w:val="clear" w:color="auto" w:fill="FFFFFF"/>
        <w:spacing w:before="0" w:beforeAutospacing="0" w:after="0" w:afterAutospacing="0"/>
        <w:ind w:firstLine="567"/>
        <w:jc w:val="both"/>
        <w:rPr>
          <w:sz w:val="28"/>
          <w:szCs w:val="28"/>
        </w:rPr>
      </w:pPr>
      <w:r w:rsidRPr="005059AA">
        <w:rPr>
          <w:b/>
          <w:bCs/>
          <w:sz w:val="28"/>
          <w:szCs w:val="28"/>
        </w:rPr>
        <w:t>3.</w:t>
      </w:r>
      <w:r w:rsidRPr="005059AA">
        <w:rPr>
          <w:sz w:val="28"/>
          <w:szCs w:val="28"/>
        </w:rPr>
        <w:t>Игровое упражнение «Выбери адекватный ответ»</w:t>
      </w:r>
    </w:p>
    <w:p w:rsidR="00E2093C" w:rsidRPr="005059AA" w:rsidRDefault="00E2093C" w:rsidP="00E2093C">
      <w:pPr>
        <w:pStyle w:val="a6"/>
        <w:shd w:val="clear" w:color="auto" w:fill="FFFFFF"/>
        <w:spacing w:before="0" w:beforeAutospacing="0" w:after="0" w:afterAutospacing="0"/>
        <w:ind w:firstLine="567"/>
        <w:jc w:val="both"/>
        <w:rPr>
          <w:sz w:val="28"/>
          <w:szCs w:val="28"/>
        </w:rPr>
      </w:pPr>
      <w:r w:rsidRPr="005059AA">
        <w:rPr>
          <w:sz w:val="28"/>
          <w:szCs w:val="28"/>
        </w:rPr>
        <w:t>Ведущий раздает родителям карточки с описанием ситуаций и вариантами ответов. Необходимо выбрать вариант, адекватный ситуации. Поделиться своим опытом выхода из данных ситуаций. Как вы считаете, как будут вести в этих ситуациях бабушки и дедушки?</w:t>
      </w:r>
    </w:p>
    <w:p w:rsidR="00E2093C" w:rsidRPr="005059AA" w:rsidRDefault="00E2093C" w:rsidP="00E2093C">
      <w:pPr>
        <w:pStyle w:val="a6"/>
        <w:shd w:val="clear" w:color="auto" w:fill="FFFFFF"/>
        <w:spacing w:before="0" w:beforeAutospacing="0" w:after="0" w:afterAutospacing="0"/>
        <w:ind w:firstLine="567"/>
        <w:jc w:val="both"/>
        <w:rPr>
          <w:sz w:val="28"/>
          <w:szCs w:val="28"/>
        </w:rPr>
      </w:pPr>
      <w:r w:rsidRPr="005059AA">
        <w:rPr>
          <w:b/>
          <w:bCs/>
          <w:sz w:val="28"/>
          <w:szCs w:val="28"/>
        </w:rPr>
        <w:t>Ситуация 1</w:t>
      </w:r>
      <w:r w:rsidRPr="005059AA">
        <w:rPr>
          <w:sz w:val="28"/>
          <w:szCs w:val="28"/>
        </w:rPr>
        <w:t>.</w:t>
      </w:r>
    </w:p>
    <w:p w:rsidR="00E2093C" w:rsidRPr="005059AA" w:rsidRDefault="00E2093C" w:rsidP="00E2093C">
      <w:pPr>
        <w:pStyle w:val="a6"/>
        <w:shd w:val="clear" w:color="auto" w:fill="FFFFFF"/>
        <w:spacing w:before="0" w:beforeAutospacing="0" w:after="0" w:afterAutospacing="0"/>
        <w:ind w:firstLine="567"/>
        <w:jc w:val="both"/>
        <w:rPr>
          <w:sz w:val="28"/>
          <w:szCs w:val="28"/>
        </w:rPr>
      </w:pPr>
      <w:r w:rsidRPr="005059AA">
        <w:rPr>
          <w:sz w:val="28"/>
          <w:szCs w:val="28"/>
        </w:rPr>
        <w:t>Вы заняты очень важным делом. К вам обращается ребенок и просит поиграть с ним. Ваша реакция?</w:t>
      </w:r>
    </w:p>
    <w:p w:rsidR="00E2093C" w:rsidRPr="005059AA" w:rsidRDefault="00E2093C" w:rsidP="00E2093C">
      <w:pPr>
        <w:pStyle w:val="a6"/>
        <w:shd w:val="clear" w:color="auto" w:fill="FFFFFF"/>
        <w:spacing w:before="0" w:beforeAutospacing="0" w:after="0" w:afterAutospacing="0"/>
        <w:ind w:firstLine="567"/>
        <w:jc w:val="both"/>
        <w:rPr>
          <w:sz w:val="28"/>
          <w:szCs w:val="28"/>
        </w:rPr>
      </w:pPr>
      <w:r w:rsidRPr="005059AA">
        <w:rPr>
          <w:sz w:val="28"/>
          <w:szCs w:val="28"/>
        </w:rPr>
        <w:t>- Не сейчас: видишь, я работаю.</w:t>
      </w:r>
    </w:p>
    <w:p w:rsidR="00E2093C" w:rsidRPr="005059AA" w:rsidRDefault="00E2093C" w:rsidP="00E2093C">
      <w:pPr>
        <w:pStyle w:val="a6"/>
        <w:shd w:val="clear" w:color="auto" w:fill="FFFFFF"/>
        <w:spacing w:before="0" w:beforeAutospacing="0" w:after="0" w:afterAutospacing="0"/>
        <w:ind w:firstLine="567"/>
        <w:jc w:val="both"/>
        <w:rPr>
          <w:sz w:val="28"/>
          <w:szCs w:val="28"/>
        </w:rPr>
      </w:pPr>
      <w:r w:rsidRPr="005059AA">
        <w:rPr>
          <w:sz w:val="28"/>
          <w:szCs w:val="28"/>
        </w:rPr>
        <w:t>- Займись чем-нибудь, возьми бумагу и порисуй.</w:t>
      </w:r>
    </w:p>
    <w:p w:rsidR="00E2093C" w:rsidRPr="005059AA" w:rsidRDefault="00E2093C" w:rsidP="00E2093C">
      <w:pPr>
        <w:pStyle w:val="a6"/>
        <w:shd w:val="clear" w:color="auto" w:fill="FFFFFF"/>
        <w:spacing w:before="0" w:beforeAutospacing="0" w:after="0" w:afterAutospacing="0"/>
        <w:ind w:firstLine="567"/>
        <w:jc w:val="both"/>
        <w:rPr>
          <w:sz w:val="28"/>
          <w:szCs w:val="28"/>
        </w:rPr>
      </w:pPr>
      <w:r w:rsidRPr="005059AA">
        <w:rPr>
          <w:sz w:val="28"/>
          <w:szCs w:val="28"/>
        </w:rPr>
        <w:t>- Я сейчас работаю и не могу играть с тобой, но скоро я освобожусь, и мы обязательно поиграем.</w:t>
      </w:r>
    </w:p>
    <w:p w:rsidR="00E2093C" w:rsidRPr="005059AA" w:rsidRDefault="00E2093C" w:rsidP="00E2093C">
      <w:pPr>
        <w:pStyle w:val="a6"/>
        <w:shd w:val="clear" w:color="auto" w:fill="FFFFFF"/>
        <w:spacing w:before="0" w:beforeAutospacing="0" w:after="0" w:afterAutospacing="0"/>
        <w:ind w:firstLine="567"/>
        <w:jc w:val="both"/>
        <w:rPr>
          <w:sz w:val="28"/>
          <w:szCs w:val="28"/>
        </w:rPr>
      </w:pPr>
      <w:r w:rsidRPr="005059AA">
        <w:rPr>
          <w:b/>
          <w:bCs/>
          <w:sz w:val="28"/>
          <w:szCs w:val="28"/>
        </w:rPr>
        <w:t>Ситуация 2</w:t>
      </w:r>
    </w:p>
    <w:p w:rsidR="00E2093C" w:rsidRPr="005059AA" w:rsidRDefault="00E2093C" w:rsidP="00E2093C">
      <w:pPr>
        <w:pStyle w:val="a6"/>
        <w:shd w:val="clear" w:color="auto" w:fill="FFFFFF"/>
        <w:spacing w:before="0" w:beforeAutospacing="0" w:after="0" w:afterAutospacing="0"/>
        <w:ind w:firstLine="567"/>
        <w:jc w:val="both"/>
        <w:rPr>
          <w:sz w:val="28"/>
          <w:szCs w:val="28"/>
        </w:rPr>
      </w:pPr>
      <w:r w:rsidRPr="005059AA">
        <w:rPr>
          <w:sz w:val="28"/>
          <w:szCs w:val="28"/>
        </w:rPr>
        <w:t>Вы заходите в комнату и видите, что ребенок устроил свалку из игрушек. Вы сердитесь. Ваша реакция?</w:t>
      </w:r>
    </w:p>
    <w:p w:rsidR="00E2093C" w:rsidRPr="005059AA" w:rsidRDefault="00E2093C" w:rsidP="00E2093C">
      <w:pPr>
        <w:pStyle w:val="a6"/>
        <w:shd w:val="clear" w:color="auto" w:fill="FFFFFF"/>
        <w:spacing w:before="0" w:beforeAutospacing="0" w:after="0" w:afterAutospacing="0"/>
        <w:ind w:firstLine="567"/>
        <w:jc w:val="both"/>
        <w:rPr>
          <w:sz w:val="28"/>
          <w:szCs w:val="28"/>
        </w:rPr>
      </w:pPr>
      <w:r w:rsidRPr="005059AA">
        <w:rPr>
          <w:sz w:val="28"/>
          <w:szCs w:val="28"/>
        </w:rPr>
        <w:t>- Сколько раз я тебе говорила, как надо играть!</w:t>
      </w:r>
    </w:p>
    <w:p w:rsidR="00E2093C" w:rsidRPr="005059AA" w:rsidRDefault="00E2093C" w:rsidP="00E2093C">
      <w:pPr>
        <w:pStyle w:val="a6"/>
        <w:shd w:val="clear" w:color="auto" w:fill="FFFFFF"/>
        <w:spacing w:before="0" w:beforeAutospacing="0" w:after="0" w:afterAutospacing="0"/>
        <w:ind w:firstLine="567"/>
        <w:jc w:val="both"/>
        <w:rPr>
          <w:sz w:val="28"/>
          <w:szCs w:val="28"/>
        </w:rPr>
      </w:pPr>
      <w:r w:rsidRPr="005059AA">
        <w:rPr>
          <w:sz w:val="28"/>
          <w:szCs w:val="28"/>
        </w:rPr>
        <w:t>- Меня сердит, когда ты не убираешь игрушки на место.</w:t>
      </w:r>
    </w:p>
    <w:p w:rsidR="00E2093C" w:rsidRPr="005059AA" w:rsidRDefault="00E2093C" w:rsidP="00E2093C">
      <w:pPr>
        <w:pStyle w:val="a6"/>
        <w:shd w:val="clear" w:color="auto" w:fill="FFFFFF"/>
        <w:spacing w:before="0" w:beforeAutospacing="0" w:after="0" w:afterAutospacing="0"/>
        <w:ind w:firstLine="567"/>
        <w:jc w:val="both"/>
        <w:rPr>
          <w:sz w:val="28"/>
          <w:szCs w:val="28"/>
        </w:rPr>
      </w:pPr>
      <w:r w:rsidRPr="005059AA">
        <w:rPr>
          <w:sz w:val="28"/>
          <w:szCs w:val="28"/>
        </w:rPr>
        <w:t>- Ты опять устроил свалку из игрушек, ну и неряха!</w:t>
      </w:r>
    </w:p>
    <w:p w:rsidR="00E2093C" w:rsidRPr="005059AA" w:rsidRDefault="00E2093C" w:rsidP="00E2093C">
      <w:pPr>
        <w:pStyle w:val="a6"/>
        <w:shd w:val="clear" w:color="auto" w:fill="FFFFFF"/>
        <w:spacing w:before="0" w:beforeAutospacing="0" w:after="0" w:afterAutospacing="0"/>
        <w:ind w:firstLine="567"/>
        <w:jc w:val="both"/>
        <w:rPr>
          <w:sz w:val="28"/>
          <w:szCs w:val="28"/>
        </w:rPr>
      </w:pPr>
      <w:r w:rsidRPr="005059AA">
        <w:rPr>
          <w:b/>
          <w:bCs/>
          <w:sz w:val="28"/>
          <w:szCs w:val="28"/>
        </w:rPr>
        <w:t>Ситуация 3</w:t>
      </w:r>
    </w:p>
    <w:p w:rsidR="00E2093C" w:rsidRPr="005059AA" w:rsidRDefault="00E2093C" w:rsidP="00E2093C">
      <w:pPr>
        <w:pStyle w:val="a6"/>
        <w:shd w:val="clear" w:color="auto" w:fill="FFFFFF"/>
        <w:spacing w:before="0" w:beforeAutospacing="0" w:after="0" w:afterAutospacing="0"/>
        <w:ind w:firstLine="567"/>
        <w:jc w:val="both"/>
        <w:rPr>
          <w:sz w:val="28"/>
          <w:szCs w:val="28"/>
        </w:rPr>
      </w:pPr>
      <w:r w:rsidRPr="005059AA">
        <w:rPr>
          <w:sz w:val="28"/>
          <w:szCs w:val="28"/>
        </w:rPr>
        <w:t>- Ребенок приходит с улицы грязный. Ваша реакция?</w:t>
      </w:r>
    </w:p>
    <w:p w:rsidR="00E2093C" w:rsidRPr="005059AA" w:rsidRDefault="00E2093C" w:rsidP="00E2093C">
      <w:pPr>
        <w:pStyle w:val="a6"/>
        <w:shd w:val="clear" w:color="auto" w:fill="FFFFFF"/>
        <w:spacing w:before="0" w:beforeAutospacing="0" w:after="0" w:afterAutospacing="0"/>
        <w:ind w:firstLine="567"/>
        <w:jc w:val="both"/>
        <w:rPr>
          <w:sz w:val="28"/>
          <w:szCs w:val="28"/>
        </w:rPr>
      </w:pPr>
      <w:r w:rsidRPr="005059AA">
        <w:rPr>
          <w:sz w:val="28"/>
          <w:szCs w:val="28"/>
        </w:rPr>
        <w:t>- Вечно ты приходишь с улицы как поросенок!</w:t>
      </w:r>
    </w:p>
    <w:p w:rsidR="00E2093C" w:rsidRPr="005059AA" w:rsidRDefault="00E2093C" w:rsidP="00E2093C">
      <w:pPr>
        <w:pStyle w:val="a6"/>
        <w:shd w:val="clear" w:color="auto" w:fill="FFFFFF"/>
        <w:spacing w:before="0" w:beforeAutospacing="0" w:after="0" w:afterAutospacing="0"/>
        <w:ind w:firstLine="567"/>
        <w:jc w:val="both"/>
        <w:rPr>
          <w:sz w:val="28"/>
          <w:szCs w:val="28"/>
        </w:rPr>
      </w:pPr>
      <w:r w:rsidRPr="005059AA">
        <w:rPr>
          <w:sz w:val="28"/>
          <w:szCs w:val="28"/>
        </w:rPr>
        <w:t>- Посмотри, каким чистым приходит с улицы Миша (Сережа, а ты!)</w:t>
      </w:r>
    </w:p>
    <w:p w:rsidR="00E2093C" w:rsidRPr="005059AA" w:rsidRDefault="00E2093C" w:rsidP="00E2093C">
      <w:pPr>
        <w:pStyle w:val="a6"/>
        <w:shd w:val="clear" w:color="auto" w:fill="FFFFFF"/>
        <w:spacing w:before="0" w:beforeAutospacing="0" w:after="0" w:afterAutospacing="0"/>
        <w:ind w:firstLine="567"/>
        <w:jc w:val="both"/>
        <w:rPr>
          <w:sz w:val="28"/>
          <w:szCs w:val="28"/>
        </w:rPr>
      </w:pPr>
      <w:r w:rsidRPr="005059AA">
        <w:rPr>
          <w:sz w:val="28"/>
          <w:szCs w:val="28"/>
        </w:rPr>
        <w:t>- Меня обижает и сердит, когда ты приходишь домой грязным.</w:t>
      </w:r>
    </w:p>
    <w:p w:rsidR="00E2093C" w:rsidRPr="005059AA" w:rsidRDefault="00E2093C" w:rsidP="00E2093C">
      <w:pPr>
        <w:pStyle w:val="a6"/>
        <w:shd w:val="clear" w:color="auto" w:fill="FFFFFF"/>
        <w:spacing w:before="0" w:beforeAutospacing="0" w:after="0" w:afterAutospacing="0"/>
        <w:ind w:firstLine="567"/>
        <w:jc w:val="both"/>
        <w:rPr>
          <w:sz w:val="28"/>
          <w:szCs w:val="28"/>
        </w:rPr>
      </w:pPr>
      <w:r w:rsidRPr="005059AA">
        <w:rPr>
          <w:b/>
          <w:bCs/>
          <w:sz w:val="28"/>
          <w:szCs w:val="28"/>
        </w:rPr>
        <w:t>Ситуация 4</w:t>
      </w:r>
    </w:p>
    <w:p w:rsidR="00E2093C" w:rsidRPr="005059AA" w:rsidRDefault="00E2093C" w:rsidP="00E2093C">
      <w:pPr>
        <w:pStyle w:val="a6"/>
        <w:shd w:val="clear" w:color="auto" w:fill="FFFFFF"/>
        <w:spacing w:before="0" w:beforeAutospacing="0" w:after="0" w:afterAutospacing="0"/>
        <w:ind w:firstLine="567"/>
        <w:jc w:val="both"/>
        <w:rPr>
          <w:sz w:val="28"/>
          <w:szCs w:val="28"/>
        </w:rPr>
      </w:pPr>
      <w:r w:rsidRPr="005059AA">
        <w:rPr>
          <w:sz w:val="28"/>
          <w:szCs w:val="28"/>
        </w:rPr>
        <w:t>- Встретившись с коллегой по работе, вы разговорились. Ваш ребенок то</w:t>
      </w:r>
    </w:p>
    <w:p w:rsidR="00E2093C" w:rsidRPr="005059AA" w:rsidRDefault="00E2093C" w:rsidP="00E2093C">
      <w:pPr>
        <w:pStyle w:val="a6"/>
        <w:shd w:val="clear" w:color="auto" w:fill="FFFFFF"/>
        <w:spacing w:before="0" w:beforeAutospacing="0" w:after="0" w:afterAutospacing="0"/>
        <w:ind w:firstLine="567"/>
        <w:jc w:val="both"/>
        <w:rPr>
          <w:sz w:val="28"/>
          <w:szCs w:val="28"/>
        </w:rPr>
      </w:pPr>
      <w:r w:rsidRPr="005059AA">
        <w:rPr>
          <w:sz w:val="28"/>
          <w:szCs w:val="28"/>
        </w:rPr>
        <w:t>и -дело прерывает Вас: «Мама (папа, пойдем!)» Ваша реакция?</w:t>
      </w:r>
    </w:p>
    <w:p w:rsidR="00E2093C" w:rsidRPr="005059AA" w:rsidRDefault="00E2093C" w:rsidP="00E2093C">
      <w:pPr>
        <w:pStyle w:val="a6"/>
        <w:shd w:val="clear" w:color="auto" w:fill="FFFFFF"/>
        <w:spacing w:before="0" w:beforeAutospacing="0" w:after="0" w:afterAutospacing="0"/>
        <w:ind w:firstLine="567"/>
        <w:jc w:val="both"/>
        <w:rPr>
          <w:sz w:val="28"/>
          <w:szCs w:val="28"/>
        </w:rPr>
      </w:pPr>
      <w:r w:rsidRPr="005059AA">
        <w:rPr>
          <w:sz w:val="28"/>
          <w:szCs w:val="28"/>
        </w:rPr>
        <w:t>- Ты что, не видишь, я с тетей разговариваю!</w:t>
      </w:r>
    </w:p>
    <w:p w:rsidR="00E2093C" w:rsidRPr="005059AA" w:rsidRDefault="00E2093C" w:rsidP="00E2093C">
      <w:pPr>
        <w:pStyle w:val="a6"/>
        <w:shd w:val="clear" w:color="auto" w:fill="FFFFFF"/>
        <w:spacing w:before="0" w:beforeAutospacing="0" w:after="0" w:afterAutospacing="0"/>
        <w:ind w:firstLine="567"/>
        <w:jc w:val="both"/>
        <w:rPr>
          <w:sz w:val="28"/>
          <w:szCs w:val="28"/>
        </w:rPr>
      </w:pPr>
      <w:r w:rsidRPr="005059AA">
        <w:rPr>
          <w:sz w:val="28"/>
          <w:szCs w:val="28"/>
        </w:rPr>
        <w:t>- Мне трудно разговаривать, когда меня прерывают!</w:t>
      </w:r>
    </w:p>
    <w:p w:rsidR="00E2093C" w:rsidRPr="005059AA" w:rsidRDefault="00E2093C" w:rsidP="00E2093C">
      <w:pPr>
        <w:pStyle w:val="a6"/>
        <w:shd w:val="clear" w:color="auto" w:fill="FFFFFF"/>
        <w:spacing w:before="0" w:beforeAutospacing="0" w:after="0" w:afterAutospacing="0"/>
        <w:ind w:firstLine="567"/>
        <w:jc w:val="both"/>
        <w:rPr>
          <w:sz w:val="28"/>
          <w:szCs w:val="28"/>
        </w:rPr>
      </w:pPr>
      <w:r w:rsidRPr="005059AA">
        <w:rPr>
          <w:sz w:val="28"/>
          <w:szCs w:val="28"/>
        </w:rPr>
        <w:t>- Не мешай нам разговаривать.</w:t>
      </w:r>
    </w:p>
    <w:p w:rsidR="00E2093C" w:rsidRPr="005059AA" w:rsidRDefault="00E2093C" w:rsidP="00E2093C">
      <w:pPr>
        <w:pStyle w:val="a6"/>
        <w:shd w:val="clear" w:color="auto" w:fill="FFFFFF"/>
        <w:spacing w:before="0" w:beforeAutospacing="0" w:after="0" w:afterAutospacing="0"/>
        <w:ind w:firstLine="567"/>
        <w:jc w:val="both"/>
        <w:rPr>
          <w:sz w:val="28"/>
          <w:szCs w:val="28"/>
        </w:rPr>
      </w:pPr>
      <w:r w:rsidRPr="005059AA">
        <w:rPr>
          <w:b/>
          <w:bCs/>
          <w:sz w:val="28"/>
          <w:szCs w:val="28"/>
        </w:rPr>
        <w:t>3.Ведущий</w:t>
      </w:r>
      <w:r w:rsidRPr="005059AA">
        <w:rPr>
          <w:sz w:val="28"/>
          <w:szCs w:val="28"/>
        </w:rPr>
        <w:t>:</w:t>
      </w:r>
    </w:p>
    <w:p w:rsidR="00E2093C" w:rsidRPr="005059AA" w:rsidRDefault="00E2093C" w:rsidP="00E2093C">
      <w:pPr>
        <w:pStyle w:val="a6"/>
        <w:shd w:val="clear" w:color="auto" w:fill="FFFFFF"/>
        <w:spacing w:before="0" w:beforeAutospacing="0" w:after="0" w:afterAutospacing="0"/>
        <w:ind w:firstLine="567"/>
        <w:jc w:val="both"/>
        <w:rPr>
          <w:sz w:val="28"/>
          <w:szCs w:val="28"/>
        </w:rPr>
      </w:pPr>
      <w:r w:rsidRPr="005059AA">
        <w:rPr>
          <w:sz w:val="28"/>
          <w:szCs w:val="28"/>
        </w:rPr>
        <w:t xml:space="preserve">Ребенок растет, он больше начинает интересоваться окружающим миром, его предметами, жизнью людей, природы, начинает задумываться над тем, что видит и слышит. Но круг его понятий узок, вот почему он прибегает к помощи взрослого задает вопросы. Из детских вопросов можно узнать, чем интересуется ребенок, какие у него знания, как расширяется его кругозор, какие трудности при этом встречаются. В тоже время вопросы показывают, какое влияние оказывают взрослые. Мы должны внимательно прислушиваться к вопросам детей, разумно и правильно на них отвечать, развивать детское внимание, любознательность, память. Некоторые родители говорят, что их дети не любят читать, чтение </w:t>
      </w:r>
      <w:r>
        <w:rPr>
          <w:sz w:val="28"/>
          <w:szCs w:val="28"/>
        </w:rPr>
        <w:t xml:space="preserve">- </w:t>
      </w:r>
      <w:r w:rsidRPr="005059AA">
        <w:rPr>
          <w:sz w:val="28"/>
          <w:szCs w:val="28"/>
        </w:rPr>
        <w:t>это способ получения информации, а у детей нет интереса к этому, так как взрослые в свое время отбили у них желание узнавать новое.</w:t>
      </w:r>
    </w:p>
    <w:p w:rsidR="00E2093C" w:rsidRPr="005059AA" w:rsidRDefault="00E2093C" w:rsidP="00E2093C">
      <w:pPr>
        <w:pStyle w:val="a6"/>
        <w:shd w:val="clear" w:color="auto" w:fill="FFFFFF"/>
        <w:spacing w:before="0" w:beforeAutospacing="0" w:after="0" w:afterAutospacing="0"/>
        <w:ind w:firstLine="567"/>
        <w:jc w:val="both"/>
        <w:rPr>
          <w:sz w:val="28"/>
          <w:szCs w:val="28"/>
        </w:rPr>
      </w:pPr>
      <w:r w:rsidRPr="005059AA">
        <w:rPr>
          <w:sz w:val="28"/>
          <w:szCs w:val="28"/>
        </w:rPr>
        <w:t>Как отвечать на вопросы детей? Сказать: «Подрастешь - узнаешь!» - значит удерживать их стремление к знаниям. Не всегда надо отвечать на сложный вопрос ребенка. В отдельных случаях можно дать понять, что надо учиться, что бы много знать. Иногда следует показать ребенку само явление или провести с ним игры и работы с разными предметами, инструментами.</w:t>
      </w:r>
    </w:p>
    <w:p w:rsidR="00E2093C" w:rsidRPr="005059AA" w:rsidRDefault="00E2093C" w:rsidP="00E2093C">
      <w:pPr>
        <w:pStyle w:val="a6"/>
        <w:shd w:val="clear" w:color="auto" w:fill="FFFFFF"/>
        <w:spacing w:before="0" w:beforeAutospacing="0" w:after="0" w:afterAutospacing="0"/>
        <w:ind w:firstLine="567"/>
        <w:jc w:val="both"/>
        <w:rPr>
          <w:sz w:val="28"/>
          <w:szCs w:val="28"/>
        </w:rPr>
      </w:pPr>
      <w:r w:rsidRPr="005059AA">
        <w:rPr>
          <w:b/>
          <w:bCs/>
          <w:sz w:val="28"/>
          <w:szCs w:val="28"/>
        </w:rPr>
        <w:t>Тест: «Какой вы родитель? »</w:t>
      </w:r>
    </w:p>
    <w:p w:rsidR="00E2093C" w:rsidRPr="005059AA" w:rsidRDefault="00E2093C" w:rsidP="00E2093C">
      <w:pPr>
        <w:pStyle w:val="a6"/>
        <w:shd w:val="clear" w:color="auto" w:fill="FFFFFF"/>
        <w:spacing w:before="0" w:beforeAutospacing="0" w:after="0" w:afterAutospacing="0"/>
        <w:ind w:firstLine="567"/>
        <w:jc w:val="both"/>
        <w:rPr>
          <w:sz w:val="28"/>
          <w:szCs w:val="28"/>
        </w:rPr>
      </w:pPr>
      <w:r w:rsidRPr="005059AA">
        <w:rPr>
          <w:sz w:val="28"/>
          <w:szCs w:val="28"/>
        </w:rPr>
        <w:t>Ведущий: «Какой вы родитель? » Кому не хочется получить на этот вопрос! Именно поэтому предлагаем вам тест-игру. Отметьте те фразы, которые вы часто употребляете в общении с детьми:</w:t>
      </w:r>
    </w:p>
    <w:p w:rsidR="00E2093C" w:rsidRPr="005059AA" w:rsidRDefault="00E2093C" w:rsidP="00E2093C">
      <w:pPr>
        <w:pStyle w:val="a6"/>
        <w:shd w:val="clear" w:color="auto" w:fill="FFFFFF"/>
        <w:spacing w:before="0" w:beforeAutospacing="0" w:after="0" w:afterAutospacing="0"/>
        <w:ind w:firstLine="567"/>
        <w:jc w:val="both"/>
        <w:rPr>
          <w:sz w:val="28"/>
          <w:szCs w:val="28"/>
        </w:rPr>
      </w:pPr>
      <w:r w:rsidRPr="005059AA">
        <w:rPr>
          <w:sz w:val="28"/>
          <w:szCs w:val="28"/>
        </w:rPr>
        <w:t>Ведущий предлагает заполнить тест, раздает бланки.</w:t>
      </w:r>
    </w:p>
    <w:p w:rsidR="00E2093C" w:rsidRPr="005059AA" w:rsidRDefault="00E2093C" w:rsidP="00E2093C">
      <w:pPr>
        <w:pStyle w:val="a6"/>
        <w:shd w:val="clear" w:color="auto" w:fill="FFFFFF"/>
        <w:spacing w:before="0" w:beforeAutospacing="0" w:after="0" w:afterAutospacing="0"/>
        <w:ind w:firstLine="567"/>
        <w:jc w:val="both"/>
        <w:rPr>
          <w:sz w:val="28"/>
          <w:szCs w:val="28"/>
        </w:rPr>
      </w:pPr>
      <w:r w:rsidRPr="005059AA">
        <w:rPr>
          <w:sz w:val="28"/>
          <w:szCs w:val="28"/>
        </w:rPr>
        <w:t>1. Сколько тебе повторять? 2</w:t>
      </w:r>
    </w:p>
    <w:p w:rsidR="00E2093C" w:rsidRPr="005059AA" w:rsidRDefault="00E2093C" w:rsidP="00E2093C">
      <w:pPr>
        <w:pStyle w:val="a6"/>
        <w:shd w:val="clear" w:color="auto" w:fill="FFFFFF"/>
        <w:spacing w:before="0" w:beforeAutospacing="0" w:after="0" w:afterAutospacing="0"/>
        <w:ind w:firstLine="567"/>
        <w:jc w:val="both"/>
        <w:rPr>
          <w:sz w:val="28"/>
          <w:szCs w:val="28"/>
        </w:rPr>
      </w:pPr>
      <w:r w:rsidRPr="005059AA">
        <w:rPr>
          <w:sz w:val="28"/>
          <w:szCs w:val="28"/>
        </w:rPr>
        <w:t>2. Посоветуй мне, пожалуйста! 1</w:t>
      </w:r>
    </w:p>
    <w:p w:rsidR="00E2093C" w:rsidRPr="005059AA" w:rsidRDefault="00E2093C" w:rsidP="00E2093C">
      <w:pPr>
        <w:pStyle w:val="a6"/>
        <w:shd w:val="clear" w:color="auto" w:fill="FFFFFF"/>
        <w:spacing w:before="0" w:beforeAutospacing="0" w:after="0" w:afterAutospacing="0"/>
        <w:ind w:firstLine="567"/>
        <w:jc w:val="both"/>
        <w:rPr>
          <w:sz w:val="28"/>
          <w:szCs w:val="28"/>
        </w:rPr>
      </w:pPr>
      <w:r w:rsidRPr="005059AA">
        <w:rPr>
          <w:sz w:val="28"/>
          <w:szCs w:val="28"/>
        </w:rPr>
        <w:t>3. Не знаю, чтобы я без тебя делала! 1</w:t>
      </w:r>
    </w:p>
    <w:p w:rsidR="00E2093C" w:rsidRPr="005059AA" w:rsidRDefault="00E2093C" w:rsidP="00E2093C">
      <w:pPr>
        <w:pStyle w:val="a6"/>
        <w:shd w:val="clear" w:color="auto" w:fill="FFFFFF"/>
        <w:spacing w:before="0" w:beforeAutospacing="0" w:after="0" w:afterAutospacing="0"/>
        <w:ind w:firstLine="567"/>
        <w:jc w:val="both"/>
        <w:rPr>
          <w:sz w:val="28"/>
          <w:szCs w:val="28"/>
        </w:rPr>
      </w:pPr>
      <w:r w:rsidRPr="005059AA">
        <w:rPr>
          <w:sz w:val="28"/>
          <w:szCs w:val="28"/>
        </w:rPr>
        <w:t>4. И в кого ты только такой уродился! 2</w:t>
      </w:r>
    </w:p>
    <w:p w:rsidR="00E2093C" w:rsidRPr="005059AA" w:rsidRDefault="00E2093C" w:rsidP="00E2093C">
      <w:pPr>
        <w:pStyle w:val="a6"/>
        <w:shd w:val="clear" w:color="auto" w:fill="FFFFFF"/>
        <w:spacing w:before="0" w:beforeAutospacing="0" w:after="0" w:afterAutospacing="0"/>
        <w:ind w:firstLine="567"/>
        <w:jc w:val="both"/>
        <w:rPr>
          <w:sz w:val="28"/>
          <w:szCs w:val="28"/>
        </w:rPr>
      </w:pPr>
      <w:r w:rsidRPr="005059AA">
        <w:rPr>
          <w:sz w:val="28"/>
          <w:szCs w:val="28"/>
        </w:rPr>
        <w:t>5. Какие у тебя замечательные друзья 1</w:t>
      </w:r>
    </w:p>
    <w:p w:rsidR="00E2093C" w:rsidRPr="005059AA" w:rsidRDefault="00E2093C" w:rsidP="00E2093C">
      <w:pPr>
        <w:pStyle w:val="a6"/>
        <w:shd w:val="clear" w:color="auto" w:fill="FFFFFF"/>
        <w:spacing w:before="0" w:beforeAutospacing="0" w:after="0" w:afterAutospacing="0"/>
        <w:ind w:firstLine="567"/>
        <w:jc w:val="both"/>
        <w:rPr>
          <w:sz w:val="28"/>
          <w:szCs w:val="28"/>
        </w:rPr>
      </w:pPr>
      <w:r w:rsidRPr="005059AA">
        <w:rPr>
          <w:sz w:val="28"/>
          <w:szCs w:val="28"/>
        </w:rPr>
        <w:t>6. Ну, на кого ты похож (а!) 2</w:t>
      </w:r>
    </w:p>
    <w:p w:rsidR="00E2093C" w:rsidRPr="005059AA" w:rsidRDefault="00E2093C" w:rsidP="00E2093C">
      <w:pPr>
        <w:pStyle w:val="a6"/>
        <w:shd w:val="clear" w:color="auto" w:fill="FFFFFF"/>
        <w:spacing w:before="0" w:beforeAutospacing="0" w:after="0" w:afterAutospacing="0"/>
        <w:ind w:firstLine="567"/>
        <w:jc w:val="both"/>
        <w:rPr>
          <w:sz w:val="28"/>
          <w:szCs w:val="28"/>
        </w:rPr>
      </w:pPr>
      <w:r w:rsidRPr="005059AA">
        <w:rPr>
          <w:sz w:val="28"/>
          <w:szCs w:val="28"/>
        </w:rPr>
        <w:t>7. Я в твои годы! 1</w:t>
      </w:r>
    </w:p>
    <w:p w:rsidR="00E2093C" w:rsidRPr="005059AA" w:rsidRDefault="00E2093C" w:rsidP="00E2093C">
      <w:pPr>
        <w:pStyle w:val="a6"/>
        <w:shd w:val="clear" w:color="auto" w:fill="FFFFFF"/>
        <w:spacing w:before="0" w:beforeAutospacing="0" w:after="0" w:afterAutospacing="0"/>
        <w:ind w:firstLine="567"/>
        <w:jc w:val="both"/>
        <w:rPr>
          <w:sz w:val="28"/>
          <w:szCs w:val="28"/>
        </w:rPr>
      </w:pPr>
      <w:r w:rsidRPr="005059AA">
        <w:rPr>
          <w:sz w:val="28"/>
          <w:szCs w:val="28"/>
        </w:rPr>
        <w:t>8. Ты моя опора и помощник (ца) 2</w:t>
      </w:r>
    </w:p>
    <w:p w:rsidR="00E2093C" w:rsidRPr="005059AA" w:rsidRDefault="00E2093C" w:rsidP="00E2093C">
      <w:pPr>
        <w:pStyle w:val="a6"/>
        <w:shd w:val="clear" w:color="auto" w:fill="FFFFFF"/>
        <w:spacing w:before="0" w:beforeAutospacing="0" w:after="0" w:afterAutospacing="0"/>
        <w:ind w:firstLine="567"/>
        <w:jc w:val="both"/>
        <w:rPr>
          <w:sz w:val="28"/>
          <w:szCs w:val="28"/>
        </w:rPr>
      </w:pPr>
      <w:r w:rsidRPr="005059AA">
        <w:rPr>
          <w:sz w:val="28"/>
          <w:szCs w:val="28"/>
        </w:rPr>
        <w:t>9. Ну что за друзья у тебя! 2</w:t>
      </w:r>
    </w:p>
    <w:p w:rsidR="00E2093C" w:rsidRPr="005059AA" w:rsidRDefault="00E2093C" w:rsidP="00E2093C">
      <w:pPr>
        <w:pStyle w:val="a6"/>
        <w:shd w:val="clear" w:color="auto" w:fill="FFFFFF"/>
        <w:spacing w:before="0" w:beforeAutospacing="0" w:after="0" w:afterAutospacing="0"/>
        <w:ind w:firstLine="567"/>
        <w:jc w:val="both"/>
        <w:rPr>
          <w:sz w:val="28"/>
          <w:szCs w:val="28"/>
        </w:rPr>
      </w:pPr>
      <w:r w:rsidRPr="005059AA">
        <w:rPr>
          <w:sz w:val="28"/>
          <w:szCs w:val="28"/>
        </w:rPr>
        <w:t>10. О чем ты только думаешь! 2</w:t>
      </w:r>
    </w:p>
    <w:p w:rsidR="00E2093C" w:rsidRPr="005059AA" w:rsidRDefault="00E2093C" w:rsidP="00E2093C">
      <w:pPr>
        <w:pStyle w:val="a6"/>
        <w:shd w:val="clear" w:color="auto" w:fill="FFFFFF"/>
        <w:spacing w:before="0" w:beforeAutospacing="0" w:after="0" w:afterAutospacing="0"/>
        <w:ind w:firstLine="567"/>
        <w:jc w:val="both"/>
        <w:rPr>
          <w:sz w:val="28"/>
          <w:szCs w:val="28"/>
        </w:rPr>
      </w:pPr>
      <w:r w:rsidRPr="005059AA">
        <w:rPr>
          <w:sz w:val="28"/>
          <w:szCs w:val="28"/>
        </w:rPr>
        <w:t>11. Какой (какая) ты у меня умница! 1</w:t>
      </w:r>
    </w:p>
    <w:p w:rsidR="00E2093C" w:rsidRPr="005059AA" w:rsidRDefault="00E2093C" w:rsidP="00E2093C">
      <w:pPr>
        <w:pStyle w:val="a6"/>
        <w:shd w:val="clear" w:color="auto" w:fill="FFFFFF"/>
        <w:spacing w:before="0" w:beforeAutospacing="0" w:after="0" w:afterAutospacing="0"/>
        <w:ind w:firstLine="567"/>
        <w:jc w:val="both"/>
        <w:rPr>
          <w:sz w:val="28"/>
          <w:szCs w:val="28"/>
        </w:rPr>
      </w:pPr>
      <w:r w:rsidRPr="005059AA">
        <w:rPr>
          <w:sz w:val="28"/>
          <w:szCs w:val="28"/>
        </w:rPr>
        <w:t>12. А как ты считаешь, сынок (доченька?) 1</w:t>
      </w:r>
    </w:p>
    <w:p w:rsidR="00E2093C" w:rsidRPr="005059AA" w:rsidRDefault="00E2093C" w:rsidP="00E2093C">
      <w:pPr>
        <w:pStyle w:val="a6"/>
        <w:shd w:val="clear" w:color="auto" w:fill="FFFFFF"/>
        <w:spacing w:before="0" w:beforeAutospacing="0" w:after="0" w:afterAutospacing="0"/>
        <w:ind w:firstLine="567"/>
        <w:jc w:val="both"/>
        <w:rPr>
          <w:sz w:val="28"/>
          <w:szCs w:val="28"/>
        </w:rPr>
      </w:pPr>
      <w:r w:rsidRPr="005059AA">
        <w:rPr>
          <w:sz w:val="28"/>
          <w:szCs w:val="28"/>
        </w:rPr>
        <w:t>13. У всех дети как дети, а ты! 2</w:t>
      </w:r>
    </w:p>
    <w:p w:rsidR="00E2093C" w:rsidRPr="005059AA" w:rsidRDefault="00E2093C" w:rsidP="00E2093C">
      <w:pPr>
        <w:pStyle w:val="a6"/>
        <w:shd w:val="clear" w:color="auto" w:fill="FFFFFF"/>
        <w:spacing w:before="0" w:beforeAutospacing="0" w:after="0" w:afterAutospacing="0"/>
        <w:ind w:firstLine="567"/>
        <w:jc w:val="both"/>
        <w:rPr>
          <w:sz w:val="28"/>
          <w:szCs w:val="28"/>
        </w:rPr>
      </w:pPr>
      <w:r w:rsidRPr="005059AA">
        <w:rPr>
          <w:sz w:val="28"/>
          <w:szCs w:val="28"/>
        </w:rPr>
        <w:t>14. Какой (какая) ты у меня сообразительная (ый)? 1</w:t>
      </w:r>
    </w:p>
    <w:p w:rsidR="00E2093C" w:rsidRPr="005059AA" w:rsidRDefault="00E2093C" w:rsidP="00E2093C">
      <w:pPr>
        <w:pStyle w:val="a6"/>
        <w:shd w:val="clear" w:color="auto" w:fill="FFFFFF"/>
        <w:spacing w:before="0" w:beforeAutospacing="0" w:after="0" w:afterAutospacing="0"/>
        <w:ind w:firstLine="567"/>
        <w:jc w:val="both"/>
        <w:rPr>
          <w:sz w:val="28"/>
          <w:szCs w:val="28"/>
        </w:rPr>
      </w:pPr>
      <w:r w:rsidRPr="005059AA">
        <w:rPr>
          <w:sz w:val="28"/>
          <w:szCs w:val="28"/>
        </w:rPr>
        <w:t>Общее количество баллов</w:t>
      </w:r>
    </w:p>
    <w:p w:rsidR="00E2093C" w:rsidRPr="005059AA" w:rsidRDefault="00E2093C" w:rsidP="00E2093C">
      <w:pPr>
        <w:pStyle w:val="a6"/>
        <w:shd w:val="clear" w:color="auto" w:fill="FFFFFF"/>
        <w:spacing w:before="0" w:beforeAutospacing="0" w:after="0" w:afterAutospacing="0"/>
        <w:ind w:firstLine="567"/>
        <w:jc w:val="both"/>
        <w:rPr>
          <w:sz w:val="28"/>
          <w:szCs w:val="28"/>
        </w:rPr>
      </w:pPr>
      <w:r w:rsidRPr="005059AA">
        <w:rPr>
          <w:sz w:val="28"/>
          <w:szCs w:val="28"/>
        </w:rPr>
        <w:t>Ведущий: Подсчитайте общее количество баллов. Если вы набрали 5-7 баллов, значит, живете с ребенком душа в душу. Он искренне любит и уважает вас, ваши отношения, способствуют становлению его личности. Сумма баллов от 8 до 10 свидетельствует о намечающихся сложностях во взаимоотношениях с ребенком, непонимания его проблем, попытка перенести вину за недостатки в его развитии на самого ребенка. 11 баллов и выше вы непоследовательны в общении с ребенком. Его развитие подвержено случайных обстоятельств. Стоит задуматься над этим!</w:t>
      </w:r>
    </w:p>
    <w:p w:rsidR="00E2093C" w:rsidRPr="005059AA" w:rsidRDefault="00E2093C" w:rsidP="00DE491F">
      <w:pPr>
        <w:pStyle w:val="a6"/>
        <w:numPr>
          <w:ilvl w:val="0"/>
          <w:numId w:val="160"/>
        </w:numPr>
        <w:shd w:val="clear" w:color="auto" w:fill="FFFFFF"/>
        <w:spacing w:before="0" w:beforeAutospacing="0" w:after="0" w:afterAutospacing="0"/>
        <w:ind w:firstLine="567"/>
        <w:jc w:val="both"/>
        <w:rPr>
          <w:sz w:val="28"/>
          <w:szCs w:val="28"/>
        </w:rPr>
      </w:pPr>
      <w:r w:rsidRPr="005059AA">
        <w:rPr>
          <w:sz w:val="28"/>
          <w:szCs w:val="28"/>
        </w:rPr>
        <w:t>Итоги круглого стола</w:t>
      </w:r>
    </w:p>
    <w:p w:rsidR="00E2093C" w:rsidRPr="005059AA" w:rsidRDefault="00E2093C" w:rsidP="00E2093C">
      <w:pPr>
        <w:pStyle w:val="a6"/>
        <w:shd w:val="clear" w:color="auto" w:fill="FFFFFF"/>
        <w:spacing w:before="0" w:beforeAutospacing="0" w:after="0" w:afterAutospacing="0"/>
        <w:ind w:firstLine="567"/>
        <w:jc w:val="both"/>
        <w:rPr>
          <w:sz w:val="28"/>
          <w:szCs w:val="28"/>
        </w:rPr>
      </w:pPr>
      <w:r w:rsidRPr="005059AA">
        <w:rPr>
          <w:sz w:val="28"/>
          <w:szCs w:val="28"/>
        </w:rPr>
        <w:t>Подходит к концу наша очередная встреча. Хочется, чтобы она оказалась для вас полезной, вызвала раздумья, желание построить взаимоотношения в своей семье по – новому.</w:t>
      </w:r>
    </w:p>
    <w:p w:rsidR="00E2093C" w:rsidRPr="005059AA" w:rsidRDefault="00E2093C" w:rsidP="00E2093C">
      <w:pPr>
        <w:pStyle w:val="a6"/>
        <w:shd w:val="clear" w:color="auto" w:fill="FFFFFF"/>
        <w:spacing w:before="0" w:beforeAutospacing="0" w:after="0" w:afterAutospacing="0"/>
        <w:ind w:firstLine="567"/>
        <w:jc w:val="both"/>
        <w:rPr>
          <w:sz w:val="28"/>
          <w:szCs w:val="28"/>
        </w:rPr>
      </w:pPr>
      <w:r w:rsidRPr="005059AA">
        <w:rPr>
          <w:sz w:val="28"/>
          <w:szCs w:val="28"/>
        </w:rPr>
        <w:t>Каждый из вас получает «золотые» правила воспитания, связанные с данной темой круглого стола:</w:t>
      </w:r>
    </w:p>
    <w:p w:rsidR="00E2093C" w:rsidRPr="005059AA" w:rsidRDefault="00E2093C" w:rsidP="00E2093C">
      <w:pPr>
        <w:pStyle w:val="a6"/>
        <w:shd w:val="clear" w:color="auto" w:fill="FFFFFF"/>
        <w:spacing w:before="0" w:beforeAutospacing="0" w:after="0" w:afterAutospacing="0"/>
        <w:ind w:firstLine="567"/>
        <w:jc w:val="both"/>
        <w:rPr>
          <w:sz w:val="28"/>
          <w:szCs w:val="28"/>
        </w:rPr>
      </w:pPr>
      <w:r w:rsidRPr="005059AA">
        <w:rPr>
          <w:sz w:val="28"/>
          <w:szCs w:val="28"/>
        </w:rPr>
        <w:t>- Учитесь слушать и слышать своего ребёнка.</w:t>
      </w:r>
    </w:p>
    <w:p w:rsidR="00E2093C" w:rsidRPr="005059AA" w:rsidRDefault="00E2093C" w:rsidP="00E2093C">
      <w:pPr>
        <w:pStyle w:val="a6"/>
        <w:shd w:val="clear" w:color="auto" w:fill="FFFFFF"/>
        <w:spacing w:before="0" w:beforeAutospacing="0" w:after="0" w:afterAutospacing="0"/>
        <w:ind w:firstLine="567"/>
        <w:jc w:val="both"/>
        <w:rPr>
          <w:sz w:val="28"/>
          <w:szCs w:val="28"/>
        </w:rPr>
      </w:pPr>
      <w:r w:rsidRPr="005059AA">
        <w:rPr>
          <w:sz w:val="28"/>
          <w:szCs w:val="28"/>
        </w:rPr>
        <w:t>- Постарайтесь сделать так, чтобы только вы снимали его эмоциональное напряжение.</w:t>
      </w:r>
    </w:p>
    <w:p w:rsidR="00E2093C" w:rsidRPr="005059AA" w:rsidRDefault="00E2093C" w:rsidP="00E2093C">
      <w:pPr>
        <w:pStyle w:val="a6"/>
        <w:shd w:val="clear" w:color="auto" w:fill="FFFFFF"/>
        <w:spacing w:before="0" w:beforeAutospacing="0" w:after="0" w:afterAutospacing="0"/>
        <w:ind w:firstLine="567"/>
        <w:jc w:val="both"/>
        <w:rPr>
          <w:sz w:val="28"/>
          <w:szCs w:val="28"/>
        </w:rPr>
      </w:pPr>
      <w:r w:rsidRPr="005059AA">
        <w:rPr>
          <w:sz w:val="28"/>
          <w:szCs w:val="28"/>
        </w:rPr>
        <w:t>- Не запрещайте детям выражать отрицательные эмоции.</w:t>
      </w:r>
    </w:p>
    <w:p w:rsidR="00E2093C" w:rsidRPr="005059AA" w:rsidRDefault="00E2093C" w:rsidP="00E2093C">
      <w:pPr>
        <w:pStyle w:val="a6"/>
        <w:shd w:val="clear" w:color="auto" w:fill="FFFFFF"/>
        <w:spacing w:before="0" w:beforeAutospacing="0" w:after="0" w:afterAutospacing="0"/>
        <w:ind w:firstLine="567"/>
        <w:jc w:val="both"/>
        <w:rPr>
          <w:sz w:val="28"/>
          <w:szCs w:val="28"/>
        </w:rPr>
      </w:pPr>
      <w:r w:rsidRPr="005059AA">
        <w:rPr>
          <w:sz w:val="28"/>
          <w:szCs w:val="28"/>
        </w:rPr>
        <w:t>- Умейте принять и любить его таким, каков он есть.</w:t>
      </w:r>
    </w:p>
    <w:p w:rsidR="00E2093C" w:rsidRPr="005059AA" w:rsidRDefault="00E2093C" w:rsidP="00E2093C">
      <w:pPr>
        <w:pStyle w:val="a6"/>
        <w:shd w:val="clear" w:color="auto" w:fill="FFFFFF"/>
        <w:spacing w:before="0" w:beforeAutospacing="0" w:after="0" w:afterAutospacing="0"/>
        <w:ind w:firstLine="567"/>
        <w:jc w:val="both"/>
        <w:rPr>
          <w:sz w:val="28"/>
          <w:szCs w:val="28"/>
        </w:rPr>
      </w:pPr>
      <w:r w:rsidRPr="005059AA">
        <w:rPr>
          <w:sz w:val="28"/>
          <w:szCs w:val="28"/>
        </w:rPr>
        <w:t>- Учитесь слушать своего ребёнка.</w:t>
      </w:r>
    </w:p>
    <w:p w:rsidR="00E2093C" w:rsidRPr="005059AA" w:rsidRDefault="00E2093C" w:rsidP="00E2093C">
      <w:pPr>
        <w:pStyle w:val="a6"/>
        <w:shd w:val="clear" w:color="auto" w:fill="FFFFFF"/>
        <w:spacing w:before="0" w:beforeAutospacing="0" w:after="0" w:afterAutospacing="0"/>
        <w:ind w:firstLine="567"/>
        <w:jc w:val="both"/>
        <w:rPr>
          <w:sz w:val="28"/>
          <w:szCs w:val="28"/>
        </w:rPr>
      </w:pPr>
      <w:r w:rsidRPr="005059AA">
        <w:rPr>
          <w:sz w:val="28"/>
          <w:szCs w:val="28"/>
        </w:rPr>
        <w:t>- Каждый день говорите ему, что вы его ЛЮБИТЕ!</w:t>
      </w:r>
    </w:p>
    <w:p w:rsidR="00E2093C" w:rsidRPr="005059AA" w:rsidRDefault="00E2093C" w:rsidP="00E2093C">
      <w:pPr>
        <w:pStyle w:val="a6"/>
        <w:shd w:val="clear" w:color="auto" w:fill="FFFFFF"/>
        <w:spacing w:before="0" w:beforeAutospacing="0" w:after="0" w:afterAutospacing="0"/>
        <w:jc w:val="both"/>
        <w:rPr>
          <w:b/>
          <w:bCs/>
          <w:sz w:val="28"/>
          <w:szCs w:val="28"/>
        </w:rPr>
      </w:pPr>
    </w:p>
    <w:p w:rsidR="00E2093C" w:rsidRDefault="00E2093C" w:rsidP="00E2093C">
      <w:pPr>
        <w:spacing w:after="0" w:line="240" w:lineRule="auto"/>
        <w:rPr>
          <w:rFonts w:ascii="Times New Roman" w:hAnsi="Times New Roman"/>
          <w:b/>
          <w:i/>
          <w:sz w:val="28"/>
          <w:szCs w:val="28"/>
        </w:rPr>
      </w:pPr>
      <w:r>
        <w:rPr>
          <w:b/>
          <w:i/>
          <w:sz w:val="28"/>
          <w:szCs w:val="28"/>
        </w:rPr>
        <w:br w:type="page"/>
      </w:r>
    </w:p>
    <w:p w:rsidR="00E2093C" w:rsidRPr="00422D6A" w:rsidRDefault="00E2093C" w:rsidP="00E2093C">
      <w:pPr>
        <w:pStyle w:val="a7"/>
        <w:spacing w:line="360" w:lineRule="auto"/>
        <w:ind w:firstLine="567"/>
        <w:jc w:val="center"/>
        <w:rPr>
          <w:b/>
          <w:i/>
          <w:sz w:val="28"/>
          <w:szCs w:val="28"/>
        </w:rPr>
      </w:pPr>
      <w:r w:rsidRPr="00422D6A">
        <w:rPr>
          <w:b/>
          <w:i/>
          <w:sz w:val="28"/>
          <w:szCs w:val="28"/>
        </w:rPr>
        <w:t>РАБОТА С ПЕДАГОГАМИ</w:t>
      </w:r>
    </w:p>
    <w:p w:rsidR="00E2093C" w:rsidRDefault="00E2093C" w:rsidP="00E2093C">
      <w:pPr>
        <w:shd w:val="clear" w:color="auto" w:fill="FFFFFF"/>
        <w:spacing w:after="0" w:line="240" w:lineRule="auto"/>
        <w:ind w:firstLine="567"/>
        <w:jc w:val="center"/>
        <w:rPr>
          <w:rFonts w:ascii="Times New Roman" w:hAnsi="Times New Roman"/>
          <w:b/>
          <w:bCs/>
          <w:sz w:val="28"/>
          <w:szCs w:val="28"/>
        </w:rPr>
      </w:pPr>
      <w:r w:rsidRPr="00422D6A">
        <w:rPr>
          <w:rFonts w:ascii="Times New Roman" w:hAnsi="Times New Roman"/>
          <w:b/>
          <w:bCs/>
          <w:sz w:val="28"/>
          <w:szCs w:val="28"/>
        </w:rPr>
        <w:t>Тренинг для специалистов, работающих с детьми ОВЗ</w:t>
      </w:r>
    </w:p>
    <w:p w:rsidR="00E2093C" w:rsidRPr="00422D6A" w:rsidRDefault="00E2093C" w:rsidP="00E2093C">
      <w:pPr>
        <w:shd w:val="clear" w:color="auto" w:fill="FFFFFF"/>
        <w:spacing w:after="0" w:line="240" w:lineRule="auto"/>
        <w:ind w:firstLine="567"/>
        <w:jc w:val="center"/>
        <w:rPr>
          <w:rFonts w:ascii="Times New Roman" w:hAnsi="Times New Roman"/>
          <w:sz w:val="28"/>
          <w:szCs w:val="28"/>
        </w:rPr>
      </w:pPr>
      <w:r w:rsidRPr="00422D6A">
        <w:rPr>
          <w:rFonts w:ascii="Times New Roman" w:hAnsi="Times New Roman"/>
          <w:b/>
          <w:bCs/>
          <w:sz w:val="28"/>
          <w:szCs w:val="28"/>
        </w:rPr>
        <w:t>«Я – профессионал»</w:t>
      </w:r>
    </w:p>
    <w:p w:rsidR="00E2093C" w:rsidRPr="00422D6A" w:rsidRDefault="00E2093C" w:rsidP="00E2093C">
      <w:pPr>
        <w:shd w:val="clear" w:color="auto" w:fill="FFFFFF"/>
        <w:spacing w:after="0" w:line="240" w:lineRule="auto"/>
        <w:ind w:firstLine="567"/>
        <w:jc w:val="both"/>
        <w:rPr>
          <w:rFonts w:ascii="Times New Roman" w:hAnsi="Times New Roman"/>
          <w:sz w:val="28"/>
          <w:szCs w:val="28"/>
        </w:rPr>
      </w:pPr>
      <w:r w:rsidRPr="00422D6A">
        <w:rPr>
          <w:rFonts w:ascii="Times New Roman" w:hAnsi="Times New Roman"/>
          <w:b/>
          <w:bCs/>
          <w:sz w:val="28"/>
          <w:szCs w:val="28"/>
        </w:rPr>
        <w:t>Цель</w:t>
      </w:r>
      <w:r w:rsidRPr="00422D6A">
        <w:rPr>
          <w:rFonts w:ascii="Times New Roman" w:hAnsi="Times New Roman"/>
          <w:sz w:val="28"/>
          <w:szCs w:val="28"/>
        </w:rPr>
        <w:t>:  профилактика негативных эмоциональных состояний у педагогов, работающих с детьми с ОВЗ.</w:t>
      </w:r>
    </w:p>
    <w:p w:rsidR="00E2093C" w:rsidRPr="00422D6A" w:rsidRDefault="00E2093C" w:rsidP="00E2093C">
      <w:pPr>
        <w:shd w:val="clear" w:color="auto" w:fill="FFFFFF"/>
        <w:spacing w:after="0" w:line="240" w:lineRule="auto"/>
        <w:ind w:firstLine="567"/>
        <w:jc w:val="both"/>
        <w:rPr>
          <w:rFonts w:ascii="Times New Roman" w:hAnsi="Times New Roman"/>
          <w:sz w:val="28"/>
          <w:szCs w:val="28"/>
        </w:rPr>
      </w:pPr>
      <w:r w:rsidRPr="00422D6A">
        <w:rPr>
          <w:rFonts w:ascii="Times New Roman" w:hAnsi="Times New Roman"/>
          <w:b/>
          <w:bCs/>
          <w:sz w:val="28"/>
          <w:szCs w:val="28"/>
        </w:rPr>
        <w:t>Задачи:</w:t>
      </w:r>
    </w:p>
    <w:p w:rsidR="00E2093C" w:rsidRPr="00422D6A" w:rsidRDefault="00E2093C" w:rsidP="00E2093C">
      <w:pPr>
        <w:shd w:val="clear" w:color="auto" w:fill="FFFFFF"/>
        <w:spacing w:after="0" w:line="240" w:lineRule="auto"/>
        <w:ind w:firstLine="567"/>
        <w:jc w:val="both"/>
        <w:rPr>
          <w:rFonts w:ascii="Times New Roman" w:hAnsi="Times New Roman"/>
          <w:sz w:val="28"/>
          <w:szCs w:val="28"/>
        </w:rPr>
      </w:pPr>
      <w:r w:rsidRPr="00422D6A">
        <w:rPr>
          <w:rFonts w:ascii="Times New Roman" w:hAnsi="Times New Roman"/>
          <w:sz w:val="28"/>
          <w:szCs w:val="28"/>
        </w:rPr>
        <w:t>-развивать коммуникативные навыки и групповую сплочённость;</w:t>
      </w:r>
    </w:p>
    <w:p w:rsidR="00E2093C" w:rsidRPr="00422D6A" w:rsidRDefault="00E2093C" w:rsidP="00E2093C">
      <w:pPr>
        <w:shd w:val="clear" w:color="auto" w:fill="FFFFFF"/>
        <w:spacing w:after="0" w:line="240" w:lineRule="auto"/>
        <w:ind w:firstLine="567"/>
        <w:jc w:val="both"/>
        <w:rPr>
          <w:rFonts w:ascii="Times New Roman" w:hAnsi="Times New Roman"/>
          <w:sz w:val="28"/>
          <w:szCs w:val="28"/>
        </w:rPr>
      </w:pPr>
      <w:r w:rsidRPr="00422D6A">
        <w:rPr>
          <w:rFonts w:ascii="Times New Roman" w:hAnsi="Times New Roman"/>
          <w:sz w:val="28"/>
          <w:szCs w:val="28"/>
        </w:rPr>
        <w:t>-снятие эмоционального и мышечного напряжения;</w:t>
      </w:r>
    </w:p>
    <w:p w:rsidR="00E2093C" w:rsidRPr="00422D6A" w:rsidRDefault="00E2093C" w:rsidP="00E2093C">
      <w:pPr>
        <w:shd w:val="clear" w:color="auto" w:fill="FFFFFF"/>
        <w:spacing w:after="0" w:line="240" w:lineRule="auto"/>
        <w:ind w:firstLine="567"/>
        <w:jc w:val="both"/>
        <w:rPr>
          <w:rFonts w:ascii="Times New Roman" w:hAnsi="Times New Roman"/>
          <w:sz w:val="28"/>
          <w:szCs w:val="28"/>
        </w:rPr>
      </w:pPr>
      <w:r w:rsidRPr="00422D6A">
        <w:rPr>
          <w:rFonts w:ascii="Times New Roman" w:hAnsi="Times New Roman"/>
          <w:sz w:val="28"/>
          <w:szCs w:val="28"/>
        </w:rPr>
        <w:t>-формирование навыков самопознания и саморазвития личности.</w:t>
      </w:r>
    </w:p>
    <w:p w:rsidR="00E2093C" w:rsidRPr="00422D6A" w:rsidRDefault="00E2093C" w:rsidP="00E2093C">
      <w:pPr>
        <w:shd w:val="clear" w:color="auto" w:fill="FFFFFF"/>
        <w:spacing w:after="0" w:line="240" w:lineRule="auto"/>
        <w:ind w:firstLine="567"/>
        <w:jc w:val="both"/>
        <w:rPr>
          <w:rFonts w:ascii="Times New Roman" w:hAnsi="Times New Roman"/>
          <w:sz w:val="28"/>
          <w:szCs w:val="28"/>
        </w:rPr>
      </w:pPr>
      <w:r w:rsidRPr="00422D6A">
        <w:rPr>
          <w:rFonts w:ascii="Times New Roman" w:hAnsi="Times New Roman"/>
          <w:b/>
          <w:bCs/>
          <w:sz w:val="28"/>
          <w:szCs w:val="28"/>
        </w:rPr>
        <w:t>Материал и оборудование</w:t>
      </w:r>
      <w:r w:rsidRPr="00422D6A">
        <w:rPr>
          <w:rFonts w:ascii="Times New Roman" w:hAnsi="Times New Roman"/>
          <w:sz w:val="28"/>
          <w:szCs w:val="28"/>
        </w:rPr>
        <w:t>: музыкальный центр, записи музыки разных стилей с четким ритмическим рисунком, звуки природы,  Е.Доги«Симфони</w:t>
      </w:r>
      <w:r>
        <w:rPr>
          <w:rFonts w:ascii="Times New Roman" w:hAnsi="Times New Roman"/>
          <w:sz w:val="28"/>
          <w:szCs w:val="28"/>
        </w:rPr>
        <w:t>я</w:t>
      </w:r>
      <w:r w:rsidRPr="00422D6A">
        <w:rPr>
          <w:rFonts w:ascii="Times New Roman" w:hAnsi="Times New Roman"/>
          <w:sz w:val="28"/>
          <w:szCs w:val="28"/>
        </w:rPr>
        <w:t xml:space="preserve"> любви»; бумага, карандаши и ручки, лист ватмана, на котором нарисована поляна, трава и солнце, цветная и белая бумага, фломастеры, маркеры, акварельные краски, ножницы, клей.</w:t>
      </w:r>
    </w:p>
    <w:p w:rsidR="00E2093C" w:rsidRPr="00422D6A" w:rsidRDefault="00E2093C" w:rsidP="00E2093C">
      <w:pPr>
        <w:shd w:val="clear" w:color="auto" w:fill="FFFFFF"/>
        <w:spacing w:after="0" w:line="240" w:lineRule="auto"/>
        <w:ind w:firstLine="567"/>
        <w:jc w:val="both"/>
        <w:rPr>
          <w:rFonts w:ascii="Times New Roman" w:hAnsi="Times New Roman"/>
          <w:sz w:val="28"/>
          <w:szCs w:val="28"/>
        </w:rPr>
      </w:pPr>
      <w:r w:rsidRPr="00422D6A">
        <w:rPr>
          <w:rFonts w:ascii="Times New Roman" w:hAnsi="Times New Roman"/>
          <w:b/>
          <w:bCs/>
          <w:sz w:val="28"/>
          <w:szCs w:val="28"/>
        </w:rPr>
        <w:t>Ход тренинга:</w:t>
      </w:r>
    </w:p>
    <w:p w:rsidR="00E2093C" w:rsidRPr="00422D6A" w:rsidRDefault="00E2093C" w:rsidP="00E2093C">
      <w:pPr>
        <w:shd w:val="clear" w:color="auto" w:fill="FFFFFF"/>
        <w:spacing w:after="0" w:line="240" w:lineRule="auto"/>
        <w:ind w:firstLine="567"/>
        <w:jc w:val="both"/>
        <w:rPr>
          <w:rFonts w:ascii="Times New Roman" w:hAnsi="Times New Roman"/>
          <w:sz w:val="28"/>
          <w:szCs w:val="28"/>
        </w:rPr>
      </w:pPr>
      <w:r w:rsidRPr="00422D6A">
        <w:rPr>
          <w:rFonts w:ascii="Times New Roman" w:hAnsi="Times New Roman"/>
          <w:b/>
          <w:bCs/>
          <w:sz w:val="28"/>
          <w:szCs w:val="28"/>
        </w:rPr>
        <w:t>Педагог-психолог.  </w:t>
      </w:r>
      <w:r w:rsidRPr="00422D6A">
        <w:rPr>
          <w:rFonts w:ascii="Times New Roman" w:hAnsi="Times New Roman"/>
          <w:sz w:val="28"/>
          <w:szCs w:val="28"/>
        </w:rPr>
        <w:t>Здравствуйте, уважаемые коллеги</w:t>
      </w:r>
      <w:r w:rsidRPr="00422D6A">
        <w:rPr>
          <w:rFonts w:ascii="Times New Roman" w:hAnsi="Times New Roman"/>
          <w:b/>
          <w:bCs/>
          <w:sz w:val="28"/>
          <w:szCs w:val="28"/>
        </w:rPr>
        <w:t>. </w:t>
      </w:r>
      <w:r w:rsidRPr="00422D6A">
        <w:rPr>
          <w:rFonts w:ascii="Times New Roman" w:hAnsi="Times New Roman"/>
          <w:sz w:val="28"/>
          <w:szCs w:val="28"/>
        </w:rPr>
        <w:t>Всем известно, что работа с детьми с ОВЗ  требует огромных интеллектуальных, эмоциональных и психических затрат. Ваша деятельность насыщена различными напряжёнными ситуациями, нервно-психическими нагрузками, нагрузками на зрительный, слуховой и голосовой аппарат, большое количество контактов в течении всего рабочего дня, отсутствие эмоциональной разрядки. При такой работе накапливается напряжённость, что порождает раздражительность, возбуждённость, беспокойство. Последнее время часто можно услышать от вас жалобы на переутомляемость, на то, что ваши силы на исходе. Поэтому сегодня мы с вами попробуем справиться с вашими негативными эмоциональными состояниями. Я рада, что мы смогли встретиться, мы с вами будем играть и попутно что-то узнать о себе и о коллегах, а самое главное – выразим друг другу радость встречи.</w:t>
      </w:r>
    </w:p>
    <w:p w:rsidR="00E2093C" w:rsidRPr="00422D6A" w:rsidRDefault="00E2093C" w:rsidP="00E2093C">
      <w:pPr>
        <w:shd w:val="clear" w:color="auto" w:fill="FFFFFF"/>
        <w:spacing w:after="0" w:line="240" w:lineRule="auto"/>
        <w:ind w:firstLine="567"/>
        <w:jc w:val="both"/>
        <w:rPr>
          <w:rFonts w:ascii="Times New Roman" w:hAnsi="Times New Roman"/>
          <w:sz w:val="28"/>
          <w:szCs w:val="28"/>
        </w:rPr>
      </w:pPr>
      <w:r w:rsidRPr="00422D6A">
        <w:rPr>
          <w:rFonts w:ascii="Times New Roman" w:hAnsi="Times New Roman"/>
          <w:b/>
          <w:bCs/>
          <w:sz w:val="28"/>
          <w:szCs w:val="28"/>
        </w:rPr>
        <w:t>«Давайте поздороваемся»</w:t>
      </w:r>
    </w:p>
    <w:p w:rsidR="00E2093C" w:rsidRPr="00422D6A" w:rsidRDefault="00E2093C" w:rsidP="00E2093C">
      <w:pPr>
        <w:shd w:val="clear" w:color="auto" w:fill="FFFFFF"/>
        <w:spacing w:after="0" w:line="240" w:lineRule="auto"/>
        <w:ind w:firstLine="567"/>
        <w:jc w:val="both"/>
        <w:rPr>
          <w:rFonts w:ascii="Times New Roman" w:hAnsi="Times New Roman"/>
          <w:sz w:val="28"/>
          <w:szCs w:val="28"/>
        </w:rPr>
      </w:pPr>
      <w:r w:rsidRPr="00422D6A">
        <w:rPr>
          <w:rFonts w:ascii="Times New Roman" w:hAnsi="Times New Roman"/>
          <w:b/>
          <w:bCs/>
          <w:sz w:val="28"/>
          <w:szCs w:val="28"/>
        </w:rPr>
        <w:t>Цель:</w:t>
      </w:r>
      <w:r w:rsidRPr="00422D6A">
        <w:rPr>
          <w:rFonts w:ascii="Times New Roman" w:hAnsi="Times New Roman"/>
          <w:sz w:val="28"/>
          <w:szCs w:val="28"/>
        </w:rPr>
        <w:t> снятие мышечного напряжения, переключения внимания.</w:t>
      </w:r>
    </w:p>
    <w:p w:rsidR="00E2093C" w:rsidRPr="00422D6A" w:rsidRDefault="00E2093C" w:rsidP="00E2093C">
      <w:pPr>
        <w:shd w:val="clear" w:color="auto" w:fill="FFFFFF"/>
        <w:spacing w:after="0" w:line="240" w:lineRule="auto"/>
        <w:ind w:firstLine="567"/>
        <w:jc w:val="both"/>
        <w:rPr>
          <w:rFonts w:ascii="Times New Roman" w:hAnsi="Times New Roman"/>
          <w:sz w:val="28"/>
          <w:szCs w:val="28"/>
        </w:rPr>
      </w:pPr>
      <w:r w:rsidRPr="00422D6A">
        <w:rPr>
          <w:rFonts w:ascii="Times New Roman" w:hAnsi="Times New Roman"/>
          <w:sz w:val="28"/>
          <w:szCs w:val="28"/>
        </w:rPr>
        <w:t>   Педагоги по сигналу психолога начинают хаотично двигаться по комнате и здороваться со всеми, кто встречается на их пути. Здороваться надо определенным образом:</w:t>
      </w:r>
    </w:p>
    <w:p w:rsidR="00E2093C" w:rsidRPr="00422D6A" w:rsidRDefault="00E2093C" w:rsidP="00DE491F">
      <w:pPr>
        <w:numPr>
          <w:ilvl w:val="0"/>
          <w:numId w:val="158"/>
        </w:numPr>
        <w:shd w:val="clear" w:color="auto" w:fill="FFFFFF"/>
        <w:spacing w:after="0" w:line="240" w:lineRule="auto"/>
        <w:ind w:left="0" w:firstLine="567"/>
        <w:jc w:val="both"/>
        <w:rPr>
          <w:rFonts w:ascii="Times New Roman" w:hAnsi="Times New Roman"/>
          <w:sz w:val="28"/>
          <w:szCs w:val="28"/>
        </w:rPr>
      </w:pPr>
      <w:r w:rsidRPr="00422D6A">
        <w:rPr>
          <w:rFonts w:ascii="Times New Roman" w:hAnsi="Times New Roman"/>
          <w:sz w:val="28"/>
          <w:szCs w:val="28"/>
        </w:rPr>
        <w:t>1 хлопок – здороваемся за руки;</w:t>
      </w:r>
    </w:p>
    <w:p w:rsidR="00E2093C" w:rsidRPr="00422D6A" w:rsidRDefault="00E2093C" w:rsidP="00DE491F">
      <w:pPr>
        <w:numPr>
          <w:ilvl w:val="0"/>
          <w:numId w:val="158"/>
        </w:numPr>
        <w:shd w:val="clear" w:color="auto" w:fill="FFFFFF"/>
        <w:spacing w:after="0" w:line="240" w:lineRule="auto"/>
        <w:ind w:left="0" w:firstLine="567"/>
        <w:jc w:val="both"/>
        <w:rPr>
          <w:rFonts w:ascii="Times New Roman" w:hAnsi="Times New Roman"/>
          <w:sz w:val="28"/>
          <w:szCs w:val="28"/>
        </w:rPr>
      </w:pPr>
      <w:r w:rsidRPr="00422D6A">
        <w:rPr>
          <w:rFonts w:ascii="Times New Roman" w:hAnsi="Times New Roman"/>
          <w:sz w:val="28"/>
          <w:szCs w:val="28"/>
        </w:rPr>
        <w:t>2 хлопка – здороваемся плечами;</w:t>
      </w:r>
    </w:p>
    <w:p w:rsidR="00E2093C" w:rsidRPr="00422D6A" w:rsidRDefault="00E2093C" w:rsidP="00DE491F">
      <w:pPr>
        <w:numPr>
          <w:ilvl w:val="0"/>
          <w:numId w:val="158"/>
        </w:numPr>
        <w:shd w:val="clear" w:color="auto" w:fill="FFFFFF"/>
        <w:spacing w:after="0" w:line="240" w:lineRule="auto"/>
        <w:ind w:left="0" w:firstLine="567"/>
        <w:jc w:val="both"/>
        <w:rPr>
          <w:rFonts w:ascii="Times New Roman" w:hAnsi="Times New Roman"/>
          <w:sz w:val="28"/>
          <w:szCs w:val="28"/>
        </w:rPr>
      </w:pPr>
      <w:r w:rsidRPr="00422D6A">
        <w:rPr>
          <w:rFonts w:ascii="Times New Roman" w:hAnsi="Times New Roman"/>
          <w:sz w:val="28"/>
          <w:szCs w:val="28"/>
        </w:rPr>
        <w:t>3 хлопка – здороваемся спинами.</w:t>
      </w:r>
    </w:p>
    <w:p w:rsidR="00E2093C" w:rsidRPr="00422D6A" w:rsidRDefault="00E2093C" w:rsidP="00E2093C">
      <w:pPr>
        <w:shd w:val="clear" w:color="auto" w:fill="FFFFFF"/>
        <w:spacing w:after="0" w:line="240" w:lineRule="auto"/>
        <w:ind w:firstLine="567"/>
        <w:jc w:val="both"/>
        <w:rPr>
          <w:rFonts w:ascii="Times New Roman" w:hAnsi="Times New Roman"/>
          <w:sz w:val="28"/>
          <w:szCs w:val="28"/>
        </w:rPr>
      </w:pPr>
      <w:r w:rsidRPr="00422D6A">
        <w:rPr>
          <w:rFonts w:ascii="Times New Roman" w:hAnsi="Times New Roman"/>
          <w:sz w:val="28"/>
          <w:szCs w:val="28"/>
        </w:rPr>
        <w:t>Для полноты тактильных ощущений желательно ввести запрет на разговоры во время игры.</w:t>
      </w:r>
    </w:p>
    <w:p w:rsidR="00E2093C" w:rsidRPr="00422D6A" w:rsidRDefault="00E2093C" w:rsidP="00E2093C">
      <w:pPr>
        <w:shd w:val="clear" w:color="auto" w:fill="FFFFFF"/>
        <w:spacing w:after="0" w:line="240" w:lineRule="auto"/>
        <w:ind w:firstLine="567"/>
        <w:jc w:val="both"/>
        <w:rPr>
          <w:rFonts w:ascii="Times New Roman" w:hAnsi="Times New Roman"/>
          <w:sz w:val="28"/>
          <w:szCs w:val="28"/>
        </w:rPr>
      </w:pPr>
      <w:r w:rsidRPr="00422D6A">
        <w:rPr>
          <w:rFonts w:ascii="Times New Roman" w:hAnsi="Times New Roman"/>
          <w:b/>
          <w:bCs/>
          <w:sz w:val="28"/>
          <w:szCs w:val="28"/>
        </w:rPr>
        <w:t> «Узнай меня»</w:t>
      </w:r>
    </w:p>
    <w:p w:rsidR="00E2093C" w:rsidRPr="00422D6A" w:rsidRDefault="00E2093C" w:rsidP="00E2093C">
      <w:pPr>
        <w:shd w:val="clear" w:color="auto" w:fill="FFFFFF"/>
        <w:spacing w:after="0" w:line="240" w:lineRule="auto"/>
        <w:ind w:firstLine="567"/>
        <w:jc w:val="both"/>
        <w:rPr>
          <w:rFonts w:ascii="Times New Roman" w:hAnsi="Times New Roman"/>
          <w:sz w:val="28"/>
          <w:szCs w:val="28"/>
        </w:rPr>
      </w:pPr>
      <w:r w:rsidRPr="00422D6A">
        <w:rPr>
          <w:rFonts w:ascii="Times New Roman" w:hAnsi="Times New Roman"/>
          <w:b/>
          <w:bCs/>
          <w:sz w:val="28"/>
          <w:szCs w:val="28"/>
        </w:rPr>
        <w:t>Цель:</w:t>
      </w:r>
      <w:r w:rsidRPr="00422D6A">
        <w:rPr>
          <w:rFonts w:ascii="Times New Roman" w:hAnsi="Times New Roman"/>
          <w:sz w:val="28"/>
          <w:szCs w:val="28"/>
        </w:rPr>
        <w:t> снятие психоэмоционального напряжения, регуляция психического и эмоционального состояния.</w:t>
      </w:r>
    </w:p>
    <w:p w:rsidR="00E2093C" w:rsidRPr="00422D6A" w:rsidRDefault="00E2093C" w:rsidP="00E2093C">
      <w:pPr>
        <w:shd w:val="clear" w:color="auto" w:fill="FFFFFF"/>
        <w:spacing w:after="0" w:line="240" w:lineRule="auto"/>
        <w:ind w:firstLine="567"/>
        <w:jc w:val="both"/>
        <w:rPr>
          <w:rFonts w:ascii="Times New Roman" w:hAnsi="Times New Roman"/>
          <w:sz w:val="28"/>
          <w:szCs w:val="28"/>
        </w:rPr>
      </w:pPr>
      <w:r w:rsidRPr="00422D6A">
        <w:rPr>
          <w:rFonts w:ascii="Times New Roman" w:hAnsi="Times New Roman"/>
          <w:sz w:val="28"/>
          <w:szCs w:val="28"/>
        </w:rPr>
        <w:t>Это игровое упражнение по форме проведения напоминает всем известную игру «Снежный ком».</w:t>
      </w:r>
    </w:p>
    <w:p w:rsidR="00E2093C" w:rsidRPr="00422D6A" w:rsidRDefault="00E2093C" w:rsidP="00E2093C">
      <w:pPr>
        <w:shd w:val="clear" w:color="auto" w:fill="FFFFFF"/>
        <w:spacing w:after="0" w:line="240" w:lineRule="auto"/>
        <w:ind w:firstLine="567"/>
        <w:jc w:val="both"/>
        <w:rPr>
          <w:rFonts w:ascii="Times New Roman" w:hAnsi="Times New Roman"/>
          <w:sz w:val="28"/>
          <w:szCs w:val="28"/>
        </w:rPr>
      </w:pPr>
      <w:r w:rsidRPr="00422D6A">
        <w:rPr>
          <w:rFonts w:ascii="Times New Roman" w:hAnsi="Times New Roman"/>
          <w:sz w:val="28"/>
          <w:szCs w:val="28"/>
        </w:rPr>
        <w:t>Участники игры садятся в круг. Один из них, например, говорит «Меня зовут Маша, я люблю пельмени»; следующий говорит «Меня зовут Света, пельмени я тоже люблю, особенно со сметаной, но еще я люблю играть на гитаре»; третий говорит «Меня зовут Люба, пельмени я не люблю, так как недавно съел их очень много; на гитаре играть не умею, хотя мечтаю научиться, но зато я хорошо вяжу» и т.д. То есть каждый из участников, выступающих с «визиткой», сначала повторяет все вышесказанное, но по отношению к себе, а затем добавляет еще что-то свое. Таким образом, все имеют возможность сказать о себе и узнать о других.</w:t>
      </w:r>
    </w:p>
    <w:p w:rsidR="00E2093C" w:rsidRPr="00422D6A" w:rsidRDefault="00E2093C" w:rsidP="00E2093C">
      <w:pPr>
        <w:shd w:val="clear" w:color="auto" w:fill="FFFFFF"/>
        <w:spacing w:after="0" w:line="240" w:lineRule="auto"/>
        <w:ind w:firstLine="567"/>
        <w:jc w:val="both"/>
        <w:rPr>
          <w:rFonts w:ascii="Times New Roman" w:hAnsi="Times New Roman"/>
          <w:sz w:val="28"/>
          <w:szCs w:val="28"/>
        </w:rPr>
      </w:pPr>
      <w:r w:rsidRPr="00422D6A">
        <w:rPr>
          <w:rFonts w:ascii="Times New Roman" w:hAnsi="Times New Roman"/>
          <w:b/>
          <w:bCs/>
          <w:sz w:val="28"/>
          <w:szCs w:val="28"/>
        </w:rPr>
        <w:t>«Танец отдельных частей тела»  </w:t>
      </w:r>
    </w:p>
    <w:p w:rsidR="00E2093C" w:rsidRPr="00422D6A" w:rsidRDefault="00E2093C" w:rsidP="00E2093C">
      <w:pPr>
        <w:shd w:val="clear" w:color="auto" w:fill="FFFFFF"/>
        <w:spacing w:after="0" w:line="240" w:lineRule="auto"/>
        <w:ind w:firstLine="567"/>
        <w:jc w:val="both"/>
        <w:rPr>
          <w:rFonts w:ascii="Times New Roman" w:hAnsi="Times New Roman"/>
          <w:sz w:val="28"/>
          <w:szCs w:val="28"/>
        </w:rPr>
      </w:pPr>
      <w:r w:rsidRPr="00422D6A">
        <w:rPr>
          <w:rFonts w:ascii="Times New Roman" w:hAnsi="Times New Roman"/>
          <w:i/>
          <w:iCs/>
          <w:sz w:val="28"/>
          <w:szCs w:val="28"/>
        </w:rPr>
        <w:t>Цель</w:t>
      </w:r>
      <w:r w:rsidRPr="00422D6A">
        <w:rPr>
          <w:rFonts w:ascii="Times New Roman" w:hAnsi="Times New Roman"/>
          <w:b/>
          <w:bCs/>
          <w:sz w:val="28"/>
          <w:szCs w:val="28"/>
        </w:rPr>
        <w:t>: </w:t>
      </w:r>
      <w:r w:rsidRPr="00422D6A">
        <w:rPr>
          <w:rFonts w:ascii="Times New Roman" w:hAnsi="Times New Roman"/>
          <w:sz w:val="28"/>
          <w:szCs w:val="28"/>
        </w:rPr>
        <w:t>«разогрев» участников; осознание и снятие мышечных зажимов.</w:t>
      </w:r>
    </w:p>
    <w:p w:rsidR="00E2093C" w:rsidRPr="00422D6A" w:rsidRDefault="00E2093C" w:rsidP="00E2093C">
      <w:pPr>
        <w:shd w:val="clear" w:color="auto" w:fill="FFFFFF"/>
        <w:spacing w:after="0" w:line="240" w:lineRule="auto"/>
        <w:ind w:firstLine="567"/>
        <w:jc w:val="both"/>
        <w:rPr>
          <w:rFonts w:ascii="Times New Roman" w:hAnsi="Times New Roman"/>
          <w:sz w:val="28"/>
          <w:szCs w:val="28"/>
        </w:rPr>
      </w:pPr>
      <w:r w:rsidRPr="00422D6A">
        <w:rPr>
          <w:rFonts w:ascii="Times New Roman" w:hAnsi="Times New Roman"/>
          <w:i/>
          <w:iCs/>
          <w:sz w:val="28"/>
          <w:szCs w:val="28"/>
        </w:rPr>
        <w:t>Материалы</w:t>
      </w:r>
      <w:r w:rsidRPr="00422D6A">
        <w:rPr>
          <w:rFonts w:ascii="Times New Roman" w:hAnsi="Times New Roman"/>
          <w:b/>
          <w:bCs/>
          <w:sz w:val="28"/>
          <w:szCs w:val="28"/>
        </w:rPr>
        <w:t>: </w:t>
      </w:r>
      <w:r w:rsidRPr="00422D6A">
        <w:rPr>
          <w:rFonts w:ascii="Times New Roman" w:hAnsi="Times New Roman"/>
          <w:sz w:val="28"/>
          <w:szCs w:val="28"/>
        </w:rPr>
        <w:t>музыкальные записи разных стилей с четким ритмическим рисунком.</w:t>
      </w:r>
    </w:p>
    <w:p w:rsidR="00E2093C" w:rsidRPr="00422D6A" w:rsidRDefault="00E2093C" w:rsidP="00E2093C">
      <w:pPr>
        <w:shd w:val="clear" w:color="auto" w:fill="FFFFFF"/>
        <w:spacing w:after="0" w:line="240" w:lineRule="auto"/>
        <w:ind w:firstLine="567"/>
        <w:jc w:val="both"/>
        <w:rPr>
          <w:rFonts w:ascii="Times New Roman" w:hAnsi="Times New Roman"/>
          <w:sz w:val="28"/>
          <w:szCs w:val="28"/>
        </w:rPr>
      </w:pPr>
      <w:r w:rsidRPr="00422D6A">
        <w:rPr>
          <w:rFonts w:ascii="Times New Roman" w:hAnsi="Times New Roman"/>
          <w:sz w:val="28"/>
          <w:szCs w:val="28"/>
        </w:rPr>
        <w:t>  Звучит музыка. Педагоги становятся в круг. Психолог называет по очереди части тела, танец которых будет исполнен (например, «танец головы», «танец плеч», «танец кистей рук», «танец живота» и т.д.). Участники стремятся максимально использовать в танце названную часть тела.</w:t>
      </w:r>
    </w:p>
    <w:p w:rsidR="00E2093C" w:rsidRPr="00422D6A" w:rsidRDefault="00E2093C" w:rsidP="00E2093C">
      <w:pPr>
        <w:shd w:val="clear" w:color="auto" w:fill="FFFFFF"/>
        <w:spacing w:after="0" w:line="240" w:lineRule="auto"/>
        <w:ind w:firstLine="567"/>
        <w:jc w:val="both"/>
        <w:rPr>
          <w:rFonts w:ascii="Times New Roman" w:hAnsi="Times New Roman"/>
          <w:sz w:val="28"/>
          <w:szCs w:val="28"/>
        </w:rPr>
      </w:pPr>
      <w:r w:rsidRPr="00422D6A">
        <w:rPr>
          <w:rFonts w:ascii="Times New Roman" w:hAnsi="Times New Roman"/>
          <w:b/>
          <w:bCs/>
          <w:sz w:val="28"/>
          <w:szCs w:val="28"/>
        </w:rPr>
        <w:t>Упражнение «Ценное качество»</w:t>
      </w:r>
    </w:p>
    <w:p w:rsidR="00E2093C" w:rsidRPr="00422D6A" w:rsidRDefault="00E2093C" w:rsidP="00E2093C">
      <w:pPr>
        <w:shd w:val="clear" w:color="auto" w:fill="FFFFFF"/>
        <w:spacing w:after="0" w:line="240" w:lineRule="auto"/>
        <w:ind w:firstLine="567"/>
        <w:jc w:val="both"/>
        <w:rPr>
          <w:rFonts w:ascii="Times New Roman" w:hAnsi="Times New Roman"/>
          <w:sz w:val="28"/>
          <w:szCs w:val="28"/>
        </w:rPr>
      </w:pPr>
      <w:r w:rsidRPr="00422D6A">
        <w:rPr>
          <w:rFonts w:ascii="Times New Roman" w:hAnsi="Times New Roman"/>
          <w:i/>
          <w:iCs/>
          <w:sz w:val="28"/>
          <w:szCs w:val="28"/>
        </w:rPr>
        <w:t>Цель</w:t>
      </w:r>
      <w:r w:rsidRPr="00422D6A">
        <w:rPr>
          <w:rFonts w:ascii="Times New Roman" w:hAnsi="Times New Roman"/>
          <w:b/>
          <w:bCs/>
          <w:sz w:val="28"/>
          <w:szCs w:val="28"/>
        </w:rPr>
        <w:t>:</w:t>
      </w:r>
      <w:r w:rsidRPr="00422D6A">
        <w:rPr>
          <w:rFonts w:ascii="Times New Roman" w:hAnsi="Times New Roman"/>
          <w:sz w:val="28"/>
          <w:szCs w:val="28"/>
        </w:rPr>
        <w:t> позволяет участникам тренинга лучше узнать друг друга, оно побуждает педагогов к проявлению творческой активности, развивает воображение</w:t>
      </w:r>
    </w:p>
    <w:p w:rsidR="00E2093C" w:rsidRPr="00422D6A" w:rsidRDefault="00E2093C" w:rsidP="00E2093C">
      <w:pPr>
        <w:shd w:val="clear" w:color="auto" w:fill="FFFFFF"/>
        <w:spacing w:after="0" w:line="240" w:lineRule="auto"/>
        <w:ind w:firstLine="567"/>
        <w:jc w:val="both"/>
        <w:rPr>
          <w:rFonts w:ascii="Times New Roman" w:hAnsi="Times New Roman"/>
          <w:sz w:val="28"/>
          <w:szCs w:val="28"/>
        </w:rPr>
      </w:pPr>
      <w:r w:rsidRPr="00422D6A">
        <w:rPr>
          <w:rFonts w:ascii="Times New Roman" w:hAnsi="Times New Roman"/>
          <w:sz w:val="28"/>
          <w:szCs w:val="28"/>
        </w:rPr>
        <w:t>Участники садятся по кругу.</w:t>
      </w:r>
    </w:p>
    <w:p w:rsidR="00E2093C" w:rsidRPr="00422D6A" w:rsidRDefault="00E2093C" w:rsidP="00E2093C">
      <w:pPr>
        <w:shd w:val="clear" w:color="auto" w:fill="FFFFFF"/>
        <w:spacing w:after="0" w:line="240" w:lineRule="auto"/>
        <w:ind w:firstLine="567"/>
        <w:jc w:val="both"/>
        <w:rPr>
          <w:rFonts w:ascii="Times New Roman" w:hAnsi="Times New Roman"/>
          <w:sz w:val="28"/>
          <w:szCs w:val="28"/>
        </w:rPr>
      </w:pPr>
      <w:r w:rsidRPr="00422D6A">
        <w:rPr>
          <w:rFonts w:ascii="Times New Roman" w:hAnsi="Times New Roman"/>
          <w:b/>
          <w:bCs/>
          <w:sz w:val="28"/>
          <w:szCs w:val="28"/>
        </w:rPr>
        <w:t>Педагог-психолог</w:t>
      </w:r>
      <w:r w:rsidRPr="00422D6A">
        <w:rPr>
          <w:rFonts w:ascii="Times New Roman" w:hAnsi="Times New Roman"/>
          <w:sz w:val="28"/>
          <w:szCs w:val="28"/>
        </w:rPr>
        <w:t>: Пусть каждый из вас подумает над тем, какое качество он больше всего ценит в людях. После того как вы сделаете свой выбор, придумайте (или вспомните) короткий рассказ, историю, притчу, которые несли бы информацию о выбранном вами качестве. Услышав ваш рассказ (историю, притчу), остальные участники группы должны понять, о каком качестве идет речь».</w:t>
      </w:r>
    </w:p>
    <w:p w:rsidR="00E2093C" w:rsidRPr="00422D6A" w:rsidRDefault="00E2093C" w:rsidP="00E2093C">
      <w:pPr>
        <w:shd w:val="clear" w:color="auto" w:fill="FFFFFF"/>
        <w:spacing w:after="0" w:line="240" w:lineRule="auto"/>
        <w:ind w:firstLine="567"/>
        <w:jc w:val="both"/>
        <w:rPr>
          <w:rFonts w:ascii="Times New Roman" w:hAnsi="Times New Roman"/>
          <w:sz w:val="28"/>
          <w:szCs w:val="28"/>
        </w:rPr>
      </w:pPr>
      <w:r w:rsidRPr="00422D6A">
        <w:rPr>
          <w:rFonts w:ascii="Times New Roman" w:hAnsi="Times New Roman"/>
          <w:sz w:val="28"/>
          <w:szCs w:val="28"/>
        </w:rPr>
        <w:t>После первого, а также каждого из последующих рассказов ведущий обращается к группе с вопросом: «Как вам кажется, о каком качестве шла речь?» (или: «Как вам кажется, о каком качестве нам хотела сообщить Елена Викторовна?»). После того как участники группы выскажут свои предложения, тренер обращается к самому рассказчику и просит его сказать, какое качество выбрал он.</w:t>
      </w:r>
    </w:p>
    <w:p w:rsidR="00E2093C" w:rsidRPr="00422D6A" w:rsidRDefault="00E2093C" w:rsidP="00E2093C">
      <w:pPr>
        <w:shd w:val="clear" w:color="auto" w:fill="FFFFFF"/>
        <w:spacing w:after="0" w:line="240" w:lineRule="auto"/>
        <w:ind w:firstLine="567"/>
        <w:jc w:val="both"/>
        <w:rPr>
          <w:rFonts w:ascii="Times New Roman" w:hAnsi="Times New Roman"/>
          <w:sz w:val="28"/>
          <w:szCs w:val="28"/>
        </w:rPr>
      </w:pPr>
      <w:r w:rsidRPr="00422D6A">
        <w:rPr>
          <w:rFonts w:ascii="Times New Roman" w:hAnsi="Times New Roman"/>
          <w:b/>
          <w:bCs/>
          <w:sz w:val="28"/>
          <w:szCs w:val="28"/>
        </w:rPr>
        <w:t>«Карандаши».</w:t>
      </w:r>
    </w:p>
    <w:p w:rsidR="00E2093C" w:rsidRPr="00422D6A" w:rsidRDefault="00E2093C" w:rsidP="00E2093C">
      <w:pPr>
        <w:shd w:val="clear" w:color="auto" w:fill="FFFFFF"/>
        <w:spacing w:after="0" w:line="240" w:lineRule="auto"/>
        <w:ind w:firstLine="567"/>
        <w:jc w:val="both"/>
        <w:rPr>
          <w:rFonts w:ascii="Times New Roman" w:hAnsi="Times New Roman"/>
          <w:sz w:val="28"/>
          <w:szCs w:val="28"/>
        </w:rPr>
      </w:pPr>
      <w:r w:rsidRPr="00422D6A">
        <w:rPr>
          <w:rFonts w:ascii="Times New Roman" w:hAnsi="Times New Roman"/>
          <w:i/>
          <w:iCs/>
          <w:sz w:val="28"/>
          <w:szCs w:val="28"/>
        </w:rPr>
        <w:t>Цель</w:t>
      </w:r>
      <w:r w:rsidRPr="00422D6A">
        <w:rPr>
          <w:rFonts w:ascii="Times New Roman" w:hAnsi="Times New Roman"/>
          <w:sz w:val="28"/>
          <w:szCs w:val="28"/>
        </w:rPr>
        <w:t>: развитие невербального восприятия друг друга; сплочение коллектива; развивать чёткую координацию движений.</w:t>
      </w:r>
    </w:p>
    <w:p w:rsidR="00E2093C" w:rsidRPr="00422D6A" w:rsidRDefault="00E2093C" w:rsidP="00E2093C">
      <w:pPr>
        <w:shd w:val="clear" w:color="auto" w:fill="FFFFFF"/>
        <w:spacing w:after="0" w:line="240" w:lineRule="auto"/>
        <w:ind w:firstLine="567"/>
        <w:jc w:val="both"/>
        <w:rPr>
          <w:rFonts w:ascii="Times New Roman" w:hAnsi="Times New Roman"/>
          <w:sz w:val="28"/>
          <w:szCs w:val="28"/>
        </w:rPr>
      </w:pPr>
      <w:r w:rsidRPr="00422D6A">
        <w:rPr>
          <w:rFonts w:ascii="Times New Roman" w:hAnsi="Times New Roman"/>
          <w:sz w:val="28"/>
          <w:szCs w:val="28"/>
        </w:rPr>
        <w:t>Суть упражнения состоит в удержании карандашей между пальцами стоящих рядом участников. Сначала участники выполняют подготовительное задание: разбившись на пары, располагаются друг напротив друга на расстоянии 70-90 см и пытаются удержать два карандаша, прижав их концы подушечками указательных пальцев. Дается задание: не выпуская карандаши, двигать руками вверх-вниз, вперед-назад.</w:t>
      </w:r>
    </w:p>
    <w:p w:rsidR="00E2093C" w:rsidRPr="00422D6A" w:rsidRDefault="00E2093C" w:rsidP="00E2093C">
      <w:pPr>
        <w:shd w:val="clear" w:color="auto" w:fill="FFFFFF"/>
        <w:spacing w:after="0" w:line="240" w:lineRule="auto"/>
        <w:ind w:firstLine="567"/>
        <w:jc w:val="both"/>
        <w:rPr>
          <w:rFonts w:ascii="Times New Roman" w:hAnsi="Times New Roman"/>
          <w:sz w:val="28"/>
          <w:szCs w:val="28"/>
        </w:rPr>
      </w:pPr>
      <w:r w:rsidRPr="00422D6A">
        <w:rPr>
          <w:rFonts w:ascii="Times New Roman" w:hAnsi="Times New Roman"/>
          <w:sz w:val="28"/>
          <w:szCs w:val="28"/>
        </w:rPr>
        <w:t>После выполнения подготовительного задания группа встает в свободный круг (расстояние между соседями 50-60 см), карандаши зажимаются между подушечками указательных пальцев соседей. Ваша задача, не отпуская карандашей, синхронно выполнять следующие задания.</w:t>
      </w:r>
    </w:p>
    <w:p w:rsidR="00E2093C" w:rsidRPr="00422D6A" w:rsidRDefault="00E2093C" w:rsidP="00E2093C">
      <w:pPr>
        <w:shd w:val="clear" w:color="auto" w:fill="FFFFFF"/>
        <w:spacing w:after="0" w:line="240" w:lineRule="auto"/>
        <w:jc w:val="both"/>
        <w:rPr>
          <w:rFonts w:ascii="Times New Roman" w:hAnsi="Times New Roman"/>
          <w:sz w:val="28"/>
          <w:szCs w:val="28"/>
        </w:rPr>
      </w:pPr>
      <w:r w:rsidRPr="00422D6A">
        <w:rPr>
          <w:rFonts w:ascii="Times New Roman" w:hAnsi="Times New Roman"/>
          <w:sz w:val="28"/>
          <w:szCs w:val="28"/>
        </w:rPr>
        <w:t>1. Поднять руки, опустить их, вернуть в исходное положение.</w:t>
      </w:r>
    </w:p>
    <w:p w:rsidR="00E2093C" w:rsidRPr="00422D6A" w:rsidRDefault="00E2093C" w:rsidP="00E2093C">
      <w:pPr>
        <w:shd w:val="clear" w:color="auto" w:fill="FFFFFF"/>
        <w:spacing w:after="0" w:line="240" w:lineRule="auto"/>
        <w:jc w:val="both"/>
        <w:rPr>
          <w:rFonts w:ascii="Times New Roman" w:hAnsi="Times New Roman"/>
          <w:sz w:val="28"/>
          <w:szCs w:val="28"/>
        </w:rPr>
      </w:pPr>
      <w:r w:rsidRPr="00422D6A">
        <w:rPr>
          <w:rFonts w:ascii="Times New Roman" w:hAnsi="Times New Roman"/>
          <w:sz w:val="28"/>
          <w:szCs w:val="28"/>
        </w:rPr>
        <w:t>2. Вытянуть руки вперед, вернуть в исходное положение.</w:t>
      </w:r>
    </w:p>
    <w:p w:rsidR="00E2093C" w:rsidRPr="00422D6A" w:rsidRDefault="00E2093C" w:rsidP="00E2093C">
      <w:pPr>
        <w:shd w:val="clear" w:color="auto" w:fill="FFFFFF"/>
        <w:spacing w:after="0" w:line="240" w:lineRule="auto"/>
        <w:jc w:val="both"/>
        <w:rPr>
          <w:rFonts w:ascii="Times New Roman" w:hAnsi="Times New Roman"/>
          <w:sz w:val="28"/>
          <w:szCs w:val="28"/>
        </w:rPr>
      </w:pPr>
      <w:r w:rsidRPr="00422D6A">
        <w:rPr>
          <w:rFonts w:ascii="Times New Roman" w:hAnsi="Times New Roman"/>
          <w:sz w:val="28"/>
          <w:szCs w:val="28"/>
        </w:rPr>
        <w:t>3. Сделать шаг вперед, два шага назад, шаг вперед (сужение и расширение круга).</w:t>
      </w:r>
    </w:p>
    <w:p w:rsidR="00E2093C" w:rsidRPr="00422D6A" w:rsidRDefault="00E2093C" w:rsidP="00E2093C">
      <w:pPr>
        <w:shd w:val="clear" w:color="auto" w:fill="FFFFFF"/>
        <w:spacing w:after="0" w:line="240" w:lineRule="auto"/>
        <w:jc w:val="both"/>
        <w:rPr>
          <w:rFonts w:ascii="Times New Roman" w:hAnsi="Times New Roman"/>
          <w:sz w:val="28"/>
          <w:szCs w:val="28"/>
        </w:rPr>
      </w:pPr>
      <w:r w:rsidRPr="00422D6A">
        <w:rPr>
          <w:rFonts w:ascii="Times New Roman" w:hAnsi="Times New Roman"/>
          <w:sz w:val="28"/>
          <w:szCs w:val="28"/>
        </w:rPr>
        <w:t>4. Присесть, встать.</w:t>
      </w:r>
    </w:p>
    <w:p w:rsidR="00E2093C" w:rsidRPr="00422D6A" w:rsidRDefault="00E2093C" w:rsidP="00E2093C">
      <w:pPr>
        <w:shd w:val="clear" w:color="auto" w:fill="FFFFFF"/>
        <w:spacing w:after="0" w:line="240" w:lineRule="auto"/>
        <w:ind w:firstLine="567"/>
        <w:jc w:val="both"/>
        <w:rPr>
          <w:rFonts w:ascii="Times New Roman" w:hAnsi="Times New Roman"/>
          <w:sz w:val="28"/>
          <w:szCs w:val="28"/>
        </w:rPr>
      </w:pPr>
      <w:r w:rsidRPr="00422D6A">
        <w:rPr>
          <w:rFonts w:ascii="Times New Roman" w:hAnsi="Times New Roman"/>
          <w:b/>
          <w:bCs/>
          <w:sz w:val="28"/>
          <w:szCs w:val="28"/>
        </w:rPr>
        <w:t>«Душечка-Марфушечка»</w:t>
      </w:r>
    </w:p>
    <w:p w:rsidR="00E2093C" w:rsidRPr="00422D6A" w:rsidRDefault="00E2093C" w:rsidP="00E2093C">
      <w:pPr>
        <w:shd w:val="clear" w:color="auto" w:fill="FFFFFF"/>
        <w:spacing w:after="0" w:line="240" w:lineRule="auto"/>
        <w:ind w:firstLine="567"/>
        <w:jc w:val="both"/>
        <w:rPr>
          <w:rFonts w:ascii="Times New Roman" w:hAnsi="Times New Roman"/>
          <w:sz w:val="28"/>
          <w:szCs w:val="28"/>
        </w:rPr>
      </w:pPr>
      <w:r w:rsidRPr="00422D6A">
        <w:rPr>
          <w:rFonts w:ascii="Times New Roman" w:hAnsi="Times New Roman"/>
          <w:sz w:val="28"/>
          <w:szCs w:val="28"/>
        </w:rPr>
        <w:t>Все члены группы выходят за дверь. В помещении остается один человек. Педагог-психолог зачитывает ему некий текст. Далее по одному в зал приглашаются участники и текст передается от одного к другому. После завершения передачи текста всем участникам зачитывается первоначальный текст.</w:t>
      </w:r>
    </w:p>
    <w:p w:rsidR="00E2093C" w:rsidRPr="00422D6A" w:rsidRDefault="00E2093C" w:rsidP="00E2093C">
      <w:pPr>
        <w:shd w:val="clear" w:color="auto" w:fill="FFFFFF"/>
        <w:spacing w:after="0" w:line="240" w:lineRule="auto"/>
        <w:ind w:firstLine="567"/>
        <w:jc w:val="both"/>
        <w:rPr>
          <w:rFonts w:ascii="Times New Roman" w:hAnsi="Times New Roman"/>
          <w:sz w:val="28"/>
          <w:szCs w:val="28"/>
        </w:rPr>
      </w:pPr>
      <w:r w:rsidRPr="00422D6A">
        <w:rPr>
          <w:rFonts w:ascii="Times New Roman" w:hAnsi="Times New Roman"/>
          <w:sz w:val="28"/>
          <w:szCs w:val="28"/>
        </w:rPr>
        <w:t>«Марфуша была примерной девушкой. На демонстрации не ходила. Секс по пятницам и только с мужем. Вот пошла она в лес и повстречала НЛО. И с тех пор у нее все переменилось: дома сплошные демонстрации и продукты только с рынка». Делается вывод о том, как рождаются слухи и недоразумения по поводу искажения информации.</w:t>
      </w:r>
    </w:p>
    <w:p w:rsidR="00E2093C" w:rsidRPr="00422D6A" w:rsidRDefault="00E2093C" w:rsidP="00E2093C">
      <w:pPr>
        <w:shd w:val="clear" w:color="auto" w:fill="FFFFFF"/>
        <w:spacing w:after="0" w:line="240" w:lineRule="auto"/>
        <w:ind w:firstLine="567"/>
        <w:jc w:val="both"/>
        <w:rPr>
          <w:rFonts w:ascii="Times New Roman" w:hAnsi="Times New Roman"/>
          <w:sz w:val="28"/>
          <w:szCs w:val="28"/>
        </w:rPr>
      </w:pPr>
      <w:r w:rsidRPr="00422D6A">
        <w:rPr>
          <w:rFonts w:ascii="Times New Roman" w:hAnsi="Times New Roman"/>
          <w:b/>
          <w:bCs/>
          <w:sz w:val="28"/>
          <w:szCs w:val="28"/>
        </w:rPr>
        <w:t>«Волшебный лес»</w:t>
      </w:r>
    </w:p>
    <w:p w:rsidR="00E2093C" w:rsidRPr="00422D6A" w:rsidRDefault="00E2093C" w:rsidP="00E2093C">
      <w:pPr>
        <w:shd w:val="clear" w:color="auto" w:fill="FFFFFF"/>
        <w:spacing w:after="0" w:line="240" w:lineRule="auto"/>
        <w:ind w:firstLine="567"/>
        <w:jc w:val="both"/>
        <w:rPr>
          <w:rFonts w:ascii="Times New Roman" w:hAnsi="Times New Roman"/>
          <w:sz w:val="28"/>
          <w:szCs w:val="28"/>
        </w:rPr>
      </w:pPr>
      <w:r w:rsidRPr="00422D6A">
        <w:rPr>
          <w:rFonts w:ascii="Times New Roman" w:hAnsi="Times New Roman"/>
          <w:sz w:val="28"/>
          <w:szCs w:val="28"/>
        </w:rPr>
        <w:t>Педагог-психолог: Сейчас мы с вами превратимся в волшебный лес, где происходят различные чудеса, и где всегда хорошо и приятно. Разделимся на две группы по принципу: «лес - роща» и встанем в две шеренги. Наши руки – это ветви деревьев, которые ласково и нежно будут прикасаться к человеку, проходящему «по лесу». Каждый участник по очереди пусть пройдёт сквозь ласковый лес, а ветви будут поглаживать по головам, рукам, спине.</w:t>
      </w:r>
    </w:p>
    <w:p w:rsidR="00E2093C" w:rsidRPr="00422D6A" w:rsidRDefault="00E2093C" w:rsidP="00E2093C">
      <w:pPr>
        <w:shd w:val="clear" w:color="auto" w:fill="FFFFFF"/>
        <w:spacing w:after="0" w:line="240" w:lineRule="auto"/>
        <w:ind w:firstLine="567"/>
        <w:jc w:val="both"/>
        <w:rPr>
          <w:rFonts w:ascii="Times New Roman" w:hAnsi="Times New Roman"/>
          <w:sz w:val="28"/>
          <w:szCs w:val="28"/>
        </w:rPr>
      </w:pPr>
      <w:r w:rsidRPr="00422D6A">
        <w:rPr>
          <w:rFonts w:ascii="Times New Roman" w:hAnsi="Times New Roman"/>
          <w:b/>
          <w:bCs/>
          <w:sz w:val="28"/>
          <w:szCs w:val="28"/>
        </w:rPr>
        <w:t>Арт-терапевтическое упражнение «Солнечная поляна»</w:t>
      </w:r>
    </w:p>
    <w:p w:rsidR="00E2093C" w:rsidRPr="00422D6A" w:rsidRDefault="00E2093C" w:rsidP="00E2093C">
      <w:pPr>
        <w:shd w:val="clear" w:color="auto" w:fill="FFFFFF"/>
        <w:spacing w:after="0" w:line="240" w:lineRule="auto"/>
        <w:ind w:firstLine="567"/>
        <w:jc w:val="both"/>
        <w:rPr>
          <w:rFonts w:ascii="Times New Roman" w:hAnsi="Times New Roman"/>
          <w:sz w:val="28"/>
          <w:szCs w:val="28"/>
        </w:rPr>
      </w:pPr>
      <w:r w:rsidRPr="00422D6A">
        <w:rPr>
          <w:rFonts w:ascii="Times New Roman" w:hAnsi="Times New Roman"/>
          <w:i/>
          <w:iCs/>
          <w:sz w:val="28"/>
          <w:szCs w:val="28"/>
        </w:rPr>
        <w:t>Цель:</w:t>
      </w:r>
      <w:r w:rsidRPr="00422D6A">
        <w:rPr>
          <w:rFonts w:ascii="Times New Roman" w:hAnsi="Times New Roman"/>
          <w:sz w:val="28"/>
          <w:szCs w:val="28"/>
        </w:rPr>
        <w:t> снятие напряжения путем создания положительного эмоционального фона.</w:t>
      </w:r>
    </w:p>
    <w:p w:rsidR="00E2093C" w:rsidRPr="00422D6A" w:rsidRDefault="00E2093C" w:rsidP="00E2093C">
      <w:pPr>
        <w:shd w:val="clear" w:color="auto" w:fill="FFFFFF"/>
        <w:spacing w:after="0" w:line="240" w:lineRule="auto"/>
        <w:ind w:firstLine="567"/>
        <w:jc w:val="both"/>
        <w:rPr>
          <w:rFonts w:ascii="Times New Roman" w:hAnsi="Times New Roman"/>
          <w:sz w:val="28"/>
          <w:szCs w:val="28"/>
        </w:rPr>
      </w:pPr>
      <w:r w:rsidRPr="00422D6A">
        <w:rPr>
          <w:rFonts w:ascii="Times New Roman" w:hAnsi="Times New Roman"/>
          <w:b/>
          <w:bCs/>
          <w:sz w:val="28"/>
          <w:szCs w:val="28"/>
        </w:rPr>
        <w:t>Материал</w:t>
      </w:r>
      <w:r w:rsidRPr="00422D6A">
        <w:rPr>
          <w:rFonts w:ascii="Times New Roman" w:hAnsi="Times New Roman"/>
          <w:sz w:val="28"/>
          <w:szCs w:val="28"/>
        </w:rPr>
        <w:t>: лист ватмана, на котором нарисована поляна, трава и солнце.</w:t>
      </w:r>
    </w:p>
    <w:p w:rsidR="00E2093C" w:rsidRPr="00422D6A" w:rsidRDefault="00E2093C" w:rsidP="00E2093C">
      <w:pPr>
        <w:shd w:val="clear" w:color="auto" w:fill="FFFFFF"/>
        <w:spacing w:after="0" w:line="240" w:lineRule="auto"/>
        <w:ind w:firstLine="567"/>
        <w:jc w:val="both"/>
        <w:rPr>
          <w:rFonts w:ascii="Times New Roman" w:hAnsi="Times New Roman"/>
          <w:sz w:val="28"/>
          <w:szCs w:val="28"/>
        </w:rPr>
      </w:pPr>
      <w:r w:rsidRPr="00422D6A">
        <w:rPr>
          <w:rFonts w:ascii="Times New Roman" w:hAnsi="Times New Roman"/>
          <w:sz w:val="28"/>
          <w:szCs w:val="28"/>
        </w:rPr>
        <w:t>Цветная и белая бумага, фломастеры, маркеры, акварельные краски, ножницы, клей, записи звуков природы.</w:t>
      </w:r>
    </w:p>
    <w:p w:rsidR="00E2093C" w:rsidRPr="00422D6A" w:rsidRDefault="00E2093C" w:rsidP="00E2093C">
      <w:pPr>
        <w:shd w:val="clear" w:color="auto" w:fill="FFFFFF"/>
        <w:spacing w:after="0" w:line="240" w:lineRule="auto"/>
        <w:ind w:firstLine="567"/>
        <w:jc w:val="both"/>
        <w:rPr>
          <w:rFonts w:ascii="Times New Roman" w:hAnsi="Times New Roman"/>
          <w:sz w:val="28"/>
          <w:szCs w:val="28"/>
        </w:rPr>
      </w:pPr>
      <w:r w:rsidRPr="00422D6A">
        <w:rPr>
          <w:rFonts w:ascii="Times New Roman" w:hAnsi="Times New Roman"/>
          <w:b/>
          <w:bCs/>
          <w:sz w:val="28"/>
          <w:szCs w:val="28"/>
        </w:rPr>
        <w:t>Педагог-психолог</w:t>
      </w:r>
      <w:r w:rsidRPr="00422D6A">
        <w:rPr>
          <w:rFonts w:ascii="Times New Roman" w:hAnsi="Times New Roman"/>
          <w:sz w:val="28"/>
          <w:szCs w:val="28"/>
        </w:rPr>
        <w:t>: Представьте, что мы находимся на чудесной солнечной поляне, где вот-вот раскроются бутоны разных прекрасных цветов. Это и ромашки, и васильки, и одуванчики, и ландыши. И каждый из вас сможет найти на этой поляне свой цветок. А теперь возьмите бумагу, карандаши или фломастеры и нарисуйте цветок, который появился в вашем воображении. Вырежьте этот цветок, раскрасьте, напишите на нем пожелания своим друзьям и приклейте на нашу солнечную поляну. Посмотрите, какая получилась прекрасная поляна с цветами! Если подойти к ней поближе, мы сможем прочитать пожелания и почувствовать аромат цветов. Они ободряюще улыбаются всем нам и желают удачной сдачи экзаменов.</w:t>
      </w:r>
    </w:p>
    <w:p w:rsidR="00E2093C" w:rsidRPr="00422D6A" w:rsidRDefault="00E2093C" w:rsidP="00E2093C">
      <w:pPr>
        <w:shd w:val="clear" w:color="auto" w:fill="FFFFFF"/>
        <w:spacing w:after="0" w:line="240" w:lineRule="auto"/>
        <w:ind w:firstLine="567"/>
        <w:jc w:val="both"/>
        <w:rPr>
          <w:rFonts w:ascii="Times New Roman" w:hAnsi="Times New Roman"/>
          <w:sz w:val="28"/>
          <w:szCs w:val="28"/>
        </w:rPr>
      </w:pPr>
      <w:r w:rsidRPr="00422D6A">
        <w:rPr>
          <w:rFonts w:ascii="Times New Roman" w:hAnsi="Times New Roman"/>
          <w:b/>
          <w:bCs/>
          <w:sz w:val="28"/>
          <w:szCs w:val="28"/>
        </w:rPr>
        <w:t>Примечание</w:t>
      </w:r>
      <w:r w:rsidRPr="00422D6A">
        <w:rPr>
          <w:rFonts w:ascii="Times New Roman" w:hAnsi="Times New Roman"/>
          <w:sz w:val="28"/>
          <w:szCs w:val="28"/>
        </w:rPr>
        <w:t>: Создание участниками тренинга цветочной поляны сопровождается звуками природы или легкой приятной музыкой. (Например, можно использовать мелоди</w:t>
      </w:r>
      <w:r>
        <w:rPr>
          <w:rFonts w:ascii="Times New Roman" w:hAnsi="Times New Roman"/>
          <w:sz w:val="28"/>
          <w:szCs w:val="28"/>
        </w:rPr>
        <w:t>ю</w:t>
      </w:r>
      <w:r w:rsidRPr="00422D6A">
        <w:rPr>
          <w:rFonts w:ascii="Times New Roman" w:hAnsi="Times New Roman"/>
          <w:sz w:val="28"/>
          <w:szCs w:val="28"/>
        </w:rPr>
        <w:t xml:space="preserve"> композитора Е.Доги «Симфони</w:t>
      </w:r>
      <w:r>
        <w:rPr>
          <w:rFonts w:ascii="Times New Roman" w:hAnsi="Times New Roman"/>
          <w:sz w:val="28"/>
          <w:szCs w:val="28"/>
        </w:rPr>
        <w:t>я</w:t>
      </w:r>
      <w:r w:rsidRPr="00422D6A">
        <w:rPr>
          <w:rFonts w:ascii="Times New Roman" w:hAnsi="Times New Roman"/>
          <w:sz w:val="28"/>
          <w:szCs w:val="28"/>
        </w:rPr>
        <w:t xml:space="preserve"> любви»).</w:t>
      </w:r>
    </w:p>
    <w:p w:rsidR="00E2093C" w:rsidRPr="00422D6A" w:rsidRDefault="00E2093C" w:rsidP="00E2093C">
      <w:pPr>
        <w:shd w:val="clear" w:color="auto" w:fill="FFFFFF"/>
        <w:spacing w:after="0" w:line="240" w:lineRule="auto"/>
        <w:ind w:firstLine="567"/>
        <w:jc w:val="both"/>
        <w:rPr>
          <w:rFonts w:ascii="Times New Roman" w:hAnsi="Times New Roman"/>
          <w:sz w:val="28"/>
          <w:szCs w:val="28"/>
        </w:rPr>
      </w:pPr>
      <w:r w:rsidRPr="00422D6A">
        <w:rPr>
          <w:rFonts w:ascii="Times New Roman" w:hAnsi="Times New Roman"/>
          <w:b/>
          <w:bCs/>
          <w:sz w:val="28"/>
          <w:szCs w:val="28"/>
        </w:rPr>
        <w:t>Упражнение – размышление.</w:t>
      </w:r>
    </w:p>
    <w:p w:rsidR="00E2093C" w:rsidRPr="00422D6A" w:rsidRDefault="00E2093C" w:rsidP="00E2093C">
      <w:pPr>
        <w:shd w:val="clear" w:color="auto" w:fill="FFFFFF"/>
        <w:spacing w:after="0" w:line="240" w:lineRule="auto"/>
        <w:ind w:firstLine="567"/>
        <w:jc w:val="both"/>
        <w:rPr>
          <w:rFonts w:ascii="Times New Roman" w:hAnsi="Times New Roman"/>
          <w:sz w:val="28"/>
          <w:szCs w:val="28"/>
        </w:rPr>
      </w:pPr>
      <w:r w:rsidRPr="00422D6A">
        <w:rPr>
          <w:rFonts w:ascii="Times New Roman" w:hAnsi="Times New Roman"/>
          <w:sz w:val="28"/>
          <w:szCs w:val="28"/>
        </w:rPr>
        <w:t>В конце нашего тренинга хочу подарить вам небольшую историю. Задумайтесь о её значении</w:t>
      </w:r>
      <w:r>
        <w:rPr>
          <w:rFonts w:ascii="Times New Roman" w:hAnsi="Times New Roman"/>
          <w:sz w:val="28"/>
          <w:szCs w:val="28"/>
        </w:rPr>
        <w:t>.</w:t>
      </w:r>
    </w:p>
    <w:p w:rsidR="00E2093C" w:rsidRPr="00422D6A" w:rsidRDefault="00E2093C" w:rsidP="00E2093C">
      <w:pPr>
        <w:shd w:val="clear" w:color="auto" w:fill="FFFFFF"/>
        <w:spacing w:after="0" w:line="240" w:lineRule="auto"/>
        <w:ind w:firstLine="567"/>
        <w:jc w:val="both"/>
        <w:rPr>
          <w:rFonts w:ascii="Times New Roman" w:hAnsi="Times New Roman"/>
          <w:sz w:val="28"/>
          <w:szCs w:val="28"/>
        </w:rPr>
      </w:pPr>
      <w:r w:rsidRPr="00422D6A">
        <w:rPr>
          <w:rFonts w:ascii="Times New Roman" w:hAnsi="Times New Roman"/>
          <w:sz w:val="28"/>
          <w:szCs w:val="28"/>
        </w:rPr>
        <w:t>Высоко в темном небе, на одной огромной звездной поляне жили–были звезды. Было их очень много, и все звезды были очень красивыми. Они светились и искрились, а люди на земле каждую ночь любовались ими. Все эти звезды были разных цветов. Здесь были красные звезды, и тем, кто рождался под их светом, они дарили смелость. Здесь были синие звезды – они дарили людям красоту. Были на поляне и желтые звезды – они одаривали людей умом, а еще на поляне были зеленные звезды. И все люди, кто рождался под их светом зеленых лучей, становились очень добрыми. И вот однажды на звездном небе что-то вспыхнуло! Все звезды собрались посмотреть, что же произошло. А это на небе появилась еще одна маленькая звездочка. Но была она абсолютно… белая! Огляделась звездочка вокруг и даже зажмурилась: сколько прекрасных звезд вокруг – прошептала она. “А что ты даешь людям?”- спросили ее другие звезды. В ответ она задумалась….</w:t>
      </w:r>
    </w:p>
    <w:p w:rsidR="00E2093C" w:rsidRPr="00422D6A" w:rsidRDefault="00E2093C" w:rsidP="00E2093C">
      <w:pPr>
        <w:shd w:val="clear" w:color="auto" w:fill="FFFFFF"/>
        <w:spacing w:after="0" w:line="240" w:lineRule="auto"/>
        <w:ind w:firstLine="567"/>
        <w:jc w:val="both"/>
        <w:rPr>
          <w:rFonts w:ascii="Times New Roman" w:hAnsi="Times New Roman"/>
          <w:sz w:val="28"/>
          <w:szCs w:val="28"/>
        </w:rPr>
      </w:pPr>
      <w:r w:rsidRPr="00422D6A">
        <w:rPr>
          <w:rFonts w:ascii="Times New Roman" w:hAnsi="Times New Roman"/>
          <w:b/>
          <w:bCs/>
          <w:sz w:val="28"/>
          <w:szCs w:val="28"/>
        </w:rPr>
        <w:t>Педагог-психолог</w:t>
      </w:r>
      <w:r w:rsidRPr="00422D6A">
        <w:rPr>
          <w:rFonts w:ascii="Times New Roman" w:hAnsi="Times New Roman"/>
          <w:sz w:val="28"/>
          <w:szCs w:val="28"/>
        </w:rPr>
        <w:t>: Я знаю, что среди всех присутствующих нет таких звезд, которые были бы бесцветными. Я желаю вам “светиться” всегда и везде!  Наш тренинг подошёл к концу. Давайте по кругу выскажем свое мнение о встрече, о своем состоянии. Помните, что вы высказываете свое мнение. И оно важно, даже если имеет отрицательный оттенок. Спасибо за работу!</w:t>
      </w:r>
    </w:p>
    <w:p w:rsidR="00E2093C" w:rsidRDefault="00E2093C" w:rsidP="00E2093C">
      <w:pPr>
        <w:spacing w:after="0" w:line="240" w:lineRule="auto"/>
        <w:rPr>
          <w:rFonts w:ascii="Times New Roman" w:hAnsi="Times New Roman"/>
          <w:b/>
          <w:i/>
          <w:sz w:val="28"/>
          <w:szCs w:val="28"/>
        </w:rPr>
      </w:pPr>
      <w:r>
        <w:rPr>
          <w:b/>
          <w:i/>
          <w:sz w:val="28"/>
          <w:szCs w:val="28"/>
        </w:rPr>
        <w:br w:type="page"/>
      </w:r>
    </w:p>
    <w:p w:rsidR="00E2093C" w:rsidRPr="00921FFB" w:rsidRDefault="00E2093C" w:rsidP="00E2093C">
      <w:pPr>
        <w:pStyle w:val="a7"/>
        <w:ind w:firstLine="567"/>
        <w:jc w:val="center"/>
        <w:rPr>
          <w:rFonts w:ascii="Times New Roman" w:hAnsi="Times New Roman" w:cs="Times New Roman"/>
          <w:b/>
          <w:sz w:val="28"/>
          <w:szCs w:val="28"/>
        </w:rPr>
      </w:pPr>
      <w:r w:rsidRPr="00921FFB">
        <w:rPr>
          <w:rFonts w:ascii="Times New Roman" w:hAnsi="Times New Roman" w:cs="Times New Roman"/>
          <w:b/>
          <w:sz w:val="28"/>
          <w:szCs w:val="28"/>
        </w:rPr>
        <w:t>Список используемой литературы</w:t>
      </w:r>
    </w:p>
    <w:p w:rsidR="00E2093C" w:rsidRPr="00921FFB" w:rsidRDefault="00E2093C" w:rsidP="00DE491F">
      <w:pPr>
        <w:pStyle w:val="a7"/>
        <w:numPr>
          <w:ilvl w:val="0"/>
          <w:numId w:val="142"/>
        </w:numPr>
        <w:ind w:left="426"/>
        <w:jc w:val="both"/>
        <w:rPr>
          <w:rFonts w:ascii="Times New Roman" w:hAnsi="Times New Roman" w:cs="Times New Roman"/>
          <w:sz w:val="28"/>
          <w:szCs w:val="28"/>
        </w:rPr>
      </w:pPr>
      <w:r w:rsidRPr="00921FFB">
        <w:rPr>
          <w:rFonts w:ascii="Times New Roman" w:hAnsi="Times New Roman" w:cs="Times New Roman"/>
          <w:sz w:val="28"/>
          <w:szCs w:val="28"/>
        </w:rPr>
        <w:t>Башмаков М.И. Индивидуальная программа [Электронный ресурс] / Режим доступа: http:/ps.1september.ru/2006/04/8.htm.</w:t>
      </w:r>
    </w:p>
    <w:p w:rsidR="00E2093C" w:rsidRPr="00921FFB" w:rsidRDefault="00E2093C" w:rsidP="00DE491F">
      <w:pPr>
        <w:pStyle w:val="a7"/>
        <w:numPr>
          <w:ilvl w:val="0"/>
          <w:numId w:val="142"/>
        </w:numPr>
        <w:ind w:left="426"/>
        <w:jc w:val="both"/>
        <w:rPr>
          <w:rFonts w:ascii="Times New Roman" w:hAnsi="Times New Roman" w:cs="Times New Roman"/>
          <w:sz w:val="28"/>
          <w:szCs w:val="28"/>
        </w:rPr>
      </w:pPr>
      <w:r w:rsidRPr="00921FFB">
        <w:rPr>
          <w:rFonts w:ascii="Times New Roman" w:hAnsi="Times New Roman" w:cs="Times New Roman"/>
          <w:sz w:val="28"/>
          <w:szCs w:val="28"/>
        </w:rPr>
        <w:t>Воспитание и обучение детей и подростков с тяжелыми и множественными нарушениями развития : программно-методические материалы [Текст] / под. ред. И.М. Бгажноковой.- М.: Владос, 2007. – 239с.</w:t>
      </w:r>
    </w:p>
    <w:p w:rsidR="00E2093C" w:rsidRPr="00921FFB" w:rsidRDefault="00E2093C" w:rsidP="00DE491F">
      <w:pPr>
        <w:pStyle w:val="a7"/>
        <w:numPr>
          <w:ilvl w:val="0"/>
          <w:numId w:val="142"/>
        </w:numPr>
        <w:ind w:left="426"/>
        <w:jc w:val="both"/>
        <w:rPr>
          <w:rFonts w:ascii="Times New Roman" w:hAnsi="Times New Roman" w:cs="Times New Roman"/>
          <w:sz w:val="28"/>
          <w:szCs w:val="28"/>
        </w:rPr>
      </w:pPr>
      <w:r w:rsidRPr="00921FFB">
        <w:rPr>
          <w:rFonts w:ascii="Times New Roman" w:hAnsi="Times New Roman" w:cs="Times New Roman"/>
          <w:color w:val="000000"/>
          <w:sz w:val="28"/>
          <w:szCs w:val="28"/>
        </w:rPr>
        <w:t>Гряда Н. «Развитие на основе социоигровых приёмов», Армавир,2002</w:t>
      </w:r>
    </w:p>
    <w:p w:rsidR="00E2093C" w:rsidRPr="00921FFB" w:rsidRDefault="00E2093C" w:rsidP="00DE491F">
      <w:pPr>
        <w:pStyle w:val="a7"/>
        <w:numPr>
          <w:ilvl w:val="0"/>
          <w:numId w:val="142"/>
        </w:numPr>
        <w:ind w:left="426"/>
        <w:jc w:val="both"/>
        <w:rPr>
          <w:rFonts w:ascii="Times New Roman" w:hAnsi="Times New Roman" w:cs="Times New Roman"/>
          <w:sz w:val="28"/>
          <w:szCs w:val="28"/>
        </w:rPr>
      </w:pPr>
      <w:r w:rsidRPr="00921FFB">
        <w:rPr>
          <w:rFonts w:ascii="Times New Roman" w:hAnsi="Times New Roman" w:cs="Times New Roman"/>
          <w:sz w:val="28"/>
          <w:szCs w:val="28"/>
        </w:rPr>
        <w:t>Жигорева М.В. Дети с комплексными нарушениями в развитии: педагогическая помощь : учеб. пособие для студ. высш. учеб. заведений / М.В. Жигорева. – М.: Академия, 2006. – 240с.</w:t>
      </w:r>
    </w:p>
    <w:p w:rsidR="00E2093C" w:rsidRPr="00921FFB" w:rsidRDefault="00E2093C" w:rsidP="00DE491F">
      <w:pPr>
        <w:pStyle w:val="a7"/>
        <w:numPr>
          <w:ilvl w:val="0"/>
          <w:numId w:val="142"/>
        </w:numPr>
        <w:ind w:left="426"/>
        <w:jc w:val="both"/>
        <w:rPr>
          <w:rFonts w:ascii="Times New Roman" w:hAnsi="Times New Roman" w:cs="Times New Roman"/>
          <w:sz w:val="28"/>
          <w:szCs w:val="28"/>
        </w:rPr>
      </w:pPr>
      <w:r w:rsidRPr="00921FFB">
        <w:rPr>
          <w:rFonts w:ascii="Times New Roman" w:hAnsi="Times New Roman" w:cs="Times New Roman"/>
          <w:sz w:val="28"/>
          <w:szCs w:val="28"/>
        </w:rPr>
        <w:t>Закрепина А.В. Трудный ребенок. Пути к сотрудничеству: методическое пособие [Текст] / А.В. Закрепина. – М.: Дрофа, 2007. – 141с.</w:t>
      </w:r>
    </w:p>
    <w:p w:rsidR="00E2093C" w:rsidRPr="00921FFB" w:rsidRDefault="00E2093C" w:rsidP="00DE491F">
      <w:pPr>
        <w:pStyle w:val="a7"/>
        <w:numPr>
          <w:ilvl w:val="0"/>
          <w:numId w:val="142"/>
        </w:numPr>
        <w:ind w:left="426"/>
        <w:jc w:val="both"/>
        <w:rPr>
          <w:rFonts w:ascii="Times New Roman" w:hAnsi="Times New Roman" w:cs="Times New Roman"/>
          <w:sz w:val="28"/>
          <w:szCs w:val="28"/>
        </w:rPr>
      </w:pPr>
      <w:r w:rsidRPr="00921FFB">
        <w:rPr>
          <w:rFonts w:ascii="Times New Roman" w:hAnsi="Times New Roman" w:cs="Times New Roman"/>
          <w:sz w:val="28"/>
          <w:szCs w:val="28"/>
        </w:rPr>
        <w:t>Закрепина А.В. Разработка индивидуальной программы коррекционно-разивающего обучения и воспитания детей дошкольного возраста с отклонениями в развитии [Текст] / А.В. Закрепина, М.В. Браткова // Воспитание и обучение детей с нарушениями развития. – 2008. – № 2. – С. 9-19.</w:t>
      </w:r>
    </w:p>
    <w:p w:rsidR="00E2093C" w:rsidRPr="00921FFB" w:rsidRDefault="00E2093C" w:rsidP="00DE491F">
      <w:pPr>
        <w:pStyle w:val="a7"/>
        <w:numPr>
          <w:ilvl w:val="0"/>
          <w:numId w:val="142"/>
        </w:numPr>
        <w:ind w:left="426"/>
        <w:jc w:val="both"/>
        <w:rPr>
          <w:rFonts w:ascii="Times New Roman" w:hAnsi="Times New Roman" w:cs="Times New Roman"/>
          <w:sz w:val="28"/>
          <w:szCs w:val="28"/>
        </w:rPr>
      </w:pPr>
      <w:r w:rsidRPr="00921FFB">
        <w:rPr>
          <w:rFonts w:ascii="Times New Roman" w:hAnsi="Times New Roman" w:cs="Times New Roman"/>
          <w:sz w:val="28"/>
          <w:szCs w:val="28"/>
        </w:rPr>
        <w:t>Индивидуальный подход в специальном (коррекционном) учреждении: концепция, аспекты оценки индивидуальности и планирование коррекционно-развивающей работы: монография [Текст] / Урал. гос. пед. ун-т ; под. ред. В.В. Коркунова. – Екатеринбург: Б. и.; Пермь: Б. и., 2005. – 128с.</w:t>
      </w:r>
    </w:p>
    <w:p w:rsidR="00E2093C" w:rsidRPr="00921FFB" w:rsidRDefault="00E2093C" w:rsidP="00DE491F">
      <w:pPr>
        <w:pStyle w:val="a7"/>
        <w:numPr>
          <w:ilvl w:val="0"/>
          <w:numId w:val="142"/>
        </w:numPr>
        <w:ind w:left="426"/>
        <w:jc w:val="both"/>
        <w:rPr>
          <w:rFonts w:ascii="Times New Roman" w:hAnsi="Times New Roman" w:cs="Times New Roman"/>
          <w:sz w:val="28"/>
          <w:szCs w:val="28"/>
        </w:rPr>
      </w:pPr>
      <w:r w:rsidRPr="00921FFB">
        <w:rPr>
          <w:rFonts w:ascii="Times New Roman" w:hAnsi="Times New Roman" w:cs="Times New Roman"/>
          <w:sz w:val="28"/>
          <w:szCs w:val="28"/>
        </w:rPr>
        <w:t>Князева Т. Н. Индивидуальный образовательный маршрут ребенка как условие осуществления психолого-педагогической коррекции младших школьников с задержкой психического развития [Текст] / Т.Н. Князева // Коррекционная педагогика. – 2005. - № 1(7). – С. 62-67.</w:t>
      </w:r>
    </w:p>
    <w:p w:rsidR="00E2093C" w:rsidRPr="00921FFB" w:rsidRDefault="00E2093C" w:rsidP="00DE491F">
      <w:pPr>
        <w:pStyle w:val="a7"/>
        <w:numPr>
          <w:ilvl w:val="0"/>
          <w:numId w:val="142"/>
        </w:numPr>
        <w:ind w:left="426"/>
        <w:jc w:val="both"/>
        <w:rPr>
          <w:rFonts w:ascii="Times New Roman" w:hAnsi="Times New Roman" w:cs="Times New Roman"/>
          <w:sz w:val="28"/>
          <w:szCs w:val="28"/>
        </w:rPr>
      </w:pPr>
      <w:r w:rsidRPr="00921FFB">
        <w:rPr>
          <w:rFonts w:ascii="Times New Roman" w:hAnsi="Times New Roman" w:cs="Times New Roman"/>
          <w:color w:val="000000"/>
          <w:sz w:val="28"/>
          <w:szCs w:val="28"/>
        </w:rPr>
        <w:t>Никушкина Н. Социализация детей-сирот. – М.: 2007</w:t>
      </w:r>
    </w:p>
    <w:p w:rsidR="00E2093C" w:rsidRPr="00921FFB" w:rsidRDefault="00E2093C" w:rsidP="00DE491F">
      <w:pPr>
        <w:pStyle w:val="a7"/>
        <w:numPr>
          <w:ilvl w:val="0"/>
          <w:numId w:val="142"/>
        </w:numPr>
        <w:ind w:left="426"/>
        <w:jc w:val="both"/>
        <w:rPr>
          <w:rFonts w:ascii="Times New Roman" w:hAnsi="Times New Roman" w:cs="Times New Roman"/>
          <w:sz w:val="28"/>
          <w:szCs w:val="28"/>
        </w:rPr>
      </w:pPr>
      <w:r w:rsidRPr="00921FFB">
        <w:rPr>
          <w:rFonts w:ascii="Times New Roman" w:hAnsi="Times New Roman" w:cs="Times New Roman"/>
          <w:color w:val="000000"/>
          <w:sz w:val="28"/>
          <w:szCs w:val="28"/>
        </w:rPr>
        <w:t>Пырочкина С.А. Психолого-педагогическая и социальная поддержка подростков. – Волгоград: 2007</w:t>
      </w:r>
    </w:p>
    <w:p w:rsidR="00E2093C" w:rsidRPr="00921FFB" w:rsidRDefault="00E2093C" w:rsidP="00DE491F">
      <w:pPr>
        <w:pStyle w:val="a7"/>
        <w:numPr>
          <w:ilvl w:val="0"/>
          <w:numId w:val="142"/>
        </w:numPr>
        <w:ind w:left="426"/>
        <w:jc w:val="both"/>
        <w:rPr>
          <w:rFonts w:ascii="Times New Roman" w:hAnsi="Times New Roman" w:cs="Times New Roman"/>
          <w:sz w:val="28"/>
          <w:szCs w:val="28"/>
        </w:rPr>
      </w:pPr>
      <w:r w:rsidRPr="00921FFB">
        <w:rPr>
          <w:rFonts w:ascii="Times New Roman" w:hAnsi="Times New Roman" w:cs="Times New Roman"/>
          <w:sz w:val="28"/>
          <w:szCs w:val="28"/>
        </w:rPr>
        <w:t xml:space="preserve">Разенкова Ю.А. Содержание индивидуальных программ развития детей младенческого возраста с ограниченными возможностями, воспитывающихся в доме ребенка: Методические рекомендации [Электронный ресурс] </w:t>
      </w:r>
    </w:p>
    <w:p w:rsidR="00E2093C" w:rsidRPr="00921FFB" w:rsidRDefault="00E2093C" w:rsidP="00DE491F">
      <w:pPr>
        <w:pStyle w:val="a7"/>
        <w:numPr>
          <w:ilvl w:val="0"/>
          <w:numId w:val="142"/>
        </w:numPr>
        <w:ind w:left="426"/>
        <w:jc w:val="both"/>
        <w:rPr>
          <w:rFonts w:ascii="Times New Roman" w:hAnsi="Times New Roman" w:cs="Times New Roman"/>
          <w:sz w:val="28"/>
          <w:szCs w:val="28"/>
        </w:rPr>
      </w:pPr>
      <w:r w:rsidRPr="00921FFB">
        <w:rPr>
          <w:rFonts w:ascii="Times New Roman" w:hAnsi="Times New Roman" w:cs="Times New Roman"/>
          <w:sz w:val="28"/>
          <w:szCs w:val="28"/>
        </w:rPr>
        <w:t>Стребелева Е.А. Варианты индивидуальной программы воспитания и коррекционно-развивающего обучения ребенка раннего возраста с психофизическими нарушениями [Текст] / Е.А. Стребелева, М.В. Браткова // Дефектология. – 2000. - № 5. – С. 86-96.</w:t>
      </w:r>
    </w:p>
    <w:p w:rsidR="00E2093C" w:rsidRPr="00921FFB" w:rsidRDefault="00E2093C" w:rsidP="00DE491F">
      <w:pPr>
        <w:pStyle w:val="a7"/>
        <w:numPr>
          <w:ilvl w:val="0"/>
          <w:numId w:val="142"/>
        </w:numPr>
        <w:ind w:left="426"/>
        <w:jc w:val="both"/>
        <w:rPr>
          <w:rFonts w:ascii="Times New Roman" w:hAnsi="Times New Roman" w:cs="Times New Roman"/>
          <w:sz w:val="28"/>
          <w:szCs w:val="28"/>
        </w:rPr>
      </w:pPr>
      <w:r w:rsidRPr="00921FFB">
        <w:rPr>
          <w:rFonts w:ascii="Times New Roman" w:hAnsi="Times New Roman" w:cs="Times New Roman"/>
          <w:color w:val="000000"/>
          <w:sz w:val="28"/>
          <w:szCs w:val="28"/>
        </w:rPr>
        <w:t>Сушенцов А. Я такой же, как все, 2006</w:t>
      </w:r>
    </w:p>
    <w:p w:rsidR="00E2093C" w:rsidRPr="00921FFB" w:rsidRDefault="00E2093C" w:rsidP="00DE491F">
      <w:pPr>
        <w:pStyle w:val="a7"/>
        <w:numPr>
          <w:ilvl w:val="0"/>
          <w:numId w:val="142"/>
        </w:numPr>
        <w:ind w:left="426"/>
        <w:jc w:val="both"/>
        <w:rPr>
          <w:rFonts w:ascii="Times New Roman" w:hAnsi="Times New Roman" w:cs="Times New Roman"/>
          <w:sz w:val="28"/>
          <w:szCs w:val="28"/>
        </w:rPr>
      </w:pPr>
      <w:r w:rsidRPr="00921FFB">
        <w:rPr>
          <w:rFonts w:ascii="Times New Roman" w:hAnsi="Times New Roman" w:cs="Times New Roman"/>
          <w:sz w:val="28"/>
          <w:szCs w:val="28"/>
        </w:rPr>
        <w:t>Хуторской А.В. Методика личностно-ориентированного обучения. Как обучать всех по-разному?: пособие для учителя [Текст] / А.В. Хуторской. – М.: Изд-во ВЛАДОС-ПРЕСС, 2005. – 383с.</w:t>
      </w:r>
    </w:p>
    <w:p w:rsidR="00E2093C" w:rsidRPr="00921FFB" w:rsidRDefault="00E2093C" w:rsidP="00DE491F">
      <w:pPr>
        <w:pStyle w:val="a7"/>
        <w:numPr>
          <w:ilvl w:val="0"/>
          <w:numId w:val="142"/>
        </w:numPr>
        <w:ind w:left="426"/>
        <w:jc w:val="both"/>
        <w:rPr>
          <w:rFonts w:ascii="Times New Roman" w:hAnsi="Times New Roman" w:cs="Times New Roman"/>
          <w:color w:val="000000"/>
          <w:sz w:val="28"/>
          <w:szCs w:val="28"/>
        </w:rPr>
      </w:pPr>
      <w:r w:rsidRPr="00921FFB">
        <w:rPr>
          <w:rFonts w:ascii="Times New Roman" w:hAnsi="Times New Roman" w:cs="Times New Roman"/>
          <w:color w:val="000000"/>
          <w:sz w:val="28"/>
          <w:szCs w:val="28"/>
        </w:rPr>
        <w:t>Фалькович Т.А. и др. Психолого-педагогическая работа в кризисных ситуациях. – М.: 2007</w:t>
      </w:r>
    </w:p>
    <w:p w:rsidR="00E2093C" w:rsidRPr="00921FFB" w:rsidRDefault="00E2093C" w:rsidP="00DE491F">
      <w:pPr>
        <w:pStyle w:val="a7"/>
        <w:numPr>
          <w:ilvl w:val="0"/>
          <w:numId w:val="142"/>
        </w:numPr>
        <w:ind w:left="426"/>
        <w:jc w:val="both"/>
        <w:rPr>
          <w:rFonts w:ascii="Times New Roman" w:hAnsi="Times New Roman" w:cs="Times New Roman"/>
          <w:color w:val="000000"/>
          <w:sz w:val="28"/>
          <w:szCs w:val="28"/>
        </w:rPr>
      </w:pPr>
      <w:r w:rsidRPr="00921FFB">
        <w:rPr>
          <w:rFonts w:ascii="Times New Roman" w:hAnsi="Times New Roman" w:cs="Times New Roman"/>
          <w:color w:val="000000"/>
          <w:sz w:val="28"/>
          <w:szCs w:val="28"/>
        </w:rPr>
        <w:t>Хухлаева О.В. Практические материалы для работы с детьми. – М.: 2003</w:t>
      </w:r>
    </w:p>
    <w:p w:rsidR="00E2093C" w:rsidRPr="00921FFB" w:rsidRDefault="00E2093C" w:rsidP="00DE491F">
      <w:pPr>
        <w:pStyle w:val="a7"/>
        <w:numPr>
          <w:ilvl w:val="0"/>
          <w:numId w:val="142"/>
        </w:numPr>
        <w:ind w:left="426"/>
        <w:jc w:val="both"/>
        <w:rPr>
          <w:rFonts w:ascii="Times New Roman" w:hAnsi="Times New Roman" w:cs="Times New Roman"/>
          <w:color w:val="000000"/>
          <w:sz w:val="28"/>
          <w:szCs w:val="28"/>
        </w:rPr>
      </w:pPr>
      <w:r w:rsidRPr="00921FFB">
        <w:rPr>
          <w:rFonts w:ascii="Times New Roman" w:hAnsi="Times New Roman" w:cs="Times New Roman"/>
          <w:color w:val="000000"/>
          <w:sz w:val="28"/>
          <w:szCs w:val="28"/>
        </w:rPr>
        <w:t>Фопель К. Как научить детей сотрудничать. – М.: 2000</w:t>
      </w:r>
    </w:p>
    <w:p w:rsidR="00E2093C" w:rsidRPr="00921FFB" w:rsidRDefault="00E2093C" w:rsidP="00DE491F">
      <w:pPr>
        <w:pStyle w:val="a7"/>
        <w:numPr>
          <w:ilvl w:val="0"/>
          <w:numId w:val="142"/>
        </w:numPr>
        <w:ind w:left="426"/>
        <w:jc w:val="both"/>
        <w:rPr>
          <w:rFonts w:ascii="Times New Roman" w:hAnsi="Times New Roman" w:cs="Times New Roman"/>
          <w:color w:val="000000"/>
          <w:sz w:val="28"/>
          <w:szCs w:val="28"/>
        </w:rPr>
      </w:pPr>
      <w:r w:rsidRPr="00921FFB">
        <w:rPr>
          <w:rFonts w:ascii="Times New Roman" w:hAnsi="Times New Roman" w:cs="Times New Roman"/>
          <w:color w:val="000000"/>
          <w:sz w:val="28"/>
          <w:szCs w:val="28"/>
        </w:rPr>
        <w:t>Шваб Е.Д. Психологическая профилактика и коррекционно-развивающие занятия. - 2010</w:t>
      </w:r>
    </w:p>
    <w:p w:rsidR="00E2093C" w:rsidRPr="00921FFB" w:rsidRDefault="00E2093C" w:rsidP="00E2093C">
      <w:pPr>
        <w:spacing w:after="0" w:line="240" w:lineRule="auto"/>
        <w:ind w:firstLine="567"/>
        <w:jc w:val="both"/>
        <w:rPr>
          <w:rFonts w:ascii="Times New Roman" w:hAnsi="Times New Roman"/>
          <w:b/>
          <w:sz w:val="28"/>
          <w:szCs w:val="28"/>
        </w:rPr>
      </w:pPr>
      <w:r w:rsidRPr="00921FFB">
        <w:rPr>
          <w:rFonts w:ascii="Times New Roman" w:hAnsi="Times New Roman"/>
          <w:b/>
          <w:sz w:val="28"/>
          <w:szCs w:val="28"/>
        </w:rPr>
        <w:t>Методическое обеспечение:</w:t>
      </w:r>
    </w:p>
    <w:p w:rsidR="00E2093C" w:rsidRPr="00921FFB" w:rsidRDefault="00E2093C" w:rsidP="00DE491F">
      <w:pPr>
        <w:numPr>
          <w:ilvl w:val="0"/>
          <w:numId w:val="181"/>
        </w:numPr>
        <w:spacing w:after="0" w:line="240" w:lineRule="auto"/>
        <w:ind w:left="426"/>
        <w:jc w:val="both"/>
        <w:rPr>
          <w:rFonts w:ascii="Times New Roman" w:hAnsi="Times New Roman"/>
          <w:sz w:val="28"/>
          <w:szCs w:val="28"/>
        </w:rPr>
      </w:pPr>
      <w:r w:rsidRPr="00921FFB">
        <w:rPr>
          <w:rFonts w:ascii="Times New Roman" w:hAnsi="Times New Roman"/>
          <w:sz w:val="28"/>
          <w:szCs w:val="28"/>
        </w:rPr>
        <w:t>Диагностика эмоционально-личностного развития дошкольников 3-7 лет / сост. Н.Д. Денисова. – Волгоград: Учитель, 2012.</w:t>
      </w:r>
    </w:p>
    <w:p w:rsidR="00E2093C" w:rsidRPr="00921FFB" w:rsidRDefault="00E2093C" w:rsidP="00DE491F">
      <w:pPr>
        <w:numPr>
          <w:ilvl w:val="0"/>
          <w:numId w:val="181"/>
        </w:numPr>
        <w:spacing w:after="0" w:line="240" w:lineRule="auto"/>
        <w:ind w:left="426"/>
        <w:jc w:val="both"/>
        <w:rPr>
          <w:rFonts w:ascii="Times New Roman" w:hAnsi="Times New Roman"/>
          <w:sz w:val="28"/>
          <w:szCs w:val="28"/>
        </w:rPr>
      </w:pPr>
      <w:r w:rsidRPr="00921FFB">
        <w:rPr>
          <w:rFonts w:ascii="Times New Roman" w:hAnsi="Times New Roman"/>
          <w:sz w:val="28"/>
          <w:szCs w:val="28"/>
        </w:rPr>
        <w:t xml:space="preserve">Давай познакомимся! Тренинговое развитие и коррекция эмоционального мира дошкольников 4-6 лет: Пособие для практических работников детских садов </w:t>
      </w:r>
    </w:p>
    <w:p w:rsidR="00E2093C" w:rsidRPr="00921FFB" w:rsidRDefault="00E2093C" w:rsidP="00DE491F">
      <w:pPr>
        <w:numPr>
          <w:ilvl w:val="0"/>
          <w:numId w:val="181"/>
        </w:numPr>
        <w:spacing w:after="0" w:line="240" w:lineRule="auto"/>
        <w:ind w:left="426"/>
        <w:jc w:val="both"/>
        <w:rPr>
          <w:rFonts w:ascii="Times New Roman" w:hAnsi="Times New Roman"/>
          <w:sz w:val="28"/>
          <w:szCs w:val="28"/>
        </w:rPr>
      </w:pPr>
      <w:r w:rsidRPr="00921FFB">
        <w:rPr>
          <w:rFonts w:ascii="Times New Roman" w:hAnsi="Times New Roman"/>
          <w:sz w:val="28"/>
          <w:szCs w:val="28"/>
        </w:rPr>
        <w:t>Кислинская Т.А. Гениальность на кончиках пальцев: Развивающие игры-потешки для детей от 1 года до 4 лет. – М.: Генезис, 2009 (В помощь дошкольному психологу)</w:t>
      </w:r>
    </w:p>
    <w:p w:rsidR="00E2093C" w:rsidRPr="00EF4FB1" w:rsidRDefault="00E2093C" w:rsidP="00DE491F">
      <w:pPr>
        <w:numPr>
          <w:ilvl w:val="0"/>
          <w:numId w:val="181"/>
        </w:numPr>
        <w:spacing w:after="0" w:line="240" w:lineRule="auto"/>
        <w:ind w:left="426"/>
        <w:jc w:val="both"/>
        <w:rPr>
          <w:rFonts w:ascii="Times New Roman" w:hAnsi="Times New Roman"/>
          <w:sz w:val="28"/>
          <w:szCs w:val="28"/>
        </w:rPr>
      </w:pPr>
      <w:r w:rsidRPr="00921FFB">
        <w:rPr>
          <w:rFonts w:ascii="Times New Roman" w:hAnsi="Times New Roman"/>
          <w:sz w:val="28"/>
          <w:szCs w:val="28"/>
        </w:rPr>
        <w:t>Кислинская Т.А. Игры-сказки для ладошек из Тридесятого царства – Солнечного государства. Развивающие игры</w:t>
      </w:r>
      <w:r w:rsidRPr="00EF4FB1">
        <w:rPr>
          <w:rFonts w:ascii="Times New Roman" w:hAnsi="Times New Roman"/>
          <w:sz w:val="28"/>
          <w:szCs w:val="28"/>
        </w:rPr>
        <w:t xml:space="preserve"> для детей от 3 до 7 лет. – М.: Генезис, 2009 (В помощь дошкольному психологу)</w:t>
      </w:r>
    </w:p>
    <w:p w:rsidR="00E2093C" w:rsidRPr="00EF4FB1" w:rsidRDefault="00E2093C" w:rsidP="00DE491F">
      <w:pPr>
        <w:numPr>
          <w:ilvl w:val="0"/>
          <w:numId w:val="181"/>
        </w:numPr>
        <w:spacing w:after="0" w:line="240" w:lineRule="auto"/>
        <w:ind w:left="426"/>
        <w:jc w:val="both"/>
        <w:rPr>
          <w:rFonts w:ascii="Times New Roman" w:hAnsi="Times New Roman"/>
          <w:sz w:val="28"/>
          <w:szCs w:val="28"/>
        </w:rPr>
      </w:pPr>
      <w:r w:rsidRPr="00EF4FB1">
        <w:rPr>
          <w:rFonts w:ascii="Times New Roman" w:hAnsi="Times New Roman"/>
          <w:sz w:val="28"/>
          <w:szCs w:val="28"/>
        </w:rPr>
        <w:t>Котова Е.В. В мире друзей: Программа эмоционально-личностного развития детей. – М.: ТЦ Сфера, 2007. (Программа развития)</w:t>
      </w:r>
    </w:p>
    <w:p w:rsidR="00E2093C" w:rsidRPr="00EF4FB1" w:rsidRDefault="00E2093C" w:rsidP="00DE491F">
      <w:pPr>
        <w:numPr>
          <w:ilvl w:val="0"/>
          <w:numId w:val="181"/>
        </w:numPr>
        <w:spacing w:after="0" w:line="240" w:lineRule="auto"/>
        <w:ind w:left="426"/>
        <w:jc w:val="both"/>
        <w:rPr>
          <w:rFonts w:ascii="Times New Roman" w:hAnsi="Times New Roman"/>
          <w:sz w:val="28"/>
          <w:szCs w:val="28"/>
        </w:rPr>
      </w:pPr>
      <w:r w:rsidRPr="00EF4FB1">
        <w:rPr>
          <w:rFonts w:ascii="Times New Roman" w:hAnsi="Times New Roman"/>
          <w:sz w:val="28"/>
          <w:szCs w:val="28"/>
        </w:rPr>
        <w:t>Куражева Н.Ю., Тузаева А.С., Козлова И.А. 70 развивающих заданий для дошкольников 3-4 лет. – СПб.: Речь; М.: Сфера, 2011</w:t>
      </w:r>
    </w:p>
    <w:p w:rsidR="00E2093C" w:rsidRPr="00EF4FB1" w:rsidRDefault="00E2093C" w:rsidP="00DE491F">
      <w:pPr>
        <w:numPr>
          <w:ilvl w:val="0"/>
          <w:numId w:val="181"/>
        </w:numPr>
        <w:spacing w:after="0" w:line="240" w:lineRule="auto"/>
        <w:ind w:left="426"/>
        <w:jc w:val="both"/>
        <w:rPr>
          <w:rFonts w:ascii="Times New Roman" w:hAnsi="Times New Roman"/>
          <w:sz w:val="28"/>
          <w:szCs w:val="28"/>
        </w:rPr>
      </w:pPr>
      <w:r w:rsidRPr="00EF4FB1">
        <w:rPr>
          <w:rFonts w:ascii="Times New Roman" w:hAnsi="Times New Roman"/>
          <w:sz w:val="28"/>
          <w:szCs w:val="28"/>
        </w:rPr>
        <w:t>Лютова Е.К., Монина Г.Б. Тренинг эффективного взаимодействия с детьми. – СПб.: Речь; М.: Сфера, 2011</w:t>
      </w:r>
    </w:p>
    <w:p w:rsidR="00E2093C" w:rsidRPr="00EF4FB1" w:rsidRDefault="00E2093C" w:rsidP="00DE491F">
      <w:pPr>
        <w:numPr>
          <w:ilvl w:val="0"/>
          <w:numId w:val="181"/>
        </w:numPr>
        <w:spacing w:after="0" w:line="240" w:lineRule="auto"/>
        <w:ind w:left="426"/>
        <w:jc w:val="both"/>
        <w:rPr>
          <w:rFonts w:ascii="Times New Roman" w:hAnsi="Times New Roman"/>
          <w:sz w:val="28"/>
          <w:szCs w:val="28"/>
        </w:rPr>
      </w:pPr>
      <w:r w:rsidRPr="00EF4FB1">
        <w:rPr>
          <w:rFonts w:ascii="Times New Roman" w:hAnsi="Times New Roman"/>
          <w:sz w:val="28"/>
          <w:szCs w:val="28"/>
        </w:rPr>
        <w:t>Психодиагностика детей в дошкольных учреждениях (методики, тесты, опросники) / авт.-сост. Е.В. Доценко. – Изд. 2-е. – Волгогорад: Учитель, 2011</w:t>
      </w:r>
    </w:p>
    <w:p w:rsidR="00E2093C" w:rsidRPr="00EF4FB1" w:rsidRDefault="00E2093C" w:rsidP="00DE491F">
      <w:pPr>
        <w:numPr>
          <w:ilvl w:val="0"/>
          <w:numId w:val="181"/>
        </w:numPr>
        <w:spacing w:after="0" w:line="240" w:lineRule="auto"/>
        <w:ind w:left="426"/>
        <w:jc w:val="both"/>
        <w:rPr>
          <w:rFonts w:ascii="Times New Roman" w:hAnsi="Times New Roman"/>
          <w:sz w:val="28"/>
          <w:szCs w:val="28"/>
        </w:rPr>
      </w:pPr>
      <w:r w:rsidRPr="00EF4FB1">
        <w:rPr>
          <w:rFonts w:ascii="Times New Roman" w:hAnsi="Times New Roman"/>
          <w:sz w:val="28"/>
          <w:szCs w:val="28"/>
        </w:rPr>
        <w:t>Психологическая безопасность ребенка раннего возраста. Современные технологии. Программа адаптации. Диагностические методики Игровой материал / авт.-сост. Ю.А. Афонькина. – Волгоград: Учитель, 2013</w:t>
      </w:r>
    </w:p>
    <w:p w:rsidR="00E2093C" w:rsidRPr="00EF4FB1" w:rsidRDefault="00E2093C" w:rsidP="00DE491F">
      <w:pPr>
        <w:numPr>
          <w:ilvl w:val="0"/>
          <w:numId w:val="181"/>
        </w:numPr>
        <w:spacing w:after="0" w:line="240" w:lineRule="auto"/>
        <w:ind w:left="426"/>
        <w:jc w:val="both"/>
        <w:rPr>
          <w:rFonts w:ascii="Times New Roman" w:hAnsi="Times New Roman"/>
          <w:sz w:val="28"/>
          <w:szCs w:val="28"/>
        </w:rPr>
      </w:pPr>
      <w:r w:rsidRPr="00EF4FB1">
        <w:rPr>
          <w:rFonts w:ascii="Times New Roman" w:hAnsi="Times New Roman"/>
          <w:sz w:val="28"/>
          <w:szCs w:val="28"/>
        </w:rPr>
        <w:t>Чех Е.В. Мне страшно. Расскажи мне сказку. – СПб.: Речь; М.: Сфера, 2011.</w:t>
      </w:r>
    </w:p>
    <w:p w:rsidR="00E2093C" w:rsidRDefault="00E2093C" w:rsidP="00E2093C">
      <w:pPr>
        <w:spacing w:after="0" w:line="240" w:lineRule="auto"/>
        <w:rPr>
          <w:rFonts w:ascii="Times New Roman" w:hAnsi="Times New Roman"/>
          <w:kern w:val="36"/>
          <w:sz w:val="28"/>
          <w:szCs w:val="28"/>
        </w:rPr>
      </w:pPr>
      <w:r>
        <w:rPr>
          <w:rFonts w:ascii="Times New Roman" w:hAnsi="Times New Roman"/>
          <w:sz w:val="28"/>
          <w:szCs w:val="28"/>
        </w:rPr>
        <w:br w:type="page"/>
      </w:r>
    </w:p>
    <w:p w:rsidR="00E2093C" w:rsidRDefault="00E2093C" w:rsidP="00E2093C">
      <w:pPr>
        <w:pStyle w:val="1"/>
        <w:jc w:val="right"/>
        <w:rPr>
          <w:rFonts w:ascii="Times New Roman" w:hAnsi="Times New Roman" w:cs="Times New Roman"/>
          <w:color w:val="auto"/>
          <w:sz w:val="28"/>
          <w:szCs w:val="28"/>
        </w:rPr>
      </w:pPr>
      <w:r>
        <w:rPr>
          <w:rFonts w:ascii="Times New Roman" w:hAnsi="Times New Roman" w:cs="Times New Roman"/>
          <w:color w:val="auto"/>
          <w:sz w:val="28"/>
          <w:szCs w:val="28"/>
        </w:rPr>
        <w:t>Приложение №4</w:t>
      </w:r>
    </w:p>
    <w:p w:rsidR="00E2093C" w:rsidRPr="009C0204" w:rsidRDefault="00E2093C" w:rsidP="00E2093C">
      <w:pPr>
        <w:pStyle w:val="1"/>
        <w:spacing w:before="0" w:beforeAutospacing="0" w:after="0" w:afterAutospacing="0"/>
        <w:rPr>
          <w:rFonts w:ascii="Times New Roman" w:hAnsi="Times New Roman" w:cs="Times New Roman"/>
          <w:b/>
          <w:color w:val="auto"/>
          <w:sz w:val="28"/>
          <w:szCs w:val="28"/>
        </w:rPr>
      </w:pPr>
      <w:r w:rsidRPr="009C0204">
        <w:rPr>
          <w:rFonts w:ascii="Times New Roman" w:hAnsi="Times New Roman" w:cs="Times New Roman"/>
          <w:b/>
          <w:color w:val="auto"/>
          <w:sz w:val="28"/>
          <w:szCs w:val="28"/>
        </w:rPr>
        <w:t>Мы с тобой одной крови</w:t>
      </w:r>
    </w:p>
    <w:p w:rsidR="00E2093C" w:rsidRPr="00DD4312" w:rsidRDefault="00E2093C" w:rsidP="00E2093C">
      <w:pPr>
        <w:pStyle w:val="2"/>
        <w:spacing w:before="0" w:beforeAutospacing="0" w:after="0" w:afterAutospacing="0"/>
        <w:rPr>
          <w:rFonts w:ascii="Times New Roman" w:hAnsi="Times New Roman" w:cs="Times New Roman"/>
          <w:color w:val="auto"/>
          <w:sz w:val="28"/>
          <w:szCs w:val="28"/>
        </w:rPr>
      </w:pPr>
      <w:r w:rsidRPr="00DD4312">
        <w:rPr>
          <w:rFonts w:ascii="Times New Roman" w:hAnsi="Times New Roman" w:cs="Times New Roman"/>
          <w:color w:val="auto"/>
          <w:sz w:val="28"/>
          <w:szCs w:val="28"/>
        </w:rPr>
        <w:t>Игры на развитие толерантности</w:t>
      </w:r>
    </w:p>
    <w:p w:rsidR="00E2093C" w:rsidRPr="00DD4312" w:rsidRDefault="00E2093C" w:rsidP="00E2093C">
      <w:pPr>
        <w:pStyle w:val="a6"/>
        <w:spacing w:before="0" w:beforeAutospacing="0" w:after="0" w:afterAutospacing="0"/>
        <w:jc w:val="both"/>
        <w:rPr>
          <w:sz w:val="28"/>
          <w:szCs w:val="28"/>
        </w:rPr>
      </w:pPr>
      <w:r w:rsidRPr="00DD4312">
        <w:rPr>
          <w:sz w:val="28"/>
          <w:szCs w:val="28"/>
        </w:rPr>
        <w:t> </w:t>
      </w:r>
    </w:p>
    <w:tbl>
      <w:tblPr>
        <w:tblW w:w="8250" w:type="dxa"/>
        <w:jc w:val="center"/>
        <w:tblCellSpacing w:w="0" w:type="dxa"/>
        <w:tblBorders>
          <w:top w:val="outset" w:sz="6" w:space="0" w:color="C0C0C0"/>
          <w:left w:val="outset" w:sz="6" w:space="0" w:color="C0C0C0"/>
          <w:bottom w:val="outset" w:sz="6" w:space="0" w:color="C0C0C0"/>
          <w:right w:val="outset" w:sz="6" w:space="0" w:color="C0C0C0"/>
        </w:tblBorders>
        <w:shd w:val="clear" w:color="auto" w:fill="F2F2F2"/>
        <w:tblCellMar>
          <w:top w:w="45" w:type="dxa"/>
          <w:left w:w="45" w:type="dxa"/>
          <w:bottom w:w="45" w:type="dxa"/>
          <w:right w:w="45" w:type="dxa"/>
        </w:tblCellMar>
        <w:tblLook w:val="0000" w:firstRow="0" w:lastRow="0" w:firstColumn="0" w:lastColumn="0" w:noHBand="0" w:noVBand="0"/>
      </w:tblPr>
      <w:tblGrid>
        <w:gridCol w:w="8250"/>
      </w:tblGrid>
      <w:tr w:rsidR="00E2093C" w:rsidRPr="00DD4312" w:rsidTr="00E2093C">
        <w:trPr>
          <w:tblCellSpacing w:w="0" w:type="dxa"/>
          <w:jc w:val="center"/>
        </w:trPr>
        <w:tc>
          <w:tcPr>
            <w:tcW w:w="0" w:type="auto"/>
            <w:tcBorders>
              <w:top w:val="outset" w:sz="6" w:space="0" w:color="C0C0C0"/>
              <w:left w:val="outset" w:sz="6" w:space="0" w:color="C0C0C0"/>
              <w:bottom w:val="outset" w:sz="6" w:space="0" w:color="C0C0C0"/>
              <w:right w:val="outset" w:sz="6" w:space="0" w:color="C0C0C0"/>
            </w:tcBorders>
            <w:shd w:val="clear" w:color="auto" w:fill="F2F2F2"/>
            <w:vAlign w:val="center"/>
          </w:tcPr>
          <w:p w:rsidR="00E2093C" w:rsidRPr="00DD4312" w:rsidRDefault="00E2093C" w:rsidP="00E2093C">
            <w:pPr>
              <w:spacing w:after="0" w:line="240" w:lineRule="auto"/>
              <w:jc w:val="both"/>
              <w:rPr>
                <w:sz w:val="28"/>
                <w:szCs w:val="28"/>
              </w:rPr>
            </w:pPr>
            <w:r w:rsidRPr="00DD4312">
              <w:rPr>
                <w:sz w:val="28"/>
                <w:szCs w:val="28"/>
              </w:rPr>
              <w:t>Предлагаемые нами игры и упражнения можно включать фрагментами в занятия и, усложняя или упрощая, использовать в разных возрастных группах</w:t>
            </w:r>
            <w:r>
              <w:rPr>
                <w:sz w:val="28"/>
                <w:szCs w:val="28"/>
              </w:rPr>
              <w:t>.</w:t>
            </w:r>
          </w:p>
        </w:tc>
      </w:tr>
    </w:tbl>
    <w:p w:rsidR="00E2093C" w:rsidRPr="00DD4312" w:rsidRDefault="00E2093C" w:rsidP="00E2093C">
      <w:pPr>
        <w:pStyle w:val="3"/>
        <w:spacing w:before="0" w:beforeAutospacing="0" w:after="0" w:afterAutospacing="0"/>
        <w:jc w:val="both"/>
        <w:rPr>
          <w:rFonts w:ascii="Times New Roman" w:hAnsi="Times New Roman" w:cs="Times New Roman"/>
          <w:color w:val="auto"/>
          <w:sz w:val="28"/>
          <w:szCs w:val="28"/>
        </w:rPr>
      </w:pPr>
      <w:r w:rsidRPr="00DD4312">
        <w:rPr>
          <w:rFonts w:ascii="Times New Roman" w:hAnsi="Times New Roman" w:cs="Times New Roman"/>
          <w:color w:val="auto"/>
          <w:sz w:val="28"/>
          <w:szCs w:val="28"/>
        </w:rPr>
        <w:t>Игра «Мы с тобой одной крови»</w:t>
      </w:r>
    </w:p>
    <w:tbl>
      <w:tblPr>
        <w:tblpPr w:leftFromText="45" w:rightFromText="45" w:vertAnchor="text" w:tblpXSpec="right" w:tblpYSpec="center"/>
        <w:tblW w:w="0" w:type="auto"/>
        <w:tblCellSpacing w:w="0" w:type="dxa"/>
        <w:tblCellMar>
          <w:top w:w="45" w:type="dxa"/>
          <w:left w:w="45" w:type="dxa"/>
          <w:bottom w:w="45" w:type="dxa"/>
          <w:right w:w="45" w:type="dxa"/>
        </w:tblCellMar>
        <w:tblLook w:val="0000" w:firstRow="0" w:lastRow="0" w:firstColumn="0" w:lastColumn="0" w:noHBand="0" w:noVBand="0"/>
      </w:tblPr>
      <w:tblGrid>
        <w:gridCol w:w="96"/>
      </w:tblGrid>
      <w:tr w:rsidR="00E2093C" w:rsidRPr="00DD4312" w:rsidTr="00E2093C">
        <w:trPr>
          <w:tblCellSpacing w:w="0" w:type="dxa"/>
        </w:trPr>
        <w:tc>
          <w:tcPr>
            <w:tcW w:w="0" w:type="auto"/>
            <w:vAlign w:val="center"/>
          </w:tcPr>
          <w:p w:rsidR="00E2093C" w:rsidRPr="00DD4312" w:rsidRDefault="00E2093C" w:rsidP="00E2093C">
            <w:pPr>
              <w:spacing w:after="0" w:line="240" w:lineRule="auto"/>
              <w:jc w:val="both"/>
              <w:rPr>
                <w:sz w:val="28"/>
                <w:szCs w:val="28"/>
              </w:rPr>
            </w:pPr>
          </w:p>
        </w:tc>
      </w:tr>
      <w:tr w:rsidR="00E2093C" w:rsidRPr="00DD4312" w:rsidTr="00E2093C">
        <w:trPr>
          <w:tblCellSpacing w:w="0" w:type="dxa"/>
        </w:trPr>
        <w:tc>
          <w:tcPr>
            <w:tcW w:w="0" w:type="auto"/>
            <w:vAlign w:val="center"/>
          </w:tcPr>
          <w:p w:rsidR="00E2093C" w:rsidRPr="00DD4312" w:rsidRDefault="00E2093C" w:rsidP="00E2093C">
            <w:pPr>
              <w:spacing w:after="0" w:line="240" w:lineRule="auto"/>
              <w:jc w:val="both"/>
              <w:rPr>
                <w:sz w:val="28"/>
                <w:szCs w:val="28"/>
              </w:rPr>
            </w:pPr>
          </w:p>
        </w:tc>
      </w:tr>
    </w:tbl>
    <w:p w:rsidR="00E2093C" w:rsidRPr="00DD4312" w:rsidRDefault="00E2093C" w:rsidP="00E2093C">
      <w:pPr>
        <w:pStyle w:val="a6"/>
        <w:spacing w:before="0" w:beforeAutospacing="0" w:after="0" w:afterAutospacing="0"/>
        <w:jc w:val="both"/>
        <w:rPr>
          <w:sz w:val="28"/>
          <w:szCs w:val="28"/>
        </w:rPr>
      </w:pPr>
      <w:r w:rsidRPr="00DD4312">
        <w:rPr>
          <w:i/>
          <w:iCs/>
          <w:sz w:val="28"/>
          <w:szCs w:val="28"/>
        </w:rPr>
        <w:t>Цель игры:</w:t>
      </w:r>
      <w:r w:rsidRPr="00DD4312">
        <w:rPr>
          <w:sz w:val="28"/>
          <w:szCs w:val="28"/>
        </w:rPr>
        <w:t xml:space="preserve"> направить мышление учащихся на поиск сходства у различных людей по разнообразным вариантам признаков.</w:t>
      </w:r>
    </w:p>
    <w:p w:rsidR="00E2093C" w:rsidRPr="00DD4312" w:rsidRDefault="00E2093C" w:rsidP="00E2093C">
      <w:pPr>
        <w:pStyle w:val="a6"/>
        <w:spacing w:before="0" w:beforeAutospacing="0" w:after="0" w:afterAutospacing="0"/>
        <w:jc w:val="both"/>
        <w:rPr>
          <w:sz w:val="28"/>
          <w:szCs w:val="28"/>
        </w:rPr>
      </w:pPr>
      <w:r w:rsidRPr="00DD4312">
        <w:rPr>
          <w:i/>
          <w:iCs/>
          <w:sz w:val="28"/>
          <w:szCs w:val="28"/>
        </w:rPr>
        <w:t>Задача игроков:</w:t>
      </w:r>
      <w:r w:rsidRPr="00DD4312">
        <w:rPr>
          <w:sz w:val="28"/>
          <w:szCs w:val="28"/>
        </w:rPr>
        <w:t xml:space="preserve"> найти сходство с одноклассниками и пригласить в круг ученика на основании этого сходства, повторяться нельзя. Например: «Оля, мы с тобой живем в одном доме», «Коля, мы с тобой одного роста</w:t>
      </w:r>
      <w:r>
        <w:rPr>
          <w:sz w:val="28"/>
          <w:szCs w:val="28"/>
        </w:rPr>
        <w:t>.</w:t>
      </w:r>
      <w:r w:rsidRPr="00DD4312">
        <w:rPr>
          <w:sz w:val="28"/>
          <w:szCs w:val="28"/>
        </w:rPr>
        <w:t xml:space="preserve">» </w:t>
      </w:r>
    </w:p>
    <w:p w:rsidR="00E2093C" w:rsidRPr="00DD4312" w:rsidRDefault="00E2093C" w:rsidP="00E2093C">
      <w:pPr>
        <w:pStyle w:val="a6"/>
        <w:spacing w:before="0" w:beforeAutospacing="0" w:after="0" w:afterAutospacing="0"/>
        <w:jc w:val="both"/>
        <w:rPr>
          <w:sz w:val="28"/>
          <w:szCs w:val="28"/>
        </w:rPr>
      </w:pPr>
      <w:r w:rsidRPr="00DD4312">
        <w:rPr>
          <w:i/>
          <w:iCs/>
          <w:sz w:val="28"/>
          <w:szCs w:val="28"/>
        </w:rPr>
        <w:t>Время:</w:t>
      </w:r>
      <w:r w:rsidRPr="00DD4312">
        <w:rPr>
          <w:sz w:val="28"/>
          <w:szCs w:val="28"/>
        </w:rPr>
        <w:t xml:space="preserve"> 10 минут.</w:t>
      </w:r>
    </w:p>
    <w:p w:rsidR="00E2093C" w:rsidRPr="00DD4312" w:rsidRDefault="00E2093C" w:rsidP="00E2093C">
      <w:pPr>
        <w:pStyle w:val="a6"/>
        <w:spacing w:before="0" w:beforeAutospacing="0" w:after="0" w:afterAutospacing="0"/>
        <w:jc w:val="both"/>
        <w:rPr>
          <w:sz w:val="28"/>
          <w:szCs w:val="28"/>
        </w:rPr>
      </w:pPr>
      <w:r w:rsidRPr="00DD4312">
        <w:rPr>
          <w:sz w:val="28"/>
          <w:szCs w:val="28"/>
        </w:rPr>
        <w:t>Участники становятся вдоль стены или по периметру классной комнаты. Учитель или ведущий становится в центр комнаты и приглашает ученика на основании сходства: «Тоня, у нас с тобой одинаковые имена». Тоня выходит в круг и ищет сходство со следующим учеником в классе. Игра продолжается до тех пор, пока все участники не окажутся в кругу. Педагог подводит итог: «Как много у нас общего!» Сходство можно найти с любым человеком. В финале игры можно рассказать детям о том, что похожи не только люди, но и народы. Во многих культурах есть игры, песни, в которых люди берутся за руки, играют, водят хороводы. Вспомнить известные фольклорные или подвижные игры, хороводы.</w:t>
      </w:r>
    </w:p>
    <w:p w:rsidR="00E2093C" w:rsidRPr="00DD4312" w:rsidRDefault="00E2093C" w:rsidP="00E2093C">
      <w:pPr>
        <w:pStyle w:val="a6"/>
        <w:spacing w:before="0" w:beforeAutospacing="0" w:after="0" w:afterAutospacing="0"/>
        <w:jc w:val="both"/>
        <w:rPr>
          <w:sz w:val="28"/>
          <w:szCs w:val="28"/>
        </w:rPr>
      </w:pPr>
      <w:r w:rsidRPr="00DD4312">
        <w:rPr>
          <w:sz w:val="28"/>
          <w:szCs w:val="28"/>
        </w:rPr>
        <w:t>В старших классах можно усложнить игру, предложив искать сходство по какому-то определенному признаку: физическому, характерологическому, по интеллектуальным или развлекательным предпочтениям учеников.</w:t>
      </w:r>
    </w:p>
    <w:p w:rsidR="00E2093C" w:rsidRDefault="00E2093C" w:rsidP="00E2093C">
      <w:pPr>
        <w:pStyle w:val="3"/>
        <w:spacing w:before="0" w:beforeAutospacing="0" w:after="0" w:afterAutospacing="0"/>
        <w:jc w:val="both"/>
        <w:rPr>
          <w:rFonts w:ascii="Times New Roman" w:hAnsi="Times New Roman" w:cs="Times New Roman"/>
          <w:color w:val="auto"/>
          <w:sz w:val="28"/>
          <w:szCs w:val="28"/>
        </w:rPr>
      </w:pPr>
    </w:p>
    <w:p w:rsidR="00E2093C" w:rsidRPr="00DD4312" w:rsidRDefault="00E2093C" w:rsidP="00E2093C">
      <w:pPr>
        <w:pStyle w:val="3"/>
        <w:spacing w:before="0" w:beforeAutospacing="0" w:after="0" w:afterAutospacing="0"/>
        <w:jc w:val="both"/>
        <w:rPr>
          <w:rFonts w:ascii="Times New Roman" w:hAnsi="Times New Roman" w:cs="Times New Roman"/>
          <w:color w:val="auto"/>
          <w:sz w:val="28"/>
          <w:szCs w:val="28"/>
        </w:rPr>
      </w:pPr>
      <w:r w:rsidRPr="00DD4312">
        <w:rPr>
          <w:rFonts w:ascii="Times New Roman" w:hAnsi="Times New Roman" w:cs="Times New Roman"/>
          <w:color w:val="auto"/>
          <w:sz w:val="28"/>
          <w:szCs w:val="28"/>
        </w:rPr>
        <w:t>Игра «Кто нуждается в помощи?»</w:t>
      </w:r>
    </w:p>
    <w:p w:rsidR="00E2093C" w:rsidRPr="00DD4312" w:rsidRDefault="00E2093C" w:rsidP="00E2093C">
      <w:pPr>
        <w:pStyle w:val="a6"/>
        <w:spacing w:before="0" w:beforeAutospacing="0" w:after="0" w:afterAutospacing="0"/>
        <w:jc w:val="both"/>
        <w:rPr>
          <w:sz w:val="28"/>
          <w:szCs w:val="28"/>
        </w:rPr>
      </w:pPr>
      <w:r w:rsidRPr="00DD4312">
        <w:rPr>
          <w:i/>
          <w:iCs/>
          <w:sz w:val="28"/>
          <w:szCs w:val="28"/>
        </w:rPr>
        <w:t>Цель игры:</w:t>
      </w:r>
      <w:r w:rsidRPr="00DD4312">
        <w:rPr>
          <w:sz w:val="28"/>
          <w:szCs w:val="28"/>
        </w:rPr>
        <w:t xml:space="preserve"> развивать лучшие качества детей — желание помочь ближнему, учить видеть нуждающихся в помощи, формировать милосердие и эмпатию к различным социальным группам.</w:t>
      </w:r>
    </w:p>
    <w:p w:rsidR="00E2093C" w:rsidRPr="00DD4312" w:rsidRDefault="00E2093C" w:rsidP="00E2093C">
      <w:pPr>
        <w:pStyle w:val="a6"/>
        <w:spacing w:before="0" w:beforeAutospacing="0" w:after="0" w:afterAutospacing="0"/>
        <w:jc w:val="both"/>
        <w:rPr>
          <w:sz w:val="28"/>
          <w:szCs w:val="28"/>
        </w:rPr>
      </w:pPr>
      <w:r w:rsidRPr="00DD4312">
        <w:rPr>
          <w:i/>
          <w:iCs/>
          <w:sz w:val="28"/>
          <w:szCs w:val="28"/>
        </w:rPr>
        <w:t>Задача игроков:</w:t>
      </w:r>
      <w:r w:rsidRPr="00DD4312">
        <w:rPr>
          <w:sz w:val="28"/>
          <w:szCs w:val="28"/>
        </w:rPr>
        <w:t xml:space="preserve"> вспомнить, видели ли они людей, животных, предметы, нуждающиеся в их помощи. Ответить на вопрос: «Кто или что нуждается в нашей помощи?» — описав, как догадался об этом, что почувствовал. Повторяться нежелательно.</w:t>
      </w:r>
    </w:p>
    <w:p w:rsidR="00E2093C" w:rsidRPr="00DD4312" w:rsidRDefault="00E2093C" w:rsidP="00E2093C">
      <w:pPr>
        <w:pStyle w:val="a6"/>
        <w:spacing w:before="0" w:beforeAutospacing="0" w:after="0" w:afterAutospacing="0"/>
        <w:jc w:val="both"/>
        <w:rPr>
          <w:sz w:val="28"/>
          <w:szCs w:val="28"/>
        </w:rPr>
      </w:pPr>
      <w:r w:rsidRPr="00DD4312">
        <w:rPr>
          <w:i/>
          <w:iCs/>
          <w:sz w:val="28"/>
          <w:szCs w:val="28"/>
        </w:rPr>
        <w:t>Время:</w:t>
      </w:r>
      <w:r w:rsidRPr="00DD4312">
        <w:rPr>
          <w:sz w:val="28"/>
          <w:szCs w:val="28"/>
        </w:rPr>
        <w:t xml:space="preserve"> 10 минут.</w:t>
      </w:r>
    </w:p>
    <w:p w:rsidR="00E2093C" w:rsidRPr="00DD4312" w:rsidRDefault="00E2093C" w:rsidP="00E2093C">
      <w:pPr>
        <w:pStyle w:val="a6"/>
        <w:spacing w:before="0" w:beforeAutospacing="0" w:after="0" w:afterAutospacing="0"/>
        <w:jc w:val="both"/>
        <w:rPr>
          <w:sz w:val="28"/>
          <w:szCs w:val="28"/>
        </w:rPr>
      </w:pPr>
      <w:r w:rsidRPr="00DD4312">
        <w:rPr>
          <w:sz w:val="28"/>
          <w:szCs w:val="28"/>
        </w:rPr>
        <w:t xml:space="preserve">Игра может проводиться с использованием дополнительного оборудования — мяча или любого передаваемого предмета. Мы предлагаем форму организации игры — сидя в кругу на стульях. </w:t>
      </w:r>
    </w:p>
    <w:p w:rsidR="00E2093C" w:rsidRPr="00DD4312" w:rsidRDefault="00E2093C" w:rsidP="00E2093C">
      <w:pPr>
        <w:pStyle w:val="a6"/>
        <w:spacing w:before="0" w:beforeAutospacing="0" w:after="0" w:afterAutospacing="0"/>
        <w:jc w:val="both"/>
        <w:rPr>
          <w:sz w:val="28"/>
          <w:szCs w:val="28"/>
        </w:rPr>
      </w:pPr>
      <w:r w:rsidRPr="00DD4312">
        <w:rPr>
          <w:sz w:val="28"/>
          <w:szCs w:val="28"/>
        </w:rPr>
        <w:t>По кругу пускается предмет. Получив его в руки, ребенок должен ответить на вопрос: «Кто нуждается в помощи?» Если ребенок затрудняется, учитель приходит на помощь и говорит, что в помощи можешь нуждаться ты сам, как, например, в этом случае; что нужно быть внимательным и к собственным ощущениям и не стесняться обращаться за помощью.</w:t>
      </w:r>
    </w:p>
    <w:p w:rsidR="00E2093C" w:rsidRPr="00DD4312" w:rsidRDefault="00E2093C" w:rsidP="00E2093C">
      <w:pPr>
        <w:pStyle w:val="a6"/>
        <w:spacing w:before="0" w:beforeAutospacing="0" w:after="0" w:afterAutospacing="0"/>
        <w:jc w:val="both"/>
        <w:rPr>
          <w:sz w:val="28"/>
          <w:szCs w:val="28"/>
        </w:rPr>
      </w:pPr>
      <w:r w:rsidRPr="00DD4312">
        <w:rPr>
          <w:sz w:val="28"/>
          <w:szCs w:val="28"/>
        </w:rPr>
        <w:t>Если игра проводится во время урока, то дети отвечают по поднятию руки и получают карточку за каждый ответ. В конце урока учитель подводит итог: определяет самого внимательного или самую необычную просьбу о помощи. Замечательно, если до или после игры волонтер или человек, занимающийся помощью больным людям, бездомным животным и др. расскажет о своей работе, о том, почему он этим занимается.</w:t>
      </w:r>
    </w:p>
    <w:p w:rsidR="00E2093C" w:rsidRPr="00DD4312" w:rsidRDefault="00E2093C" w:rsidP="00E2093C">
      <w:pPr>
        <w:pStyle w:val="a6"/>
        <w:spacing w:before="0" w:beforeAutospacing="0" w:after="0" w:afterAutospacing="0"/>
        <w:jc w:val="both"/>
        <w:rPr>
          <w:sz w:val="28"/>
          <w:szCs w:val="28"/>
        </w:rPr>
      </w:pPr>
      <w:r w:rsidRPr="00DD4312">
        <w:rPr>
          <w:sz w:val="28"/>
          <w:szCs w:val="28"/>
        </w:rPr>
        <w:t>Аналогично можно проводить игры «</w:t>
      </w:r>
      <w:r w:rsidRPr="00DD4312">
        <w:rPr>
          <w:b/>
          <w:bCs/>
          <w:sz w:val="28"/>
          <w:szCs w:val="28"/>
        </w:rPr>
        <w:t>День прощения», «День признания в любви».</w:t>
      </w:r>
    </w:p>
    <w:p w:rsidR="00E2093C" w:rsidRDefault="00E2093C" w:rsidP="00E2093C">
      <w:pPr>
        <w:pStyle w:val="3"/>
        <w:spacing w:before="0" w:beforeAutospacing="0" w:after="0" w:afterAutospacing="0"/>
        <w:jc w:val="both"/>
        <w:rPr>
          <w:rFonts w:ascii="Times New Roman" w:hAnsi="Times New Roman" w:cs="Times New Roman"/>
          <w:color w:val="auto"/>
          <w:sz w:val="28"/>
          <w:szCs w:val="28"/>
        </w:rPr>
      </w:pPr>
    </w:p>
    <w:p w:rsidR="00E2093C" w:rsidRPr="00DD4312" w:rsidRDefault="00E2093C" w:rsidP="00E2093C">
      <w:pPr>
        <w:pStyle w:val="3"/>
        <w:spacing w:before="0" w:beforeAutospacing="0" w:after="0" w:afterAutospacing="0"/>
        <w:jc w:val="both"/>
        <w:rPr>
          <w:rFonts w:ascii="Times New Roman" w:hAnsi="Times New Roman" w:cs="Times New Roman"/>
          <w:color w:val="auto"/>
          <w:sz w:val="28"/>
          <w:szCs w:val="28"/>
        </w:rPr>
      </w:pPr>
      <w:r w:rsidRPr="00DD4312">
        <w:rPr>
          <w:rFonts w:ascii="Times New Roman" w:hAnsi="Times New Roman" w:cs="Times New Roman"/>
          <w:color w:val="auto"/>
          <w:sz w:val="28"/>
          <w:szCs w:val="28"/>
        </w:rPr>
        <w:t>Игра «О ком я говорю?»</w:t>
      </w:r>
    </w:p>
    <w:p w:rsidR="00E2093C" w:rsidRPr="00DD4312" w:rsidRDefault="00E2093C" w:rsidP="00E2093C">
      <w:pPr>
        <w:pStyle w:val="a6"/>
        <w:spacing w:before="0" w:beforeAutospacing="0" w:after="0" w:afterAutospacing="0"/>
        <w:jc w:val="both"/>
        <w:rPr>
          <w:sz w:val="28"/>
          <w:szCs w:val="28"/>
        </w:rPr>
      </w:pPr>
      <w:r w:rsidRPr="00DD4312">
        <w:rPr>
          <w:i/>
          <w:iCs/>
          <w:sz w:val="28"/>
          <w:szCs w:val="28"/>
        </w:rPr>
        <w:t>Цель игры:</w:t>
      </w:r>
      <w:r w:rsidRPr="00DD4312">
        <w:rPr>
          <w:sz w:val="28"/>
          <w:szCs w:val="28"/>
        </w:rPr>
        <w:t xml:space="preserve"> развивать способность видеть хорошее в другом человеке и учиться находить слова, выражающие восхищение, удивление, уважение. Игра способствует проявлению интереса к другому человеку, учит видеть особые качества учеников, которые являются ценностью: скромность, милосердие. Игру можно использовать и для коррекции самооценки учащихся, указав на недостатки, недостойное поведение. В этом случае дети не угадывают, о ком идет речь, а должны отнести вопрос только к самим себе. </w:t>
      </w:r>
    </w:p>
    <w:p w:rsidR="00E2093C" w:rsidRPr="00DD4312" w:rsidRDefault="00E2093C" w:rsidP="00E2093C">
      <w:pPr>
        <w:pStyle w:val="a6"/>
        <w:spacing w:before="0" w:beforeAutospacing="0" w:after="0" w:afterAutospacing="0"/>
        <w:jc w:val="both"/>
        <w:rPr>
          <w:sz w:val="28"/>
          <w:szCs w:val="28"/>
        </w:rPr>
      </w:pPr>
      <w:r w:rsidRPr="00DD4312">
        <w:rPr>
          <w:i/>
          <w:iCs/>
          <w:sz w:val="28"/>
          <w:szCs w:val="28"/>
        </w:rPr>
        <w:t>Задача игроков:</w:t>
      </w:r>
      <w:r w:rsidRPr="00DD4312">
        <w:rPr>
          <w:sz w:val="28"/>
          <w:szCs w:val="28"/>
        </w:rPr>
        <w:t xml:space="preserve"> когда учитель называет качества учеников, которые вызывают у него уважение, удивление или восхищение, ученики должны узнать, о ком говорит учитель. Например: «Меня восхищает умение играть на скрипке. Меня удивляет способность этого человека часто опаздывать. Меня поражает тактичность этого человека. Мне нравится аккуратность этого человека».</w:t>
      </w:r>
    </w:p>
    <w:p w:rsidR="00E2093C" w:rsidRPr="00DD4312" w:rsidRDefault="00E2093C" w:rsidP="00E2093C">
      <w:pPr>
        <w:pStyle w:val="a6"/>
        <w:spacing w:before="0" w:beforeAutospacing="0" w:after="0" w:afterAutospacing="0"/>
        <w:jc w:val="both"/>
        <w:rPr>
          <w:sz w:val="28"/>
          <w:szCs w:val="28"/>
        </w:rPr>
      </w:pPr>
      <w:r w:rsidRPr="00DD4312">
        <w:rPr>
          <w:i/>
          <w:iCs/>
          <w:sz w:val="28"/>
          <w:szCs w:val="28"/>
        </w:rPr>
        <w:t>Время:</w:t>
      </w:r>
      <w:r w:rsidRPr="00DD4312">
        <w:rPr>
          <w:sz w:val="28"/>
          <w:szCs w:val="28"/>
        </w:rPr>
        <w:t xml:space="preserve"> 15 минут.</w:t>
      </w:r>
    </w:p>
    <w:p w:rsidR="00E2093C" w:rsidRPr="00DD4312" w:rsidRDefault="00E2093C" w:rsidP="00E2093C">
      <w:pPr>
        <w:pStyle w:val="a6"/>
        <w:spacing w:before="0" w:beforeAutospacing="0" w:after="0" w:afterAutospacing="0"/>
        <w:jc w:val="both"/>
        <w:rPr>
          <w:sz w:val="28"/>
          <w:szCs w:val="28"/>
        </w:rPr>
      </w:pPr>
      <w:r w:rsidRPr="00DD4312">
        <w:rPr>
          <w:b/>
          <w:bCs/>
          <w:i/>
          <w:iCs/>
          <w:sz w:val="28"/>
          <w:szCs w:val="28"/>
        </w:rPr>
        <w:t>1-й вариант.</w:t>
      </w:r>
      <w:r w:rsidRPr="00DD4312">
        <w:rPr>
          <w:sz w:val="28"/>
          <w:szCs w:val="28"/>
        </w:rPr>
        <w:t xml:space="preserve"> Учитель говорит комплимент. Ученики определяют, о ком идет речь. Важно, чтобы восхищение было высказано каждому ученику.</w:t>
      </w:r>
    </w:p>
    <w:p w:rsidR="00E2093C" w:rsidRPr="00DD4312" w:rsidRDefault="00E2093C" w:rsidP="00E2093C">
      <w:pPr>
        <w:pStyle w:val="a6"/>
        <w:spacing w:before="0" w:beforeAutospacing="0" w:after="0" w:afterAutospacing="0"/>
        <w:jc w:val="both"/>
        <w:rPr>
          <w:sz w:val="28"/>
          <w:szCs w:val="28"/>
        </w:rPr>
      </w:pPr>
      <w:r w:rsidRPr="00DD4312">
        <w:rPr>
          <w:b/>
          <w:bCs/>
          <w:i/>
          <w:iCs/>
          <w:sz w:val="28"/>
          <w:szCs w:val="28"/>
        </w:rPr>
        <w:t>2-й вариант</w:t>
      </w:r>
      <w:r w:rsidRPr="00DD4312">
        <w:rPr>
          <w:sz w:val="28"/>
          <w:szCs w:val="28"/>
        </w:rPr>
        <w:t xml:space="preserve">. Восхищение и удивление высказывают сами ученики, а тот, кто считает, что речь идет именно о нем, поднимает руку. Если мнения совпадают — класс получает балл. Можно сравнивать количество совпадений в разные дни или игры, проведенные в разных классах. </w:t>
      </w:r>
    </w:p>
    <w:p w:rsidR="00E2093C" w:rsidRDefault="00E2093C" w:rsidP="00E2093C">
      <w:pPr>
        <w:pStyle w:val="3"/>
        <w:spacing w:before="0" w:beforeAutospacing="0" w:after="0" w:afterAutospacing="0"/>
        <w:jc w:val="both"/>
        <w:rPr>
          <w:rFonts w:ascii="Times New Roman" w:hAnsi="Times New Roman" w:cs="Times New Roman"/>
          <w:color w:val="auto"/>
          <w:sz w:val="28"/>
          <w:szCs w:val="28"/>
        </w:rPr>
      </w:pPr>
    </w:p>
    <w:p w:rsidR="00E2093C" w:rsidRDefault="00E2093C" w:rsidP="00E2093C">
      <w:pPr>
        <w:pStyle w:val="3"/>
        <w:spacing w:before="0" w:beforeAutospacing="0" w:after="0" w:afterAutospacing="0"/>
        <w:jc w:val="both"/>
        <w:rPr>
          <w:rFonts w:ascii="Times New Roman" w:hAnsi="Times New Roman" w:cs="Times New Roman"/>
          <w:color w:val="auto"/>
          <w:sz w:val="28"/>
          <w:szCs w:val="28"/>
        </w:rPr>
      </w:pPr>
    </w:p>
    <w:p w:rsidR="00E2093C" w:rsidRPr="00DD4312" w:rsidRDefault="00E2093C" w:rsidP="00E2093C">
      <w:pPr>
        <w:pStyle w:val="3"/>
        <w:spacing w:before="0" w:beforeAutospacing="0" w:after="0" w:afterAutospacing="0"/>
        <w:jc w:val="both"/>
        <w:rPr>
          <w:rFonts w:ascii="Times New Roman" w:hAnsi="Times New Roman" w:cs="Times New Roman"/>
          <w:color w:val="auto"/>
          <w:sz w:val="28"/>
          <w:szCs w:val="28"/>
        </w:rPr>
      </w:pPr>
      <w:r w:rsidRPr="00DD4312">
        <w:rPr>
          <w:rFonts w:ascii="Times New Roman" w:hAnsi="Times New Roman" w:cs="Times New Roman"/>
          <w:color w:val="auto"/>
          <w:sz w:val="28"/>
          <w:szCs w:val="28"/>
        </w:rPr>
        <w:t>Ролевая игра «Час суда»</w:t>
      </w:r>
    </w:p>
    <w:p w:rsidR="00E2093C" w:rsidRPr="00DD4312" w:rsidRDefault="00E2093C" w:rsidP="00E2093C">
      <w:pPr>
        <w:pStyle w:val="a6"/>
        <w:spacing w:before="0" w:beforeAutospacing="0" w:after="0" w:afterAutospacing="0"/>
        <w:jc w:val="both"/>
        <w:rPr>
          <w:sz w:val="28"/>
          <w:szCs w:val="28"/>
        </w:rPr>
      </w:pPr>
      <w:r w:rsidRPr="00DD4312">
        <w:rPr>
          <w:b/>
          <w:bCs/>
          <w:i/>
          <w:iCs/>
          <w:sz w:val="28"/>
          <w:szCs w:val="28"/>
        </w:rPr>
        <w:t>Игра для старшеклассников</w:t>
      </w:r>
    </w:p>
    <w:p w:rsidR="00E2093C" w:rsidRPr="00DD4312" w:rsidRDefault="00E2093C" w:rsidP="00E2093C">
      <w:pPr>
        <w:pStyle w:val="a6"/>
        <w:spacing w:before="0" w:beforeAutospacing="0" w:after="0" w:afterAutospacing="0"/>
        <w:jc w:val="both"/>
        <w:rPr>
          <w:sz w:val="28"/>
          <w:szCs w:val="28"/>
        </w:rPr>
      </w:pPr>
      <w:r w:rsidRPr="00DD4312">
        <w:rPr>
          <w:i/>
          <w:iCs/>
          <w:sz w:val="28"/>
          <w:szCs w:val="28"/>
        </w:rPr>
        <w:t>Цель игры:</w:t>
      </w:r>
      <w:r w:rsidRPr="00DD4312">
        <w:rPr>
          <w:sz w:val="28"/>
          <w:szCs w:val="28"/>
        </w:rPr>
        <w:t xml:space="preserve"> игра помогает определить степень толерантности по отношению к мнению другого человека. Развивает способность видеть одну и ту же ситуацию под разными углами зрения, ставить себя на место другого человека. Отмечать, как меняется восприятие, если ты смотришь на мир глазами другого. </w:t>
      </w:r>
    </w:p>
    <w:p w:rsidR="00E2093C" w:rsidRPr="00DD4312" w:rsidRDefault="00E2093C" w:rsidP="00E2093C">
      <w:pPr>
        <w:pStyle w:val="a6"/>
        <w:spacing w:before="0" w:beforeAutospacing="0" w:after="0" w:afterAutospacing="0"/>
        <w:jc w:val="both"/>
        <w:rPr>
          <w:sz w:val="28"/>
          <w:szCs w:val="28"/>
        </w:rPr>
      </w:pPr>
      <w:r w:rsidRPr="00DD4312">
        <w:rPr>
          <w:i/>
          <w:iCs/>
          <w:sz w:val="28"/>
          <w:szCs w:val="28"/>
        </w:rPr>
        <w:t>Задача игроков:</w:t>
      </w:r>
      <w:r w:rsidRPr="00DD4312">
        <w:rPr>
          <w:sz w:val="28"/>
          <w:szCs w:val="28"/>
        </w:rPr>
        <w:t xml:space="preserve"> формировать толерантное отношение к противоположному мнению. Научиться анализировать ситуацию с позиции другого человека. Определить, какую позицию занимает каждый из ведущих игроков. Объяснить в каждом конкретном случае, по каким признакам определяется степень толерантности.</w:t>
      </w:r>
    </w:p>
    <w:p w:rsidR="00E2093C" w:rsidRPr="00DD4312" w:rsidRDefault="00E2093C" w:rsidP="00E2093C">
      <w:pPr>
        <w:pStyle w:val="a6"/>
        <w:spacing w:before="0" w:beforeAutospacing="0" w:after="0" w:afterAutospacing="0"/>
        <w:jc w:val="both"/>
        <w:rPr>
          <w:sz w:val="28"/>
          <w:szCs w:val="28"/>
        </w:rPr>
      </w:pPr>
      <w:r w:rsidRPr="00DD4312">
        <w:rPr>
          <w:i/>
          <w:iCs/>
          <w:sz w:val="28"/>
          <w:szCs w:val="28"/>
        </w:rPr>
        <w:t>Материалы для игры:</w:t>
      </w:r>
    </w:p>
    <w:p w:rsidR="00E2093C" w:rsidRPr="00DD4312" w:rsidRDefault="00E2093C" w:rsidP="00E2093C">
      <w:pPr>
        <w:pStyle w:val="a6"/>
        <w:spacing w:before="0" w:beforeAutospacing="0" w:after="0" w:afterAutospacing="0"/>
        <w:jc w:val="both"/>
        <w:rPr>
          <w:sz w:val="28"/>
          <w:szCs w:val="28"/>
        </w:rPr>
      </w:pPr>
      <w:r w:rsidRPr="00DD4312">
        <w:rPr>
          <w:sz w:val="28"/>
          <w:szCs w:val="28"/>
        </w:rPr>
        <w:t>— красные и белые карточки для «судьи»;</w:t>
      </w:r>
    </w:p>
    <w:p w:rsidR="00E2093C" w:rsidRPr="00DD4312" w:rsidRDefault="00E2093C" w:rsidP="00E2093C">
      <w:pPr>
        <w:pStyle w:val="a6"/>
        <w:spacing w:before="0" w:beforeAutospacing="0" w:after="0" w:afterAutospacing="0"/>
        <w:jc w:val="both"/>
        <w:rPr>
          <w:sz w:val="28"/>
          <w:szCs w:val="28"/>
        </w:rPr>
      </w:pPr>
      <w:r w:rsidRPr="00DD4312">
        <w:rPr>
          <w:sz w:val="28"/>
          <w:szCs w:val="28"/>
        </w:rPr>
        <w:t>— пять видов карточек, определяющих степень толерантности каждого игрока к мнению другого у каждого ученика.</w:t>
      </w:r>
    </w:p>
    <w:p w:rsidR="00E2093C" w:rsidRPr="00DD4312" w:rsidRDefault="00E2093C" w:rsidP="00E2093C">
      <w:pPr>
        <w:pStyle w:val="a6"/>
        <w:spacing w:before="0" w:beforeAutospacing="0" w:after="0" w:afterAutospacing="0"/>
        <w:jc w:val="both"/>
        <w:rPr>
          <w:sz w:val="28"/>
          <w:szCs w:val="28"/>
        </w:rPr>
      </w:pPr>
      <w:r w:rsidRPr="00DD4312">
        <w:rPr>
          <w:sz w:val="28"/>
          <w:szCs w:val="28"/>
        </w:rPr>
        <w:t>1. Черная карта</w:t>
      </w:r>
    </w:p>
    <w:p w:rsidR="00E2093C" w:rsidRPr="00DD4312" w:rsidRDefault="00E2093C" w:rsidP="00E2093C">
      <w:pPr>
        <w:pStyle w:val="a6"/>
        <w:spacing w:before="0" w:beforeAutospacing="0" w:after="0" w:afterAutospacing="0"/>
        <w:jc w:val="both"/>
        <w:rPr>
          <w:sz w:val="28"/>
          <w:szCs w:val="28"/>
        </w:rPr>
      </w:pPr>
      <w:r w:rsidRPr="00DD4312">
        <w:rPr>
          <w:sz w:val="28"/>
          <w:szCs w:val="28"/>
        </w:rPr>
        <w:t>Человек не разделяет взглядов и убеждений собеседника и не желает менять свое мнение, становиться на позицию другого.</w:t>
      </w:r>
    </w:p>
    <w:p w:rsidR="00E2093C" w:rsidRPr="00DD4312" w:rsidRDefault="00E2093C" w:rsidP="00E2093C">
      <w:pPr>
        <w:pStyle w:val="a6"/>
        <w:spacing w:before="0" w:beforeAutospacing="0" w:after="0" w:afterAutospacing="0"/>
        <w:jc w:val="both"/>
        <w:rPr>
          <w:sz w:val="28"/>
          <w:szCs w:val="28"/>
        </w:rPr>
      </w:pPr>
      <w:r w:rsidRPr="00DD4312">
        <w:rPr>
          <w:sz w:val="28"/>
          <w:szCs w:val="28"/>
        </w:rPr>
        <w:t>2. Коричневая карта</w:t>
      </w:r>
    </w:p>
    <w:p w:rsidR="00E2093C" w:rsidRPr="00DD4312" w:rsidRDefault="00E2093C" w:rsidP="00E2093C">
      <w:pPr>
        <w:pStyle w:val="a6"/>
        <w:spacing w:before="0" w:beforeAutospacing="0" w:after="0" w:afterAutospacing="0"/>
        <w:jc w:val="both"/>
        <w:rPr>
          <w:sz w:val="28"/>
          <w:szCs w:val="28"/>
        </w:rPr>
      </w:pPr>
      <w:r w:rsidRPr="00DD4312">
        <w:rPr>
          <w:sz w:val="28"/>
          <w:szCs w:val="28"/>
        </w:rPr>
        <w:t>Человек не разделяет взглядов и убеждений собеседника, но готов разговаривать по отдельным позициям.</w:t>
      </w:r>
    </w:p>
    <w:p w:rsidR="00E2093C" w:rsidRPr="00DD4312" w:rsidRDefault="00E2093C" w:rsidP="00E2093C">
      <w:pPr>
        <w:pStyle w:val="a6"/>
        <w:spacing w:before="0" w:beforeAutospacing="0" w:after="0" w:afterAutospacing="0"/>
        <w:jc w:val="both"/>
        <w:rPr>
          <w:sz w:val="28"/>
          <w:szCs w:val="28"/>
        </w:rPr>
      </w:pPr>
      <w:r w:rsidRPr="00DD4312">
        <w:rPr>
          <w:sz w:val="28"/>
          <w:szCs w:val="28"/>
        </w:rPr>
        <w:t>3. Синяя карта</w:t>
      </w:r>
    </w:p>
    <w:p w:rsidR="00E2093C" w:rsidRPr="00DD4312" w:rsidRDefault="00E2093C" w:rsidP="00E2093C">
      <w:pPr>
        <w:pStyle w:val="a6"/>
        <w:spacing w:before="0" w:beforeAutospacing="0" w:after="0" w:afterAutospacing="0"/>
        <w:jc w:val="both"/>
        <w:rPr>
          <w:sz w:val="28"/>
          <w:szCs w:val="28"/>
        </w:rPr>
      </w:pPr>
      <w:r w:rsidRPr="00DD4312">
        <w:rPr>
          <w:sz w:val="28"/>
          <w:szCs w:val="28"/>
        </w:rPr>
        <w:t>Человек не разделяет взглядов и убеждений собеседника, но готов идти на компромисс.</w:t>
      </w:r>
    </w:p>
    <w:p w:rsidR="00E2093C" w:rsidRPr="00DD4312" w:rsidRDefault="00E2093C" w:rsidP="00E2093C">
      <w:pPr>
        <w:pStyle w:val="a6"/>
        <w:spacing w:before="0" w:beforeAutospacing="0" w:after="0" w:afterAutospacing="0"/>
        <w:jc w:val="both"/>
        <w:rPr>
          <w:sz w:val="28"/>
          <w:szCs w:val="28"/>
        </w:rPr>
      </w:pPr>
      <w:r w:rsidRPr="00DD4312">
        <w:rPr>
          <w:sz w:val="28"/>
          <w:szCs w:val="28"/>
        </w:rPr>
        <w:t>4. Зеленая карта</w:t>
      </w:r>
    </w:p>
    <w:p w:rsidR="00E2093C" w:rsidRPr="00DD4312" w:rsidRDefault="00E2093C" w:rsidP="00E2093C">
      <w:pPr>
        <w:pStyle w:val="a6"/>
        <w:spacing w:before="0" w:beforeAutospacing="0" w:after="0" w:afterAutospacing="0"/>
        <w:jc w:val="both"/>
        <w:rPr>
          <w:sz w:val="28"/>
          <w:szCs w:val="28"/>
        </w:rPr>
      </w:pPr>
      <w:r w:rsidRPr="00DD4312">
        <w:rPr>
          <w:sz w:val="28"/>
          <w:szCs w:val="28"/>
        </w:rPr>
        <w:t>Человек имеет отличные взгляды по некоторым позициям, но готов идти на компромисс.</w:t>
      </w:r>
    </w:p>
    <w:p w:rsidR="00E2093C" w:rsidRPr="00DD4312" w:rsidRDefault="00E2093C" w:rsidP="00E2093C">
      <w:pPr>
        <w:pStyle w:val="a6"/>
        <w:spacing w:before="0" w:beforeAutospacing="0" w:after="0" w:afterAutospacing="0"/>
        <w:jc w:val="both"/>
        <w:rPr>
          <w:sz w:val="28"/>
          <w:szCs w:val="28"/>
        </w:rPr>
      </w:pPr>
      <w:r w:rsidRPr="00DD4312">
        <w:rPr>
          <w:sz w:val="28"/>
          <w:szCs w:val="28"/>
        </w:rPr>
        <w:t>5. Белая карта</w:t>
      </w:r>
    </w:p>
    <w:p w:rsidR="00E2093C" w:rsidRPr="00DD4312" w:rsidRDefault="00E2093C" w:rsidP="00E2093C">
      <w:pPr>
        <w:pStyle w:val="a6"/>
        <w:spacing w:before="0" w:beforeAutospacing="0" w:after="0" w:afterAutospacing="0"/>
        <w:jc w:val="both"/>
        <w:rPr>
          <w:sz w:val="28"/>
          <w:szCs w:val="28"/>
        </w:rPr>
      </w:pPr>
      <w:r w:rsidRPr="00DD4312">
        <w:rPr>
          <w:sz w:val="28"/>
          <w:szCs w:val="28"/>
        </w:rPr>
        <w:t>Человек полностью разделяет взгляды и убеждения собеседника.</w:t>
      </w:r>
    </w:p>
    <w:p w:rsidR="00E2093C" w:rsidRPr="00DD4312" w:rsidRDefault="00E2093C" w:rsidP="00E2093C">
      <w:pPr>
        <w:pStyle w:val="a6"/>
        <w:spacing w:before="0" w:beforeAutospacing="0" w:after="0" w:afterAutospacing="0"/>
        <w:jc w:val="both"/>
        <w:rPr>
          <w:sz w:val="28"/>
          <w:szCs w:val="28"/>
        </w:rPr>
      </w:pPr>
      <w:r w:rsidRPr="00DD4312">
        <w:rPr>
          <w:i/>
          <w:iCs/>
          <w:sz w:val="28"/>
          <w:szCs w:val="28"/>
        </w:rPr>
        <w:t xml:space="preserve">Время: </w:t>
      </w:r>
      <w:r w:rsidRPr="00DD4312">
        <w:rPr>
          <w:sz w:val="28"/>
          <w:szCs w:val="28"/>
        </w:rPr>
        <w:t>20—45 минут.</w:t>
      </w:r>
    </w:p>
    <w:p w:rsidR="00E2093C" w:rsidRPr="00DD4312" w:rsidRDefault="00E2093C" w:rsidP="00E2093C">
      <w:pPr>
        <w:pStyle w:val="a6"/>
        <w:spacing w:before="0" w:beforeAutospacing="0" w:after="0" w:afterAutospacing="0"/>
        <w:jc w:val="both"/>
        <w:rPr>
          <w:sz w:val="28"/>
          <w:szCs w:val="28"/>
        </w:rPr>
      </w:pPr>
      <w:r w:rsidRPr="00DD4312">
        <w:rPr>
          <w:rStyle w:val="a8"/>
          <w:b/>
          <w:bCs/>
          <w:sz w:val="28"/>
          <w:szCs w:val="28"/>
        </w:rPr>
        <w:t>1-й вариант.</w:t>
      </w:r>
      <w:r w:rsidRPr="00DD4312">
        <w:rPr>
          <w:rStyle w:val="a8"/>
          <w:sz w:val="28"/>
          <w:szCs w:val="28"/>
        </w:rPr>
        <w:t xml:space="preserve"> Все роли распределяются в одной группе.</w:t>
      </w:r>
    </w:p>
    <w:p w:rsidR="00E2093C" w:rsidRPr="00DD4312" w:rsidRDefault="00E2093C" w:rsidP="00E2093C">
      <w:pPr>
        <w:pStyle w:val="a6"/>
        <w:spacing w:before="0" w:beforeAutospacing="0" w:after="0" w:afterAutospacing="0"/>
        <w:jc w:val="both"/>
        <w:rPr>
          <w:sz w:val="28"/>
          <w:szCs w:val="28"/>
        </w:rPr>
      </w:pPr>
      <w:r w:rsidRPr="00DD4312">
        <w:rPr>
          <w:rStyle w:val="a8"/>
          <w:b/>
          <w:bCs/>
          <w:sz w:val="28"/>
          <w:szCs w:val="28"/>
        </w:rPr>
        <w:t>2-й вариант.</w:t>
      </w:r>
      <w:r w:rsidRPr="00DD4312">
        <w:rPr>
          <w:rStyle w:val="a8"/>
          <w:sz w:val="28"/>
          <w:szCs w:val="28"/>
        </w:rPr>
        <w:t xml:space="preserve"> Класс делится на две или три группы. Каждой группе дается одна и та же ситуация. Выбирается координатор игры (им может быть учитель), который фиксирует скорость разрешения ситуации в каждой группе, особенности протекания обсуждения в каждой группе, сильные и слабые стороны позиции каждого ролевого игрока.</w:t>
      </w:r>
    </w:p>
    <w:p w:rsidR="00E2093C" w:rsidRPr="00DD4312" w:rsidRDefault="00E2093C" w:rsidP="00E2093C">
      <w:pPr>
        <w:pStyle w:val="a6"/>
        <w:spacing w:before="0" w:beforeAutospacing="0" w:after="0" w:afterAutospacing="0"/>
        <w:jc w:val="both"/>
        <w:rPr>
          <w:sz w:val="28"/>
          <w:szCs w:val="28"/>
        </w:rPr>
      </w:pPr>
      <w:r w:rsidRPr="00DD4312">
        <w:rPr>
          <w:rStyle w:val="a8"/>
          <w:sz w:val="28"/>
          <w:szCs w:val="28"/>
        </w:rPr>
        <w:t xml:space="preserve">Ведущий рисует конфликтную, спорную ситуацию и распределяет роли. </w:t>
      </w:r>
    </w:p>
    <w:p w:rsidR="00E2093C" w:rsidRPr="00DD4312" w:rsidRDefault="00E2093C" w:rsidP="00E2093C">
      <w:pPr>
        <w:pStyle w:val="a6"/>
        <w:spacing w:before="0" w:beforeAutospacing="0" w:after="0" w:afterAutospacing="0"/>
        <w:jc w:val="both"/>
        <w:rPr>
          <w:sz w:val="28"/>
          <w:szCs w:val="28"/>
        </w:rPr>
      </w:pPr>
      <w:r w:rsidRPr="00DD4312">
        <w:rPr>
          <w:rStyle w:val="a8"/>
          <w:b/>
          <w:bCs/>
          <w:sz w:val="28"/>
          <w:szCs w:val="28"/>
        </w:rPr>
        <w:t>Главные герои</w:t>
      </w:r>
      <w:r w:rsidRPr="00DD4312">
        <w:rPr>
          <w:rStyle w:val="a8"/>
          <w:sz w:val="28"/>
          <w:szCs w:val="28"/>
        </w:rPr>
        <w:t xml:space="preserve"> определяются в зависимости от ситуации (2—5 человек). Предлагается менять местами мальчиков и девочек, распределять роли олигархов и нищих, учителей и учеников. Задача ролевых игроков — стараться разрешить ситуацию, понять, по каким признакам, словам, выражению лица, жестам, интонации аналитики сделали тот или иной вывод о степени толерантности.</w:t>
      </w:r>
    </w:p>
    <w:p w:rsidR="00E2093C" w:rsidRPr="00DD4312" w:rsidRDefault="00E2093C" w:rsidP="00E2093C">
      <w:pPr>
        <w:pStyle w:val="a6"/>
        <w:spacing w:before="0" w:beforeAutospacing="0" w:after="0" w:afterAutospacing="0"/>
        <w:jc w:val="both"/>
        <w:rPr>
          <w:sz w:val="28"/>
          <w:szCs w:val="28"/>
        </w:rPr>
      </w:pPr>
      <w:r w:rsidRPr="00DD4312">
        <w:rPr>
          <w:rStyle w:val="a8"/>
          <w:b/>
          <w:bCs/>
          <w:sz w:val="28"/>
          <w:szCs w:val="28"/>
        </w:rPr>
        <w:t>Хронометражист</w:t>
      </w:r>
      <w:r w:rsidRPr="00DD4312">
        <w:rPr>
          <w:rStyle w:val="a8"/>
          <w:sz w:val="28"/>
          <w:szCs w:val="28"/>
        </w:rPr>
        <w:t xml:space="preserve"> (1—2 человека) фиксирует время начала игры, переломного момента в игре, время разрешения ситуации.</w:t>
      </w:r>
    </w:p>
    <w:p w:rsidR="00E2093C" w:rsidRPr="00DD4312" w:rsidRDefault="00E2093C" w:rsidP="00E2093C">
      <w:pPr>
        <w:pStyle w:val="a6"/>
        <w:spacing w:before="0" w:beforeAutospacing="0" w:after="0" w:afterAutospacing="0"/>
        <w:jc w:val="both"/>
        <w:rPr>
          <w:sz w:val="28"/>
          <w:szCs w:val="28"/>
        </w:rPr>
      </w:pPr>
      <w:r w:rsidRPr="00DD4312">
        <w:rPr>
          <w:rStyle w:val="a8"/>
          <w:b/>
          <w:bCs/>
          <w:sz w:val="28"/>
          <w:szCs w:val="28"/>
        </w:rPr>
        <w:t>Судья</w:t>
      </w:r>
      <w:r w:rsidRPr="00DD4312">
        <w:rPr>
          <w:rStyle w:val="a8"/>
          <w:sz w:val="28"/>
          <w:szCs w:val="28"/>
        </w:rPr>
        <w:t xml:space="preserve"> следит за соблюдением правил игры, поднимает красную карточку в случае некорректного ведения спора, проявления агрессии и удаляет игроков в случае грубого нарушения правил игры или после пяти поднятий красной карточки.</w:t>
      </w:r>
    </w:p>
    <w:p w:rsidR="00E2093C" w:rsidRPr="00DD4312" w:rsidRDefault="00E2093C" w:rsidP="00E2093C">
      <w:pPr>
        <w:pStyle w:val="a6"/>
        <w:spacing w:before="0" w:beforeAutospacing="0" w:after="0" w:afterAutospacing="0"/>
        <w:jc w:val="both"/>
        <w:rPr>
          <w:sz w:val="28"/>
          <w:szCs w:val="28"/>
        </w:rPr>
      </w:pPr>
      <w:r w:rsidRPr="00DD4312">
        <w:rPr>
          <w:rStyle w:val="a8"/>
          <w:b/>
          <w:bCs/>
          <w:sz w:val="28"/>
          <w:szCs w:val="28"/>
        </w:rPr>
        <w:t>Ведущий</w:t>
      </w:r>
      <w:r w:rsidRPr="00DD4312">
        <w:rPr>
          <w:rStyle w:val="a8"/>
          <w:sz w:val="28"/>
          <w:szCs w:val="28"/>
        </w:rPr>
        <w:t xml:space="preserve"> зачитывает ситуацию, распределяет роли, определяет порядок высказываний.</w:t>
      </w:r>
    </w:p>
    <w:p w:rsidR="00E2093C" w:rsidRPr="00DD4312" w:rsidRDefault="00E2093C" w:rsidP="00E2093C">
      <w:pPr>
        <w:pStyle w:val="a6"/>
        <w:spacing w:before="0" w:beforeAutospacing="0" w:after="0" w:afterAutospacing="0"/>
        <w:jc w:val="both"/>
        <w:rPr>
          <w:sz w:val="28"/>
          <w:szCs w:val="28"/>
        </w:rPr>
      </w:pPr>
      <w:r w:rsidRPr="00DD4312">
        <w:rPr>
          <w:rStyle w:val="a8"/>
          <w:b/>
          <w:bCs/>
          <w:sz w:val="28"/>
          <w:szCs w:val="28"/>
        </w:rPr>
        <w:t>Голос из бессознательного</w:t>
      </w:r>
      <w:r w:rsidRPr="00DD4312">
        <w:rPr>
          <w:rStyle w:val="a8"/>
          <w:sz w:val="28"/>
          <w:szCs w:val="28"/>
        </w:rPr>
        <w:t>. 3—4 человека выдвигают версии того или иного поведения, причины согласия или возражения, упрямства в отстаивании собственной позиции.</w:t>
      </w:r>
    </w:p>
    <w:p w:rsidR="00E2093C" w:rsidRPr="00DD4312" w:rsidRDefault="00E2093C" w:rsidP="00E2093C">
      <w:pPr>
        <w:pStyle w:val="a6"/>
        <w:spacing w:before="0" w:beforeAutospacing="0" w:after="0" w:afterAutospacing="0"/>
        <w:jc w:val="both"/>
        <w:rPr>
          <w:sz w:val="28"/>
          <w:szCs w:val="28"/>
        </w:rPr>
      </w:pPr>
      <w:r w:rsidRPr="00DD4312">
        <w:rPr>
          <w:rStyle w:val="a8"/>
          <w:b/>
          <w:bCs/>
          <w:sz w:val="28"/>
          <w:szCs w:val="28"/>
        </w:rPr>
        <w:t>Аналитики</w:t>
      </w:r>
      <w:r w:rsidRPr="00DD4312">
        <w:rPr>
          <w:rStyle w:val="a8"/>
          <w:sz w:val="28"/>
          <w:szCs w:val="28"/>
        </w:rPr>
        <w:t xml:space="preserve"> (количество определяет учитель) задают вопросы, желая разобраться в ситуации. Оценивают степень толерантности в споре каждого ролевого игрока, поднимая карточку. Объясняют, по каким признакам они определили степень толерантности.</w:t>
      </w:r>
    </w:p>
    <w:p w:rsidR="00E2093C" w:rsidRPr="00DD4312" w:rsidRDefault="00E2093C" w:rsidP="00E2093C">
      <w:pPr>
        <w:pStyle w:val="3"/>
        <w:spacing w:before="0" w:beforeAutospacing="0" w:after="0" w:afterAutospacing="0"/>
        <w:jc w:val="both"/>
        <w:rPr>
          <w:rFonts w:ascii="Times New Roman" w:hAnsi="Times New Roman" w:cs="Times New Roman"/>
          <w:color w:val="auto"/>
          <w:sz w:val="28"/>
          <w:szCs w:val="28"/>
        </w:rPr>
      </w:pPr>
      <w:r w:rsidRPr="00DD4312">
        <w:rPr>
          <w:rFonts w:ascii="Times New Roman" w:hAnsi="Times New Roman" w:cs="Times New Roman"/>
          <w:color w:val="auto"/>
          <w:sz w:val="28"/>
          <w:szCs w:val="28"/>
        </w:rPr>
        <w:t>Модели ситуаций</w:t>
      </w:r>
    </w:p>
    <w:p w:rsidR="00E2093C" w:rsidRPr="00DD4312" w:rsidRDefault="00E2093C" w:rsidP="00E2093C">
      <w:pPr>
        <w:pStyle w:val="a6"/>
        <w:spacing w:before="0" w:beforeAutospacing="0" w:after="0" w:afterAutospacing="0"/>
        <w:jc w:val="both"/>
        <w:rPr>
          <w:sz w:val="28"/>
          <w:szCs w:val="28"/>
        </w:rPr>
      </w:pPr>
      <w:r w:rsidRPr="00DD4312">
        <w:rPr>
          <w:i/>
          <w:iCs/>
          <w:sz w:val="28"/>
          <w:szCs w:val="28"/>
        </w:rPr>
        <w:t>Замечательно, если учащиеся будут разбирать реальные ситуации, сложившиеся в классе, городе.</w:t>
      </w:r>
    </w:p>
    <w:p w:rsidR="00E2093C" w:rsidRPr="00DD4312" w:rsidRDefault="00E2093C" w:rsidP="00E2093C">
      <w:pPr>
        <w:pStyle w:val="a6"/>
        <w:spacing w:before="0" w:beforeAutospacing="0" w:after="0" w:afterAutospacing="0"/>
        <w:jc w:val="both"/>
        <w:rPr>
          <w:sz w:val="28"/>
          <w:szCs w:val="28"/>
        </w:rPr>
      </w:pPr>
      <w:r w:rsidRPr="00DD4312">
        <w:rPr>
          <w:sz w:val="28"/>
          <w:szCs w:val="28"/>
        </w:rPr>
        <w:t xml:space="preserve">1. </w:t>
      </w:r>
      <w:r w:rsidRPr="00DD4312">
        <w:rPr>
          <w:i/>
          <w:iCs/>
          <w:sz w:val="28"/>
          <w:szCs w:val="28"/>
        </w:rPr>
        <w:t>Два соседа</w:t>
      </w:r>
      <w:r w:rsidRPr="00DD4312">
        <w:rPr>
          <w:sz w:val="28"/>
          <w:szCs w:val="28"/>
        </w:rPr>
        <w:t>. На участке растет яблоня, но яблоки с веток осыпаются на участок к соседу. Сосед не хочет отдавать упавшие яблоки, потому что яблоня и так ему мешает, дает тень на посаженную на участке морковь. Яблоки — компенсация за неудобство. Задача игроков — разрешить конфликтную ситуацию.</w:t>
      </w:r>
    </w:p>
    <w:p w:rsidR="00E2093C" w:rsidRPr="00DD4312" w:rsidRDefault="00E2093C" w:rsidP="00E2093C">
      <w:pPr>
        <w:pStyle w:val="a6"/>
        <w:spacing w:before="0" w:beforeAutospacing="0" w:after="0" w:afterAutospacing="0"/>
        <w:jc w:val="both"/>
        <w:rPr>
          <w:sz w:val="28"/>
          <w:szCs w:val="28"/>
        </w:rPr>
      </w:pPr>
      <w:r w:rsidRPr="00DD4312">
        <w:rPr>
          <w:sz w:val="28"/>
          <w:szCs w:val="28"/>
        </w:rPr>
        <w:t xml:space="preserve">2. </w:t>
      </w:r>
      <w:r w:rsidRPr="00DD4312">
        <w:rPr>
          <w:i/>
          <w:iCs/>
          <w:sz w:val="28"/>
          <w:szCs w:val="28"/>
        </w:rPr>
        <w:t>Любовный треугольник</w:t>
      </w:r>
      <w:r w:rsidRPr="00DD4312">
        <w:rPr>
          <w:sz w:val="28"/>
          <w:szCs w:val="28"/>
        </w:rPr>
        <w:t xml:space="preserve">. Двум мальчикам нравится одна девочка. Из-за этого они постоянно ссорятся и задевают друг друга. </w:t>
      </w:r>
    </w:p>
    <w:p w:rsidR="00E2093C" w:rsidRPr="00DD4312" w:rsidRDefault="00E2093C" w:rsidP="00E2093C">
      <w:pPr>
        <w:pStyle w:val="a6"/>
        <w:spacing w:before="0" w:beforeAutospacing="0" w:after="0" w:afterAutospacing="0"/>
        <w:jc w:val="both"/>
        <w:rPr>
          <w:sz w:val="28"/>
          <w:szCs w:val="28"/>
        </w:rPr>
      </w:pPr>
      <w:r w:rsidRPr="00DD4312">
        <w:rPr>
          <w:sz w:val="28"/>
          <w:szCs w:val="28"/>
        </w:rPr>
        <w:t xml:space="preserve">3. </w:t>
      </w:r>
      <w:r w:rsidRPr="00DD4312">
        <w:rPr>
          <w:i/>
          <w:iCs/>
          <w:sz w:val="28"/>
          <w:szCs w:val="28"/>
        </w:rPr>
        <w:t>Учитель и ученик</w:t>
      </w:r>
      <w:r w:rsidRPr="00DD4312">
        <w:rPr>
          <w:sz w:val="28"/>
          <w:szCs w:val="28"/>
        </w:rPr>
        <w:t xml:space="preserve">. Ученик на уроке, посчитав, что учитель не слышит, нецензурно выразился. Учительница ударила его по губам. </w:t>
      </w:r>
    </w:p>
    <w:p w:rsidR="00E2093C" w:rsidRPr="00DD4312" w:rsidRDefault="00E2093C" w:rsidP="00E2093C">
      <w:pPr>
        <w:pStyle w:val="a6"/>
        <w:spacing w:before="0" w:beforeAutospacing="0" w:after="0" w:afterAutospacing="0"/>
        <w:jc w:val="both"/>
        <w:rPr>
          <w:sz w:val="28"/>
          <w:szCs w:val="28"/>
        </w:rPr>
      </w:pPr>
      <w:r w:rsidRPr="00DD4312">
        <w:rPr>
          <w:b/>
          <w:bCs/>
          <w:sz w:val="28"/>
          <w:szCs w:val="28"/>
        </w:rPr>
        <w:t>Приемы игры</w:t>
      </w:r>
      <w:r w:rsidRPr="00DD4312">
        <w:rPr>
          <w:sz w:val="28"/>
          <w:szCs w:val="28"/>
        </w:rPr>
        <w:t xml:space="preserve"> меняются в зависимости от целей. Например, в середине игры можно поменять роли спорщиков. Маша станет Петей, а Петя — Машей.</w:t>
      </w:r>
    </w:p>
    <w:p w:rsidR="00E2093C" w:rsidRPr="00DD4312" w:rsidRDefault="00E2093C" w:rsidP="00E2093C">
      <w:pPr>
        <w:pStyle w:val="a6"/>
        <w:spacing w:before="0" w:beforeAutospacing="0" w:after="0" w:afterAutospacing="0"/>
        <w:jc w:val="both"/>
        <w:rPr>
          <w:sz w:val="28"/>
          <w:szCs w:val="28"/>
        </w:rPr>
      </w:pPr>
      <w:r w:rsidRPr="00DD4312">
        <w:rPr>
          <w:b/>
          <w:bCs/>
          <w:sz w:val="28"/>
          <w:szCs w:val="28"/>
        </w:rPr>
        <w:t>Результат игры:</w:t>
      </w:r>
      <w:r w:rsidRPr="00DD4312">
        <w:rPr>
          <w:sz w:val="28"/>
          <w:szCs w:val="28"/>
        </w:rPr>
        <w:t xml:space="preserve"> разрешение конфликтной ситуации с позиции другого человека. Определение каждым игроком степени собственной толерантности в споре, причин нетерпимости к позиции другого.</w:t>
      </w:r>
    </w:p>
    <w:p w:rsidR="00E2093C" w:rsidRDefault="00E2093C" w:rsidP="00E2093C">
      <w:pPr>
        <w:spacing w:after="0" w:line="240" w:lineRule="auto"/>
        <w:rPr>
          <w:rFonts w:ascii="Times New Roman" w:hAnsi="Times New Roman"/>
          <w:sz w:val="28"/>
          <w:szCs w:val="28"/>
        </w:rPr>
      </w:pPr>
      <w:r>
        <w:rPr>
          <w:sz w:val="28"/>
          <w:szCs w:val="28"/>
        </w:rPr>
        <w:br w:type="page"/>
      </w:r>
    </w:p>
    <w:p w:rsidR="00E2093C" w:rsidRPr="00EF4FB1" w:rsidRDefault="00E2093C" w:rsidP="00E2093C">
      <w:pPr>
        <w:pStyle w:val="a7"/>
        <w:jc w:val="right"/>
      </w:pPr>
      <w:r w:rsidRPr="003554CB">
        <w:rPr>
          <w:sz w:val="28"/>
          <w:szCs w:val="28"/>
        </w:rPr>
        <w:t>Приложение №</w:t>
      </w:r>
      <w:r>
        <w:t>5</w:t>
      </w:r>
    </w:p>
    <w:p w:rsidR="00E2093C" w:rsidRPr="00EF4FB1" w:rsidRDefault="00E2093C" w:rsidP="00E2093C">
      <w:pPr>
        <w:pStyle w:val="a7"/>
        <w:jc w:val="both"/>
      </w:pPr>
    </w:p>
    <w:p w:rsidR="00E2093C" w:rsidRPr="003554CB" w:rsidRDefault="00E2093C" w:rsidP="00E2093C">
      <w:pPr>
        <w:spacing w:after="0" w:line="240" w:lineRule="auto"/>
        <w:jc w:val="center"/>
        <w:rPr>
          <w:rFonts w:ascii="Times New Roman" w:hAnsi="Times New Roman"/>
          <w:sz w:val="28"/>
          <w:szCs w:val="28"/>
        </w:rPr>
      </w:pPr>
      <w:r w:rsidRPr="003554CB">
        <w:rPr>
          <w:rFonts w:ascii="Times New Roman" w:hAnsi="Times New Roman"/>
          <w:sz w:val="28"/>
          <w:szCs w:val="28"/>
        </w:rPr>
        <w:t>МУНИЦИПАЛЬНОЕ  БЮДЖЕТНОЕ ДОШКОЛЬНОЕ ОБРАЗОВАТЕЛЬНОЕУЧРЕЖДЕНИЕ</w:t>
      </w:r>
    </w:p>
    <w:p w:rsidR="00E2093C" w:rsidRPr="003554CB" w:rsidRDefault="00E2093C" w:rsidP="00E2093C">
      <w:pPr>
        <w:spacing w:after="0" w:line="240" w:lineRule="auto"/>
        <w:jc w:val="center"/>
        <w:rPr>
          <w:rFonts w:ascii="Times New Roman" w:hAnsi="Times New Roman"/>
          <w:sz w:val="28"/>
          <w:szCs w:val="28"/>
        </w:rPr>
      </w:pPr>
      <w:r w:rsidRPr="003554CB">
        <w:rPr>
          <w:rFonts w:ascii="Times New Roman" w:hAnsi="Times New Roman"/>
          <w:sz w:val="28"/>
          <w:szCs w:val="28"/>
        </w:rPr>
        <w:t>ДЕТСКИЙ САД № 44</w:t>
      </w:r>
    </w:p>
    <w:p w:rsidR="00E2093C" w:rsidRPr="003554CB" w:rsidRDefault="00E2093C" w:rsidP="00E2093C">
      <w:pPr>
        <w:spacing w:after="0" w:line="240" w:lineRule="auto"/>
        <w:jc w:val="center"/>
        <w:rPr>
          <w:rFonts w:ascii="Times New Roman" w:hAnsi="Times New Roman"/>
          <w:sz w:val="28"/>
          <w:szCs w:val="28"/>
        </w:rPr>
      </w:pPr>
    </w:p>
    <w:p w:rsidR="00E2093C" w:rsidRPr="003554CB" w:rsidRDefault="00E2093C" w:rsidP="00E2093C">
      <w:pPr>
        <w:spacing w:after="0" w:line="240" w:lineRule="auto"/>
        <w:jc w:val="center"/>
        <w:rPr>
          <w:rFonts w:ascii="Times New Roman" w:hAnsi="Times New Roman"/>
          <w:sz w:val="28"/>
          <w:szCs w:val="28"/>
        </w:rPr>
      </w:pPr>
    </w:p>
    <w:p w:rsidR="00E2093C" w:rsidRPr="003554CB" w:rsidRDefault="00E2093C" w:rsidP="00E2093C">
      <w:pPr>
        <w:spacing w:after="0" w:line="240" w:lineRule="auto"/>
        <w:jc w:val="right"/>
        <w:rPr>
          <w:rFonts w:ascii="Times New Roman" w:hAnsi="Times New Roman"/>
          <w:sz w:val="28"/>
          <w:szCs w:val="28"/>
        </w:rPr>
      </w:pPr>
    </w:p>
    <w:p w:rsidR="00E2093C" w:rsidRPr="003554CB" w:rsidRDefault="00E2093C" w:rsidP="00E2093C">
      <w:pPr>
        <w:spacing w:after="0" w:line="240" w:lineRule="auto"/>
        <w:rPr>
          <w:rFonts w:ascii="Times New Roman" w:hAnsi="Times New Roman"/>
          <w:sz w:val="28"/>
          <w:szCs w:val="28"/>
        </w:rPr>
      </w:pPr>
    </w:p>
    <w:p w:rsidR="00E2093C" w:rsidRPr="003554CB" w:rsidRDefault="00E2093C" w:rsidP="00E2093C">
      <w:pPr>
        <w:spacing w:after="0" w:line="240" w:lineRule="auto"/>
        <w:rPr>
          <w:rFonts w:ascii="Times New Roman" w:hAnsi="Times New Roman"/>
          <w:sz w:val="28"/>
          <w:szCs w:val="28"/>
        </w:rPr>
      </w:pPr>
    </w:p>
    <w:p w:rsidR="00E2093C" w:rsidRPr="003554CB" w:rsidRDefault="00E2093C" w:rsidP="00E2093C">
      <w:pPr>
        <w:spacing w:after="0" w:line="240" w:lineRule="auto"/>
        <w:rPr>
          <w:rFonts w:ascii="Times New Roman" w:hAnsi="Times New Roman"/>
          <w:sz w:val="28"/>
          <w:szCs w:val="28"/>
        </w:rPr>
      </w:pPr>
    </w:p>
    <w:p w:rsidR="00E2093C" w:rsidRPr="003554CB" w:rsidRDefault="00E2093C" w:rsidP="00E2093C">
      <w:pPr>
        <w:spacing w:after="0" w:line="240" w:lineRule="auto"/>
        <w:rPr>
          <w:rFonts w:ascii="Times New Roman" w:hAnsi="Times New Roman"/>
          <w:sz w:val="28"/>
          <w:szCs w:val="28"/>
        </w:rPr>
      </w:pPr>
    </w:p>
    <w:p w:rsidR="00E2093C" w:rsidRPr="003554CB" w:rsidRDefault="00E2093C" w:rsidP="00E2093C">
      <w:pPr>
        <w:spacing w:after="0" w:line="240" w:lineRule="auto"/>
        <w:rPr>
          <w:rFonts w:ascii="Times New Roman" w:hAnsi="Times New Roman"/>
          <w:sz w:val="28"/>
          <w:szCs w:val="28"/>
        </w:rPr>
      </w:pPr>
    </w:p>
    <w:p w:rsidR="00E2093C" w:rsidRPr="003554CB" w:rsidRDefault="00E2093C" w:rsidP="00E2093C">
      <w:pPr>
        <w:tabs>
          <w:tab w:val="left" w:pos="3374"/>
        </w:tabs>
        <w:spacing w:after="0" w:line="240" w:lineRule="auto"/>
        <w:jc w:val="center"/>
        <w:rPr>
          <w:rFonts w:ascii="Times New Roman" w:hAnsi="Times New Roman"/>
          <w:b/>
          <w:sz w:val="28"/>
          <w:szCs w:val="28"/>
        </w:rPr>
      </w:pPr>
      <w:r w:rsidRPr="003554CB">
        <w:rPr>
          <w:rFonts w:ascii="Times New Roman" w:hAnsi="Times New Roman"/>
          <w:b/>
          <w:sz w:val="28"/>
          <w:szCs w:val="28"/>
        </w:rPr>
        <w:t>ПРОГРАММА ЗАНЯТИЙ</w:t>
      </w:r>
    </w:p>
    <w:p w:rsidR="00E2093C" w:rsidRPr="003554CB" w:rsidRDefault="00E2093C" w:rsidP="00E2093C">
      <w:pPr>
        <w:tabs>
          <w:tab w:val="left" w:pos="3374"/>
        </w:tabs>
        <w:spacing w:after="0" w:line="240" w:lineRule="auto"/>
        <w:jc w:val="center"/>
        <w:rPr>
          <w:rFonts w:ascii="Times New Roman" w:hAnsi="Times New Roman"/>
          <w:b/>
          <w:sz w:val="28"/>
          <w:szCs w:val="28"/>
        </w:rPr>
      </w:pPr>
      <w:r w:rsidRPr="003554CB">
        <w:rPr>
          <w:rFonts w:ascii="Times New Roman" w:hAnsi="Times New Roman"/>
          <w:b/>
          <w:sz w:val="28"/>
          <w:szCs w:val="28"/>
        </w:rPr>
        <w:t xml:space="preserve"> «Ты мой друг и я твой друг»</w:t>
      </w:r>
    </w:p>
    <w:p w:rsidR="00E2093C" w:rsidRPr="003554CB" w:rsidRDefault="00E2093C" w:rsidP="00E2093C">
      <w:pPr>
        <w:tabs>
          <w:tab w:val="left" w:pos="3374"/>
        </w:tabs>
        <w:spacing w:after="0" w:line="240" w:lineRule="auto"/>
        <w:jc w:val="center"/>
        <w:rPr>
          <w:rFonts w:ascii="Times New Roman" w:hAnsi="Times New Roman"/>
          <w:sz w:val="28"/>
          <w:szCs w:val="28"/>
        </w:rPr>
      </w:pPr>
      <w:r w:rsidRPr="003554CB">
        <w:rPr>
          <w:rFonts w:ascii="Times New Roman" w:hAnsi="Times New Roman"/>
          <w:sz w:val="28"/>
          <w:szCs w:val="28"/>
        </w:rPr>
        <w:t>Повышение социальной уверенности детей  с ОВЗ при взаимодействии со сверстниками.</w:t>
      </w:r>
    </w:p>
    <w:p w:rsidR="00E2093C" w:rsidRPr="003554CB" w:rsidRDefault="00E2093C" w:rsidP="00E2093C">
      <w:pPr>
        <w:tabs>
          <w:tab w:val="left" w:pos="3374"/>
        </w:tabs>
        <w:spacing w:after="0" w:line="240" w:lineRule="auto"/>
        <w:jc w:val="center"/>
        <w:rPr>
          <w:rFonts w:ascii="Times New Roman" w:hAnsi="Times New Roman"/>
          <w:sz w:val="28"/>
          <w:szCs w:val="28"/>
        </w:rPr>
      </w:pPr>
    </w:p>
    <w:p w:rsidR="00E2093C" w:rsidRPr="003554CB" w:rsidRDefault="00E2093C" w:rsidP="00E2093C">
      <w:pPr>
        <w:spacing w:after="0" w:line="240" w:lineRule="auto"/>
        <w:rPr>
          <w:rFonts w:ascii="Times New Roman" w:hAnsi="Times New Roman"/>
          <w:sz w:val="28"/>
          <w:szCs w:val="28"/>
        </w:rPr>
      </w:pPr>
    </w:p>
    <w:p w:rsidR="00E2093C" w:rsidRPr="003554CB" w:rsidRDefault="00E2093C" w:rsidP="00E2093C">
      <w:pPr>
        <w:tabs>
          <w:tab w:val="left" w:pos="2983"/>
        </w:tabs>
        <w:spacing w:after="0" w:line="240" w:lineRule="auto"/>
        <w:jc w:val="center"/>
        <w:rPr>
          <w:rFonts w:ascii="Times New Roman" w:hAnsi="Times New Roman"/>
          <w:sz w:val="28"/>
          <w:szCs w:val="28"/>
        </w:rPr>
      </w:pPr>
      <w:r w:rsidRPr="003554CB">
        <w:rPr>
          <w:rFonts w:ascii="Times New Roman" w:hAnsi="Times New Roman"/>
          <w:sz w:val="28"/>
          <w:szCs w:val="28"/>
        </w:rPr>
        <w:t>(Срок реализации программы 7 месяцев)</w:t>
      </w:r>
    </w:p>
    <w:p w:rsidR="00E2093C" w:rsidRPr="003554CB" w:rsidRDefault="00E2093C" w:rsidP="00E2093C">
      <w:pPr>
        <w:spacing w:after="0" w:line="240" w:lineRule="auto"/>
        <w:rPr>
          <w:rFonts w:ascii="Times New Roman" w:hAnsi="Times New Roman"/>
          <w:sz w:val="28"/>
          <w:szCs w:val="28"/>
        </w:rPr>
      </w:pPr>
    </w:p>
    <w:p w:rsidR="00E2093C" w:rsidRPr="003554CB" w:rsidRDefault="00E2093C" w:rsidP="00E2093C">
      <w:pPr>
        <w:spacing w:after="0" w:line="240" w:lineRule="auto"/>
        <w:rPr>
          <w:rFonts w:ascii="Times New Roman" w:hAnsi="Times New Roman"/>
          <w:sz w:val="28"/>
          <w:szCs w:val="28"/>
        </w:rPr>
      </w:pPr>
    </w:p>
    <w:p w:rsidR="00E2093C" w:rsidRPr="003554CB" w:rsidRDefault="00E2093C" w:rsidP="00E2093C">
      <w:pPr>
        <w:spacing w:after="0" w:line="240" w:lineRule="auto"/>
        <w:rPr>
          <w:rFonts w:ascii="Times New Roman" w:hAnsi="Times New Roman"/>
          <w:sz w:val="28"/>
          <w:szCs w:val="28"/>
        </w:rPr>
      </w:pPr>
    </w:p>
    <w:p w:rsidR="00E2093C" w:rsidRPr="003554CB" w:rsidRDefault="00E2093C" w:rsidP="00E2093C">
      <w:pPr>
        <w:spacing w:after="0" w:line="240" w:lineRule="auto"/>
        <w:rPr>
          <w:rFonts w:ascii="Times New Roman" w:hAnsi="Times New Roman"/>
          <w:sz w:val="28"/>
          <w:szCs w:val="28"/>
        </w:rPr>
      </w:pPr>
    </w:p>
    <w:p w:rsidR="00E2093C" w:rsidRPr="003554CB" w:rsidRDefault="00E2093C" w:rsidP="00E2093C">
      <w:pPr>
        <w:spacing w:after="0" w:line="240" w:lineRule="auto"/>
        <w:rPr>
          <w:rFonts w:ascii="Times New Roman" w:hAnsi="Times New Roman"/>
          <w:sz w:val="28"/>
          <w:szCs w:val="28"/>
        </w:rPr>
      </w:pPr>
    </w:p>
    <w:p w:rsidR="00E2093C" w:rsidRPr="003554CB" w:rsidRDefault="00E2093C" w:rsidP="00E2093C">
      <w:pPr>
        <w:spacing w:after="0" w:line="240" w:lineRule="auto"/>
        <w:rPr>
          <w:rFonts w:ascii="Times New Roman" w:hAnsi="Times New Roman"/>
          <w:sz w:val="28"/>
          <w:szCs w:val="28"/>
        </w:rPr>
      </w:pPr>
    </w:p>
    <w:p w:rsidR="00E2093C" w:rsidRPr="003554CB" w:rsidRDefault="00E2093C" w:rsidP="00E2093C">
      <w:pPr>
        <w:spacing w:after="0" w:line="240" w:lineRule="auto"/>
        <w:rPr>
          <w:rFonts w:ascii="Times New Roman" w:hAnsi="Times New Roman"/>
          <w:sz w:val="28"/>
          <w:szCs w:val="28"/>
        </w:rPr>
      </w:pPr>
    </w:p>
    <w:p w:rsidR="00E2093C" w:rsidRPr="003554CB" w:rsidRDefault="00E2093C" w:rsidP="00E2093C">
      <w:pPr>
        <w:spacing w:after="0" w:line="240" w:lineRule="auto"/>
        <w:rPr>
          <w:rFonts w:ascii="Times New Roman" w:hAnsi="Times New Roman"/>
          <w:sz w:val="28"/>
          <w:szCs w:val="28"/>
        </w:rPr>
      </w:pPr>
    </w:p>
    <w:p w:rsidR="00E2093C" w:rsidRPr="003554CB" w:rsidRDefault="00E2093C" w:rsidP="00E2093C">
      <w:pPr>
        <w:spacing w:after="0" w:line="240" w:lineRule="auto"/>
        <w:rPr>
          <w:rFonts w:ascii="Times New Roman" w:hAnsi="Times New Roman"/>
          <w:sz w:val="28"/>
          <w:szCs w:val="28"/>
        </w:rPr>
      </w:pPr>
    </w:p>
    <w:p w:rsidR="00E2093C" w:rsidRPr="003554CB" w:rsidRDefault="00E2093C" w:rsidP="00E2093C">
      <w:pPr>
        <w:spacing w:after="0" w:line="240" w:lineRule="auto"/>
        <w:rPr>
          <w:rFonts w:ascii="Times New Roman" w:hAnsi="Times New Roman"/>
          <w:sz w:val="28"/>
          <w:szCs w:val="28"/>
        </w:rPr>
      </w:pPr>
    </w:p>
    <w:p w:rsidR="00E2093C" w:rsidRPr="003554CB" w:rsidRDefault="00E2093C" w:rsidP="00E2093C">
      <w:pPr>
        <w:spacing w:after="0" w:line="240" w:lineRule="auto"/>
        <w:rPr>
          <w:rFonts w:ascii="Times New Roman" w:hAnsi="Times New Roman"/>
          <w:sz w:val="28"/>
          <w:szCs w:val="28"/>
        </w:rPr>
      </w:pPr>
    </w:p>
    <w:p w:rsidR="00E2093C" w:rsidRPr="003554CB" w:rsidRDefault="00E2093C" w:rsidP="00E2093C">
      <w:pPr>
        <w:spacing w:after="0" w:line="240" w:lineRule="auto"/>
        <w:rPr>
          <w:rFonts w:ascii="Times New Roman" w:hAnsi="Times New Roman"/>
          <w:sz w:val="28"/>
          <w:szCs w:val="28"/>
        </w:rPr>
      </w:pPr>
    </w:p>
    <w:p w:rsidR="00E2093C" w:rsidRPr="003554CB" w:rsidRDefault="00E2093C" w:rsidP="00E2093C">
      <w:pPr>
        <w:tabs>
          <w:tab w:val="left" w:pos="7365"/>
        </w:tabs>
        <w:spacing w:after="0" w:line="240" w:lineRule="auto"/>
        <w:jc w:val="right"/>
        <w:rPr>
          <w:rFonts w:ascii="Times New Roman" w:hAnsi="Times New Roman"/>
          <w:sz w:val="28"/>
          <w:szCs w:val="28"/>
        </w:rPr>
      </w:pPr>
      <w:r w:rsidRPr="003554CB">
        <w:rPr>
          <w:rFonts w:ascii="Times New Roman" w:hAnsi="Times New Roman"/>
          <w:sz w:val="28"/>
          <w:szCs w:val="28"/>
        </w:rPr>
        <w:t xml:space="preserve">                                                СОСТАВИТЕЛЬ</w:t>
      </w:r>
      <w:r>
        <w:rPr>
          <w:rFonts w:ascii="Times New Roman" w:hAnsi="Times New Roman"/>
          <w:sz w:val="28"/>
          <w:szCs w:val="28"/>
        </w:rPr>
        <w:t>:</w:t>
      </w:r>
    </w:p>
    <w:p w:rsidR="00E2093C" w:rsidRPr="003554CB" w:rsidRDefault="00E2093C" w:rsidP="00E2093C">
      <w:pPr>
        <w:tabs>
          <w:tab w:val="left" w:pos="7365"/>
        </w:tabs>
        <w:spacing w:after="0" w:line="240" w:lineRule="auto"/>
        <w:jc w:val="right"/>
        <w:rPr>
          <w:rFonts w:ascii="Times New Roman" w:hAnsi="Times New Roman"/>
          <w:sz w:val="28"/>
          <w:szCs w:val="28"/>
        </w:rPr>
      </w:pPr>
      <w:r w:rsidRPr="003554CB">
        <w:rPr>
          <w:rFonts w:ascii="Times New Roman" w:hAnsi="Times New Roman"/>
          <w:sz w:val="28"/>
          <w:szCs w:val="28"/>
        </w:rPr>
        <w:t>ПЕДАГОГ-ПСИХОЛОГ</w:t>
      </w:r>
    </w:p>
    <w:p w:rsidR="00E2093C" w:rsidRPr="003554CB" w:rsidRDefault="00E2093C" w:rsidP="00E2093C">
      <w:pPr>
        <w:tabs>
          <w:tab w:val="left" w:pos="7365"/>
        </w:tabs>
        <w:spacing w:after="0" w:line="240" w:lineRule="auto"/>
        <w:jc w:val="right"/>
        <w:rPr>
          <w:rFonts w:ascii="Times New Roman" w:hAnsi="Times New Roman"/>
          <w:sz w:val="28"/>
          <w:szCs w:val="28"/>
        </w:rPr>
      </w:pPr>
      <w:r w:rsidRPr="003554CB">
        <w:rPr>
          <w:rFonts w:ascii="Times New Roman" w:hAnsi="Times New Roman"/>
          <w:sz w:val="28"/>
          <w:szCs w:val="28"/>
        </w:rPr>
        <w:t>ВИТЕБСКАЯ О.А.</w:t>
      </w:r>
    </w:p>
    <w:p w:rsidR="00E2093C" w:rsidRPr="003554CB" w:rsidRDefault="00E2093C" w:rsidP="00E2093C">
      <w:pPr>
        <w:tabs>
          <w:tab w:val="left" w:pos="7365"/>
        </w:tabs>
        <w:spacing w:after="0" w:line="240" w:lineRule="auto"/>
        <w:jc w:val="right"/>
        <w:rPr>
          <w:rFonts w:ascii="Times New Roman" w:hAnsi="Times New Roman"/>
          <w:sz w:val="28"/>
          <w:szCs w:val="28"/>
        </w:rPr>
      </w:pPr>
    </w:p>
    <w:p w:rsidR="00E2093C" w:rsidRPr="003554CB" w:rsidRDefault="00E2093C" w:rsidP="00E2093C">
      <w:pPr>
        <w:tabs>
          <w:tab w:val="left" w:pos="7365"/>
        </w:tabs>
        <w:spacing w:after="0" w:line="240" w:lineRule="auto"/>
        <w:jc w:val="center"/>
        <w:rPr>
          <w:rFonts w:ascii="Times New Roman" w:hAnsi="Times New Roman"/>
          <w:sz w:val="28"/>
          <w:szCs w:val="28"/>
        </w:rPr>
      </w:pPr>
    </w:p>
    <w:p w:rsidR="00E2093C" w:rsidRPr="003554CB" w:rsidRDefault="00E2093C" w:rsidP="00E2093C">
      <w:pPr>
        <w:tabs>
          <w:tab w:val="left" w:pos="7365"/>
        </w:tabs>
        <w:spacing w:after="0" w:line="240" w:lineRule="auto"/>
        <w:jc w:val="center"/>
        <w:rPr>
          <w:rFonts w:ascii="Times New Roman" w:hAnsi="Times New Roman"/>
          <w:sz w:val="28"/>
          <w:szCs w:val="28"/>
        </w:rPr>
      </w:pPr>
    </w:p>
    <w:p w:rsidR="00E2093C" w:rsidRPr="003554CB" w:rsidRDefault="00E2093C" w:rsidP="00E2093C">
      <w:pPr>
        <w:tabs>
          <w:tab w:val="left" w:pos="7365"/>
        </w:tabs>
        <w:spacing w:after="0" w:line="240" w:lineRule="auto"/>
        <w:jc w:val="center"/>
        <w:rPr>
          <w:rFonts w:ascii="Times New Roman" w:hAnsi="Times New Roman"/>
          <w:sz w:val="28"/>
          <w:szCs w:val="28"/>
        </w:rPr>
      </w:pPr>
    </w:p>
    <w:p w:rsidR="00E2093C" w:rsidRPr="003554CB" w:rsidRDefault="00E2093C" w:rsidP="00E2093C">
      <w:pPr>
        <w:tabs>
          <w:tab w:val="left" w:pos="7365"/>
        </w:tabs>
        <w:spacing w:after="0" w:line="240" w:lineRule="auto"/>
        <w:jc w:val="center"/>
        <w:rPr>
          <w:rFonts w:ascii="Times New Roman" w:hAnsi="Times New Roman"/>
          <w:sz w:val="28"/>
          <w:szCs w:val="28"/>
        </w:rPr>
      </w:pPr>
    </w:p>
    <w:p w:rsidR="00E2093C" w:rsidRPr="003554CB" w:rsidRDefault="00E2093C" w:rsidP="00E2093C">
      <w:pPr>
        <w:tabs>
          <w:tab w:val="left" w:pos="7365"/>
        </w:tabs>
        <w:spacing w:after="0" w:line="240" w:lineRule="auto"/>
        <w:jc w:val="center"/>
        <w:rPr>
          <w:rFonts w:ascii="Times New Roman" w:hAnsi="Times New Roman"/>
          <w:sz w:val="28"/>
          <w:szCs w:val="28"/>
        </w:rPr>
      </w:pPr>
    </w:p>
    <w:p w:rsidR="00E2093C" w:rsidRPr="003554CB" w:rsidRDefault="00E2093C" w:rsidP="00E2093C">
      <w:pPr>
        <w:tabs>
          <w:tab w:val="left" w:pos="7365"/>
        </w:tabs>
        <w:spacing w:after="0" w:line="240" w:lineRule="auto"/>
        <w:jc w:val="center"/>
        <w:rPr>
          <w:rFonts w:ascii="Times New Roman" w:hAnsi="Times New Roman"/>
          <w:sz w:val="28"/>
          <w:szCs w:val="28"/>
        </w:rPr>
      </w:pPr>
    </w:p>
    <w:p w:rsidR="00E2093C" w:rsidRPr="003554CB" w:rsidRDefault="00E2093C" w:rsidP="00E2093C">
      <w:pPr>
        <w:tabs>
          <w:tab w:val="left" w:pos="7365"/>
        </w:tabs>
        <w:spacing w:after="0" w:line="240" w:lineRule="auto"/>
        <w:jc w:val="center"/>
        <w:rPr>
          <w:rFonts w:ascii="Times New Roman" w:hAnsi="Times New Roman"/>
          <w:sz w:val="28"/>
          <w:szCs w:val="28"/>
        </w:rPr>
      </w:pPr>
    </w:p>
    <w:p w:rsidR="00E2093C" w:rsidRPr="003554CB" w:rsidRDefault="00E2093C" w:rsidP="00E2093C">
      <w:pPr>
        <w:tabs>
          <w:tab w:val="left" w:pos="7365"/>
        </w:tabs>
        <w:spacing w:after="0" w:line="240" w:lineRule="auto"/>
        <w:jc w:val="center"/>
        <w:rPr>
          <w:rFonts w:ascii="Times New Roman" w:hAnsi="Times New Roman"/>
          <w:sz w:val="28"/>
          <w:szCs w:val="28"/>
        </w:rPr>
      </w:pPr>
      <w:r w:rsidRPr="003554CB">
        <w:rPr>
          <w:rFonts w:ascii="Times New Roman" w:hAnsi="Times New Roman"/>
          <w:sz w:val="28"/>
          <w:szCs w:val="28"/>
        </w:rPr>
        <w:t>ГОРОД КОВРОВ</w:t>
      </w:r>
    </w:p>
    <w:p w:rsidR="00E2093C" w:rsidRPr="003554CB" w:rsidRDefault="00E2093C" w:rsidP="00E2093C">
      <w:pPr>
        <w:tabs>
          <w:tab w:val="left" w:pos="7365"/>
        </w:tabs>
        <w:spacing w:after="0" w:line="240" w:lineRule="auto"/>
        <w:jc w:val="center"/>
        <w:rPr>
          <w:rFonts w:ascii="Times New Roman" w:hAnsi="Times New Roman"/>
          <w:sz w:val="28"/>
          <w:szCs w:val="28"/>
        </w:rPr>
      </w:pPr>
      <w:r w:rsidRPr="003554CB">
        <w:rPr>
          <w:rFonts w:ascii="Times New Roman" w:hAnsi="Times New Roman"/>
          <w:sz w:val="28"/>
          <w:szCs w:val="28"/>
        </w:rPr>
        <w:t>2017</w:t>
      </w:r>
    </w:p>
    <w:p w:rsidR="00E2093C" w:rsidRPr="003554CB" w:rsidRDefault="00E2093C" w:rsidP="00E2093C">
      <w:pPr>
        <w:spacing w:after="0" w:line="240" w:lineRule="auto"/>
        <w:jc w:val="center"/>
        <w:rPr>
          <w:rFonts w:ascii="Times New Roman" w:hAnsi="Times New Roman"/>
          <w:b/>
          <w:sz w:val="28"/>
          <w:szCs w:val="28"/>
        </w:rPr>
      </w:pPr>
      <w:r w:rsidRPr="003554CB">
        <w:rPr>
          <w:rFonts w:ascii="Times New Roman" w:hAnsi="Times New Roman"/>
          <w:b/>
          <w:sz w:val="28"/>
          <w:szCs w:val="28"/>
        </w:rPr>
        <w:t>ПОЯСНИТЕЛЬНАЯ ЗАПИСКА</w:t>
      </w:r>
    </w:p>
    <w:p w:rsidR="00E2093C" w:rsidRPr="003554CB" w:rsidRDefault="00E2093C" w:rsidP="00E2093C">
      <w:pPr>
        <w:spacing w:after="0" w:line="240" w:lineRule="auto"/>
        <w:jc w:val="center"/>
        <w:rPr>
          <w:rFonts w:ascii="Times New Roman" w:hAnsi="Times New Roman"/>
          <w:b/>
          <w:sz w:val="28"/>
          <w:szCs w:val="28"/>
        </w:rPr>
      </w:pPr>
    </w:p>
    <w:p w:rsidR="00E2093C" w:rsidRPr="003554CB" w:rsidRDefault="00E2093C" w:rsidP="00E2093C">
      <w:pPr>
        <w:tabs>
          <w:tab w:val="left" w:pos="7365"/>
        </w:tabs>
        <w:spacing w:after="0" w:line="240" w:lineRule="auto"/>
        <w:ind w:firstLine="709"/>
        <w:jc w:val="both"/>
        <w:rPr>
          <w:rFonts w:ascii="Times New Roman" w:hAnsi="Times New Roman"/>
          <w:sz w:val="28"/>
          <w:szCs w:val="28"/>
        </w:rPr>
      </w:pPr>
      <w:r w:rsidRPr="003554CB">
        <w:rPr>
          <w:rFonts w:ascii="Times New Roman" w:hAnsi="Times New Roman"/>
          <w:sz w:val="28"/>
          <w:szCs w:val="28"/>
        </w:rPr>
        <w:t>Суть личностной проблемы ребенка с ОВЗ заключается в его изолированности от общества, в котором ему предстоит жить и расти. С раннего детства дети с ОВЗ сталкиваются с оценкой их внешности другими людьми. В результате у таких детей формируется замкнутость, избегание широкого круга общения, сниженный фон настроения, негативная оценка себя. Данная программа предназначена для повышения социальной уверенности и развития коммуникативных навыков детей с ОВЗ, старшего дошкольного возраста. Нацелена на укрепление уверенности ребенка в себе, понимание им своих личностных особенностей и возможностей в общении со сверстниками. Занятия служат своеобразной психологической поддержкой и помощью ребенку в приобретении позитивного опыта совместного с другими существования.</w:t>
      </w:r>
    </w:p>
    <w:p w:rsidR="00E2093C" w:rsidRPr="003554CB" w:rsidRDefault="00E2093C" w:rsidP="00E2093C">
      <w:pPr>
        <w:tabs>
          <w:tab w:val="left" w:pos="267"/>
          <w:tab w:val="left" w:pos="7365"/>
        </w:tabs>
        <w:spacing w:after="0" w:line="240" w:lineRule="auto"/>
        <w:jc w:val="both"/>
        <w:rPr>
          <w:rFonts w:ascii="Times New Roman" w:hAnsi="Times New Roman"/>
          <w:sz w:val="28"/>
          <w:szCs w:val="28"/>
        </w:rPr>
      </w:pPr>
      <w:r w:rsidRPr="003554CB">
        <w:rPr>
          <w:rFonts w:ascii="Times New Roman" w:hAnsi="Times New Roman"/>
          <w:sz w:val="28"/>
          <w:szCs w:val="28"/>
        </w:rPr>
        <w:tab/>
      </w:r>
    </w:p>
    <w:p w:rsidR="00E2093C" w:rsidRPr="003554CB" w:rsidRDefault="00E2093C" w:rsidP="00E2093C">
      <w:pPr>
        <w:tabs>
          <w:tab w:val="left" w:pos="267"/>
          <w:tab w:val="left" w:pos="7365"/>
        </w:tabs>
        <w:spacing w:after="0" w:line="240" w:lineRule="auto"/>
        <w:jc w:val="both"/>
        <w:rPr>
          <w:rFonts w:ascii="Times New Roman" w:hAnsi="Times New Roman"/>
          <w:b/>
          <w:sz w:val="28"/>
          <w:szCs w:val="28"/>
        </w:rPr>
      </w:pPr>
      <w:r w:rsidRPr="003554CB">
        <w:rPr>
          <w:rFonts w:ascii="Times New Roman" w:hAnsi="Times New Roman"/>
          <w:b/>
          <w:sz w:val="28"/>
          <w:szCs w:val="28"/>
        </w:rPr>
        <w:t>Актуальность, обоснование необходимости программы:</w:t>
      </w:r>
      <w:r w:rsidRPr="003554CB">
        <w:rPr>
          <w:rFonts w:ascii="Times New Roman" w:hAnsi="Times New Roman"/>
          <w:b/>
          <w:sz w:val="28"/>
          <w:szCs w:val="28"/>
        </w:rPr>
        <w:tab/>
      </w:r>
    </w:p>
    <w:p w:rsidR="00E2093C" w:rsidRPr="003554CB" w:rsidRDefault="00E2093C" w:rsidP="00E2093C">
      <w:pPr>
        <w:tabs>
          <w:tab w:val="left" w:pos="7365"/>
        </w:tabs>
        <w:spacing w:after="0" w:line="240" w:lineRule="auto"/>
        <w:jc w:val="center"/>
        <w:rPr>
          <w:rFonts w:ascii="Times New Roman" w:hAnsi="Times New Roman"/>
          <w:sz w:val="28"/>
          <w:szCs w:val="28"/>
        </w:rPr>
      </w:pPr>
    </w:p>
    <w:p w:rsidR="00E2093C" w:rsidRPr="003554CB" w:rsidRDefault="00E2093C" w:rsidP="00E2093C">
      <w:pPr>
        <w:spacing w:after="0" w:line="240" w:lineRule="auto"/>
        <w:ind w:firstLine="708"/>
        <w:jc w:val="both"/>
        <w:rPr>
          <w:rFonts w:ascii="Times New Roman" w:hAnsi="Times New Roman"/>
          <w:sz w:val="28"/>
          <w:szCs w:val="28"/>
        </w:rPr>
      </w:pPr>
      <w:r w:rsidRPr="003554CB">
        <w:rPr>
          <w:rFonts w:ascii="Times New Roman" w:hAnsi="Times New Roman"/>
          <w:sz w:val="28"/>
          <w:szCs w:val="28"/>
        </w:rPr>
        <w:t xml:space="preserve">Особые трудности вызывает овладение коммуникативными навыками, обеспечивающими социальную компетентность. Дети с ОВЗ часто не учитывают  разные точки зрения собеседников, не стремятся к сотрудничеству, не умеют четко формулировать собственное мнение и позицию, договариваться  и приходить к общему решению в совместной деятельности, в том числе в конфликтной ситуации. Затрудняются задавать вопросы, контролировать себя, адекватно использовать языковые средства для решения различных коммуникативных задач, строить монологические высказывания, продуктивный диалог. </w:t>
      </w:r>
      <w:r w:rsidRPr="003554CB">
        <w:rPr>
          <w:rFonts w:ascii="Times New Roman" w:hAnsi="Times New Roman"/>
          <w:color w:val="000000"/>
          <w:sz w:val="28"/>
          <w:szCs w:val="28"/>
        </w:rPr>
        <w:t>Под влиянием неблагоприятно складывающихся социальных условий и, прежде всего, межличностных отношений, испытывают психологический дискомфорт, который по мере взросления ребенка усиливается и превращается в травмирующий фактор. Таким детям необходима специальная помощь для нормальной адаптации в среде сверстников.</w:t>
      </w:r>
    </w:p>
    <w:p w:rsidR="00E2093C" w:rsidRPr="003554CB" w:rsidRDefault="00E2093C" w:rsidP="00E2093C">
      <w:pPr>
        <w:spacing w:after="0" w:line="240" w:lineRule="auto"/>
        <w:ind w:firstLine="708"/>
        <w:jc w:val="both"/>
        <w:rPr>
          <w:rFonts w:ascii="Times New Roman" w:hAnsi="Times New Roman"/>
          <w:sz w:val="28"/>
          <w:szCs w:val="28"/>
        </w:rPr>
      </w:pPr>
      <w:r w:rsidRPr="003554CB">
        <w:rPr>
          <w:rFonts w:ascii="Times New Roman" w:hAnsi="Times New Roman"/>
          <w:sz w:val="28"/>
          <w:szCs w:val="28"/>
        </w:rPr>
        <w:t>Социально неуверенные, имеющие неадекватную самооценку дети склонны чуть ли не в каждом деле находить непреодолимые препятствия, реагируя на них неадекватным поведением. Высокий уровень внутренней тревоги не позволяет им приспособиться сначала к детской группе, затем к школьной жизни, и та же проблема переходит во взрослую жизнь.</w:t>
      </w:r>
    </w:p>
    <w:p w:rsidR="00E2093C" w:rsidRPr="003554CB" w:rsidRDefault="00E2093C" w:rsidP="00E2093C">
      <w:pPr>
        <w:spacing w:after="0" w:line="240" w:lineRule="auto"/>
        <w:ind w:firstLine="708"/>
        <w:jc w:val="both"/>
        <w:rPr>
          <w:rFonts w:ascii="Times New Roman" w:hAnsi="Times New Roman"/>
          <w:sz w:val="28"/>
          <w:szCs w:val="28"/>
        </w:rPr>
      </w:pPr>
      <w:r w:rsidRPr="003554CB">
        <w:rPr>
          <w:rFonts w:ascii="Times New Roman" w:hAnsi="Times New Roman"/>
          <w:sz w:val="28"/>
          <w:szCs w:val="28"/>
        </w:rPr>
        <w:t>Ребенок оценивает себя «глазами» социума. И какова его самооценка – отраженная оценка социума – таков и его социальный статус, возможность взаимодействия с социумом, оптимальность адаптационных характеристик и, по сути, таково его психическое здоровье.</w:t>
      </w:r>
    </w:p>
    <w:p w:rsidR="00E2093C" w:rsidRPr="003554CB" w:rsidRDefault="00E2093C" w:rsidP="00E2093C">
      <w:pPr>
        <w:shd w:val="clear" w:color="auto" w:fill="FFFFFF"/>
        <w:spacing w:after="0" w:line="240" w:lineRule="auto"/>
        <w:ind w:firstLine="568"/>
        <w:jc w:val="both"/>
        <w:rPr>
          <w:rFonts w:ascii="Times New Roman" w:hAnsi="Times New Roman"/>
          <w:color w:val="000000"/>
          <w:sz w:val="28"/>
          <w:szCs w:val="28"/>
        </w:rPr>
      </w:pPr>
      <w:r w:rsidRPr="003554CB">
        <w:rPr>
          <w:rFonts w:ascii="Times New Roman" w:hAnsi="Times New Roman"/>
          <w:sz w:val="28"/>
          <w:szCs w:val="28"/>
        </w:rPr>
        <w:t>Отклонения от оптимального взаимодействия с самим собой, с социумом вызывают социально неуверенное поведение – это путь к нездоровью.</w:t>
      </w:r>
      <w:r w:rsidRPr="003554CB">
        <w:rPr>
          <w:rFonts w:ascii="Times New Roman" w:hAnsi="Times New Roman"/>
          <w:color w:val="000000"/>
          <w:sz w:val="28"/>
          <w:szCs w:val="28"/>
        </w:rPr>
        <w:t xml:space="preserve"> В связи с инклюзией в образовании дети с ОВЗ обучаются и воспитываются вне изолированных коррекционных учреждений и остро нуждаются в практическом освоении социальных ритуалов и форм социального взаимодействия.</w:t>
      </w:r>
    </w:p>
    <w:p w:rsidR="00E2093C" w:rsidRPr="003554CB" w:rsidRDefault="00E2093C" w:rsidP="00E2093C">
      <w:pPr>
        <w:shd w:val="clear" w:color="auto" w:fill="FFFFFF"/>
        <w:spacing w:after="0" w:line="240" w:lineRule="auto"/>
        <w:ind w:firstLine="510"/>
        <w:jc w:val="both"/>
        <w:rPr>
          <w:rFonts w:ascii="Times New Roman" w:hAnsi="Times New Roman"/>
          <w:color w:val="000000"/>
          <w:sz w:val="28"/>
          <w:szCs w:val="28"/>
        </w:rPr>
      </w:pPr>
      <w:r w:rsidRPr="003554CB">
        <w:rPr>
          <w:rFonts w:ascii="Times New Roman" w:hAnsi="Times New Roman"/>
          <w:i/>
          <w:sz w:val="28"/>
          <w:szCs w:val="28"/>
        </w:rPr>
        <w:t>Особенность</w:t>
      </w:r>
      <w:r w:rsidRPr="003554CB">
        <w:rPr>
          <w:rFonts w:ascii="Times New Roman" w:hAnsi="Times New Roman"/>
          <w:sz w:val="28"/>
          <w:szCs w:val="28"/>
        </w:rPr>
        <w:t xml:space="preserve"> данной программы: Программа разделена на семь этапов. Первый этап исключает вербальные контакты, за счет этого снимается напряженность, замкнутость, страх, что тебя могу обозвать, обидеть, не принять в игру. А физический контакт с другими детьми, ласковые прикосновения и поглаживания, близость сверстника дают детям ощущение тепла, безопасности и общности с другими, ослабляют защитные барьеры, направляют внимание ребенка на другого.</w:t>
      </w:r>
      <w:r w:rsidRPr="003554CB">
        <w:rPr>
          <w:rFonts w:ascii="Times New Roman" w:hAnsi="Times New Roman"/>
          <w:color w:val="000000"/>
          <w:sz w:val="28"/>
          <w:szCs w:val="28"/>
        </w:rPr>
        <w:t xml:space="preserve"> Еще одной особенностью групп общения для детей с ОВЗ является то, что к блоку программы «Знакомство» приходится обращаться не один раз в течение курса занятий. Это связано с тем, что дети с ОВЗ могут отсутствовать некоторое время по болезни или по причине прохождения реабилитационных, лечебных курсов или процедур.Участники психологической группы отличаются друг от друга полом, темпераментом, интеллектом, степенью общительности. Они имеют разные интересы и жизненный опыт, естественно принося всё это с собой. Поэтому группа становится прообразом настоящего большого мира и даёт каждому ребёнку возможность найти своё место в нём. В группе ребёнок знакомится с разнообразными вариантами эмоциональных и поведенческих проявлений, может примерить их к себе. Также он ощущает реакцию других людей на собственные слова и действия и может понять причины такой реакции (ведь всё происходящее обсуждается). Это даёт ему возможность выбрать и оставить себе подходящие способы выражения чувств и поведения, отказаться от нежелательных, а какие-то просто немного подкорректировать. В итоге он начинает лучше адаптироваться в социальном мире и находит в нём достойное место для себя. Ещё важнее то, что в безопасной атмосфере группы ребёнок погружается в свой внутренний мир и приобщается к внутреннему миру других людей. Благодаря этому он начинает чувствовать общность с другими, одновременно учась принимать и уважать различия. </w:t>
      </w:r>
    </w:p>
    <w:p w:rsidR="00E2093C" w:rsidRDefault="00E2093C" w:rsidP="00E2093C">
      <w:pPr>
        <w:shd w:val="clear" w:color="auto" w:fill="FFFFFF"/>
        <w:spacing w:after="0" w:line="240" w:lineRule="auto"/>
        <w:ind w:firstLine="709"/>
        <w:jc w:val="both"/>
        <w:rPr>
          <w:rFonts w:ascii="Times New Roman" w:hAnsi="Times New Roman"/>
          <w:color w:val="000000"/>
          <w:sz w:val="28"/>
          <w:szCs w:val="28"/>
          <w:shd w:val="clear" w:color="auto" w:fill="FFFFFF"/>
        </w:rPr>
      </w:pPr>
      <w:r w:rsidRPr="003554CB">
        <w:rPr>
          <w:rFonts w:ascii="Times New Roman" w:hAnsi="Times New Roman"/>
          <w:i/>
          <w:sz w:val="28"/>
          <w:szCs w:val="28"/>
        </w:rPr>
        <w:t>Новизной</w:t>
      </w:r>
      <w:r w:rsidRPr="003554CB">
        <w:rPr>
          <w:rFonts w:ascii="Times New Roman" w:hAnsi="Times New Roman"/>
          <w:sz w:val="28"/>
          <w:szCs w:val="28"/>
        </w:rPr>
        <w:t xml:space="preserve"> данной программы является то, что в</w:t>
      </w:r>
      <w:r w:rsidRPr="003554CB">
        <w:rPr>
          <w:rFonts w:ascii="Times New Roman" w:hAnsi="Times New Roman"/>
          <w:color w:val="000000"/>
          <w:sz w:val="28"/>
          <w:szCs w:val="28"/>
        </w:rPr>
        <w:t xml:space="preserve"> каждое занятие включаются упражнения и игры на принятие ребенка с ОВЗ остальными детьми в группе.</w:t>
      </w:r>
      <w:r w:rsidRPr="003554CB">
        <w:rPr>
          <w:rFonts w:ascii="Times New Roman" w:hAnsi="Times New Roman"/>
          <w:color w:val="000000"/>
          <w:sz w:val="28"/>
          <w:szCs w:val="28"/>
          <w:shd w:val="clear" w:color="auto" w:fill="FFFFFF"/>
        </w:rPr>
        <w:t xml:space="preserve"> Общие действия, эмоции (в основном положительные) и настроения, которыми дети легко заражаются друг от друга, создают ощущение единства с равными и равноценными людьми. Нормально развивающиеся дети, с ранних лет интегрируясь с детьми, на них непохожими, постепенно осознают, что люди могут быть разными, что мир представляет собой единое сообщество людей, включающее и тех, кто нуждается в особой поддержке, помощи с их стороны.</w:t>
      </w:r>
    </w:p>
    <w:p w:rsidR="00E2093C" w:rsidRPr="003554CB" w:rsidRDefault="00E2093C" w:rsidP="00E2093C">
      <w:pPr>
        <w:shd w:val="clear" w:color="auto" w:fill="FFFFFF"/>
        <w:spacing w:after="0" w:line="240" w:lineRule="auto"/>
        <w:ind w:firstLine="709"/>
        <w:jc w:val="both"/>
        <w:rPr>
          <w:rFonts w:ascii="Times New Roman" w:hAnsi="Times New Roman"/>
          <w:color w:val="000000"/>
          <w:sz w:val="28"/>
          <w:szCs w:val="28"/>
        </w:rPr>
      </w:pPr>
      <w:r w:rsidRPr="003554CB">
        <w:rPr>
          <w:rFonts w:ascii="Times New Roman" w:hAnsi="Times New Roman"/>
          <w:b/>
          <w:color w:val="000000"/>
          <w:sz w:val="28"/>
          <w:szCs w:val="28"/>
        </w:rPr>
        <w:t xml:space="preserve">Цель программы: </w:t>
      </w:r>
      <w:r w:rsidRPr="003554CB">
        <w:rPr>
          <w:rFonts w:ascii="Times New Roman" w:hAnsi="Times New Roman"/>
          <w:color w:val="000000"/>
          <w:sz w:val="28"/>
          <w:szCs w:val="28"/>
        </w:rPr>
        <w:t>Формирование коммуникативной компетентности детей старшего дошкольного возраста.</w:t>
      </w:r>
    </w:p>
    <w:p w:rsidR="00E2093C" w:rsidRPr="003554CB" w:rsidRDefault="00E2093C" w:rsidP="00E2093C">
      <w:pPr>
        <w:shd w:val="clear" w:color="auto" w:fill="FFFFFF"/>
        <w:spacing w:after="0" w:line="240" w:lineRule="auto"/>
        <w:ind w:firstLine="709"/>
        <w:jc w:val="both"/>
        <w:rPr>
          <w:rFonts w:ascii="Times New Roman" w:hAnsi="Times New Roman"/>
          <w:b/>
          <w:color w:val="000000"/>
          <w:sz w:val="28"/>
          <w:szCs w:val="28"/>
        </w:rPr>
      </w:pPr>
      <w:r w:rsidRPr="003554CB">
        <w:rPr>
          <w:rFonts w:ascii="Times New Roman" w:hAnsi="Times New Roman"/>
          <w:b/>
          <w:color w:val="000000"/>
          <w:sz w:val="28"/>
          <w:szCs w:val="28"/>
        </w:rPr>
        <w:t>В ходе данной программы  необходимо решать следующие задачи:</w:t>
      </w:r>
    </w:p>
    <w:p w:rsidR="00E2093C" w:rsidRPr="003554CB" w:rsidRDefault="00E2093C" w:rsidP="00E2093C">
      <w:pPr>
        <w:shd w:val="clear" w:color="auto" w:fill="FFFFFF"/>
        <w:spacing w:after="0" w:line="240" w:lineRule="auto"/>
        <w:ind w:firstLine="568"/>
        <w:jc w:val="both"/>
        <w:rPr>
          <w:rFonts w:ascii="Times New Roman" w:hAnsi="Times New Roman"/>
          <w:color w:val="000000"/>
          <w:sz w:val="28"/>
          <w:szCs w:val="28"/>
        </w:rPr>
      </w:pPr>
      <w:r w:rsidRPr="003554CB">
        <w:rPr>
          <w:rFonts w:ascii="Times New Roman" w:hAnsi="Times New Roman"/>
          <w:color w:val="000000"/>
          <w:sz w:val="28"/>
          <w:szCs w:val="28"/>
        </w:rPr>
        <w:t>-  воспитание у детей интереса к окружающим людям, развитие чувства понимания и потребности в общении;</w:t>
      </w:r>
    </w:p>
    <w:p w:rsidR="00E2093C" w:rsidRPr="003554CB" w:rsidRDefault="00E2093C" w:rsidP="00E2093C">
      <w:pPr>
        <w:shd w:val="clear" w:color="auto" w:fill="FFFFFF"/>
        <w:spacing w:after="0" w:line="240" w:lineRule="auto"/>
        <w:ind w:firstLine="568"/>
        <w:jc w:val="both"/>
        <w:rPr>
          <w:rFonts w:ascii="Times New Roman" w:hAnsi="Times New Roman"/>
          <w:color w:val="000000"/>
          <w:sz w:val="28"/>
          <w:szCs w:val="28"/>
        </w:rPr>
      </w:pPr>
      <w:r w:rsidRPr="003554CB">
        <w:rPr>
          <w:rFonts w:ascii="Times New Roman" w:hAnsi="Times New Roman"/>
          <w:color w:val="000000"/>
          <w:sz w:val="28"/>
          <w:szCs w:val="28"/>
        </w:rPr>
        <w:t>-  развитие у детей коммуникативных навыков, навыков общения в различных жизненных ситуациях с окружающими; умения сопереживать;</w:t>
      </w:r>
    </w:p>
    <w:p w:rsidR="00E2093C" w:rsidRPr="003554CB" w:rsidRDefault="00E2093C" w:rsidP="00E2093C">
      <w:pPr>
        <w:shd w:val="clear" w:color="auto" w:fill="FFFFFF"/>
        <w:spacing w:after="0" w:line="240" w:lineRule="auto"/>
        <w:ind w:firstLine="568"/>
        <w:jc w:val="both"/>
        <w:rPr>
          <w:rFonts w:ascii="Times New Roman" w:hAnsi="Times New Roman"/>
          <w:color w:val="000000"/>
          <w:sz w:val="28"/>
          <w:szCs w:val="28"/>
        </w:rPr>
      </w:pPr>
      <w:r w:rsidRPr="003554CB">
        <w:rPr>
          <w:rFonts w:ascii="Times New Roman" w:hAnsi="Times New Roman"/>
          <w:color w:val="000000"/>
          <w:sz w:val="28"/>
          <w:szCs w:val="28"/>
        </w:rPr>
        <w:t>-  формирование у детей навыков практического владения выразительными движениями (мимикой, жестами и т.д.);</w:t>
      </w:r>
    </w:p>
    <w:p w:rsidR="00E2093C" w:rsidRPr="003554CB" w:rsidRDefault="00E2093C" w:rsidP="00E2093C">
      <w:pPr>
        <w:shd w:val="clear" w:color="auto" w:fill="FFFFFF"/>
        <w:spacing w:after="0" w:line="240" w:lineRule="auto"/>
        <w:ind w:firstLine="568"/>
        <w:jc w:val="both"/>
        <w:rPr>
          <w:rFonts w:ascii="Times New Roman" w:hAnsi="Times New Roman"/>
          <w:color w:val="000000"/>
          <w:sz w:val="28"/>
          <w:szCs w:val="28"/>
        </w:rPr>
      </w:pPr>
      <w:r w:rsidRPr="003554CB">
        <w:rPr>
          <w:rFonts w:ascii="Times New Roman" w:hAnsi="Times New Roman"/>
          <w:color w:val="000000"/>
          <w:sz w:val="28"/>
          <w:szCs w:val="28"/>
        </w:rPr>
        <w:t>-  развитие самоконтроля в отношении проявления своего эмоционального состояния в ходе общения;</w:t>
      </w:r>
    </w:p>
    <w:p w:rsidR="00E2093C" w:rsidRPr="003554CB" w:rsidRDefault="00E2093C" w:rsidP="00E2093C">
      <w:pPr>
        <w:shd w:val="clear" w:color="auto" w:fill="FFFFFF"/>
        <w:spacing w:after="0" w:line="240" w:lineRule="auto"/>
        <w:ind w:firstLine="568"/>
        <w:jc w:val="both"/>
        <w:rPr>
          <w:rFonts w:ascii="Times New Roman" w:hAnsi="Times New Roman"/>
          <w:color w:val="000000"/>
          <w:sz w:val="28"/>
          <w:szCs w:val="28"/>
        </w:rPr>
      </w:pPr>
      <w:r w:rsidRPr="003554CB">
        <w:rPr>
          <w:rFonts w:ascii="Times New Roman" w:hAnsi="Times New Roman"/>
          <w:color w:val="000000"/>
          <w:sz w:val="28"/>
          <w:szCs w:val="28"/>
        </w:rPr>
        <w:t>-  развивать способность делиться своими переживаниями.</w:t>
      </w:r>
    </w:p>
    <w:p w:rsidR="00E2093C" w:rsidRPr="003554CB" w:rsidRDefault="00E2093C" w:rsidP="00E2093C">
      <w:pPr>
        <w:spacing w:after="0" w:line="240" w:lineRule="auto"/>
        <w:rPr>
          <w:rFonts w:ascii="Times New Roman" w:hAnsi="Times New Roman"/>
          <w:b/>
          <w:sz w:val="28"/>
          <w:szCs w:val="28"/>
        </w:rPr>
      </w:pPr>
    </w:p>
    <w:p w:rsidR="00E2093C" w:rsidRPr="003554CB" w:rsidRDefault="00E2093C" w:rsidP="00E2093C">
      <w:pPr>
        <w:spacing w:after="0" w:line="240" w:lineRule="auto"/>
        <w:rPr>
          <w:rFonts w:ascii="Times New Roman" w:hAnsi="Times New Roman"/>
          <w:b/>
          <w:sz w:val="28"/>
          <w:szCs w:val="28"/>
        </w:rPr>
      </w:pPr>
      <w:r w:rsidRPr="003554CB">
        <w:rPr>
          <w:rFonts w:ascii="Times New Roman" w:hAnsi="Times New Roman"/>
          <w:b/>
          <w:sz w:val="28"/>
          <w:szCs w:val="28"/>
        </w:rPr>
        <w:t xml:space="preserve">Срок реализации программы: </w:t>
      </w:r>
    </w:p>
    <w:p w:rsidR="00E2093C" w:rsidRPr="003554CB" w:rsidRDefault="00E2093C" w:rsidP="00E2093C">
      <w:pPr>
        <w:spacing w:after="0" w:line="240" w:lineRule="auto"/>
        <w:ind w:firstLine="708"/>
        <w:rPr>
          <w:rFonts w:ascii="Times New Roman" w:hAnsi="Times New Roman"/>
          <w:sz w:val="28"/>
          <w:szCs w:val="28"/>
        </w:rPr>
      </w:pPr>
      <w:r w:rsidRPr="003554CB">
        <w:rPr>
          <w:rFonts w:ascii="Times New Roman" w:hAnsi="Times New Roman"/>
          <w:sz w:val="28"/>
          <w:szCs w:val="28"/>
        </w:rPr>
        <w:t>Программа рассчитана на один учебный год. Занятия проводит педагог-психолог 1 раз в неделю (продолжительность 20-25 мин.)</w:t>
      </w:r>
    </w:p>
    <w:p w:rsidR="00E2093C" w:rsidRPr="003554CB" w:rsidRDefault="00E2093C" w:rsidP="00E2093C">
      <w:pPr>
        <w:spacing w:after="0" w:line="240" w:lineRule="auto"/>
        <w:rPr>
          <w:rFonts w:ascii="Times New Roman" w:hAnsi="Times New Roman"/>
          <w:b/>
          <w:sz w:val="28"/>
          <w:szCs w:val="28"/>
        </w:rPr>
      </w:pPr>
      <w:r w:rsidRPr="003554CB">
        <w:rPr>
          <w:rFonts w:ascii="Times New Roman" w:hAnsi="Times New Roman"/>
          <w:b/>
          <w:sz w:val="28"/>
          <w:szCs w:val="28"/>
        </w:rPr>
        <w:t xml:space="preserve">Формы проведения занятий: </w:t>
      </w:r>
    </w:p>
    <w:p w:rsidR="00E2093C" w:rsidRPr="003554CB" w:rsidRDefault="00E2093C" w:rsidP="00E2093C">
      <w:pPr>
        <w:spacing w:after="0" w:line="240" w:lineRule="auto"/>
        <w:ind w:firstLine="709"/>
        <w:rPr>
          <w:rFonts w:ascii="Times New Roman" w:hAnsi="Times New Roman"/>
          <w:sz w:val="28"/>
          <w:szCs w:val="28"/>
        </w:rPr>
      </w:pPr>
      <w:r w:rsidRPr="003554CB">
        <w:rPr>
          <w:rFonts w:ascii="Times New Roman" w:hAnsi="Times New Roman"/>
          <w:sz w:val="28"/>
          <w:szCs w:val="28"/>
        </w:rPr>
        <w:t xml:space="preserve">Занятия проводятся в групповой форме. Рекомендуемое количество участников отдельной группы 5-7 человек. </w:t>
      </w:r>
    </w:p>
    <w:p w:rsidR="00E2093C" w:rsidRPr="003554CB" w:rsidRDefault="00E2093C" w:rsidP="00E2093C">
      <w:pPr>
        <w:spacing w:after="0" w:line="240" w:lineRule="auto"/>
        <w:rPr>
          <w:rFonts w:ascii="Times New Roman" w:hAnsi="Times New Roman"/>
          <w:b/>
          <w:sz w:val="28"/>
          <w:szCs w:val="28"/>
        </w:rPr>
      </w:pPr>
      <w:r w:rsidRPr="003554CB">
        <w:rPr>
          <w:rFonts w:ascii="Times New Roman" w:hAnsi="Times New Roman"/>
          <w:b/>
          <w:sz w:val="28"/>
          <w:szCs w:val="28"/>
        </w:rPr>
        <w:t>Структура программы:</w:t>
      </w:r>
    </w:p>
    <w:p w:rsidR="00E2093C" w:rsidRPr="003554CB" w:rsidRDefault="00E2093C" w:rsidP="00E2093C">
      <w:pPr>
        <w:spacing w:after="0" w:line="240" w:lineRule="auto"/>
        <w:ind w:firstLine="709"/>
        <w:rPr>
          <w:rFonts w:ascii="Times New Roman" w:hAnsi="Times New Roman"/>
          <w:sz w:val="28"/>
          <w:szCs w:val="28"/>
        </w:rPr>
      </w:pPr>
      <w:r w:rsidRPr="003554CB">
        <w:rPr>
          <w:rFonts w:ascii="Times New Roman" w:hAnsi="Times New Roman"/>
          <w:sz w:val="28"/>
          <w:szCs w:val="28"/>
        </w:rPr>
        <w:t>Программа состоит из семи этапов</w:t>
      </w:r>
      <w:r>
        <w:rPr>
          <w:rFonts w:ascii="Times New Roman" w:hAnsi="Times New Roman"/>
          <w:sz w:val="28"/>
          <w:szCs w:val="28"/>
        </w:rPr>
        <w:t>:</w:t>
      </w:r>
    </w:p>
    <w:p w:rsidR="00E2093C" w:rsidRPr="003554CB" w:rsidRDefault="00E2093C" w:rsidP="00E2093C">
      <w:pPr>
        <w:spacing w:after="0" w:line="240" w:lineRule="auto"/>
        <w:rPr>
          <w:rFonts w:ascii="Times New Roman" w:hAnsi="Times New Roman"/>
          <w:sz w:val="28"/>
          <w:szCs w:val="28"/>
        </w:rPr>
      </w:pPr>
      <w:r w:rsidRPr="003554CB">
        <w:rPr>
          <w:rFonts w:ascii="Times New Roman" w:hAnsi="Times New Roman"/>
          <w:sz w:val="28"/>
          <w:szCs w:val="28"/>
        </w:rPr>
        <w:t>1-й этап. Общение без слов</w:t>
      </w:r>
    </w:p>
    <w:p w:rsidR="00E2093C" w:rsidRPr="003554CB" w:rsidRDefault="00E2093C" w:rsidP="00E2093C">
      <w:pPr>
        <w:spacing w:after="0" w:line="240" w:lineRule="auto"/>
        <w:rPr>
          <w:rFonts w:ascii="Times New Roman" w:hAnsi="Times New Roman"/>
          <w:sz w:val="28"/>
          <w:szCs w:val="28"/>
        </w:rPr>
      </w:pPr>
      <w:r w:rsidRPr="003554CB">
        <w:rPr>
          <w:rFonts w:ascii="Times New Roman" w:hAnsi="Times New Roman"/>
          <w:sz w:val="28"/>
          <w:szCs w:val="28"/>
        </w:rPr>
        <w:t>2-й этап. Внимание к другому</w:t>
      </w:r>
    </w:p>
    <w:p w:rsidR="00E2093C" w:rsidRPr="003554CB" w:rsidRDefault="00E2093C" w:rsidP="00E2093C">
      <w:pPr>
        <w:spacing w:after="0" w:line="240" w:lineRule="auto"/>
        <w:rPr>
          <w:rFonts w:ascii="Times New Roman" w:hAnsi="Times New Roman"/>
          <w:sz w:val="28"/>
          <w:szCs w:val="28"/>
        </w:rPr>
      </w:pPr>
      <w:r w:rsidRPr="003554CB">
        <w:rPr>
          <w:rFonts w:ascii="Times New Roman" w:hAnsi="Times New Roman"/>
          <w:sz w:val="28"/>
          <w:szCs w:val="28"/>
        </w:rPr>
        <w:t>3-й этап. Согласованность действий</w:t>
      </w:r>
    </w:p>
    <w:p w:rsidR="00E2093C" w:rsidRPr="003554CB" w:rsidRDefault="00E2093C" w:rsidP="00E2093C">
      <w:pPr>
        <w:spacing w:after="0" w:line="240" w:lineRule="auto"/>
        <w:rPr>
          <w:rFonts w:ascii="Times New Roman" w:hAnsi="Times New Roman"/>
          <w:sz w:val="28"/>
          <w:szCs w:val="28"/>
        </w:rPr>
      </w:pPr>
      <w:r w:rsidRPr="003554CB">
        <w:rPr>
          <w:rFonts w:ascii="Times New Roman" w:hAnsi="Times New Roman"/>
          <w:sz w:val="28"/>
          <w:szCs w:val="28"/>
        </w:rPr>
        <w:t>4-й этап. Общие переживания</w:t>
      </w:r>
    </w:p>
    <w:p w:rsidR="00E2093C" w:rsidRPr="003554CB" w:rsidRDefault="00E2093C" w:rsidP="00E2093C">
      <w:pPr>
        <w:spacing w:after="0" w:line="240" w:lineRule="auto"/>
        <w:rPr>
          <w:rFonts w:ascii="Times New Roman" w:hAnsi="Times New Roman"/>
          <w:sz w:val="28"/>
          <w:szCs w:val="28"/>
        </w:rPr>
      </w:pPr>
      <w:r w:rsidRPr="003554CB">
        <w:rPr>
          <w:rFonts w:ascii="Times New Roman" w:hAnsi="Times New Roman"/>
          <w:sz w:val="28"/>
          <w:szCs w:val="28"/>
        </w:rPr>
        <w:t>5-й этап. Взаимопомощь в игре</w:t>
      </w:r>
    </w:p>
    <w:p w:rsidR="00E2093C" w:rsidRPr="003554CB" w:rsidRDefault="00E2093C" w:rsidP="00E2093C">
      <w:pPr>
        <w:spacing w:after="0" w:line="240" w:lineRule="auto"/>
        <w:rPr>
          <w:rFonts w:ascii="Times New Roman" w:hAnsi="Times New Roman"/>
          <w:sz w:val="28"/>
          <w:szCs w:val="28"/>
        </w:rPr>
      </w:pPr>
      <w:r w:rsidRPr="003554CB">
        <w:rPr>
          <w:rFonts w:ascii="Times New Roman" w:hAnsi="Times New Roman"/>
          <w:sz w:val="28"/>
          <w:szCs w:val="28"/>
        </w:rPr>
        <w:t>6-й этап. Добрые слова и пожелания</w:t>
      </w:r>
    </w:p>
    <w:p w:rsidR="00E2093C" w:rsidRPr="003554CB" w:rsidRDefault="00E2093C" w:rsidP="00E2093C">
      <w:pPr>
        <w:spacing w:after="0" w:line="240" w:lineRule="auto"/>
        <w:rPr>
          <w:rFonts w:ascii="Times New Roman" w:hAnsi="Times New Roman"/>
          <w:sz w:val="28"/>
          <w:szCs w:val="28"/>
        </w:rPr>
      </w:pPr>
      <w:r w:rsidRPr="003554CB">
        <w:rPr>
          <w:rFonts w:ascii="Times New Roman" w:hAnsi="Times New Roman"/>
          <w:sz w:val="28"/>
          <w:szCs w:val="28"/>
        </w:rPr>
        <w:t xml:space="preserve">7-й этап Помощь в совместной деятельности </w:t>
      </w:r>
    </w:p>
    <w:p w:rsidR="00E2093C" w:rsidRPr="003554CB" w:rsidRDefault="00E2093C" w:rsidP="00E2093C">
      <w:pPr>
        <w:spacing w:after="0" w:line="240" w:lineRule="auto"/>
        <w:rPr>
          <w:rFonts w:ascii="Times New Roman" w:hAnsi="Times New Roman"/>
          <w:b/>
          <w:sz w:val="28"/>
          <w:szCs w:val="28"/>
        </w:rPr>
      </w:pPr>
    </w:p>
    <w:p w:rsidR="00E2093C" w:rsidRPr="003554CB" w:rsidRDefault="00E2093C" w:rsidP="00E2093C">
      <w:pPr>
        <w:spacing w:after="0" w:line="240" w:lineRule="auto"/>
        <w:rPr>
          <w:rFonts w:ascii="Times New Roman" w:hAnsi="Times New Roman"/>
          <w:b/>
          <w:sz w:val="28"/>
          <w:szCs w:val="28"/>
        </w:rPr>
      </w:pPr>
      <w:r w:rsidRPr="003554CB">
        <w:rPr>
          <w:rFonts w:ascii="Times New Roman" w:hAnsi="Times New Roman"/>
          <w:b/>
          <w:sz w:val="28"/>
          <w:szCs w:val="28"/>
        </w:rPr>
        <w:t>Структура занятий:</w:t>
      </w:r>
    </w:p>
    <w:p w:rsidR="00E2093C" w:rsidRPr="003554CB" w:rsidRDefault="00E2093C" w:rsidP="00E2093C">
      <w:pPr>
        <w:spacing w:after="0" w:line="240" w:lineRule="auto"/>
        <w:ind w:firstLine="709"/>
        <w:rPr>
          <w:rFonts w:ascii="Times New Roman" w:hAnsi="Times New Roman"/>
          <w:sz w:val="28"/>
          <w:szCs w:val="28"/>
        </w:rPr>
      </w:pPr>
      <w:r w:rsidRPr="003554CB">
        <w:rPr>
          <w:rFonts w:ascii="Times New Roman" w:hAnsi="Times New Roman"/>
          <w:sz w:val="28"/>
          <w:szCs w:val="28"/>
        </w:rPr>
        <w:t>В плане каждого занятия предусмотрены следующие этапы:</w:t>
      </w:r>
    </w:p>
    <w:p w:rsidR="00E2093C" w:rsidRPr="003554CB" w:rsidRDefault="00E2093C" w:rsidP="00DE491F">
      <w:pPr>
        <w:pStyle w:val="a3"/>
        <w:numPr>
          <w:ilvl w:val="0"/>
          <w:numId w:val="186"/>
        </w:numPr>
        <w:spacing w:after="0" w:line="240" w:lineRule="auto"/>
        <w:rPr>
          <w:rFonts w:ascii="Times New Roman" w:hAnsi="Times New Roman"/>
          <w:sz w:val="28"/>
          <w:szCs w:val="28"/>
        </w:rPr>
      </w:pPr>
      <w:r w:rsidRPr="003554CB">
        <w:rPr>
          <w:rFonts w:ascii="Times New Roman" w:hAnsi="Times New Roman"/>
          <w:sz w:val="28"/>
          <w:szCs w:val="28"/>
        </w:rPr>
        <w:t>Приветствие</w:t>
      </w:r>
    </w:p>
    <w:p w:rsidR="00E2093C" w:rsidRPr="003554CB" w:rsidRDefault="00E2093C" w:rsidP="00DE491F">
      <w:pPr>
        <w:pStyle w:val="a3"/>
        <w:numPr>
          <w:ilvl w:val="0"/>
          <w:numId w:val="186"/>
        </w:numPr>
        <w:spacing w:after="0" w:line="240" w:lineRule="auto"/>
        <w:rPr>
          <w:rFonts w:ascii="Times New Roman" w:hAnsi="Times New Roman"/>
          <w:sz w:val="28"/>
          <w:szCs w:val="28"/>
        </w:rPr>
      </w:pPr>
      <w:r w:rsidRPr="003554CB">
        <w:rPr>
          <w:rFonts w:ascii="Times New Roman" w:hAnsi="Times New Roman"/>
          <w:sz w:val="28"/>
          <w:szCs w:val="28"/>
        </w:rPr>
        <w:t>Разминка (создание позитивного настроя на работу)</w:t>
      </w:r>
    </w:p>
    <w:p w:rsidR="00E2093C" w:rsidRPr="003554CB" w:rsidRDefault="00E2093C" w:rsidP="00DE491F">
      <w:pPr>
        <w:pStyle w:val="a3"/>
        <w:numPr>
          <w:ilvl w:val="0"/>
          <w:numId w:val="186"/>
        </w:numPr>
        <w:spacing w:after="0" w:line="240" w:lineRule="auto"/>
        <w:rPr>
          <w:rFonts w:ascii="Times New Roman" w:hAnsi="Times New Roman"/>
          <w:sz w:val="28"/>
          <w:szCs w:val="28"/>
        </w:rPr>
      </w:pPr>
      <w:r w:rsidRPr="003554CB">
        <w:rPr>
          <w:rFonts w:ascii="Times New Roman" w:hAnsi="Times New Roman"/>
          <w:sz w:val="28"/>
          <w:szCs w:val="28"/>
        </w:rPr>
        <w:t>Основная часть (рассмотрение основного материала)</w:t>
      </w:r>
    </w:p>
    <w:p w:rsidR="00E2093C" w:rsidRPr="003554CB" w:rsidRDefault="00E2093C" w:rsidP="00DE491F">
      <w:pPr>
        <w:pStyle w:val="a3"/>
        <w:numPr>
          <w:ilvl w:val="0"/>
          <w:numId w:val="186"/>
        </w:numPr>
        <w:spacing w:after="0" w:line="240" w:lineRule="auto"/>
        <w:rPr>
          <w:rFonts w:ascii="Times New Roman" w:hAnsi="Times New Roman"/>
          <w:sz w:val="28"/>
          <w:szCs w:val="28"/>
        </w:rPr>
      </w:pPr>
      <w:r w:rsidRPr="003554CB">
        <w:rPr>
          <w:rFonts w:ascii="Times New Roman" w:hAnsi="Times New Roman"/>
          <w:sz w:val="28"/>
          <w:szCs w:val="28"/>
        </w:rPr>
        <w:t>Упражнение на закрепление полученного материала</w:t>
      </w:r>
    </w:p>
    <w:p w:rsidR="00E2093C" w:rsidRPr="003554CB" w:rsidRDefault="00E2093C" w:rsidP="00DE491F">
      <w:pPr>
        <w:pStyle w:val="a3"/>
        <w:numPr>
          <w:ilvl w:val="0"/>
          <w:numId w:val="186"/>
        </w:numPr>
        <w:spacing w:after="0" w:line="240" w:lineRule="auto"/>
        <w:rPr>
          <w:rFonts w:ascii="Times New Roman" w:hAnsi="Times New Roman"/>
          <w:sz w:val="28"/>
          <w:szCs w:val="28"/>
        </w:rPr>
      </w:pPr>
      <w:r w:rsidRPr="003554CB">
        <w:rPr>
          <w:rFonts w:ascii="Times New Roman" w:hAnsi="Times New Roman"/>
          <w:sz w:val="28"/>
          <w:szCs w:val="28"/>
        </w:rPr>
        <w:t>Подведение итогов, релаксация (использование сенсорной комнаты)</w:t>
      </w:r>
    </w:p>
    <w:p w:rsidR="00E2093C" w:rsidRPr="003554CB" w:rsidRDefault="00E2093C" w:rsidP="00E2093C">
      <w:pPr>
        <w:spacing w:after="0" w:line="240" w:lineRule="auto"/>
        <w:ind w:firstLine="709"/>
        <w:rPr>
          <w:rFonts w:ascii="Times New Roman" w:hAnsi="Times New Roman"/>
          <w:sz w:val="28"/>
          <w:szCs w:val="28"/>
        </w:rPr>
      </w:pPr>
      <w:r w:rsidRPr="003554CB">
        <w:rPr>
          <w:rFonts w:ascii="Times New Roman" w:hAnsi="Times New Roman"/>
          <w:sz w:val="28"/>
          <w:szCs w:val="28"/>
        </w:rPr>
        <w:t>Первые занятия посвящены знакомству, адаптации учащихся к друг другу, а также первичной диагностике отдельных психологических черт: самооценки (тест «Лесенка» С.Г.Якобсон, В.Г.Щур), тревожности (тест тревожности Р.Тэммпл, В.Амен, М.Дорки), социометрический статус ребенка в группе (методика «Секрет» Т.А.Репина, модифицированная Т.В. Антоновой).</w:t>
      </w:r>
    </w:p>
    <w:p w:rsidR="00E2093C" w:rsidRPr="003554CB" w:rsidRDefault="00E2093C" w:rsidP="00E2093C">
      <w:pPr>
        <w:spacing w:after="0" w:line="240" w:lineRule="auto"/>
        <w:rPr>
          <w:rFonts w:ascii="Times New Roman" w:hAnsi="Times New Roman"/>
          <w:sz w:val="28"/>
          <w:szCs w:val="28"/>
        </w:rPr>
      </w:pPr>
    </w:p>
    <w:p w:rsidR="00E2093C" w:rsidRPr="003554CB" w:rsidRDefault="00E2093C" w:rsidP="00E2093C">
      <w:pPr>
        <w:spacing w:after="0" w:line="240" w:lineRule="auto"/>
        <w:rPr>
          <w:rFonts w:ascii="Times New Roman" w:hAnsi="Times New Roman"/>
          <w:b/>
          <w:sz w:val="28"/>
          <w:szCs w:val="28"/>
        </w:rPr>
      </w:pPr>
      <w:r w:rsidRPr="003554CB">
        <w:rPr>
          <w:rFonts w:ascii="Times New Roman" w:hAnsi="Times New Roman"/>
          <w:b/>
          <w:sz w:val="28"/>
          <w:szCs w:val="28"/>
        </w:rPr>
        <w:t xml:space="preserve">Основные методы и приемы работы: </w:t>
      </w:r>
    </w:p>
    <w:p w:rsidR="00E2093C" w:rsidRPr="003554CB" w:rsidRDefault="00E2093C" w:rsidP="00E2093C">
      <w:pPr>
        <w:spacing w:after="0" w:line="240" w:lineRule="auto"/>
        <w:ind w:firstLine="709"/>
        <w:rPr>
          <w:rFonts w:ascii="Times New Roman" w:hAnsi="Times New Roman"/>
          <w:sz w:val="28"/>
          <w:szCs w:val="28"/>
        </w:rPr>
      </w:pPr>
      <w:r w:rsidRPr="003554CB">
        <w:rPr>
          <w:rFonts w:ascii="Times New Roman" w:hAnsi="Times New Roman"/>
          <w:sz w:val="28"/>
          <w:szCs w:val="28"/>
        </w:rPr>
        <w:t>В работе используются элементы игротерапии, сказкотерапии, телесной-ориентированной терапии, изотерапии, использование сенсорной комнаты, Диагностические методы.</w:t>
      </w:r>
    </w:p>
    <w:p w:rsidR="00E2093C" w:rsidRPr="003554CB" w:rsidRDefault="00E2093C" w:rsidP="00E2093C">
      <w:pPr>
        <w:shd w:val="clear" w:color="auto" w:fill="FFFFFF"/>
        <w:spacing w:after="0" w:line="240" w:lineRule="auto"/>
        <w:ind w:firstLine="709"/>
        <w:jc w:val="both"/>
        <w:rPr>
          <w:rFonts w:ascii="Times New Roman" w:hAnsi="Times New Roman"/>
          <w:color w:val="000000"/>
          <w:sz w:val="28"/>
          <w:szCs w:val="28"/>
        </w:rPr>
      </w:pPr>
      <w:r w:rsidRPr="003554CB">
        <w:rPr>
          <w:rFonts w:ascii="Times New Roman" w:hAnsi="Times New Roman"/>
          <w:color w:val="000000"/>
          <w:sz w:val="28"/>
          <w:szCs w:val="28"/>
        </w:rPr>
        <w:t>Для детей с ОВЗ больше, чем для других детей важно присутствие ритуальности в занятиях (приветствие, прощание, музыкальное сопровождение, присутствие на занятиях постоянных героев, например, в виде мягких игрушек).</w:t>
      </w:r>
    </w:p>
    <w:p w:rsidR="00E2093C" w:rsidRPr="003554CB" w:rsidRDefault="00E2093C" w:rsidP="00E2093C">
      <w:pPr>
        <w:shd w:val="clear" w:color="auto" w:fill="FFFFFF"/>
        <w:spacing w:after="0" w:line="240" w:lineRule="auto"/>
        <w:jc w:val="both"/>
        <w:rPr>
          <w:rFonts w:ascii="Times New Roman" w:hAnsi="Times New Roman"/>
          <w:color w:val="000000"/>
          <w:sz w:val="28"/>
          <w:szCs w:val="28"/>
        </w:rPr>
      </w:pPr>
    </w:p>
    <w:p w:rsidR="00E2093C" w:rsidRPr="003554CB" w:rsidRDefault="00E2093C" w:rsidP="00E2093C">
      <w:pPr>
        <w:shd w:val="clear" w:color="auto" w:fill="FFFFFF"/>
        <w:spacing w:after="0" w:line="240" w:lineRule="auto"/>
        <w:jc w:val="both"/>
        <w:rPr>
          <w:rFonts w:ascii="Times New Roman" w:hAnsi="Times New Roman"/>
          <w:b/>
          <w:color w:val="000000"/>
          <w:sz w:val="28"/>
          <w:szCs w:val="28"/>
        </w:rPr>
      </w:pPr>
      <w:r w:rsidRPr="003554CB">
        <w:rPr>
          <w:rFonts w:ascii="Times New Roman" w:hAnsi="Times New Roman"/>
          <w:b/>
          <w:color w:val="000000"/>
          <w:sz w:val="28"/>
          <w:szCs w:val="28"/>
        </w:rPr>
        <w:t>Оценивание работы дошкольников:</w:t>
      </w:r>
    </w:p>
    <w:p w:rsidR="00E2093C" w:rsidRPr="003554CB" w:rsidRDefault="00E2093C" w:rsidP="00E2093C">
      <w:pPr>
        <w:shd w:val="clear" w:color="auto" w:fill="FFFFFF"/>
        <w:spacing w:after="0" w:line="240" w:lineRule="auto"/>
        <w:ind w:firstLine="709"/>
        <w:jc w:val="both"/>
        <w:rPr>
          <w:rFonts w:ascii="Times New Roman" w:hAnsi="Times New Roman"/>
          <w:color w:val="000000"/>
          <w:sz w:val="28"/>
          <w:szCs w:val="28"/>
        </w:rPr>
      </w:pPr>
      <w:r w:rsidRPr="003554CB">
        <w:rPr>
          <w:rFonts w:ascii="Times New Roman" w:hAnsi="Times New Roman"/>
          <w:color w:val="000000"/>
          <w:sz w:val="28"/>
          <w:szCs w:val="28"/>
        </w:rPr>
        <w:t>Оценка должна быть направлена на формирование положительной  Я – концепции, отрицательные оценки исключаются. Применение неоценочных методов похвалы.</w:t>
      </w:r>
    </w:p>
    <w:p w:rsidR="00E2093C" w:rsidRPr="003554CB" w:rsidRDefault="00E2093C" w:rsidP="00E2093C">
      <w:pPr>
        <w:shd w:val="clear" w:color="auto" w:fill="FFFFFF"/>
        <w:spacing w:after="0" w:line="240" w:lineRule="auto"/>
        <w:jc w:val="both"/>
        <w:rPr>
          <w:rFonts w:ascii="Times New Roman" w:hAnsi="Times New Roman"/>
          <w:color w:val="000000"/>
          <w:sz w:val="28"/>
          <w:szCs w:val="28"/>
        </w:rPr>
      </w:pPr>
    </w:p>
    <w:p w:rsidR="00E2093C" w:rsidRPr="003554CB" w:rsidRDefault="00E2093C" w:rsidP="00E2093C">
      <w:pPr>
        <w:shd w:val="clear" w:color="auto" w:fill="FFFFFF"/>
        <w:spacing w:after="0" w:line="240" w:lineRule="auto"/>
        <w:jc w:val="both"/>
        <w:rPr>
          <w:rFonts w:ascii="Times New Roman" w:hAnsi="Times New Roman"/>
          <w:b/>
          <w:color w:val="000000"/>
          <w:sz w:val="28"/>
          <w:szCs w:val="28"/>
        </w:rPr>
      </w:pPr>
      <w:r w:rsidRPr="003554CB">
        <w:rPr>
          <w:rFonts w:ascii="Times New Roman" w:hAnsi="Times New Roman"/>
          <w:b/>
          <w:color w:val="000000"/>
          <w:sz w:val="28"/>
          <w:szCs w:val="28"/>
        </w:rPr>
        <w:t>Ожидаемые результаты:</w:t>
      </w:r>
    </w:p>
    <w:p w:rsidR="00E2093C" w:rsidRPr="003554CB" w:rsidRDefault="00E2093C" w:rsidP="00E2093C">
      <w:pPr>
        <w:shd w:val="clear" w:color="auto" w:fill="FFFFFF"/>
        <w:spacing w:after="0" w:line="240" w:lineRule="auto"/>
        <w:ind w:firstLine="709"/>
        <w:jc w:val="both"/>
        <w:rPr>
          <w:rFonts w:ascii="Times New Roman" w:hAnsi="Times New Roman"/>
          <w:color w:val="000000"/>
          <w:sz w:val="28"/>
          <w:szCs w:val="28"/>
        </w:rPr>
      </w:pPr>
      <w:r w:rsidRPr="003554CB">
        <w:rPr>
          <w:rFonts w:ascii="Times New Roman" w:hAnsi="Times New Roman"/>
          <w:color w:val="000000"/>
          <w:sz w:val="28"/>
          <w:szCs w:val="28"/>
        </w:rPr>
        <w:t>Снижение уровня тревожности, формирование адекватной самооценки. Способность понимать свое эмоциональное состояние и умение его выражать различными способами (мимика, жесты, вербально, в рисунке). Умение взаимодействовать и сотрудничать с детьми.</w:t>
      </w:r>
    </w:p>
    <w:p w:rsidR="00E2093C" w:rsidRPr="003554CB" w:rsidRDefault="00E2093C" w:rsidP="00E2093C">
      <w:pPr>
        <w:shd w:val="clear" w:color="auto" w:fill="FFFFFF"/>
        <w:spacing w:after="0" w:line="240" w:lineRule="auto"/>
        <w:jc w:val="both"/>
        <w:rPr>
          <w:rFonts w:ascii="Times New Roman" w:hAnsi="Times New Roman"/>
          <w:color w:val="000000"/>
          <w:sz w:val="28"/>
          <w:szCs w:val="28"/>
        </w:rPr>
      </w:pPr>
    </w:p>
    <w:p w:rsidR="00E2093C" w:rsidRPr="003554CB" w:rsidRDefault="00E2093C" w:rsidP="00E2093C">
      <w:pPr>
        <w:shd w:val="clear" w:color="auto" w:fill="FFFFFF"/>
        <w:spacing w:after="0" w:line="240" w:lineRule="auto"/>
        <w:jc w:val="both"/>
        <w:rPr>
          <w:rFonts w:ascii="Times New Roman" w:hAnsi="Times New Roman"/>
          <w:b/>
          <w:color w:val="000000"/>
          <w:sz w:val="28"/>
          <w:szCs w:val="28"/>
        </w:rPr>
      </w:pPr>
      <w:r w:rsidRPr="003554CB">
        <w:rPr>
          <w:rFonts w:ascii="Times New Roman" w:hAnsi="Times New Roman"/>
          <w:b/>
          <w:color w:val="000000"/>
          <w:sz w:val="28"/>
          <w:szCs w:val="28"/>
        </w:rPr>
        <w:t>Сведения о детях, на которых рассчитана программа:</w:t>
      </w:r>
    </w:p>
    <w:p w:rsidR="00E2093C" w:rsidRPr="003554CB" w:rsidRDefault="00E2093C" w:rsidP="00E2093C">
      <w:pPr>
        <w:spacing w:after="0" w:line="240" w:lineRule="auto"/>
        <w:ind w:firstLine="709"/>
        <w:jc w:val="both"/>
        <w:rPr>
          <w:rFonts w:ascii="Times New Roman" w:hAnsi="Times New Roman"/>
          <w:b/>
          <w:sz w:val="28"/>
          <w:szCs w:val="28"/>
        </w:rPr>
      </w:pPr>
      <w:r w:rsidRPr="003554CB">
        <w:rPr>
          <w:rFonts w:ascii="Times New Roman" w:hAnsi="Times New Roman"/>
          <w:color w:val="000000"/>
          <w:sz w:val="28"/>
          <w:szCs w:val="28"/>
        </w:rPr>
        <w:t>Программа рассчитана на детей подготовительной группы, тревожных, с заниженной самооценкой, имеющих трудности в общении. Для детей с ОВЗ, но не смотря на то, что детям с ограниченными возможностями здоровья  очень необходимо расширять зону общения, не все могут заниматься в группе. Занятия в группе противопоказаны детям с психопатологией, с умственной отсталостью, а также находящимся в кризисных состояниях. Таким детям предлагается индивидуальная работа с психологом.</w:t>
      </w:r>
    </w:p>
    <w:p w:rsidR="00E2093C" w:rsidRPr="003554CB" w:rsidRDefault="00E2093C" w:rsidP="00E2093C">
      <w:pPr>
        <w:spacing w:after="0" w:line="240" w:lineRule="auto"/>
        <w:rPr>
          <w:rFonts w:ascii="Times New Roman" w:hAnsi="Times New Roman"/>
          <w:sz w:val="28"/>
          <w:szCs w:val="28"/>
        </w:rPr>
      </w:pPr>
    </w:p>
    <w:p w:rsidR="00E2093C" w:rsidRPr="003554CB" w:rsidRDefault="00E2093C" w:rsidP="00E2093C">
      <w:pPr>
        <w:spacing w:after="0" w:line="240" w:lineRule="auto"/>
        <w:rPr>
          <w:rFonts w:ascii="Times New Roman" w:hAnsi="Times New Roman"/>
          <w:b/>
          <w:sz w:val="28"/>
          <w:szCs w:val="28"/>
        </w:rPr>
      </w:pPr>
      <w:r w:rsidRPr="003554CB">
        <w:rPr>
          <w:rFonts w:ascii="Times New Roman" w:hAnsi="Times New Roman"/>
          <w:b/>
          <w:sz w:val="28"/>
          <w:szCs w:val="28"/>
        </w:rPr>
        <w:t>Вариативность программы:</w:t>
      </w:r>
    </w:p>
    <w:p w:rsidR="00E2093C" w:rsidRPr="003554CB" w:rsidRDefault="00E2093C" w:rsidP="00E2093C">
      <w:pPr>
        <w:spacing w:after="0" w:line="240" w:lineRule="auto"/>
        <w:ind w:firstLine="709"/>
        <w:jc w:val="both"/>
        <w:rPr>
          <w:rFonts w:ascii="Times New Roman" w:hAnsi="Times New Roman"/>
          <w:sz w:val="28"/>
          <w:szCs w:val="28"/>
        </w:rPr>
      </w:pPr>
      <w:r w:rsidRPr="003554CB">
        <w:rPr>
          <w:rFonts w:ascii="Times New Roman" w:hAnsi="Times New Roman"/>
          <w:sz w:val="28"/>
          <w:szCs w:val="28"/>
        </w:rPr>
        <w:t xml:space="preserve">Содержание занятий варьируется и дополняется с учетом индивидуальных особенностей учащихся. Средства психолого-педагогической работы подобраны и адаптированы с учетом возрастных и психологических особенностей дошкольников. </w:t>
      </w:r>
    </w:p>
    <w:p w:rsidR="00E2093C" w:rsidRPr="003554CB" w:rsidRDefault="00E2093C" w:rsidP="00E2093C">
      <w:pPr>
        <w:spacing w:after="0" w:line="240" w:lineRule="auto"/>
        <w:jc w:val="both"/>
        <w:rPr>
          <w:rFonts w:ascii="Times New Roman" w:hAnsi="Times New Roman"/>
          <w:b/>
          <w:sz w:val="28"/>
          <w:szCs w:val="28"/>
        </w:rPr>
      </w:pPr>
    </w:p>
    <w:p w:rsidR="00E2093C" w:rsidRPr="003554CB" w:rsidRDefault="00E2093C" w:rsidP="00E2093C">
      <w:pPr>
        <w:spacing w:after="0" w:line="240" w:lineRule="auto"/>
        <w:jc w:val="both"/>
        <w:rPr>
          <w:rFonts w:ascii="Times New Roman" w:hAnsi="Times New Roman"/>
          <w:b/>
          <w:sz w:val="28"/>
          <w:szCs w:val="28"/>
        </w:rPr>
      </w:pPr>
      <w:r w:rsidRPr="003554CB">
        <w:rPr>
          <w:rFonts w:ascii="Times New Roman" w:hAnsi="Times New Roman"/>
          <w:b/>
          <w:sz w:val="28"/>
          <w:szCs w:val="28"/>
        </w:rPr>
        <w:t>Формы подведения итогов реализации программы:</w:t>
      </w:r>
    </w:p>
    <w:p w:rsidR="00E2093C" w:rsidRPr="003554CB" w:rsidRDefault="00E2093C" w:rsidP="00E2093C">
      <w:pPr>
        <w:spacing w:after="0" w:line="240" w:lineRule="auto"/>
        <w:ind w:firstLine="851"/>
        <w:jc w:val="both"/>
        <w:rPr>
          <w:rFonts w:ascii="Times New Roman" w:hAnsi="Times New Roman"/>
          <w:sz w:val="28"/>
          <w:szCs w:val="28"/>
        </w:rPr>
      </w:pPr>
      <w:r w:rsidRPr="003554CB">
        <w:rPr>
          <w:rFonts w:ascii="Times New Roman" w:hAnsi="Times New Roman"/>
          <w:sz w:val="28"/>
          <w:szCs w:val="28"/>
        </w:rPr>
        <w:t>В конце срока реализации программы проводится заключительное занятие с подведением итогов и оценкой эффективности работы, на основе рефлексии и вторичной диагностики.</w:t>
      </w:r>
    </w:p>
    <w:p w:rsidR="00E2093C" w:rsidRPr="003554CB" w:rsidRDefault="00E2093C" w:rsidP="00E2093C">
      <w:pPr>
        <w:spacing w:after="0" w:line="240" w:lineRule="auto"/>
        <w:rPr>
          <w:rFonts w:ascii="Times New Roman" w:hAnsi="Times New Roman"/>
          <w:sz w:val="28"/>
          <w:szCs w:val="28"/>
        </w:rPr>
      </w:pPr>
    </w:p>
    <w:p w:rsidR="00E2093C" w:rsidRPr="003554CB" w:rsidRDefault="00E2093C" w:rsidP="00E2093C">
      <w:pPr>
        <w:spacing w:after="0" w:line="240" w:lineRule="auto"/>
        <w:rPr>
          <w:rFonts w:ascii="Times New Roman" w:hAnsi="Times New Roman"/>
          <w:sz w:val="28"/>
          <w:szCs w:val="28"/>
        </w:rPr>
      </w:pPr>
    </w:p>
    <w:p w:rsidR="00E2093C" w:rsidRPr="003554CB" w:rsidRDefault="00E2093C" w:rsidP="00E2093C">
      <w:pPr>
        <w:spacing w:after="0" w:line="240" w:lineRule="auto"/>
        <w:rPr>
          <w:rFonts w:ascii="Times New Roman" w:hAnsi="Times New Roman"/>
          <w:b/>
          <w:sz w:val="28"/>
          <w:szCs w:val="28"/>
        </w:rPr>
      </w:pPr>
      <w:r w:rsidRPr="003554CB">
        <w:rPr>
          <w:rFonts w:ascii="Times New Roman" w:hAnsi="Times New Roman"/>
          <w:b/>
          <w:sz w:val="28"/>
          <w:szCs w:val="28"/>
        </w:rPr>
        <w:t>Содержание программы:</w:t>
      </w:r>
    </w:p>
    <w:p w:rsidR="00E2093C" w:rsidRPr="003554CB" w:rsidRDefault="00E2093C" w:rsidP="00E2093C">
      <w:pPr>
        <w:spacing w:after="0" w:line="240" w:lineRule="auto"/>
        <w:rPr>
          <w:rFonts w:ascii="Times New Roman" w:hAnsi="Times New Roman"/>
          <w:b/>
          <w:sz w:val="28"/>
          <w:szCs w:val="28"/>
        </w:rPr>
      </w:pPr>
    </w:p>
    <w:p w:rsidR="00E2093C" w:rsidRPr="003554CB" w:rsidRDefault="00E2093C" w:rsidP="00E2093C">
      <w:pPr>
        <w:spacing w:after="0" w:line="240" w:lineRule="auto"/>
        <w:jc w:val="both"/>
        <w:rPr>
          <w:rFonts w:ascii="Times New Roman" w:hAnsi="Times New Roman"/>
          <w:i/>
          <w:sz w:val="28"/>
          <w:szCs w:val="28"/>
        </w:rPr>
      </w:pPr>
      <w:r w:rsidRPr="003554CB">
        <w:rPr>
          <w:rFonts w:ascii="Times New Roman" w:hAnsi="Times New Roman"/>
          <w:i/>
          <w:sz w:val="28"/>
          <w:szCs w:val="28"/>
        </w:rPr>
        <w:t>1-й этап</w:t>
      </w:r>
      <w:r>
        <w:rPr>
          <w:rFonts w:ascii="Times New Roman" w:hAnsi="Times New Roman"/>
          <w:i/>
          <w:sz w:val="28"/>
          <w:szCs w:val="28"/>
        </w:rPr>
        <w:t xml:space="preserve"> -</w:t>
      </w:r>
      <w:r w:rsidRPr="003554CB">
        <w:rPr>
          <w:rFonts w:ascii="Times New Roman" w:hAnsi="Times New Roman"/>
          <w:sz w:val="28"/>
          <w:szCs w:val="28"/>
        </w:rPr>
        <w:t>Общение без слов</w:t>
      </w:r>
      <w:r>
        <w:rPr>
          <w:rFonts w:ascii="Times New Roman" w:hAnsi="Times New Roman"/>
          <w:sz w:val="28"/>
          <w:szCs w:val="28"/>
        </w:rPr>
        <w:t>.</w:t>
      </w:r>
    </w:p>
    <w:p w:rsidR="00E2093C" w:rsidRPr="003554CB" w:rsidRDefault="00E2093C" w:rsidP="00E2093C">
      <w:pPr>
        <w:spacing w:after="0" w:line="240" w:lineRule="auto"/>
        <w:jc w:val="both"/>
        <w:rPr>
          <w:rFonts w:ascii="Times New Roman" w:hAnsi="Times New Roman"/>
          <w:sz w:val="28"/>
          <w:szCs w:val="28"/>
        </w:rPr>
      </w:pPr>
      <w:r w:rsidRPr="003554CB">
        <w:rPr>
          <w:rFonts w:ascii="Times New Roman" w:hAnsi="Times New Roman"/>
          <w:sz w:val="28"/>
          <w:szCs w:val="28"/>
          <w:u w:val="single"/>
        </w:rPr>
        <w:t>1 занятие (Знакомство)</w:t>
      </w:r>
      <w:r w:rsidRPr="003554CB">
        <w:rPr>
          <w:rFonts w:ascii="Times New Roman" w:hAnsi="Times New Roman"/>
          <w:sz w:val="28"/>
          <w:szCs w:val="28"/>
        </w:rPr>
        <w:t>. Приветствуем друг друга рукой, плечом, спиной (разные способы приветствия), упражнение «Ладошки с именами» (отпечатки пальчиковыми красками), отправляемся в страну ладошек и пальчиков, после данного упражнения перемещаемся в сенсорную комнату с пузырьковой акволампой</w:t>
      </w:r>
      <w:r>
        <w:rPr>
          <w:rFonts w:ascii="Times New Roman" w:hAnsi="Times New Roman"/>
          <w:sz w:val="28"/>
          <w:szCs w:val="28"/>
        </w:rPr>
        <w:t>,</w:t>
      </w:r>
      <w:r w:rsidRPr="003554CB">
        <w:rPr>
          <w:rFonts w:ascii="Times New Roman" w:hAnsi="Times New Roman"/>
          <w:sz w:val="28"/>
          <w:szCs w:val="28"/>
        </w:rPr>
        <w:t xml:space="preserve"> читаем сказку о морской жемчужине, в завершении занятия дети в специальной таблице отмечают свое настроение и аплодируют друг другу.</w:t>
      </w:r>
    </w:p>
    <w:p w:rsidR="00E2093C" w:rsidRPr="003554CB" w:rsidRDefault="00E2093C" w:rsidP="00E2093C">
      <w:pPr>
        <w:spacing w:after="0" w:line="240" w:lineRule="auto"/>
        <w:jc w:val="both"/>
        <w:rPr>
          <w:rFonts w:ascii="Times New Roman" w:hAnsi="Times New Roman"/>
          <w:sz w:val="28"/>
          <w:szCs w:val="28"/>
        </w:rPr>
      </w:pPr>
      <w:r w:rsidRPr="003554CB">
        <w:rPr>
          <w:rFonts w:ascii="Times New Roman" w:hAnsi="Times New Roman"/>
          <w:sz w:val="28"/>
          <w:szCs w:val="28"/>
        </w:rPr>
        <w:t>Прощания во все дни тренинга будут одинаковыми. Процедура единого прощания объединяет детей и связывает все дни тренинга в единую программу.</w:t>
      </w:r>
    </w:p>
    <w:p w:rsidR="00E2093C" w:rsidRPr="003554CB" w:rsidRDefault="00E2093C" w:rsidP="00E2093C">
      <w:pPr>
        <w:spacing w:after="0" w:line="240" w:lineRule="auto"/>
        <w:jc w:val="both"/>
        <w:rPr>
          <w:rFonts w:ascii="Times New Roman" w:hAnsi="Times New Roman"/>
          <w:sz w:val="28"/>
          <w:szCs w:val="28"/>
        </w:rPr>
      </w:pPr>
      <w:r w:rsidRPr="003554CB">
        <w:rPr>
          <w:rFonts w:ascii="Times New Roman" w:hAnsi="Times New Roman"/>
          <w:sz w:val="28"/>
          <w:szCs w:val="28"/>
          <w:u w:val="single"/>
        </w:rPr>
        <w:t xml:space="preserve">2 занятие (Эстафета добра).  </w:t>
      </w:r>
      <w:r w:rsidRPr="003554CB">
        <w:rPr>
          <w:rFonts w:ascii="Times New Roman" w:hAnsi="Times New Roman"/>
          <w:sz w:val="28"/>
          <w:szCs w:val="28"/>
        </w:rPr>
        <w:t>Приветствуем друг – друга разными способами, моё имя (называем свое имя и предлагаем действие, остальные его повторяют), игра жизнь в лесу, упражнение «Лесная ромашка» (рисуем ромашки и дарим друг другу с пожеланиями), релаксация в сенсорной комнате «цветок добра». В завершении занятия дети в специальной таблице отмечают свое настроение и аплодируют друг другу.</w:t>
      </w:r>
    </w:p>
    <w:p w:rsidR="00E2093C" w:rsidRPr="003554CB" w:rsidRDefault="00E2093C" w:rsidP="00E2093C">
      <w:pPr>
        <w:spacing w:after="0" w:line="240" w:lineRule="auto"/>
        <w:jc w:val="both"/>
        <w:rPr>
          <w:rFonts w:ascii="Times New Roman" w:hAnsi="Times New Roman"/>
          <w:sz w:val="28"/>
          <w:szCs w:val="28"/>
        </w:rPr>
      </w:pPr>
      <w:r w:rsidRPr="003554CB">
        <w:rPr>
          <w:rFonts w:ascii="Times New Roman" w:hAnsi="Times New Roman"/>
          <w:sz w:val="28"/>
          <w:szCs w:val="28"/>
          <w:u w:val="single"/>
        </w:rPr>
        <w:t>3 занятие (Мы вместе)</w:t>
      </w:r>
      <w:r w:rsidRPr="003554CB">
        <w:rPr>
          <w:rFonts w:ascii="Times New Roman" w:hAnsi="Times New Roman"/>
          <w:sz w:val="28"/>
          <w:szCs w:val="28"/>
        </w:rPr>
        <w:t>.  «Йоговская гимнастика для малышей», игра «</w:t>
      </w:r>
      <w:r>
        <w:rPr>
          <w:rFonts w:ascii="Times New Roman" w:hAnsi="Times New Roman"/>
          <w:sz w:val="28"/>
          <w:szCs w:val="28"/>
        </w:rPr>
        <w:t>И</w:t>
      </w:r>
      <w:r w:rsidRPr="003554CB">
        <w:rPr>
          <w:rFonts w:ascii="Times New Roman" w:hAnsi="Times New Roman"/>
          <w:sz w:val="28"/>
          <w:szCs w:val="28"/>
        </w:rPr>
        <w:t>зобрази явление», упражнение «</w:t>
      </w:r>
      <w:r>
        <w:rPr>
          <w:rFonts w:ascii="Times New Roman" w:hAnsi="Times New Roman"/>
          <w:sz w:val="28"/>
          <w:szCs w:val="28"/>
        </w:rPr>
        <w:t>О</w:t>
      </w:r>
      <w:r w:rsidRPr="003554CB">
        <w:rPr>
          <w:rFonts w:ascii="Times New Roman" w:hAnsi="Times New Roman"/>
          <w:sz w:val="28"/>
          <w:szCs w:val="28"/>
        </w:rPr>
        <w:t xml:space="preserve">дно большое животное», Общий рисунок по кругу, в сенсорной комнате упражнение «волны», завершение. </w:t>
      </w:r>
    </w:p>
    <w:p w:rsidR="00E2093C" w:rsidRPr="003554CB" w:rsidRDefault="00E2093C" w:rsidP="00E2093C">
      <w:pPr>
        <w:spacing w:after="0" w:line="240" w:lineRule="auto"/>
        <w:jc w:val="both"/>
        <w:rPr>
          <w:rFonts w:ascii="Times New Roman" w:hAnsi="Times New Roman"/>
          <w:sz w:val="28"/>
          <w:szCs w:val="28"/>
        </w:rPr>
      </w:pPr>
      <w:r w:rsidRPr="003554CB">
        <w:rPr>
          <w:rFonts w:ascii="Times New Roman" w:hAnsi="Times New Roman"/>
          <w:sz w:val="28"/>
          <w:szCs w:val="28"/>
          <w:u w:val="single"/>
        </w:rPr>
        <w:t>4 занятие (понимаю себя – понимая других)</w:t>
      </w:r>
      <w:r w:rsidRPr="003554CB">
        <w:rPr>
          <w:rFonts w:ascii="Times New Roman" w:hAnsi="Times New Roman"/>
          <w:sz w:val="28"/>
          <w:szCs w:val="28"/>
        </w:rPr>
        <w:t xml:space="preserve"> «Йоговская гимнастика для малышей», «</w:t>
      </w:r>
      <w:r>
        <w:rPr>
          <w:rFonts w:ascii="Times New Roman" w:hAnsi="Times New Roman"/>
          <w:sz w:val="28"/>
          <w:szCs w:val="28"/>
        </w:rPr>
        <w:t>П</w:t>
      </w:r>
      <w:r w:rsidRPr="003554CB">
        <w:rPr>
          <w:rFonts w:ascii="Times New Roman" w:hAnsi="Times New Roman"/>
          <w:sz w:val="28"/>
          <w:szCs w:val="28"/>
        </w:rPr>
        <w:t>аровозик с именем», подарок на всех «</w:t>
      </w:r>
      <w:r>
        <w:rPr>
          <w:rFonts w:ascii="Times New Roman" w:hAnsi="Times New Roman"/>
          <w:sz w:val="28"/>
          <w:szCs w:val="28"/>
        </w:rPr>
        <w:t>Ц</w:t>
      </w:r>
      <w:r w:rsidRPr="003554CB">
        <w:rPr>
          <w:rFonts w:ascii="Times New Roman" w:hAnsi="Times New Roman"/>
          <w:sz w:val="28"/>
          <w:szCs w:val="28"/>
        </w:rPr>
        <w:t>ветик-семицветик», «</w:t>
      </w:r>
      <w:r>
        <w:rPr>
          <w:rFonts w:ascii="Times New Roman" w:hAnsi="Times New Roman"/>
          <w:sz w:val="28"/>
          <w:szCs w:val="28"/>
        </w:rPr>
        <w:t>Т</w:t>
      </w:r>
      <w:r w:rsidRPr="003554CB">
        <w:rPr>
          <w:rFonts w:ascii="Times New Roman" w:hAnsi="Times New Roman"/>
          <w:sz w:val="28"/>
          <w:szCs w:val="28"/>
        </w:rPr>
        <w:t xml:space="preserve">еатр теней», завершение. </w:t>
      </w:r>
    </w:p>
    <w:p w:rsidR="00E2093C" w:rsidRPr="003554CB" w:rsidRDefault="00E2093C" w:rsidP="00E2093C">
      <w:pPr>
        <w:spacing w:after="0" w:line="240" w:lineRule="auto"/>
        <w:rPr>
          <w:rFonts w:ascii="Times New Roman" w:hAnsi="Times New Roman"/>
          <w:sz w:val="28"/>
          <w:szCs w:val="28"/>
        </w:rPr>
      </w:pPr>
    </w:p>
    <w:p w:rsidR="00E2093C" w:rsidRPr="003554CB" w:rsidRDefault="00E2093C" w:rsidP="00E2093C">
      <w:pPr>
        <w:spacing w:after="0" w:line="240" w:lineRule="auto"/>
        <w:jc w:val="both"/>
        <w:rPr>
          <w:rFonts w:ascii="Times New Roman" w:hAnsi="Times New Roman"/>
          <w:sz w:val="28"/>
          <w:szCs w:val="28"/>
        </w:rPr>
      </w:pPr>
      <w:r w:rsidRPr="003554CB">
        <w:rPr>
          <w:rFonts w:ascii="Times New Roman" w:hAnsi="Times New Roman"/>
          <w:i/>
          <w:sz w:val="28"/>
          <w:szCs w:val="28"/>
        </w:rPr>
        <w:t>2-й этап</w:t>
      </w:r>
      <w:r>
        <w:rPr>
          <w:rFonts w:ascii="Times New Roman" w:hAnsi="Times New Roman"/>
          <w:i/>
          <w:sz w:val="28"/>
          <w:szCs w:val="28"/>
        </w:rPr>
        <w:t xml:space="preserve"> - </w:t>
      </w:r>
      <w:r w:rsidRPr="003554CB">
        <w:rPr>
          <w:rFonts w:ascii="Times New Roman" w:hAnsi="Times New Roman"/>
          <w:sz w:val="28"/>
          <w:szCs w:val="28"/>
        </w:rPr>
        <w:t>Внимание к другому</w:t>
      </w:r>
      <w:r>
        <w:rPr>
          <w:rFonts w:ascii="Times New Roman" w:hAnsi="Times New Roman"/>
          <w:sz w:val="28"/>
          <w:szCs w:val="28"/>
        </w:rPr>
        <w:t>.</w:t>
      </w:r>
    </w:p>
    <w:p w:rsidR="00E2093C" w:rsidRPr="003554CB" w:rsidRDefault="00E2093C" w:rsidP="00E2093C">
      <w:pPr>
        <w:spacing w:after="0" w:line="240" w:lineRule="auto"/>
        <w:jc w:val="both"/>
        <w:rPr>
          <w:rFonts w:ascii="Times New Roman" w:hAnsi="Times New Roman"/>
          <w:sz w:val="28"/>
          <w:szCs w:val="28"/>
        </w:rPr>
      </w:pPr>
    </w:p>
    <w:p w:rsidR="00E2093C" w:rsidRPr="003554CB" w:rsidRDefault="00E2093C" w:rsidP="00E2093C">
      <w:pPr>
        <w:spacing w:after="0" w:line="240" w:lineRule="auto"/>
        <w:jc w:val="both"/>
        <w:rPr>
          <w:rFonts w:ascii="Times New Roman" w:hAnsi="Times New Roman"/>
          <w:sz w:val="28"/>
          <w:szCs w:val="28"/>
        </w:rPr>
      </w:pPr>
      <w:r w:rsidRPr="003554CB">
        <w:rPr>
          <w:rFonts w:ascii="Times New Roman" w:hAnsi="Times New Roman"/>
          <w:sz w:val="28"/>
          <w:szCs w:val="28"/>
          <w:u w:val="single"/>
        </w:rPr>
        <w:t>5 занятие (Фея вежливости)</w:t>
      </w:r>
      <w:r>
        <w:rPr>
          <w:rFonts w:ascii="Times New Roman" w:hAnsi="Times New Roman"/>
          <w:sz w:val="28"/>
          <w:szCs w:val="28"/>
          <w:u w:val="single"/>
        </w:rPr>
        <w:t>.</w:t>
      </w:r>
      <w:r w:rsidRPr="003554CB">
        <w:rPr>
          <w:rFonts w:ascii="Times New Roman" w:hAnsi="Times New Roman"/>
          <w:sz w:val="28"/>
          <w:szCs w:val="28"/>
        </w:rPr>
        <w:t xml:space="preserve">  Приветствие «</w:t>
      </w:r>
      <w:r>
        <w:rPr>
          <w:rFonts w:ascii="Times New Roman" w:hAnsi="Times New Roman"/>
          <w:sz w:val="28"/>
          <w:szCs w:val="28"/>
        </w:rPr>
        <w:t>О</w:t>
      </w:r>
      <w:r w:rsidRPr="003554CB">
        <w:rPr>
          <w:rFonts w:ascii="Times New Roman" w:hAnsi="Times New Roman"/>
          <w:sz w:val="28"/>
          <w:szCs w:val="28"/>
        </w:rPr>
        <w:t>бщий круг», «Замок улыбок», «</w:t>
      </w:r>
      <w:r>
        <w:rPr>
          <w:rFonts w:ascii="Times New Roman" w:hAnsi="Times New Roman"/>
          <w:sz w:val="28"/>
          <w:szCs w:val="28"/>
        </w:rPr>
        <w:t>З</w:t>
      </w:r>
      <w:r w:rsidRPr="003554CB">
        <w:rPr>
          <w:rFonts w:ascii="Times New Roman" w:hAnsi="Times New Roman"/>
          <w:sz w:val="28"/>
          <w:szCs w:val="28"/>
        </w:rPr>
        <w:t>амок зеркал», игра «</w:t>
      </w:r>
      <w:r>
        <w:rPr>
          <w:rFonts w:ascii="Times New Roman" w:hAnsi="Times New Roman"/>
          <w:sz w:val="28"/>
          <w:szCs w:val="28"/>
        </w:rPr>
        <w:t>З</w:t>
      </w:r>
      <w:r w:rsidRPr="003554CB">
        <w:rPr>
          <w:rFonts w:ascii="Times New Roman" w:hAnsi="Times New Roman"/>
          <w:sz w:val="28"/>
          <w:szCs w:val="28"/>
        </w:rPr>
        <w:t xml:space="preserve">еркало», релаксационная музыка (дети танцуют под музыку), «Замок вежливого рыцаря» (стихотворение), конкурс комплиментов, завершение. </w:t>
      </w:r>
    </w:p>
    <w:p w:rsidR="00E2093C" w:rsidRPr="003554CB" w:rsidRDefault="00E2093C" w:rsidP="00E2093C">
      <w:pPr>
        <w:spacing w:after="0" w:line="240" w:lineRule="auto"/>
        <w:jc w:val="both"/>
        <w:rPr>
          <w:rFonts w:ascii="Times New Roman" w:hAnsi="Times New Roman"/>
          <w:sz w:val="28"/>
          <w:szCs w:val="28"/>
        </w:rPr>
      </w:pPr>
      <w:r w:rsidRPr="003554CB">
        <w:rPr>
          <w:rFonts w:ascii="Times New Roman" w:hAnsi="Times New Roman"/>
          <w:sz w:val="28"/>
          <w:szCs w:val="28"/>
          <w:u w:val="single"/>
        </w:rPr>
        <w:t>6 занятие (Портрет друга)</w:t>
      </w:r>
      <w:r>
        <w:rPr>
          <w:rFonts w:ascii="Times New Roman" w:hAnsi="Times New Roman"/>
          <w:sz w:val="28"/>
          <w:szCs w:val="28"/>
          <w:u w:val="single"/>
        </w:rPr>
        <w:t>.</w:t>
      </w:r>
      <w:r w:rsidRPr="003554CB">
        <w:rPr>
          <w:rFonts w:ascii="Times New Roman" w:hAnsi="Times New Roman"/>
          <w:sz w:val="28"/>
          <w:szCs w:val="28"/>
        </w:rPr>
        <w:t xml:space="preserve">  Приветствие, рисуем портрет лучшего друга, обсуждаем его качества, упражнение «Переходы», упражнение «</w:t>
      </w:r>
      <w:r>
        <w:rPr>
          <w:rFonts w:ascii="Times New Roman" w:hAnsi="Times New Roman"/>
          <w:sz w:val="28"/>
          <w:szCs w:val="28"/>
        </w:rPr>
        <w:t>С</w:t>
      </w:r>
      <w:r w:rsidRPr="003554CB">
        <w:rPr>
          <w:rFonts w:ascii="Times New Roman" w:hAnsi="Times New Roman"/>
          <w:sz w:val="28"/>
          <w:szCs w:val="28"/>
        </w:rPr>
        <w:t>вязующая нить», завершение.</w:t>
      </w:r>
    </w:p>
    <w:p w:rsidR="00E2093C" w:rsidRPr="003554CB" w:rsidRDefault="00E2093C" w:rsidP="00E2093C">
      <w:pPr>
        <w:spacing w:after="0" w:line="240" w:lineRule="auto"/>
        <w:jc w:val="both"/>
        <w:rPr>
          <w:rFonts w:ascii="Times New Roman" w:hAnsi="Times New Roman"/>
          <w:sz w:val="28"/>
          <w:szCs w:val="28"/>
        </w:rPr>
      </w:pPr>
      <w:r w:rsidRPr="003554CB">
        <w:rPr>
          <w:rFonts w:ascii="Times New Roman" w:hAnsi="Times New Roman"/>
          <w:sz w:val="28"/>
          <w:szCs w:val="28"/>
          <w:u w:val="single"/>
        </w:rPr>
        <w:t>7занятие (Волшебные средства понимания)</w:t>
      </w:r>
      <w:r>
        <w:rPr>
          <w:rFonts w:ascii="Times New Roman" w:hAnsi="Times New Roman"/>
          <w:sz w:val="28"/>
          <w:szCs w:val="28"/>
          <w:u w:val="single"/>
        </w:rPr>
        <w:t>.</w:t>
      </w:r>
      <w:r w:rsidRPr="003554CB">
        <w:rPr>
          <w:rFonts w:ascii="Times New Roman" w:hAnsi="Times New Roman"/>
          <w:sz w:val="28"/>
          <w:szCs w:val="28"/>
        </w:rPr>
        <w:t xml:space="preserve"> Приветствие, этюд на различные позиции в общении, беседа «</w:t>
      </w:r>
      <w:r>
        <w:rPr>
          <w:rFonts w:ascii="Times New Roman" w:hAnsi="Times New Roman"/>
          <w:sz w:val="28"/>
          <w:szCs w:val="28"/>
        </w:rPr>
        <w:t>К</w:t>
      </w:r>
      <w:r w:rsidRPr="003554CB">
        <w:rPr>
          <w:rFonts w:ascii="Times New Roman" w:hAnsi="Times New Roman"/>
          <w:sz w:val="28"/>
          <w:szCs w:val="28"/>
        </w:rPr>
        <w:t>ак помочь грустному человеку», упражнение «Глаза в глаза»,</w:t>
      </w:r>
      <w:r w:rsidR="009A30EC">
        <w:rPr>
          <w:rFonts w:ascii="Times New Roman" w:hAnsi="Times New Roman"/>
          <w:sz w:val="28"/>
          <w:szCs w:val="28"/>
        </w:rPr>
        <w:t xml:space="preserve"> </w:t>
      </w:r>
      <w:r w:rsidRPr="003554CB">
        <w:rPr>
          <w:rFonts w:ascii="Times New Roman" w:hAnsi="Times New Roman"/>
          <w:sz w:val="28"/>
          <w:szCs w:val="28"/>
        </w:rPr>
        <w:t>упражнение на расслабление «</w:t>
      </w:r>
      <w:r>
        <w:rPr>
          <w:rFonts w:ascii="Times New Roman" w:hAnsi="Times New Roman"/>
          <w:sz w:val="28"/>
          <w:szCs w:val="28"/>
        </w:rPr>
        <w:t>З</w:t>
      </w:r>
      <w:r w:rsidRPr="003554CB">
        <w:rPr>
          <w:rFonts w:ascii="Times New Roman" w:hAnsi="Times New Roman"/>
          <w:sz w:val="28"/>
          <w:szCs w:val="28"/>
        </w:rPr>
        <w:t>амедленное движение», завершение.</w:t>
      </w:r>
    </w:p>
    <w:p w:rsidR="00E2093C" w:rsidRPr="003554CB" w:rsidRDefault="00E2093C" w:rsidP="00E2093C">
      <w:pPr>
        <w:spacing w:after="0" w:line="240" w:lineRule="auto"/>
        <w:jc w:val="both"/>
        <w:rPr>
          <w:rFonts w:ascii="Times New Roman" w:hAnsi="Times New Roman"/>
          <w:sz w:val="28"/>
          <w:szCs w:val="28"/>
        </w:rPr>
      </w:pPr>
      <w:r w:rsidRPr="003554CB">
        <w:rPr>
          <w:rFonts w:ascii="Times New Roman" w:hAnsi="Times New Roman"/>
          <w:sz w:val="28"/>
          <w:szCs w:val="28"/>
          <w:u w:val="single"/>
        </w:rPr>
        <w:t>8 занятие (Волшебное средство понимания-мимика)</w:t>
      </w:r>
      <w:r>
        <w:rPr>
          <w:rFonts w:ascii="Times New Roman" w:hAnsi="Times New Roman"/>
          <w:sz w:val="28"/>
          <w:szCs w:val="28"/>
          <w:u w:val="single"/>
        </w:rPr>
        <w:t>.</w:t>
      </w:r>
      <w:r w:rsidRPr="003554CB">
        <w:rPr>
          <w:rFonts w:ascii="Times New Roman" w:hAnsi="Times New Roman"/>
          <w:sz w:val="28"/>
          <w:szCs w:val="28"/>
        </w:rPr>
        <w:t xml:space="preserve"> Приветствие «</w:t>
      </w:r>
      <w:r>
        <w:rPr>
          <w:rFonts w:ascii="Times New Roman" w:hAnsi="Times New Roman"/>
          <w:sz w:val="28"/>
          <w:szCs w:val="28"/>
        </w:rPr>
        <w:t>К</w:t>
      </w:r>
      <w:r w:rsidRPr="003554CB">
        <w:rPr>
          <w:rFonts w:ascii="Times New Roman" w:hAnsi="Times New Roman"/>
          <w:sz w:val="28"/>
          <w:szCs w:val="28"/>
        </w:rPr>
        <w:t>омплименты»(передают мяч и гово</w:t>
      </w:r>
      <w:r>
        <w:rPr>
          <w:rFonts w:ascii="Times New Roman" w:hAnsi="Times New Roman"/>
          <w:sz w:val="28"/>
          <w:szCs w:val="28"/>
        </w:rPr>
        <w:t>рят комплименты), упражнение «Э</w:t>
      </w:r>
      <w:r w:rsidRPr="003554CB">
        <w:rPr>
          <w:rFonts w:ascii="Times New Roman" w:hAnsi="Times New Roman"/>
          <w:sz w:val="28"/>
          <w:szCs w:val="28"/>
        </w:rPr>
        <w:t>моции» (отгадывают эмоции изображенные на карточках), упражнение «</w:t>
      </w:r>
      <w:r>
        <w:rPr>
          <w:rFonts w:ascii="Times New Roman" w:hAnsi="Times New Roman"/>
          <w:sz w:val="28"/>
          <w:szCs w:val="28"/>
        </w:rPr>
        <w:t>Т</w:t>
      </w:r>
      <w:r w:rsidRPr="003554CB">
        <w:rPr>
          <w:rFonts w:ascii="Times New Roman" w:hAnsi="Times New Roman"/>
          <w:sz w:val="28"/>
          <w:szCs w:val="28"/>
        </w:rPr>
        <w:t>ренируем эмоции» (нахмур</w:t>
      </w:r>
      <w:r>
        <w:rPr>
          <w:rFonts w:ascii="Times New Roman" w:hAnsi="Times New Roman"/>
          <w:sz w:val="28"/>
          <w:szCs w:val="28"/>
        </w:rPr>
        <w:t>ь</w:t>
      </w:r>
      <w:r w:rsidRPr="003554CB">
        <w:rPr>
          <w:rFonts w:ascii="Times New Roman" w:hAnsi="Times New Roman"/>
          <w:sz w:val="28"/>
          <w:szCs w:val="28"/>
        </w:rPr>
        <w:t>ся</w:t>
      </w:r>
      <w:r>
        <w:rPr>
          <w:rFonts w:ascii="Times New Roman" w:hAnsi="Times New Roman"/>
          <w:sz w:val="28"/>
          <w:szCs w:val="28"/>
        </w:rPr>
        <w:t>,</w:t>
      </w:r>
      <w:r w:rsidR="009A30EC">
        <w:rPr>
          <w:rFonts w:ascii="Times New Roman" w:hAnsi="Times New Roman"/>
          <w:sz w:val="28"/>
          <w:szCs w:val="28"/>
        </w:rPr>
        <w:t xml:space="preserve"> </w:t>
      </w:r>
      <w:r w:rsidRPr="003554CB">
        <w:rPr>
          <w:rFonts w:ascii="Times New Roman" w:hAnsi="Times New Roman"/>
          <w:sz w:val="28"/>
          <w:szCs w:val="28"/>
        </w:rPr>
        <w:t>как.., улыбнись</w:t>
      </w:r>
      <w:r>
        <w:rPr>
          <w:rFonts w:ascii="Times New Roman" w:hAnsi="Times New Roman"/>
          <w:sz w:val="28"/>
          <w:szCs w:val="28"/>
        </w:rPr>
        <w:t>,</w:t>
      </w:r>
      <w:r w:rsidRPr="003554CB">
        <w:rPr>
          <w:rFonts w:ascii="Times New Roman" w:hAnsi="Times New Roman"/>
          <w:sz w:val="28"/>
          <w:szCs w:val="28"/>
        </w:rPr>
        <w:t xml:space="preserve"> как…и</w:t>
      </w:r>
      <w:r w:rsidR="009A30EC">
        <w:rPr>
          <w:rFonts w:ascii="Times New Roman" w:hAnsi="Times New Roman"/>
          <w:sz w:val="28"/>
          <w:szCs w:val="28"/>
        </w:rPr>
        <w:t xml:space="preserve"> </w:t>
      </w:r>
      <w:r w:rsidRPr="003554CB">
        <w:rPr>
          <w:rFonts w:ascii="Times New Roman" w:hAnsi="Times New Roman"/>
          <w:sz w:val="28"/>
          <w:szCs w:val="28"/>
        </w:rPr>
        <w:t>т.</w:t>
      </w:r>
      <w:r w:rsidR="009A30EC">
        <w:rPr>
          <w:rFonts w:ascii="Times New Roman" w:hAnsi="Times New Roman"/>
          <w:sz w:val="28"/>
          <w:szCs w:val="28"/>
        </w:rPr>
        <w:t xml:space="preserve"> </w:t>
      </w:r>
      <w:r w:rsidRPr="003554CB">
        <w:rPr>
          <w:rFonts w:ascii="Times New Roman" w:hAnsi="Times New Roman"/>
          <w:sz w:val="28"/>
          <w:szCs w:val="28"/>
        </w:rPr>
        <w:t>д</w:t>
      </w:r>
      <w:r w:rsidR="009A30EC">
        <w:rPr>
          <w:rFonts w:ascii="Times New Roman" w:hAnsi="Times New Roman"/>
          <w:sz w:val="28"/>
          <w:szCs w:val="28"/>
        </w:rPr>
        <w:t>.</w:t>
      </w:r>
      <w:r w:rsidRPr="003554CB">
        <w:rPr>
          <w:rFonts w:ascii="Times New Roman" w:hAnsi="Times New Roman"/>
          <w:sz w:val="28"/>
          <w:szCs w:val="28"/>
        </w:rPr>
        <w:t>), упражнение «</w:t>
      </w:r>
      <w:r>
        <w:rPr>
          <w:rFonts w:ascii="Times New Roman" w:hAnsi="Times New Roman"/>
          <w:sz w:val="28"/>
          <w:szCs w:val="28"/>
        </w:rPr>
        <w:t>С</w:t>
      </w:r>
      <w:r w:rsidRPr="003554CB">
        <w:rPr>
          <w:rFonts w:ascii="Times New Roman" w:hAnsi="Times New Roman"/>
          <w:sz w:val="28"/>
          <w:szCs w:val="28"/>
        </w:rPr>
        <w:t>олнечный лучик» (на расслабление мышц лица), завершение.</w:t>
      </w:r>
    </w:p>
    <w:p w:rsidR="00E2093C" w:rsidRPr="003554CB" w:rsidRDefault="00E2093C" w:rsidP="00E2093C">
      <w:pPr>
        <w:spacing w:after="0" w:line="240" w:lineRule="auto"/>
        <w:jc w:val="both"/>
        <w:rPr>
          <w:rFonts w:ascii="Times New Roman" w:hAnsi="Times New Roman"/>
          <w:sz w:val="28"/>
          <w:szCs w:val="28"/>
        </w:rPr>
      </w:pPr>
    </w:p>
    <w:p w:rsidR="00E2093C" w:rsidRPr="003554CB" w:rsidRDefault="00E2093C" w:rsidP="00E2093C">
      <w:pPr>
        <w:spacing w:after="0" w:line="240" w:lineRule="auto"/>
        <w:jc w:val="both"/>
        <w:rPr>
          <w:rFonts w:ascii="Times New Roman" w:hAnsi="Times New Roman"/>
          <w:sz w:val="28"/>
          <w:szCs w:val="28"/>
        </w:rPr>
      </w:pPr>
      <w:r w:rsidRPr="003554CB">
        <w:rPr>
          <w:rFonts w:ascii="Times New Roman" w:hAnsi="Times New Roman"/>
          <w:i/>
          <w:sz w:val="28"/>
          <w:szCs w:val="28"/>
        </w:rPr>
        <w:t>3-й этап</w:t>
      </w:r>
      <w:r w:rsidRPr="003554CB">
        <w:rPr>
          <w:rFonts w:ascii="Times New Roman" w:hAnsi="Times New Roman"/>
          <w:sz w:val="28"/>
          <w:szCs w:val="28"/>
        </w:rPr>
        <w:t xml:space="preserve"> Согласованность действий</w:t>
      </w:r>
    </w:p>
    <w:p w:rsidR="00E2093C" w:rsidRPr="003554CB" w:rsidRDefault="00E2093C" w:rsidP="00E2093C">
      <w:pPr>
        <w:spacing w:after="0" w:line="240" w:lineRule="auto"/>
        <w:jc w:val="both"/>
        <w:rPr>
          <w:rFonts w:ascii="Times New Roman" w:hAnsi="Times New Roman"/>
          <w:sz w:val="28"/>
          <w:szCs w:val="28"/>
        </w:rPr>
      </w:pPr>
    </w:p>
    <w:p w:rsidR="00E2093C" w:rsidRPr="003554CB" w:rsidRDefault="00E2093C" w:rsidP="00E2093C">
      <w:pPr>
        <w:spacing w:after="0" w:line="240" w:lineRule="auto"/>
        <w:jc w:val="both"/>
        <w:rPr>
          <w:rFonts w:ascii="Times New Roman" w:hAnsi="Times New Roman"/>
          <w:sz w:val="28"/>
          <w:szCs w:val="28"/>
        </w:rPr>
      </w:pPr>
      <w:r w:rsidRPr="003554CB">
        <w:rPr>
          <w:rFonts w:ascii="Times New Roman" w:hAnsi="Times New Roman"/>
          <w:sz w:val="28"/>
          <w:szCs w:val="28"/>
          <w:u w:val="single"/>
        </w:rPr>
        <w:t>9 занятие (Учимся понимать друг друга)</w:t>
      </w:r>
      <w:r>
        <w:rPr>
          <w:rFonts w:ascii="Times New Roman" w:hAnsi="Times New Roman"/>
          <w:sz w:val="28"/>
          <w:szCs w:val="28"/>
          <w:u w:val="single"/>
        </w:rPr>
        <w:t>.</w:t>
      </w:r>
      <w:r w:rsidRPr="003554CB">
        <w:rPr>
          <w:rFonts w:ascii="Times New Roman" w:hAnsi="Times New Roman"/>
          <w:sz w:val="28"/>
          <w:szCs w:val="28"/>
        </w:rPr>
        <w:t xml:space="preserve"> Приветствие, играем в деревья, рисуем получившиеся деревья делаем лес из рисунков, упражнение «На лесной тропинке», завершение.</w:t>
      </w:r>
    </w:p>
    <w:p w:rsidR="00E2093C" w:rsidRPr="003554CB" w:rsidRDefault="00E2093C" w:rsidP="00E2093C">
      <w:pPr>
        <w:spacing w:after="0" w:line="240" w:lineRule="auto"/>
        <w:jc w:val="both"/>
        <w:rPr>
          <w:rFonts w:ascii="Times New Roman" w:hAnsi="Times New Roman"/>
          <w:sz w:val="28"/>
          <w:szCs w:val="28"/>
        </w:rPr>
      </w:pPr>
      <w:r w:rsidRPr="003554CB">
        <w:rPr>
          <w:rFonts w:ascii="Times New Roman" w:hAnsi="Times New Roman"/>
          <w:sz w:val="28"/>
          <w:szCs w:val="28"/>
          <w:u w:val="single"/>
        </w:rPr>
        <w:t>10 занятие (Учимся понимать друг друга)</w:t>
      </w:r>
      <w:r>
        <w:rPr>
          <w:rFonts w:ascii="Times New Roman" w:hAnsi="Times New Roman"/>
          <w:sz w:val="28"/>
          <w:szCs w:val="28"/>
          <w:u w:val="single"/>
        </w:rPr>
        <w:t>.</w:t>
      </w:r>
      <w:r w:rsidRPr="003554CB">
        <w:rPr>
          <w:rFonts w:ascii="Times New Roman" w:hAnsi="Times New Roman"/>
          <w:sz w:val="28"/>
          <w:szCs w:val="28"/>
        </w:rPr>
        <w:t xml:space="preserve"> Приветствие, упражнение «Руки знакомятся, руки ссорятся, руки мирятся», игра «Звери на болоте», упражне</w:t>
      </w:r>
      <w:r>
        <w:rPr>
          <w:rFonts w:ascii="Times New Roman" w:hAnsi="Times New Roman"/>
          <w:sz w:val="28"/>
          <w:szCs w:val="28"/>
        </w:rPr>
        <w:t>ния на расслабление мышц лица «Р</w:t>
      </w:r>
      <w:r w:rsidRPr="003554CB">
        <w:rPr>
          <w:rFonts w:ascii="Times New Roman" w:hAnsi="Times New Roman"/>
          <w:sz w:val="28"/>
          <w:szCs w:val="28"/>
        </w:rPr>
        <w:t>от на замочке», «</w:t>
      </w:r>
      <w:r>
        <w:rPr>
          <w:rFonts w:ascii="Times New Roman" w:hAnsi="Times New Roman"/>
          <w:sz w:val="28"/>
          <w:szCs w:val="28"/>
        </w:rPr>
        <w:t>О</w:t>
      </w:r>
      <w:r w:rsidRPr="003554CB">
        <w:rPr>
          <w:rFonts w:ascii="Times New Roman" w:hAnsi="Times New Roman"/>
          <w:sz w:val="28"/>
          <w:szCs w:val="28"/>
        </w:rPr>
        <w:t>зорные щечки», расслабление тела «</w:t>
      </w:r>
      <w:r>
        <w:rPr>
          <w:rFonts w:ascii="Times New Roman" w:hAnsi="Times New Roman"/>
          <w:sz w:val="28"/>
          <w:szCs w:val="28"/>
        </w:rPr>
        <w:t>П</w:t>
      </w:r>
      <w:r w:rsidRPr="003554CB">
        <w:rPr>
          <w:rFonts w:ascii="Times New Roman" w:hAnsi="Times New Roman"/>
          <w:sz w:val="28"/>
          <w:szCs w:val="28"/>
        </w:rPr>
        <w:t>ара», завершение.</w:t>
      </w:r>
    </w:p>
    <w:p w:rsidR="00E2093C" w:rsidRPr="003554CB" w:rsidRDefault="00E2093C" w:rsidP="00E2093C">
      <w:pPr>
        <w:spacing w:after="0" w:line="240" w:lineRule="auto"/>
        <w:jc w:val="both"/>
        <w:rPr>
          <w:rFonts w:ascii="Times New Roman" w:hAnsi="Times New Roman"/>
          <w:sz w:val="28"/>
          <w:szCs w:val="28"/>
        </w:rPr>
      </w:pPr>
      <w:r w:rsidRPr="003554CB">
        <w:rPr>
          <w:rFonts w:ascii="Times New Roman" w:hAnsi="Times New Roman"/>
          <w:sz w:val="28"/>
          <w:szCs w:val="28"/>
          <w:u w:val="single"/>
        </w:rPr>
        <w:t>11 занятие (Учимся понимать друг друга)</w:t>
      </w:r>
      <w:r>
        <w:rPr>
          <w:rFonts w:ascii="Times New Roman" w:hAnsi="Times New Roman"/>
          <w:sz w:val="28"/>
          <w:szCs w:val="28"/>
          <w:u w:val="single"/>
        </w:rPr>
        <w:t>.</w:t>
      </w:r>
      <w:r w:rsidRPr="003554CB">
        <w:rPr>
          <w:rFonts w:ascii="Times New Roman" w:hAnsi="Times New Roman"/>
          <w:sz w:val="28"/>
          <w:szCs w:val="28"/>
        </w:rPr>
        <w:t xml:space="preserve"> Приветствие, сказка о грубом слове «Уходи», </w:t>
      </w:r>
      <w:r>
        <w:rPr>
          <w:rFonts w:ascii="Times New Roman" w:hAnsi="Times New Roman"/>
          <w:sz w:val="28"/>
          <w:szCs w:val="28"/>
        </w:rPr>
        <w:t>р</w:t>
      </w:r>
      <w:r w:rsidRPr="003554CB">
        <w:rPr>
          <w:rFonts w:ascii="Times New Roman" w:hAnsi="Times New Roman"/>
          <w:sz w:val="28"/>
          <w:szCs w:val="28"/>
        </w:rPr>
        <w:t>абота со сказкой (отвечаем на вопросы),игра «</w:t>
      </w:r>
      <w:r>
        <w:rPr>
          <w:rFonts w:ascii="Times New Roman" w:hAnsi="Times New Roman"/>
          <w:sz w:val="28"/>
          <w:szCs w:val="28"/>
        </w:rPr>
        <w:t>С</w:t>
      </w:r>
      <w:r w:rsidRPr="003554CB">
        <w:rPr>
          <w:rFonts w:ascii="Times New Roman" w:hAnsi="Times New Roman"/>
          <w:sz w:val="28"/>
          <w:szCs w:val="28"/>
        </w:rPr>
        <w:t>троители»(можно использовать разные предметы или пластилин), этюд «</w:t>
      </w:r>
      <w:r>
        <w:rPr>
          <w:rFonts w:ascii="Times New Roman" w:hAnsi="Times New Roman"/>
          <w:sz w:val="28"/>
          <w:szCs w:val="28"/>
        </w:rPr>
        <w:t>С</w:t>
      </w:r>
      <w:r w:rsidRPr="003554CB">
        <w:rPr>
          <w:rFonts w:ascii="Times New Roman" w:hAnsi="Times New Roman"/>
          <w:sz w:val="28"/>
          <w:szCs w:val="28"/>
        </w:rPr>
        <w:t>троители», завершение.</w:t>
      </w:r>
    </w:p>
    <w:p w:rsidR="00E2093C" w:rsidRPr="003554CB" w:rsidRDefault="00E2093C" w:rsidP="00E2093C">
      <w:pPr>
        <w:spacing w:after="0" w:line="240" w:lineRule="auto"/>
        <w:jc w:val="both"/>
        <w:rPr>
          <w:rFonts w:ascii="Times New Roman" w:hAnsi="Times New Roman"/>
          <w:sz w:val="28"/>
          <w:szCs w:val="28"/>
        </w:rPr>
      </w:pPr>
    </w:p>
    <w:p w:rsidR="00E2093C" w:rsidRPr="003554CB" w:rsidRDefault="00E2093C" w:rsidP="00E2093C">
      <w:pPr>
        <w:spacing w:after="0" w:line="240" w:lineRule="auto"/>
        <w:jc w:val="both"/>
        <w:rPr>
          <w:rFonts w:ascii="Times New Roman" w:hAnsi="Times New Roman"/>
          <w:sz w:val="28"/>
          <w:szCs w:val="28"/>
        </w:rPr>
      </w:pPr>
      <w:r w:rsidRPr="003554CB">
        <w:rPr>
          <w:rFonts w:ascii="Times New Roman" w:hAnsi="Times New Roman"/>
          <w:i/>
          <w:sz w:val="28"/>
          <w:szCs w:val="28"/>
        </w:rPr>
        <w:t>4-й этап</w:t>
      </w:r>
      <w:r>
        <w:rPr>
          <w:rFonts w:ascii="Times New Roman" w:hAnsi="Times New Roman"/>
          <w:sz w:val="28"/>
          <w:szCs w:val="28"/>
        </w:rPr>
        <w:t xml:space="preserve">- </w:t>
      </w:r>
      <w:r w:rsidRPr="003554CB">
        <w:rPr>
          <w:rFonts w:ascii="Times New Roman" w:hAnsi="Times New Roman"/>
          <w:sz w:val="28"/>
          <w:szCs w:val="28"/>
        </w:rPr>
        <w:t>Общие переживания</w:t>
      </w:r>
      <w:r>
        <w:rPr>
          <w:rFonts w:ascii="Times New Roman" w:hAnsi="Times New Roman"/>
          <w:sz w:val="28"/>
          <w:szCs w:val="28"/>
        </w:rPr>
        <w:t>.</w:t>
      </w:r>
    </w:p>
    <w:p w:rsidR="00E2093C" w:rsidRPr="003554CB" w:rsidRDefault="00E2093C" w:rsidP="00E2093C">
      <w:pPr>
        <w:spacing w:after="0" w:line="240" w:lineRule="auto"/>
        <w:jc w:val="both"/>
        <w:rPr>
          <w:rFonts w:ascii="Times New Roman" w:hAnsi="Times New Roman"/>
          <w:sz w:val="28"/>
          <w:szCs w:val="28"/>
        </w:rPr>
      </w:pPr>
    </w:p>
    <w:p w:rsidR="00E2093C" w:rsidRPr="003554CB" w:rsidRDefault="00E2093C" w:rsidP="00E2093C">
      <w:pPr>
        <w:spacing w:after="0" w:line="240" w:lineRule="auto"/>
        <w:jc w:val="both"/>
        <w:rPr>
          <w:rFonts w:ascii="Times New Roman" w:hAnsi="Times New Roman"/>
          <w:sz w:val="28"/>
          <w:szCs w:val="28"/>
        </w:rPr>
      </w:pPr>
      <w:r w:rsidRPr="003554CB">
        <w:rPr>
          <w:rFonts w:ascii="Times New Roman" w:hAnsi="Times New Roman"/>
          <w:sz w:val="28"/>
          <w:szCs w:val="28"/>
          <w:u w:val="single"/>
        </w:rPr>
        <w:t>12 занятие (Вместе с друзьями)</w:t>
      </w:r>
      <w:r>
        <w:rPr>
          <w:rFonts w:ascii="Times New Roman" w:hAnsi="Times New Roman"/>
          <w:sz w:val="28"/>
          <w:szCs w:val="28"/>
          <w:u w:val="single"/>
        </w:rPr>
        <w:t>.</w:t>
      </w:r>
      <w:r w:rsidRPr="003554CB">
        <w:rPr>
          <w:rFonts w:ascii="Times New Roman" w:hAnsi="Times New Roman"/>
          <w:sz w:val="28"/>
          <w:szCs w:val="28"/>
        </w:rPr>
        <w:t xml:space="preserve"> Приветствие, чтение рассказа «Худо тому, кто добра не делает никому», ответы на воп</w:t>
      </w:r>
      <w:r>
        <w:rPr>
          <w:rFonts w:ascii="Times New Roman" w:hAnsi="Times New Roman"/>
          <w:sz w:val="28"/>
          <w:szCs w:val="28"/>
        </w:rPr>
        <w:t>росы, игра драматизация «Дай», эт</w:t>
      </w:r>
      <w:r w:rsidRPr="003554CB">
        <w:rPr>
          <w:rFonts w:ascii="Times New Roman" w:hAnsi="Times New Roman"/>
          <w:sz w:val="28"/>
          <w:szCs w:val="28"/>
        </w:rPr>
        <w:t>юд «</w:t>
      </w:r>
      <w:r>
        <w:rPr>
          <w:rFonts w:ascii="Times New Roman" w:hAnsi="Times New Roman"/>
          <w:sz w:val="28"/>
          <w:szCs w:val="28"/>
        </w:rPr>
        <w:t>А</w:t>
      </w:r>
      <w:r w:rsidRPr="003554CB">
        <w:rPr>
          <w:rFonts w:ascii="Times New Roman" w:hAnsi="Times New Roman"/>
          <w:sz w:val="28"/>
          <w:szCs w:val="28"/>
        </w:rPr>
        <w:t>ктеры. Согласованные действия», завершение.</w:t>
      </w:r>
    </w:p>
    <w:p w:rsidR="00E2093C" w:rsidRPr="003554CB" w:rsidRDefault="00E2093C" w:rsidP="00E2093C">
      <w:pPr>
        <w:spacing w:after="0" w:line="240" w:lineRule="auto"/>
        <w:jc w:val="both"/>
        <w:rPr>
          <w:rFonts w:ascii="Times New Roman" w:hAnsi="Times New Roman"/>
          <w:sz w:val="28"/>
          <w:szCs w:val="28"/>
        </w:rPr>
      </w:pPr>
      <w:r w:rsidRPr="003554CB">
        <w:rPr>
          <w:rFonts w:ascii="Times New Roman" w:hAnsi="Times New Roman"/>
          <w:sz w:val="28"/>
          <w:szCs w:val="28"/>
          <w:u w:val="single"/>
        </w:rPr>
        <w:t>13 занятие (Вместе с друзьями)</w:t>
      </w:r>
      <w:r>
        <w:rPr>
          <w:rFonts w:ascii="Times New Roman" w:hAnsi="Times New Roman"/>
          <w:sz w:val="28"/>
          <w:szCs w:val="28"/>
          <w:u w:val="single"/>
        </w:rPr>
        <w:t>.</w:t>
      </w:r>
      <w:r w:rsidRPr="003554CB">
        <w:rPr>
          <w:rFonts w:ascii="Times New Roman" w:hAnsi="Times New Roman"/>
          <w:sz w:val="28"/>
          <w:szCs w:val="28"/>
        </w:rPr>
        <w:t xml:space="preserve"> Приветствие, </w:t>
      </w:r>
      <w:r>
        <w:rPr>
          <w:rFonts w:ascii="Times New Roman" w:hAnsi="Times New Roman"/>
          <w:sz w:val="28"/>
          <w:szCs w:val="28"/>
        </w:rPr>
        <w:t>«П</w:t>
      </w:r>
      <w:r w:rsidRPr="003554CB">
        <w:rPr>
          <w:rFonts w:ascii="Times New Roman" w:hAnsi="Times New Roman"/>
          <w:sz w:val="28"/>
          <w:szCs w:val="28"/>
        </w:rPr>
        <w:t>утешествие в страну драконов</w:t>
      </w:r>
      <w:r>
        <w:rPr>
          <w:rFonts w:ascii="Times New Roman" w:hAnsi="Times New Roman"/>
          <w:sz w:val="28"/>
          <w:szCs w:val="28"/>
        </w:rPr>
        <w:t xml:space="preserve">», </w:t>
      </w:r>
      <w:r w:rsidRPr="003554CB">
        <w:rPr>
          <w:rFonts w:ascii="Times New Roman" w:hAnsi="Times New Roman"/>
          <w:sz w:val="28"/>
          <w:szCs w:val="28"/>
        </w:rPr>
        <w:t>рисуем добрые маски, забираемся на гору</w:t>
      </w:r>
      <w:r>
        <w:rPr>
          <w:rFonts w:ascii="Times New Roman" w:hAnsi="Times New Roman"/>
          <w:sz w:val="28"/>
          <w:szCs w:val="28"/>
        </w:rPr>
        <w:t>,</w:t>
      </w:r>
      <w:r w:rsidRPr="003554CB">
        <w:rPr>
          <w:rFonts w:ascii="Times New Roman" w:hAnsi="Times New Roman"/>
          <w:sz w:val="28"/>
          <w:szCs w:val="28"/>
        </w:rPr>
        <w:t xml:space="preserve"> упражнение «Скалолазы», игра</w:t>
      </w:r>
      <w:r>
        <w:rPr>
          <w:rFonts w:ascii="Times New Roman" w:hAnsi="Times New Roman"/>
          <w:sz w:val="28"/>
          <w:szCs w:val="28"/>
        </w:rPr>
        <w:t>-</w:t>
      </w:r>
      <w:r w:rsidRPr="003554CB">
        <w:rPr>
          <w:rFonts w:ascii="Times New Roman" w:hAnsi="Times New Roman"/>
          <w:sz w:val="28"/>
          <w:szCs w:val="28"/>
        </w:rPr>
        <w:t>драматизация «</w:t>
      </w:r>
      <w:r>
        <w:rPr>
          <w:rFonts w:ascii="Times New Roman" w:hAnsi="Times New Roman"/>
          <w:sz w:val="28"/>
          <w:szCs w:val="28"/>
        </w:rPr>
        <w:t>З</w:t>
      </w:r>
      <w:r w:rsidRPr="003554CB">
        <w:rPr>
          <w:rFonts w:ascii="Times New Roman" w:hAnsi="Times New Roman"/>
          <w:sz w:val="28"/>
          <w:szCs w:val="28"/>
        </w:rPr>
        <w:t>лой дракон», завершение.</w:t>
      </w:r>
    </w:p>
    <w:p w:rsidR="00E2093C" w:rsidRPr="003554CB" w:rsidRDefault="00E2093C" w:rsidP="00E2093C">
      <w:pPr>
        <w:spacing w:after="0" w:line="240" w:lineRule="auto"/>
        <w:jc w:val="both"/>
        <w:rPr>
          <w:rFonts w:ascii="Times New Roman" w:hAnsi="Times New Roman"/>
          <w:sz w:val="28"/>
          <w:szCs w:val="28"/>
        </w:rPr>
      </w:pPr>
    </w:p>
    <w:p w:rsidR="00E2093C" w:rsidRPr="003554CB" w:rsidRDefault="00E2093C" w:rsidP="00E2093C">
      <w:pPr>
        <w:spacing w:after="0" w:line="240" w:lineRule="auto"/>
        <w:jc w:val="both"/>
        <w:rPr>
          <w:rFonts w:ascii="Times New Roman" w:hAnsi="Times New Roman"/>
          <w:sz w:val="28"/>
          <w:szCs w:val="28"/>
        </w:rPr>
      </w:pPr>
      <w:r w:rsidRPr="003554CB">
        <w:rPr>
          <w:rFonts w:ascii="Times New Roman" w:hAnsi="Times New Roman"/>
          <w:i/>
          <w:sz w:val="28"/>
          <w:szCs w:val="28"/>
        </w:rPr>
        <w:t>5-й этап</w:t>
      </w:r>
      <w:r>
        <w:rPr>
          <w:rFonts w:ascii="Times New Roman" w:hAnsi="Times New Roman"/>
          <w:i/>
          <w:sz w:val="28"/>
          <w:szCs w:val="28"/>
        </w:rPr>
        <w:t xml:space="preserve"> -</w:t>
      </w:r>
      <w:r w:rsidRPr="003554CB">
        <w:rPr>
          <w:rFonts w:ascii="Times New Roman" w:hAnsi="Times New Roman"/>
          <w:sz w:val="28"/>
          <w:szCs w:val="28"/>
        </w:rPr>
        <w:t>Взаимопомощь в игре</w:t>
      </w:r>
      <w:r>
        <w:rPr>
          <w:rFonts w:ascii="Times New Roman" w:hAnsi="Times New Roman"/>
          <w:sz w:val="28"/>
          <w:szCs w:val="28"/>
        </w:rPr>
        <w:t>.</w:t>
      </w:r>
    </w:p>
    <w:p w:rsidR="00E2093C" w:rsidRPr="003554CB" w:rsidRDefault="00E2093C" w:rsidP="00E2093C">
      <w:pPr>
        <w:spacing w:after="0" w:line="240" w:lineRule="auto"/>
        <w:jc w:val="both"/>
        <w:rPr>
          <w:rFonts w:ascii="Times New Roman" w:hAnsi="Times New Roman"/>
          <w:sz w:val="28"/>
          <w:szCs w:val="28"/>
        </w:rPr>
      </w:pPr>
    </w:p>
    <w:p w:rsidR="00E2093C" w:rsidRPr="003554CB" w:rsidRDefault="00E2093C" w:rsidP="00E2093C">
      <w:pPr>
        <w:spacing w:after="0" w:line="240" w:lineRule="auto"/>
        <w:jc w:val="both"/>
        <w:rPr>
          <w:rFonts w:ascii="Times New Roman" w:hAnsi="Times New Roman"/>
          <w:sz w:val="28"/>
          <w:szCs w:val="28"/>
        </w:rPr>
      </w:pPr>
      <w:r w:rsidRPr="003554CB">
        <w:rPr>
          <w:rFonts w:ascii="Times New Roman" w:hAnsi="Times New Roman"/>
          <w:sz w:val="28"/>
          <w:szCs w:val="28"/>
          <w:u w:val="single"/>
        </w:rPr>
        <w:t>14 занятие</w:t>
      </w:r>
      <w:r w:rsidRPr="003554CB">
        <w:rPr>
          <w:rFonts w:ascii="Times New Roman" w:hAnsi="Times New Roman"/>
          <w:sz w:val="28"/>
          <w:szCs w:val="28"/>
        </w:rPr>
        <w:t xml:space="preserve"> (Взаимопомощь)</w:t>
      </w:r>
      <w:r>
        <w:rPr>
          <w:rFonts w:ascii="Times New Roman" w:hAnsi="Times New Roman"/>
          <w:sz w:val="28"/>
          <w:szCs w:val="28"/>
        </w:rPr>
        <w:t xml:space="preserve">. </w:t>
      </w:r>
      <w:r w:rsidRPr="003554CB">
        <w:rPr>
          <w:rFonts w:ascii="Times New Roman" w:hAnsi="Times New Roman"/>
          <w:sz w:val="28"/>
          <w:szCs w:val="28"/>
        </w:rPr>
        <w:t>«Йоговская гимнастика для малышей», приветствие, упражнение «</w:t>
      </w:r>
      <w:r>
        <w:rPr>
          <w:rFonts w:ascii="Times New Roman" w:hAnsi="Times New Roman"/>
          <w:sz w:val="28"/>
          <w:szCs w:val="28"/>
        </w:rPr>
        <w:t>Ч</w:t>
      </w:r>
      <w:r w:rsidRPr="003554CB">
        <w:rPr>
          <w:rFonts w:ascii="Times New Roman" w:hAnsi="Times New Roman"/>
          <w:sz w:val="28"/>
          <w:szCs w:val="28"/>
        </w:rPr>
        <w:t xml:space="preserve">то случилось?» (отвечаем на вопросы по картинкам, грустный львенок,  </w:t>
      </w:r>
      <w:r>
        <w:rPr>
          <w:rFonts w:ascii="Times New Roman" w:hAnsi="Times New Roman"/>
          <w:sz w:val="28"/>
          <w:szCs w:val="28"/>
        </w:rPr>
        <w:t xml:space="preserve">злой мышонок и </w:t>
      </w:r>
      <w:r w:rsidRPr="003554CB">
        <w:rPr>
          <w:rFonts w:ascii="Times New Roman" w:hAnsi="Times New Roman"/>
          <w:sz w:val="28"/>
          <w:szCs w:val="28"/>
        </w:rPr>
        <w:t xml:space="preserve">т.д),игра </w:t>
      </w:r>
      <w:r>
        <w:rPr>
          <w:rFonts w:ascii="Times New Roman" w:hAnsi="Times New Roman"/>
          <w:sz w:val="28"/>
          <w:szCs w:val="28"/>
        </w:rPr>
        <w:t>«С</w:t>
      </w:r>
      <w:r w:rsidRPr="003554CB">
        <w:rPr>
          <w:rFonts w:ascii="Times New Roman" w:hAnsi="Times New Roman"/>
          <w:sz w:val="28"/>
          <w:szCs w:val="28"/>
        </w:rPr>
        <w:t>теклянная змея</w:t>
      </w:r>
      <w:r>
        <w:rPr>
          <w:rFonts w:ascii="Times New Roman" w:hAnsi="Times New Roman"/>
          <w:sz w:val="28"/>
          <w:szCs w:val="28"/>
        </w:rPr>
        <w:t>»</w:t>
      </w:r>
      <w:r w:rsidRPr="003554CB">
        <w:rPr>
          <w:rFonts w:ascii="Times New Roman" w:hAnsi="Times New Roman"/>
          <w:sz w:val="28"/>
          <w:szCs w:val="28"/>
        </w:rPr>
        <w:t>, игра «День помощника» (задание на весь день</w:t>
      </w:r>
      <w:r>
        <w:rPr>
          <w:rFonts w:ascii="Times New Roman" w:hAnsi="Times New Roman"/>
          <w:sz w:val="28"/>
          <w:szCs w:val="28"/>
        </w:rPr>
        <w:t>,</w:t>
      </w:r>
      <w:r w:rsidRPr="003554CB">
        <w:rPr>
          <w:rFonts w:ascii="Times New Roman" w:hAnsi="Times New Roman"/>
          <w:sz w:val="28"/>
          <w:szCs w:val="28"/>
        </w:rPr>
        <w:t xml:space="preserve"> итоги </w:t>
      </w:r>
      <w:r>
        <w:rPr>
          <w:rFonts w:ascii="Times New Roman" w:hAnsi="Times New Roman"/>
          <w:sz w:val="28"/>
          <w:szCs w:val="28"/>
        </w:rPr>
        <w:t xml:space="preserve">подводятся </w:t>
      </w:r>
      <w:r w:rsidRPr="003554CB">
        <w:rPr>
          <w:rFonts w:ascii="Times New Roman" w:hAnsi="Times New Roman"/>
          <w:sz w:val="28"/>
          <w:szCs w:val="28"/>
        </w:rPr>
        <w:t>в конце дня), завершение.</w:t>
      </w:r>
    </w:p>
    <w:p w:rsidR="00E2093C" w:rsidRPr="003554CB" w:rsidRDefault="00E2093C" w:rsidP="00E2093C">
      <w:pPr>
        <w:spacing w:after="0" w:line="240" w:lineRule="auto"/>
        <w:jc w:val="both"/>
        <w:rPr>
          <w:rFonts w:ascii="Times New Roman" w:hAnsi="Times New Roman"/>
          <w:sz w:val="28"/>
          <w:szCs w:val="28"/>
        </w:rPr>
      </w:pPr>
      <w:r w:rsidRPr="003554CB">
        <w:rPr>
          <w:rFonts w:ascii="Times New Roman" w:hAnsi="Times New Roman"/>
          <w:sz w:val="28"/>
          <w:szCs w:val="28"/>
          <w:u w:val="single"/>
        </w:rPr>
        <w:t>15 занятие</w:t>
      </w:r>
      <w:r w:rsidRPr="003554CB">
        <w:rPr>
          <w:rFonts w:ascii="Times New Roman" w:hAnsi="Times New Roman"/>
          <w:sz w:val="28"/>
          <w:szCs w:val="28"/>
        </w:rPr>
        <w:t>(Взаимопомощь)</w:t>
      </w:r>
      <w:r>
        <w:rPr>
          <w:rFonts w:ascii="Times New Roman" w:hAnsi="Times New Roman"/>
          <w:sz w:val="28"/>
          <w:szCs w:val="28"/>
        </w:rPr>
        <w:t>. Приветствие, упражнение «Гомики», упражнение «В</w:t>
      </w:r>
      <w:r w:rsidRPr="003554CB">
        <w:rPr>
          <w:rFonts w:ascii="Times New Roman" w:hAnsi="Times New Roman"/>
          <w:sz w:val="28"/>
          <w:szCs w:val="28"/>
        </w:rPr>
        <w:t>олшебные заросли», упражнение «</w:t>
      </w:r>
      <w:r>
        <w:rPr>
          <w:rFonts w:ascii="Times New Roman" w:hAnsi="Times New Roman"/>
          <w:sz w:val="28"/>
          <w:szCs w:val="28"/>
        </w:rPr>
        <w:t>С</w:t>
      </w:r>
      <w:r w:rsidRPr="003554CB">
        <w:rPr>
          <w:rFonts w:ascii="Times New Roman" w:hAnsi="Times New Roman"/>
          <w:sz w:val="28"/>
          <w:szCs w:val="28"/>
        </w:rPr>
        <w:t>оберитесь вместе», завершение.</w:t>
      </w:r>
    </w:p>
    <w:p w:rsidR="00E2093C" w:rsidRPr="003554CB" w:rsidRDefault="00E2093C" w:rsidP="00E2093C">
      <w:pPr>
        <w:spacing w:after="0" w:line="240" w:lineRule="auto"/>
        <w:jc w:val="both"/>
        <w:rPr>
          <w:rFonts w:ascii="Times New Roman" w:hAnsi="Times New Roman"/>
          <w:sz w:val="28"/>
          <w:szCs w:val="28"/>
        </w:rPr>
      </w:pPr>
      <w:r w:rsidRPr="003554CB">
        <w:rPr>
          <w:rFonts w:ascii="Times New Roman" w:hAnsi="Times New Roman"/>
          <w:sz w:val="28"/>
          <w:szCs w:val="28"/>
          <w:u w:val="single"/>
        </w:rPr>
        <w:t>16 занятие</w:t>
      </w:r>
      <w:r w:rsidRPr="003554CB">
        <w:rPr>
          <w:rFonts w:ascii="Times New Roman" w:hAnsi="Times New Roman"/>
          <w:sz w:val="28"/>
          <w:szCs w:val="28"/>
        </w:rPr>
        <w:t xml:space="preserve"> (Взаимопомощь)</w:t>
      </w:r>
      <w:r>
        <w:rPr>
          <w:rFonts w:ascii="Times New Roman" w:hAnsi="Times New Roman"/>
          <w:sz w:val="28"/>
          <w:szCs w:val="28"/>
        </w:rPr>
        <w:t xml:space="preserve">. </w:t>
      </w:r>
      <w:r w:rsidRPr="003554CB">
        <w:rPr>
          <w:rFonts w:ascii="Times New Roman" w:hAnsi="Times New Roman"/>
          <w:sz w:val="28"/>
          <w:szCs w:val="28"/>
        </w:rPr>
        <w:t>Приветствие, игра «</w:t>
      </w:r>
      <w:r>
        <w:rPr>
          <w:rFonts w:ascii="Times New Roman" w:hAnsi="Times New Roman"/>
          <w:sz w:val="28"/>
          <w:szCs w:val="28"/>
        </w:rPr>
        <w:t>М</w:t>
      </w:r>
      <w:r w:rsidRPr="003554CB">
        <w:rPr>
          <w:rFonts w:ascii="Times New Roman" w:hAnsi="Times New Roman"/>
          <w:sz w:val="28"/>
          <w:szCs w:val="28"/>
        </w:rPr>
        <w:t>олекулы», игра</w:t>
      </w:r>
      <w:r>
        <w:rPr>
          <w:rFonts w:ascii="Times New Roman" w:hAnsi="Times New Roman"/>
          <w:sz w:val="28"/>
          <w:szCs w:val="28"/>
        </w:rPr>
        <w:t>-драматизация «За</w:t>
      </w:r>
      <w:r w:rsidRPr="003554CB">
        <w:rPr>
          <w:rFonts w:ascii="Times New Roman" w:hAnsi="Times New Roman"/>
          <w:sz w:val="28"/>
          <w:szCs w:val="28"/>
        </w:rPr>
        <w:t>блудившийся ребенок», упражнение на расслабление мышц шеи «</w:t>
      </w:r>
      <w:r>
        <w:rPr>
          <w:rFonts w:ascii="Times New Roman" w:hAnsi="Times New Roman"/>
          <w:sz w:val="28"/>
          <w:szCs w:val="28"/>
        </w:rPr>
        <w:t>Л</w:t>
      </w:r>
      <w:r w:rsidRPr="003554CB">
        <w:rPr>
          <w:rFonts w:ascii="Times New Roman" w:hAnsi="Times New Roman"/>
          <w:sz w:val="28"/>
          <w:szCs w:val="28"/>
        </w:rPr>
        <w:t>юбопытная Варвара», завершение.</w:t>
      </w:r>
    </w:p>
    <w:p w:rsidR="00E2093C" w:rsidRPr="003554CB" w:rsidRDefault="00E2093C" w:rsidP="00E2093C">
      <w:pPr>
        <w:spacing w:after="0" w:line="240" w:lineRule="auto"/>
        <w:jc w:val="both"/>
        <w:rPr>
          <w:rFonts w:ascii="Times New Roman" w:hAnsi="Times New Roman"/>
          <w:sz w:val="28"/>
          <w:szCs w:val="28"/>
        </w:rPr>
      </w:pPr>
      <w:r w:rsidRPr="003554CB">
        <w:rPr>
          <w:rFonts w:ascii="Times New Roman" w:hAnsi="Times New Roman"/>
          <w:sz w:val="28"/>
          <w:szCs w:val="28"/>
          <w:u w:val="single"/>
        </w:rPr>
        <w:t>17 занятие</w:t>
      </w:r>
      <w:r w:rsidRPr="003554CB">
        <w:rPr>
          <w:rFonts w:ascii="Times New Roman" w:hAnsi="Times New Roman"/>
          <w:sz w:val="28"/>
          <w:szCs w:val="28"/>
        </w:rPr>
        <w:t xml:space="preserve"> (Взаимопомощь)</w:t>
      </w:r>
      <w:r>
        <w:rPr>
          <w:rFonts w:ascii="Times New Roman" w:hAnsi="Times New Roman"/>
          <w:sz w:val="28"/>
          <w:szCs w:val="28"/>
        </w:rPr>
        <w:t xml:space="preserve">. </w:t>
      </w:r>
      <w:r w:rsidRPr="003554CB">
        <w:rPr>
          <w:rFonts w:ascii="Times New Roman" w:hAnsi="Times New Roman"/>
          <w:sz w:val="28"/>
          <w:szCs w:val="28"/>
        </w:rPr>
        <w:t xml:space="preserve">Приветствие, </w:t>
      </w:r>
      <w:r>
        <w:rPr>
          <w:rFonts w:ascii="Times New Roman" w:hAnsi="Times New Roman"/>
          <w:sz w:val="28"/>
          <w:szCs w:val="28"/>
        </w:rPr>
        <w:t>«С</w:t>
      </w:r>
      <w:r w:rsidRPr="003554CB">
        <w:rPr>
          <w:rFonts w:ascii="Times New Roman" w:hAnsi="Times New Roman"/>
          <w:sz w:val="28"/>
          <w:szCs w:val="28"/>
        </w:rPr>
        <w:t>казка о самом большом друге</w:t>
      </w:r>
      <w:r>
        <w:rPr>
          <w:rFonts w:ascii="Times New Roman" w:hAnsi="Times New Roman"/>
          <w:sz w:val="28"/>
          <w:szCs w:val="28"/>
        </w:rPr>
        <w:t>»</w:t>
      </w:r>
      <w:r w:rsidRPr="003554CB">
        <w:rPr>
          <w:rFonts w:ascii="Times New Roman" w:hAnsi="Times New Roman"/>
          <w:sz w:val="28"/>
          <w:szCs w:val="28"/>
        </w:rPr>
        <w:t>, работа со сказкой, упр</w:t>
      </w:r>
      <w:r>
        <w:rPr>
          <w:rFonts w:ascii="Times New Roman" w:hAnsi="Times New Roman"/>
          <w:sz w:val="28"/>
          <w:szCs w:val="28"/>
        </w:rPr>
        <w:t>ажнение «П</w:t>
      </w:r>
      <w:r w:rsidRPr="003554CB">
        <w:rPr>
          <w:rFonts w:ascii="Times New Roman" w:hAnsi="Times New Roman"/>
          <w:sz w:val="28"/>
          <w:szCs w:val="28"/>
        </w:rPr>
        <w:t xml:space="preserve">утаница», завершение. </w:t>
      </w:r>
    </w:p>
    <w:p w:rsidR="00E2093C" w:rsidRPr="003554CB" w:rsidRDefault="00E2093C" w:rsidP="00E2093C">
      <w:pPr>
        <w:spacing w:after="0" w:line="240" w:lineRule="auto"/>
        <w:jc w:val="both"/>
        <w:rPr>
          <w:rFonts w:ascii="Times New Roman" w:hAnsi="Times New Roman"/>
          <w:sz w:val="28"/>
          <w:szCs w:val="28"/>
        </w:rPr>
      </w:pPr>
    </w:p>
    <w:p w:rsidR="00E2093C" w:rsidRPr="003554CB" w:rsidRDefault="00E2093C" w:rsidP="00E2093C">
      <w:pPr>
        <w:spacing w:after="0" w:line="240" w:lineRule="auto"/>
        <w:jc w:val="both"/>
        <w:rPr>
          <w:rFonts w:ascii="Times New Roman" w:hAnsi="Times New Roman"/>
          <w:sz w:val="28"/>
          <w:szCs w:val="28"/>
        </w:rPr>
      </w:pPr>
      <w:r w:rsidRPr="003554CB">
        <w:rPr>
          <w:rFonts w:ascii="Times New Roman" w:hAnsi="Times New Roman"/>
          <w:i/>
          <w:sz w:val="28"/>
          <w:szCs w:val="28"/>
        </w:rPr>
        <w:t>6-й этап</w:t>
      </w:r>
      <w:r>
        <w:rPr>
          <w:rFonts w:ascii="Times New Roman" w:hAnsi="Times New Roman"/>
          <w:sz w:val="28"/>
          <w:szCs w:val="28"/>
        </w:rPr>
        <w:t xml:space="preserve">- </w:t>
      </w:r>
      <w:r w:rsidRPr="003554CB">
        <w:rPr>
          <w:rFonts w:ascii="Times New Roman" w:hAnsi="Times New Roman"/>
          <w:sz w:val="28"/>
          <w:szCs w:val="28"/>
        </w:rPr>
        <w:t>Добрые слова и пожелания</w:t>
      </w:r>
      <w:r>
        <w:rPr>
          <w:rFonts w:ascii="Times New Roman" w:hAnsi="Times New Roman"/>
          <w:sz w:val="28"/>
          <w:szCs w:val="28"/>
        </w:rPr>
        <w:t>.</w:t>
      </w:r>
    </w:p>
    <w:p w:rsidR="00E2093C" w:rsidRPr="003554CB" w:rsidRDefault="00E2093C" w:rsidP="00E2093C">
      <w:pPr>
        <w:spacing w:after="0" w:line="240" w:lineRule="auto"/>
        <w:jc w:val="both"/>
        <w:rPr>
          <w:rFonts w:ascii="Times New Roman" w:hAnsi="Times New Roman"/>
          <w:sz w:val="28"/>
          <w:szCs w:val="28"/>
        </w:rPr>
      </w:pPr>
    </w:p>
    <w:p w:rsidR="00E2093C" w:rsidRPr="003554CB" w:rsidRDefault="00E2093C" w:rsidP="00E2093C">
      <w:pPr>
        <w:spacing w:after="0" w:line="240" w:lineRule="auto"/>
        <w:jc w:val="both"/>
        <w:rPr>
          <w:rFonts w:ascii="Times New Roman" w:hAnsi="Times New Roman"/>
          <w:sz w:val="28"/>
          <w:szCs w:val="28"/>
        </w:rPr>
      </w:pPr>
      <w:r w:rsidRPr="003554CB">
        <w:rPr>
          <w:rFonts w:ascii="Times New Roman" w:hAnsi="Times New Roman"/>
          <w:sz w:val="28"/>
          <w:szCs w:val="28"/>
          <w:u w:val="single"/>
        </w:rPr>
        <w:t>18 занятие</w:t>
      </w:r>
      <w:r w:rsidRPr="003554CB">
        <w:rPr>
          <w:rFonts w:ascii="Times New Roman" w:hAnsi="Times New Roman"/>
          <w:sz w:val="28"/>
          <w:szCs w:val="28"/>
        </w:rPr>
        <w:t xml:space="preserve"> (Добрые слова)</w:t>
      </w:r>
      <w:r>
        <w:rPr>
          <w:rFonts w:ascii="Times New Roman" w:hAnsi="Times New Roman"/>
          <w:sz w:val="28"/>
          <w:szCs w:val="28"/>
        </w:rPr>
        <w:t>.</w:t>
      </w:r>
      <w:r w:rsidRPr="003554CB">
        <w:rPr>
          <w:rFonts w:ascii="Times New Roman" w:hAnsi="Times New Roman"/>
          <w:sz w:val="28"/>
          <w:szCs w:val="28"/>
        </w:rPr>
        <w:t xml:space="preserve"> Приветствие, пода</w:t>
      </w:r>
      <w:r>
        <w:rPr>
          <w:rFonts w:ascii="Times New Roman" w:hAnsi="Times New Roman"/>
          <w:sz w:val="28"/>
          <w:szCs w:val="28"/>
        </w:rPr>
        <w:t>рок по кругу друг другу, игра «В</w:t>
      </w:r>
      <w:r w:rsidRPr="003554CB">
        <w:rPr>
          <w:rFonts w:ascii="Times New Roman" w:hAnsi="Times New Roman"/>
          <w:sz w:val="28"/>
          <w:szCs w:val="28"/>
        </w:rPr>
        <w:t>ежливые слова», конкурс хвастунов, упражнение «</w:t>
      </w:r>
      <w:r>
        <w:rPr>
          <w:rFonts w:ascii="Times New Roman" w:hAnsi="Times New Roman"/>
          <w:sz w:val="28"/>
          <w:szCs w:val="28"/>
        </w:rPr>
        <w:t>Р</w:t>
      </w:r>
      <w:r w:rsidRPr="003554CB">
        <w:rPr>
          <w:rFonts w:ascii="Times New Roman" w:hAnsi="Times New Roman"/>
          <w:sz w:val="28"/>
          <w:szCs w:val="28"/>
        </w:rPr>
        <w:t>асскажем и покажем», завершение.</w:t>
      </w:r>
    </w:p>
    <w:p w:rsidR="00E2093C" w:rsidRPr="003554CB" w:rsidRDefault="00E2093C" w:rsidP="00E2093C">
      <w:pPr>
        <w:spacing w:after="0" w:line="240" w:lineRule="auto"/>
        <w:jc w:val="both"/>
        <w:rPr>
          <w:rFonts w:ascii="Times New Roman" w:hAnsi="Times New Roman"/>
          <w:sz w:val="28"/>
          <w:szCs w:val="28"/>
        </w:rPr>
      </w:pPr>
      <w:r w:rsidRPr="003554CB">
        <w:rPr>
          <w:rFonts w:ascii="Times New Roman" w:hAnsi="Times New Roman"/>
          <w:sz w:val="28"/>
          <w:szCs w:val="28"/>
          <w:u w:val="single"/>
        </w:rPr>
        <w:t xml:space="preserve">19 занятие </w:t>
      </w:r>
      <w:r w:rsidRPr="003554CB">
        <w:rPr>
          <w:rFonts w:ascii="Times New Roman" w:hAnsi="Times New Roman"/>
          <w:sz w:val="28"/>
          <w:szCs w:val="28"/>
        </w:rPr>
        <w:t>(Добрые слова)</w:t>
      </w:r>
      <w:r>
        <w:rPr>
          <w:rFonts w:ascii="Times New Roman" w:hAnsi="Times New Roman"/>
          <w:sz w:val="28"/>
          <w:szCs w:val="28"/>
        </w:rPr>
        <w:t>.</w:t>
      </w:r>
      <w:r w:rsidRPr="003554CB">
        <w:rPr>
          <w:rFonts w:ascii="Times New Roman" w:hAnsi="Times New Roman"/>
          <w:sz w:val="28"/>
          <w:szCs w:val="28"/>
        </w:rPr>
        <w:t xml:space="preserve"> Приветствие, </w:t>
      </w:r>
      <w:r>
        <w:rPr>
          <w:rFonts w:ascii="Times New Roman" w:hAnsi="Times New Roman"/>
          <w:sz w:val="28"/>
          <w:szCs w:val="28"/>
        </w:rPr>
        <w:t>«С</w:t>
      </w:r>
      <w:r w:rsidRPr="003554CB">
        <w:rPr>
          <w:rFonts w:ascii="Times New Roman" w:hAnsi="Times New Roman"/>
          <w:sz w:val="28"/>
          <w:szCs w:val="28"/>
        </w:rPr>
        <w:t>казка о часах с кукушкой</w:t>
      </w:r>
      <w:r>
        <w:rPr>
          <w:rFonts w:ascii="Times New Roman" w:hAnsi="Times New Roman"/>
          <w:sz w:val="28"/>
          <w:szCs w:val="28"/>
        </w:rPr>
        <w:t>»</w:t>
      </w:r>
      <w:r w:rsidRPr="003554CB">
        <w:rPr>
          <w:rFonts w:ascii="Times New Roman" w:hAnsi="Times New Roman"/>
          <w:sz w:val="28"/>
          <w:szCs w:val="28"/>
        </w:rPr>
        <w:t>, работа со сказкой, упражнение «Изобрази явление», завершение.</w:t>
      </w:r>
    </w:p>
    <w:p w:rsidR="00E2093C" w:rsidRPr="003554CB" w:rsidRDefault="00E2093C" w:rsidP="00E2093C">
      <w:pPr>
        <w:spacing w:after="0" w:line="240" w:lineRule="auto"/>
        <w:jc w:val="both"/>
        <w:rPr>
          <w:rFonts w:ascii="Times New Roman" w:hAnsi="Times New Roman"/>
          <w:sz w:val="28"/>
          <w:szCs w:val="28"/>
        </w:rPr>
      </w:pPr>
      <w:r w:rsidRPr="003554CB">
        <w:rPr>
          <w:rFonts w:ascii="Times New Roman" w:hAnsi="Times New Roman"/>
          <w:sz w:val="28"/>
          <w:szCs w:val="28"/>
          <w:u w:val="single"/>
        </w:rPr>
        <w:t>20 занятие</w:t>
      </w:r>
      <w:r w:rsidRPr="003554CB">
        <w:rPr>
          <w:rFonts w:ascii="Times New Roman" w:hAnsi="Times New Roman"/>
          <w:sz w:val="28"/>
          <w:szCs w:val="28"/>
        </w:rPr>
        <w:t xml:space="preserve"> (Добрые слова)</w:t>
      </w:r>
      <w:r>
        <w:rPr>
          <w:rFonts w:ascii="Times New Roman" w:hAnsi="Times New Roman"/>
          <w:sz w:val="28"/>
          <w:szCs w:val="28"/>
        </w:rPr>
        <w:t>.</w:t>
      </w:r>
      <w:r w:rsidRPr="003554CB">
        <w:rPr>
          <w:rFonts w:ascii="Times New Roman" w:hAnsi="Times New Roman"/>
          <w:sz w:val="28"/>
          <w:szCs w:val="28"/>
        </w:rPr>
        <w:t xml:space="preserve"> Приветствие, упражнение «Я хотел бы быть таким</w:t>
      </w:r>
      <w:r>
        <w:rPr>
          <w:rFonts w:ascii="Times New Roman" w:hAnsi="Times New Roman"/>
          <w:sz w:val="28"/>
          <w:szCs w:val="28"/>
        </w:rPr>
        <w:t>,</w:t>
      </w:r>
      <w:r w:rsidRPr="003554CB">
        <w:rPr>
          <w:rFonts w:ascii="Times New Roman" w:hAnsi="Times New Roman"/>
          <w:sz w:val="28"/>
          <w:szCs w:val="28"/>
        </w:rPr>
        <w:t xml:space="preserve"> как ты», упражнение «Волшебные ожерелья», упражнение «</w:t>
      </w:r>
      <w:r>
        <w:rPr>
          <w:rFonts w:ascii="Times New Roman" w:hAnsi="Times New Roman"/>
          <w:sz w:val="28"/>
          <w:szCs w:val="28"/>
        </w:rPr>
        <w:t>Н</w:t>
      </w:r>
      <w:r w:rsidRPr="003554CB">
        <w:rPr>
          <w:rFonts w:ascii="Times New Roman" w:hAnsi="Times New Roman"/>
          <w:sz w:val="28"/>
          <w:szCs w:val="28"/>
        </w:rPr>
        <w:t>адоедливая муха», завершение.</w:t>
      </w:r>
    </w:p>
    <w:p w:rsidR="00E2093C" w:rsidRPr="003554CB" w:rsidRDefault="00E2093C" w:rsidP="00E2093C">
      <w:pPr>
        <w:spacing w:after="0" w:line="240" w:lineRule="auto"/>
        <w:jc w:val="both"/>
        <w:rPr>
          <w:rFonts w:ascii="Times New Roman" w:hAnsi="Times New Roman"/>
          <w:sz w:val="28"/>
          <w:szCs w:val="28"/>
        </w:rPr>
      </w:pPr>
    </w:p>
    <w:p w:rsidR="00E2093C" w:rsidRPr="003554CB" w:rsidRDefault="00E2093C" w:rsidP="00E2093C">
      <w:pPr>
        <w:spacing w:after="0" w:line="240" w:lineRule="auto"/>
        <w:jc w:val="both"/>
        <w:rPr>
          <w:rFonts w:ascii="Times New Roman" w:hAnsi="Times New Roman"/>
          <w:sz w:val="28"/>
          <w:szCs w:val="28"/>
        </w:rPr>
      </w:pPr>
      <w:r w:rsidRPr="003554CB">
        <w:rPr>
          <w:rFonts w:ascii="Times New Roman" w:hAnsi="Times New Roman"/>
          <w:i/>
          <w:sz w:val="28"/>
          <w:szCs w:val="28"/>
        </w:rPr>
        <w:t>7-й этап</w:t>
      </w:r>
      <w:r>
        <w:rPr>
          <w:rFonts w:ascii="Times New Roman" w:hAnsi="Times New Roman"/>
          <w:i/>
          <w:sz w:val="28"/>
          <w:szCs w:val="28"/>
        </w:rPr>
        <w:t xml:space="preserve"> -</w:t>
      </w:r>
      <w:r w:rsidRPr="003554CB">
        <w:rPr>
          <w:rFonts w:ascii="Times New Roman" w:hAnsi="Times New Roman"/>
          <w:sz w:val="28"/>
          <w:szCs w:val="28"/>
        </w:rPr>
        <w:t>Помощь в совместной деятельности</w:t>
      </w:r>
      <w:r>
        <w:rPr>
          <w:rFonts w:ascii="Times New Roman" w:hAnsi="Times New Roman"/>
          <w:sz w:val="28"/>
          <w:szCs w:val="28"/>
        </w:rPr>
        <w:t>.</w:t>
      </w:r>
    </w:p>
    <w:p w:rsidR="00E2093C" w:rsidRPr="003554CB" w:rsidRDefault="00E2093C" w:rsidP="00E2093C">
      <w:pPr>
        <w:spacing w:after="0" w:line="240" w:lineRule="auto"/>
        <w:jc w:val="both"/>
        <w:rPr>
          <w:rFonts w:ascii="Times New Roman" w:hAnsi="Times New Roman"/>
          <w:sz w:val="28"/>
          <w:szCs w:val="28"/>
        </w:rPr>
      </w:pPr>
    </w:p>
    <w:p w:rsidR="00E2093C" w:rsidRPr="003554CB" w:rsidRDefault="00E2093C" w:rsidP="00E2093C">
      <w:pPr>
        <w:spacing w:after="0" w:line="240" w:lineRule="auto"/>
        <w:jc w:val="both"/>
        <w:rPr>
          <w:rFonts w:ascii="Times New Roman" w:hAnsi="Times New Roman"/>
          <w:sz w:val="28"/>
          <w:szCs w:val="28"/>
        </w:rPr>
      </w:pPr>
      <w:r w:rsidRPr="003554CB">
        <w:rPr>
          <w:rFonts w:ascii="Times New Roman" w:hAnsi="Times New Roman"/>
          <w:sz w:val="28"/>
          <w:szCs w:val="28"/>
          <w:u w:val="single"/>
        </w:rPr>
        <w:t>21 занятие</w:t>
      </w:r>
      <w:r w:rsidRPr="003554CB">
        <w:rPr>
          <w:rFonts w:ascii="Times New Roman" w:hAnsi="Times New Roman"/>
          <w:sz w:val="28"/>
          <w:szCs w:val="28"/>
        </w:rPr>
        <w:t xml:space="preserve"> (Мы вместе)</w:t>
      </w:r>
      <w:r>
        <w:rPr>
          <w:rFonts w:ascii="Times New Roman" w:hAnsi="Times New Roman"/>
          <w:sz w:val="28"/>
          <w:szCs w:val="28"/>
        </w:rPr>
        <w:t>.</w:t>
      </w:r>
      <w:r w:rsidRPr="003554CB">
        <w:rPr>
          <w:rFonts w:ascii="Times New Roman" w:hAnsi="Times New Roman"/>
          <w:sz w:val="28"/>
          <w:szCs w:val="28"/>
        </w:rPr>
        <w:t xml:space="preserve"> Приветствие, упражнение «</w:t>
      </w:r>
      <w:r>
        <w:rPr>
          <w:rFonts w:ascii="Times New Roman" w:hAnsi="Times New Roman"/>
          <w:sz w:val="28"/>
          <w:szCs w:val="28"/>
        </w:rPr>
        <w:t>З</w:t>
      </w:r>
      <w:r w:rsidRPr="003554CB">
        <w:rPr>
          <w:rFonts w:ascii="Times New Roman" w:hAnsi="Times New Roman"/>
          <w:sz w:val="28"/>
          <w:szCs w:val="28"/>
        </w:rPr>
        <w:t>акончи рисунок», упражнение «</w:t>
      </w:r>
      <w:r>
        <w:rPr>
          <w:rFonts w:ascii="Times New Roman" w:hAnsi="Times New Roman"/>
          <w:sz w:val="28"/>
          <w:szCs w:val="28"/>
        </w:rPr>
        <w:t>П</w:t>
      </w:r>
      <w:r w:rsidRPr="003554CB">
        <w:rPr>
          <w:rFonts w:ascii="Times New Roman" w:hAnsi="Times New Roman"/>
          <w:sz w:val="28"/>
          <w:szCs w:val="28"/>
        </w:rPr>
        <w:t xml:space="preserve">осылка», упражнение </w:t>
      </w:r>
      <w:r>
        <w:rPr>
          <w:rFonts w:ascii="Times New Roman" w:hAnsi="Times New Roman"/>
          <w:sz w:val="28"/>
          <w:szCs w:val="28"/>
        </w:rPr>
        <w:t>«Я уверен в тебе», упражнение «Ч</w:t>
      </w:r>
      <w:r w:rsidRPr="003554CB">
        <w:rPr>
          <w:rFonts w:ascii="Times New Roman" w:hAnsi="Times New Roman"/>
          <w:sz w:val="28"/>
          <w:szCs w:val="28"/>
        </w:rPr>
        <w:t xml:space="preserve">увствительность  </w:t>
      </w:r>
      <w:r>
        <w:rPr>
          <w:rFonts w:ascii="Times New Roman" w:hAnsi="Times New Roman"/>
          <w:sz w:val="28"/>
          <w:szCs w:val="28"/>
        </w:rPr>
        <w:t>к</w:t>
      </w:r>
      <w:r w:rsidR="009A30EC">
        <w:rPr>
          <w:rFonts w:ascii="Times New Roman" w:hAnsi="Times New Roman"/>
          <w:sz w:val="28"/>
          <w:szCs w:val="28"/>
        </w:rPr>
        <w:t xml:space="preserve"> </w:t>
      </w:r>
      <w:r w:rsidRPr="003554CB">
        <w:rPr>
          <w:rFonts w:ascii="Times New Roman" w:hAnsi="Times New Roman"/>
          <w:sz w:val="28"/>
          <w:szCs w:val="28"/>
        </w:rPr>
        <w:t>группе», завершение.</w:t>
      </w:r>
    </w:p>
    <w:p w:rsidR="00E2093C" w:rsidRPr="003554CB" w:rsidRDefault="00E2093C" w:rsidP="00E2093C">
      <w:pPr>
        <w:spacing w:after="0" w:line="240" w:lineRule="auto"/>
        <w:jc w:val="both"/>
        <w:rPr>
          <w:rFonts w:ascii="Times New Roman" w:hAnsi="Times New Roman"/>
          <w:sz w:val="28"/>
          <w:szCs w:val="28"/>
        </w:rPr>
      </w:pPr>
      <w:r w:rsidRPr="003554CB">
        <w:rPr>
          <w:rFonts w:ascii="Times New Roman" w:hAnsi="Times New Roman"/>
          <w:sz w:val="28"/>
          <w:szCs w:val="28"/>
          <w:u w:val="single"/>
        </w:rPr>
        <w:t>22 занятие</w:t>
      </w:r>
      <w:r w:rsidRPr="003554CB">
        <w:rPr>
          <w:rFonts w:ascii="Times New Roman" w:hAnsi="Times New Roman"/>
          <w:sz w:val="28"/>
          <w:szCs w:val="28"/>
        </w:rPr>
        <w:t xml:space="preserve"> (Мы вместе)  Приветствие, упражн</w:t>
      </w:r>
      <w:r>
        <w:rPr>
          <w:rFonts w:ascii="Times New Roman" w:hAnsi="Times New Roman"/>
          <w:sz w:val="28"/>
          <w:szCs w:val="28"/>
        </w:rPr>
        <w:t>ение «Рукавички», упражнение «Г</w:t>
      </w:r>
      <w:r w:rsidRPr="003554CB">
        <w:rPr>
          <w:rFonts w:ascii="Times New Roman" w:hAnsi="Times New Roman"/>
          <w:sz w:val="28"/>
          <w:szCs w:val="28"/>
        </w:rPr>
        <w:t>еометрические фигуры», упражнение «Чувствительность к состоянию другого», завершение.</w:t>
      </w:r>
    </w:p>
    <w:p w:rsidR="00E2093C" w:rsidRPr="003554CB" w:rsidRDefault="00E2093C" w:rsidP="00E2093C">
      <w:pPr>
        <w:spacing w:after="0" w:line="240" w:lineRule="auto"/>
        <w:jc w:val="both"/>
        <w:rPr>
          <w:rFonts w:ascii="Times New Roman" w:hAnsi="Times New Roman"/>
          <w:sz w:val="28"/>
          <w:szCs w:val="28"/>
        </w:rPr>
      </w:pPr>
      <w:r w:rsidRPr="003554CB">
        <w:rPr>
          <w:rFonts w:ascii="Times New Roman" w:hAnsi="Times New Roman"/>
          <w:sz w:val="28"/>
          <w:szCs w:val="28"/>
          <w:u w:val="single"/>
        </w:rPr>
        <w:t>23 занятие</w:t>
      </w:r>
      <w:r w:rsidRPr="003554CB">
        <w:rPr>
          <w:rFonts w:ascii="Times New Roman" w:hAnsi="Times New Roman"/>
          <w:sz w:val="28"/>
          <w:szCs w:val="28"/>
        </w:rPr>
        <w:t xml:space="preserve"> (Мы вместе)</w:t>
      </w:r>
      <w:r>
        <w:rPr>
          <w:rFonts w:ascii="Times New Roman" w:hAnsi="Times New Roman"/>
          <w:sz w:val="28"/>
          <w:szCs w:val="28"/>
        </w:rPr>
        <w:t>.</w:t>
      </w:r>
      <w:r w:rsidRPr="003554CB">
        <w:rPr>
          <w:rFonts w:ascii="Times New Roman" w:hAnsi="Times New Roman"/>
          <w:sz w:val="28"/>
          <w:szCs w:val="28"/>
        </w:rPr>
        <w:t xml:space="preserve"> Приветствие, упражнение «Мастер и подмастерья», упражнение «Сбрось усталость», «Гора с плеч», завершение.</w:t>
      </w:r>
    </w:p>
    <w:p w:rsidR="00E2093C" w:rsidRPr="003554CB" w:rsidRDefault="00E2093C" w:rsidP="00E2093C">
      <w:pPr>
        <w:spacing w:after="0" w:line="240" w:lineRule="auto"/>
        <w:jc w:val="both"/>
        <w:rPr>
          <w:rFonts w:ascii="Times New Roman" w:hAnsi="Times New Roman"/>
          <w:sz w:val="28"/>
          <w:szCs w:val="28"/>
        </w:rPr>
      </w:pPr>
      <w:r w:rsidRPr="003554CB">
        <w:rPr>
          <w:rFonts w:ascii="Times New Roman" w:hAnsi="Times New Roman"/>
          <w:sz w:val="28"/>
          <w:szCs w:val="28"/>
          <w:u w:val="single"/>
        </w:rPr>
        <w:t>24 занятие</w:t>
      </w:r>
      <w:r w:rsidRPr="003554CB">
        <w:rPr>
          <w:rFonts w:ascii="Times New Roman" w:hAnsi="Times New Roman"/>
          <w:sz w:val="28"/>
          <w:szCs w:val="28"/>
        </w:rPr>
        <w:t xml:space="preserve"> (Мы вместе)</w:t>
      </w:r>
      <w:r>
        <w:rPr>
          <w:rFonts w:ascii="Times New Roman" w:hAnsi="Times New Roman"/>
          <w:sz w:val="28"/>
          <w:szCs w:val="28"/>
        </w:rPr>
        <w:t>.</w:t>
      </w:r>
      <w:r w:rsidRPr="003554CB">
        <w:rPr>
          <w:rFonts w:ascii="Times New Roman" w:hAnsi="Times New Roman"/>
          <w:sz w:val="28"/>
          <w:szCs w:val="28"/>
        </w:rPr>
        <w:t xml:space="preserve"> Приветствие, упражнение «Общая картина»,подведение итогов, завершение.</w:t>
      </w:r>
    </w:p>
    <w:p w:rsidR="00E2093C" w:rsidRPr="003554CB" w:rsidRDefault="00E2093C" w:rsidP="00E2093C">
      <w:pPr>
        <w:spacing w:after="0" w:line="240" w:lineRule="auto"/>
        <w:rPr>
          <w:rFonts w:ascii="Times New Roman" w:hAnsi="Times New Roman"/>
          <w:sz w:val="28"/>
          <w:szCs w:val="28"/>
        </w:rPr>
      </w:pPr>
    </w:p>
    <w:p w:rsidR="00E2093C" w:rsidRPr="003554CB" w:rsidRDefault="00E2093C" w:rsidP="00E2093C">
      <w:pPr>
        <w:spacing w:after="0" w:line="240" w:lineRule="auto"/>
        <w:rPr>
          <w:rFonts w:ascii="Times New Roman" w:hAnsi="Times New Roman"/>
          <w:b/>
          <w:sz w:val="28"/>
          <w:szCs w:val="28"/>
        </w:rPr>
      </w:pPr>
      <w:r w:rsidRPr="003554CB">
        <w:rPr>
          <w:rFonts w:ascii="Times New Roman" w:hAnsi="Times New Roman"/>
          <w:b/>
          <w:sz w:val="28"/>
          <w:szCs w:val="28"/>
        </w:rPr>
        <w:t>Тематическое планирование:</w:t>
      </w:r>
    </w:p>
    <w:p w:rsidR="00E2093C" w:rsidRPr="003554CB" w:rsidRDefault="00E2093C" w:rsidP="00E2093C">
      <w:pPr>
        <w:spacing w:after="0" w:line="240" w:lineRule="auto"/>
        <w:rPr>
          <w:rFonts w:ascii="Times New Roman" w:hAnsi="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33"/>
        <w:gridCol w:w="5659"/>
        <w:gridCol w:w="2472"/>
      </w:tblGrid>
      <w:tr w:rsidR="00E2093C" w:rsidRPr="003554CB" w:rsidTr="00E2093C">
        <w:trPr>
          <w:jc w:val="center"/>
        </w:trPr>
        <w:tc>
          <w:tcPr>
            <w:tcW w:w="1333" w:type="dxa"/>
          </w:tcPr>
          <w:p w:rsidR="00E2093C" w:rsidRPr="003554CB" w:rsidRDefault="00E2093C" w:rsidP="00E2093C">
            <w:pPr>
              <w:spacing w:after="0" w:line="240" w:lineRule="auto"/>
              <w:jc w:val="center"/>
              <w:rPr>
                <w:rFonts w:ascii="Times New Roman" w:hAnsi="Times New Roman"/>
                <w:b/>
                <w:sz w:val="28"/>
                <w:szCs w:val="28"/>
              </w:rPr>
            </w:pPr>
            <w:r w:rsidRPr="003554CB">
              <w:rPr>
                <w:rFonts w:ascii="Times New Roman" w:hAnsi="Times New Roman"/>
                <w:b/>
                <w:sz w:val="28"/>
                <w:szCs w:val="28"/>
              </w:rPr>
              <w:t>месяц</w:t>
            </w:r>
          </w:p>
        </w:tc>
        <w:tc>
          <w:tcPr>
            <w:tcW w:w="5659" w:type="dxa"/>
          </w:tcPr>
          <w:p w:rsidR="00E2093C" w:rsidRPr="003554CB" w:rsidRDefault="00E2093C" w:rsidP="00E2093C">
            <w:pPr>
              <w:spacing w:after="0" w:line="240" w:lineRule="auto"/>
              <w:jc w:val="center"/>
              <w:rPr>
                <w:rFonts w:ascii="Times New Roman" w:hAnsi="Times New Roman"/>
                <w:b/>
                <w:sz w:val="28"/>
                <w:szCs w:val="28"/>
              </w:rPr>
            </w:pPr>
            <w:r w:rsidRPr="003554CB">
              <w:rPr>
                <w:rFonts w:ascii="Times New Roman" w:hAnsi="Times New Roman"/>
                <w:b/>
                <w:sz w:val="28"/>
                <w:szCs w:val="28"/>
              </w:rPr>
              <w:t>Тема занятия</w:t>
            </w:r>
          </w:p>
        </w:tc>
        <w:tc>
          <w:tcPr>
            <w:tcW w:w="2472" w:type="dxa"/>
          </w:tcPr>
          <w:p w:rsidR="00E2093C" w:rsidRPr="003554CB" w:rsidRDefault="00E2093C" w:rsidP="00E2093C">
            <w:pPr>
              <w:spacing w:after="0" w:line="240" w:lineRule="auto"/>
              <w:jc w:val="center"/>
              <w:rPr>
                <w:rFonts w:ascii="Times New Roman" w:hAnsi="Times New Roman"/>
                <w:b/>
                <w:sz w:val="28"/>
                <w:szCs w:val="28"/>
              </w:rPr>
            </w:pPr>
            <w:r w:rsidRPr="003554CB">
              <w:rPr>
                <w:rFonts w:ascii="Times New Roman" w:hAnsi="Times New Roman"/>
                <w:b/>
                <w:sz w:val="28"/>
                <w:szCs w:val="28"/>
              </w:rPr>
              <w:t>Кол-во часов</w:t>
            </w:r>
          </w:p>
        </w:tc>
      </w:tr>
      <w:tr w:rsidR="00E2093C" w:rsidRPr="003554CB" w:rsidTr="00E2093C">
        <w:trPr>
          <w:jc w:val="center"/>
        </w:trPr>
        <w:tc>
          <w:tcPr>
            <w:tcW w:w="1333" w:type="dxa"/>
          </w:tcPr>
          <w:p w:rsidR="00E2093C" w:rsidRPr="003554CB" w:rsidRDefault="00E2093C" w:rsidP="00E2093C">
            <w:pPr>
              <w:spacing w:after="0" w:line="240" w:lineRule="auto"/>
              <w:jc w:val="center"/>
              <w:rPr>
                <w:rFonts w:ascii="Times New Roman" w:hAnsi="Times New Roman"/>
                <w:b/>
                <w:sz w:val="28"/>
                <w:szCs w:val="28"/>
              </w:rPr>
            </w:pPr>
            <w:r w:rsidRPr="003554CB">
              <w:rPr>
                <w:rFonts w:ascii="Times New Roman" w:hAnsi="Times New Roman"/>
                <w:b/>
                <w:sz w:val="28"/>
                <w:szCs w:val="28"/>
              </w:rPr>
              <w:t>Октябрь</w:t>
            </w:r>
          </w:p>
          <w:p w:rsidR="00E2093C" w:rsidRPr="003554CB" w:rsidRDefault="00E2093C" w:rsidP="00E2093C">
            <w:pPr>
              <w:spacing w:after="0" w:line="240" w:lineRule="auto"/>
              <w:jc w:val="center"/>
              <w:rPr>
                <w:rFonts w:ascii="Times New Roman" w:hAnsi="Times New Roman"/>
                <w:sz w:val="28"/>
                <w:szCs w:val="28"/>
              </w:rPr>
            </w:pPr>
          </w:p>
          <w:p w:rsidR="00E2093C" w:rsidRPr="003554CB" w:rsidRDefault="00E2093C" w:rsidP="00E2093C">
            <w:pPr>
              <w:spacing w:after="0" w:line="240" w:lineRule="auto"/>
              <w:jc w:val="center"/>
              <w:rPr>
                <w:rFonts w:ascii="Times New Roman" w:hAnsi="Times New Roman"/>
                <w:sz w:val="28"/>
                <w:szCs w:val="28"/>
              </w:rPr>
            </w:pPr>
            <w:r w:rsidRPr="003554CB">
              <w:rPr>
                <w:rFonts w:ascii="Times New Roman" w:hAnsi="Times New Roman"/>
                <w:sz w:val="28"/>
                <w:szCs w:val="28"/>
              </w:rPr>
              <w:t>1 неделя</w:t>
            </w:r>
          </w:p>
          <w:p w:rsidR="00E2093C" w:rsidRPr="003554CB" w:rsidRDefault="00E2093C" w:rsidP="00E2093C">
            <w:pPr>
              <w:spacing w:after="0" w:line="240" w:lineRule="auto"/>
              <w:jc w:val="center"/>
              <w:rPr>
                <w:rFonts w:ascii="Times New Roman" w:hAnsi="Times New Roman"/>
                <w:sz w:val="28"/>
                <w:szCs w:val="28"/>
              </w:rPr>
            </w:pPr>
            <w:r w:rsidRPr="003554CB">
              <w:rPr>
                <w:rFonts w:ascii="Times New Roman" w:hAnsi="Times New Roman"/>
                <w:sz w:val="28"/>
                <w:szCs w:val="28"/>
              </w:rPr>
              <w:t>2 неделя</w:t>
            </w:r>
          </w:p>
          <w:p w:rsidR="00E2093C" w:rsidRPr="003554CB" w:rsidRDefault="00E2093C" w:rsidP="00E2093C">
            <w:pPr>
              <w:spacing w:after="0" w:line="240" w:lineRule="auto"/>
              <w:jc w:val="center"/>
              <w:rPr>
                <w:rFonts w:ascii="Times New Roman" w:hAnsi="Times New Roman"/>
                <w:sz w:val="28"/>
                <w:szCs w:val="28"/>
              </w:rPr>
            </w:pPr>
            <w:r w:rsidRPr="003554CB">
              <w:rPr>
                <w:rFonts w:ascii="Times New Roman" w:hAnsi="Times New Roman"/>
                <w:sz w:val="28"/>
                <w:szCs w:val="28"/>
              </w:rPr>
              <w:t>3 неделя</w:t>
            </w:r>
          </w:p>
          <w:p w:rsidR="00E2093C" w:rsidRPr="003554CB" w:rsidRDefault="00E2093C" w:rsidP="00E2093C">
            <w:pPr>
              <w:spacing w:after="0" w:line="240" w:lineRule="auto"/>
              <w:jc w:val="center"/>
              <w:rPr>
                <w:rFonts w:ascii="Times New Roman" w:hAnsi="Times New Roman"/>
                <w:b/>
                <w:sz w:val="28"/>
                <w:szCs w:val="28"/>
              </w:rPr>
            </w:pPr>
            <w:r w:rsidRPr="003554CB">
              <w:rPr>
                <w:rFonts w:ascii="Times New Roman" w:hAnsi="Times New Roman"/>
                <w:sz w:val="28"/>
                <w:szCs w:val="28"/>
              </w:rPr>
              <w:t>4 неделя</w:t>
            </w:r>
          </w:p>
        </w:tc>
        <w:tc>
          <w:tcPr>
            <w:tcW w:w="5659" w:type="dxa"/>
          </w:tcPr>
          <w:p w:rsidR="00E2093C" w:rsidRPr="003554CB" w:rsidRDefault="00E2093C" w:rsidP="00E2093C">
            <w:pPr>
              <w:spacing w:after="0" w:line="240" w:lineRule="auto"/>
              <w:rPr>
                <w:rFonts w:ascii="Times New Roman" w:hAnsi="Times New Roman"/>
                <w:sz w:val="28"/>
                <w:szCs w:val="28"/>
              </w:rPr>
            </w:pPr>
            <w:r w:rsidRPr="003554CB">
              <w:rPr>
                <w:rFonts w:ascii="Times New Roman" w:hAnsi="Times New Roman"/>
                <w:sz w:val="28"/>
                <w:szCs w:val="28"/>
              </w:rPr>
              <w:t xml:space="preserve">1-й этап </w:t>
            </w:r>
            <w:r>
              <w:rPr>
                <w:rFonts w:ascii="Times New Roman" w:hAnsi="Times New Roman"/>
                <w:sz w:val="28"/>
                <w:szCs w:val="28"/>
              </w:rPr>
              <w:t xml:space="preserve">- </w:t>
            </w:r>
            <w:r w:rsidRPr="003554CB">
              <w:rPr>
                <w:rFonts w:ascii="Times New Roman" w:hAnsi="Times New Roman"/>
                <w:sz w:val="28"/>
                <w:szCs w:val="28"/>
              </w:rPr>
              <w:t>Общение без слов</w:t>
            </w:r>
          </w:p>
          <w:p w:rsidR="00E2093C" w:rsidRPr="003554CB" w:rsidRDefault="00E2093C" w:rsidP="00E2093C">
            <w:pPr>
              <w:spacing w:after="0" w:line="240" w:lineRule="auto"/>
              <w:rPr>
                <w:rFonts w:ascii="Times New Roman" w:hAnsi="Times New Roman"/>
                <w:sz w:val="28"/>
                <w:szCs w:val="28"/>
              </w:rPr>
            </w:pPr>
          </w:p>
          <w:p w:rsidR="00E2093C" w:rsidRPr="003554CB" w:rsidRDefault="00E2093C" w:rsidP="00E2093C">
            <w:pPr>
              <w:spacing w:after="0" w:line="240" w:lineRule="auto"/>
              <w:rPr>
                <w:rFonts w:ascii="Times New Roman" w:hAnsi="Times New Roman"/>
                <w:sz w:val="28"/>
                <w:szCs w:val="28"/>
              </w:rPr>
            </w:pPr>
            <w:r w:rsidRPr="003554CB">
              <w:rPr>
                <w:rFonts w:ascii="Times New Roman" w:hAnsi="Times New Roman"/>
                <w:sz w:val="28"/>
                <w:szCs w:val="28"/>
              </w:rPr>
              <w:t>1.Знакомство</w:t>
            </w:r>
          </w:p>
          <w:p w:rsidR="00E2093C" w:rsidRPr="003554CB" w:rsidRDefault="00E2093C" w:rsidP="00E2093C">
            <w:pPr>
              <w:spacing w:after="0" w:line="240" w:lineRule="auto"/>
              <w:rPr>
                <w:rFonts w:ascii="Times New Roman" w:hAnsi="Times New Roman"/>
                <w:sz w:val="28"/>
                <w:szCs w:val="28"/>
              </w:rPr>
            </w:pPr>
            <w:r w:rsidRPr="003554CB">
              <w:rPr>
                <w:rFonts w:ascii="Times New Roman" w:hAnsi="Times New Roman"/>
                <w:sz w:val="28"/>
                <w:szCs w:val="28"/>
              </w:rPr>
              <w:t>2. Эстафета добра</w:t>
            </w:r>
          </w:p>
          <w:p w:rsidR="00E2093C" w:rsidRPr="003554CB" w:rsidRDefault="00E2093C" w:rsidP="00E2093C">
            <w:pPr>
              <w:spacing w:after="0" w:line="240" w:lineRule="auto"/>
              <w:rPr>
                <w:rFonts w:ascii="Times New Roman" w:hAnsi="Times New Roman"/>
                <w:sz w:val="28"/>
                <w:szCs w:val="28"/>
              </w:rPr>
            </w:pPr>
            <w:r w:rsidRPr="003554CB">
              <w:rPr>
                <w:rFonts w:ascii="Times New Roman" w:hAnsi="Times New Roman"/>
                <w:sz w:val="28"/>
                <w:szCs w:val="28"/>
              </w:rPr>
              <w:t>3. Мы вместе</w:t>
            </w:r>
          </w:p>
          <w:p w:rsidR="00E2093C" w:rsidRPr="003554CB" w:rsidRDefault="00E2093C" w:rsidP="00E2093C">
            <w:pPr>
              <w:spacing w:after="0" w:line="240" w:lineRule="auto"/>
              <w:rPr>
                <w:rFonts w:ascii="Times New Roman" w:hAnsi="Times New Roman"/>
                <w:sz w:val="28"/>
                <w:szCs w:val="28"/>
              </w:rPr>
            </w:pPr>
            <w:r w:rsidRPr="003554CB">
              <w:rPr>
                <w:rFonts w:ascii="Times New Roman" w:hAnsi="Times New Roman"/>
                <w:sz w:val="28"/>
                <w:szCs w:val="28"/>
              </w:rPr>
              <w:t>4. понимаю себя – понимая других</w:t>
            </w:r>
          </w:p>
        </w:tc>
        <w:tc>
          <w:tcPr>
            <w:tcW w:w="2472" w:type="dxa"/>
          </w:tcPr>
          <w:p w:rsidR="00E2093C" w:rsidRPr="003554CB" w:rsidRDefault="00E2093C" w:rsidP="00E2093C">
            <w:pPr>
              <w:spacing w:after="0" w:line="240" w:lineRule="auto"/>
              <w:jc w:val="center"/>
              <w:rPr>
                <w:rFonts w:ascii="Times New Roman" w:hAnsi="Times New Roman"/>
                <w:b/>
                <w:sz w:val="28"/>
                <w:szCs w:val="28"/>
              </w:rPr>
            </w:pPr>
          </w:p>
          <w:p w:rsidR="00E2093C" w:rsidRPr="003554CB" w:rsidRDefault="00E2093C" w:rsidP="00E2093C">
            <w:pPr>
              <w:spacing w:after="0" w:line="240" w:lineRule="auto"/>
              <w:rPr>
                <w:rFonts w:ascii="Times New Roman" w:hAnsi="Times New Roman"/>
                <w:sz w:val="28"/>
                <w:szCs w:val="28"/>
              </w:rPr>
            </w:pPr>
          </w:p>
          <w:p w:rsidR="00E2093C" w:rsidRPr="003554CB" w:rsidRDefault="00E2093C" w:rsidP="00E2093C">
            <w:pPr>
              <w:spacing w:after="0" w:line="240" w:lineRule="auto"/>
              <w:rPr>
                <w:rFonts w:ascii="Times New Roman" w:hAnsi="Times New Roman"/>
                <w:sz w:val="28"/>
                <w:szCs w:val="28"/>
              </w:rPr>
            </w:pPr>
          </w:p>
          <w:p w:rsidR="00E2093C" w:rsidRPr="003554CB" w:rsidRDefault="00E2093C" w:rsidP="00E2093C">
            <w:pPr>
              <w:spacing w:after="0" w:line="240" w:lineRule="auto"/>
              <w:jc w:val="center"/>
              <w:rPr>
                <w:rFonts w:ascii="Times New Roman" w:hAnsi="Times New Roman"/>
                <w:b/>
                <w:sz w:val="28"/>
                <w:szCs w:val="28"/>
              </w:rPr>
            </w:pPr>
            <w:r w:rsidRPr="003554CB">
              <w:rPr>
                <w:rFonts w:ascii="Times New Roman" w:hAnsi="Times New Roman"/>
                <w:b/>
                <w:sz w:val="28"/>
                <w:szCs w:val="28"/>
              </w:rPr>
              <w:t>1,40 ч.</w:t>
            </w:r>
          </w:p>
          <w:p w:rsidR="00E2093C" w:rsidRPr="003554CB" w:rsidRDefault="00E2093C" w:rsidP="00E2093C">
            <w:pPr>
              <w:spacing w:after="0" w:line="240" w:lineRule="auto"/>
              <w:ind w:firstLine="708"/>
              <w:rPr>
                <w:rFonts w:ascii="Times New Roman" w:hAnsi="Times New Roman"/>
                <w:sz w:val="28"/>
                <w:szCs w:val="28"/>
              </w:rPr>
            </w:pPr>
          </w:p>
        </w:tc>
      </w:tr>
      <w:tr w:rsidR="00E2093C" w:rsidRPr="003554CB" w:rsidTr="00E2093C">
        <w:trPr>
          <w:jc w:val="center"/>
        </w:trPr>
        <w:tc>
          <w:tcPr>
            <w:tcW w:w="1333" w:type="dxa"/>
          </w:tcPr>
          <w:p w:rsidR="00E2093C" w:rsidRPr="003554CB" w:rsidRDefault="00E2093C" w:rsidP="00E2093C">
            <w:pPr>
              <w:spacing w:after="0" w:line="240" w:lineRule="auto"/>
              <w:jc w:val="center"/>
              <w:rPr>
                <w:rFonts w:ascii="Times New Roman" w:hAnsi="Times New Roman"/>
                <w:b/>
                <w:sz w:val="28"/>
                <w:szCs w:val="28"/>
              </w:rPr>
            </w:pPr>
            <w:r w:rsidRPr="003554CB">
              <w:rPr>
                <w:rFonts w:ascii="Times New Roman" w:hAnsi="Times New Roman"/>
                <w:b/>
                <w:sz w:val="28"/>
                <w:szCs w:val="28"/>
              </w:rPr>
              <w:t>Ноябрь</w:t>
            </w:r>
          </w:p>
          <w:p w:rsidR="00E2093C" w:rsidRPr="003554CB" w:rsidRDefault="00E2093C" w:rsidP="00E2093C">
            <w:pPr>
              <w:spacing w:after="0" w:line="240" w:lineRule="auto"/>
              <w:jc w:val="center"/>
              <w:rPr>
                <w:rFonts w:ascii="Times New Roman" w:hAnsi="Times New Roman"/>
                <w:sz w:val="28"/>
                <w:szCs w:val="28"/>
              </w:rPr>
            </w:pPr>
          </w:p>
          <w:p w:rsidR="00E2093C" w:rsidRPr="003554CB" w:rsidRDefault="00E2093C" w:rsidP="00E2093C">
            <w:pPr>
              <w:spacing w:after="0" w:line="240" w:lineRule="auto"/>
              <w:jc w:val="center"/>
              <w:rPr>
                <w:rFonts w:ascii="Times New Roman" w:hAnsi="Times New Roman"/>
                <w:sz w:val="28"/>
                <w:szCs w:val="28"/>
              </w:rPr>
            </w:pPr>
            <w:r w:rsidRPr="003554CB">
              <w:rPr>
                <w:rFonts w:ascii="Times New Roman" w:hAnsi="Times New Roman"/>
                <w:sz w:val="28"/>
                <w:szCs w:val="28"/>
              </w:rPr>
              <w:t>1 неделя</w:t>
            </w:r>
          </w:p>
          <w:p w:rsidR="00E2093C" w:rsidRPr="003554CB" w:rsidRDefault="00E2093C" w:rsidP="00E2093C">
            <w:pPr>
              <w:spacing w:after="0" w:line="240" w:lineRule="auto"/>
              <w:jc w:val="center"/>
              <w:rPr>
                <w:rFonts w:ascii="Times New Roman" w:hAnsi="Times New Roman"/>
                <w:sz w:val="28"/>
                <w:szCs w:val="28"/>
              </w:rPr>
            </w:pPr>
            <w:r w:rsidRPr="003554CB">
              <w:rPr>
                <w:rFonts w:ascii="Times New Roman" w:hAnsi="Times New Roman"/>
                <w:sz w:val="28"/>
                <w:szCs w:val="28"/>
              </w:rPr>
              <w:t>2 неделя</w:t>
            </w:r>
          </w:p>
          <w:p w:rsidR="00E2093C" w:rsidRPr="003554CB" w:rsidRDefault="00E2093C" w:rsidP="00E2093C">
            <w:pPr>
              <w:spacing w:after="0" w:line="240" w:lineRule="auto"/>
              <w:jc w:val="center"/>
              <w:rPr>
                <w:rFonts w:ascii="Times New Roman" w:hAnsi="Times New Roman"/>
                <w:sz w:val="28"/>
                <w:szCs w:val="28"/>
              </w:rPr>
            </w:pPr>
            <w:r w:rsidRPr="003554CB">
              <w:rPr>
                <w:rFonts w:ascii="Times New Roman" w:hAnsi="Times New Roman"/>
                <w:sz w:val="28"/>
                <w:szCs w:val="28"/>
              </w:rPr>
              <w:t>3 неделя</w:t>
            </w:r>
          </w:p>
          <w:p w:rsidR="00E2093C" w:rsidRPr="003554CB" w:rsidRDefault="00E2093C" w:rsidP="00E2093C">
            <w:pPr>
              <w:spacing w:after="0" w:line="240" w:lineRule="auto"/>
              <w:jc w:val="center"/>
              <w:rPr>
                <w:rFonts w:ascii="Times New Roman" w:hAnsi="Times New Roman"/>
                <w:b/>
                <w:sz w:val="28"/>
                <w:szCs w:val="28"/>
              </w:rPr>
            </w:pPr>
            <w:r w:rsidRPr="003554CB">
              <w:rPr>
                <w:rFonts w:ascii="Times New Roman" w:hAnsi="Times New Roman"/>
                <w:sz w:val="28"/>
                <w:szCs w:val="28"/>
              </w:rPr>
              <w:t>4 неделя</w:t>
            </w:r>
          </w:p>
        </w:tc>
        <w:tc>
          <w:tcPr>
            <w:tcW w:w="5659" w:type="dxa"/>
          </w:tcPr>
          <w:p w:rsidR="00E2093C" w:rsidRPr="003554CB" w:rsidRDefault="00E2093C" w:rsidP="00E2093C">
            <w:pPr>
              <w:spacing w:after="0" w:line="240" w:lineRule="auto"/>
              <w:jc w:val="both"/>
              <w:rPr>
                <w:rFonts w:ascii="Times New Roman" w:hAnsi="Times New Roman"/>
                <w:sz w:val="28"/>
                <w:szCs w:val="28"/>
              </w:rPr>
            </w:pPr>
            <w:r w:rsidRPr="003554CB">
              <w:rPr>
                <w:rFonts w:ascii="Times New Roman" w:hAnsi="Times New Roman"/>
                <w:sz w:val="28"/>
                <w:szCs w:val="28"/>
              </w:rPr>
              <w:t>2-й этап</w:t>
            </w:r>
            <w:r>
              <w:rPr>
                <w:rFonts w:ascii="Times New Roman" w:hAnsi="Times New Roman"/>
                <w:i/>
                <w:sz w:val="28"/>
                <w:szCs w:val="28"/>
              </w:rPr>
              <w:t xml:space="preserve">- </w:t>
            </w:r>
            <w:r w:rsidRPr="003554CB">
              <w:rPr>
                <w:rFonts w:ascii="Times New Roman" w:hAnsi="Times New Roman"/>
                <w:sz w:val="28"/>
                <w:szCs w:val="28"/>
              </w:rPr>
              <w:t>Внимание к другому</w:t>
            </w:r>
          </w:p>
          <w:p w:rsidR="00E2093C" w:rsidRPr="003554CB" w:rsidRDefault="00E2093C" w:rsidP="00E2093C">
            <w:pPr>
              <w:spacing w:after="0" w:line="240" w:lineRule="auto"/>
              <w:rPr>
                <w:rFonts w:ascii="Times New Roman" w:hAnsi="Times New Roman"/>
                <w:sz w:val="28"/>
                <w:szCs w:val="28"/>
              </w:rPr>
            </w:pPr>
          </w:p>
          <w:p w:rsidR="00E2093C" w:rsidRPr="003554CB" w:rsidRDefault="00E2093C" w:rsidP="00E2093C">
            <w:pPr>
              <w:spacing w:after="0" w:line="240" w:lineRule="auto"/>
              <w:rPr>
                <w:rFonts w:ascii="Times New Roman" w:hAnsi="Times New Roman"/>
                <w:sz w:val="28"/>
                <w:szCs w:val="28"/>
              </w:rPr>
            </w:pPr>
            <w:r w:rsidRPr="003554CB">
              <w:rPr>
                <w:rFonts w:ascii="Times New Roman" w:hAnsi="Times New Roman"/>
                <w:sz w:val="28"/>
                <w:szCs w:val="28"/>
              </w:rPr>
              <w:t>5.Фея вежливости</w:t>
            </w:r>
          </w:p>
          <w:p w:rsidR="00E2093C" w:rsidRPr="003554CB" w:rsidRDefault="00E2093C" w:rsidP="00E2093C">
            <w:pPr>
              <w:spacing w:after="0" w:line="240" w:lineRule="auto"/>
              <w:rPr>
                <w:rFonts w:ascii="Times New Roman" w:hAnsi="Times New Roman"/>
                <w:sz w:val="28"/>
                <w:szCs w:val="28"/>
              </w:rPr>
            </w:pPr>
            <w:r w:rsidRPr="003554CB">
              <w:rPr>
                <w:rFonts w:ascii="Times New Roman" w:hAnsi="Times New Roman"/>
                <w:sz w:val="28"/>
                <w:szCs w:val="28"/>
              </w:rPr>
              <w:t>6. Портрет друга</w:t>
            </w:r>
          </w:p>
          <w:p w:rsidR="00E2093C" w:rsidRPr="003554CB" w:rsidRDefault="00E2093C" w:rsidP="00E2093C">
            <w:pPr>
              <w:spacing w:after="0" w:line="240" w:lineRule="auto"/>
              <w:rPr>
                <w:rFonts w:ascii="Times New Roman" w:hAnsi="Times New Roman"/>
                <w:sz w:val="28"/>
                <w:szCs w:val="28"/>
              </w:rPr>
            </w:pPr>
            <w:r w:rsidRPr="003554CB">
              <w:rPr>
                <w:rFonts w:ascii="Times New Roman" w:hAnsi="Times New Roman"/>
                <w:sz w:val="28"/>
                <w:szCs w:val="28"/>
              </w:rPr>
              <w:t>7. Волшебные средства понимания</w:t>
            </w:r>
          </w:p>
          <w:p w:rsidR="00E2093C" w:rsidRPr="003554CB" w:rsidRDefault="00E2093C" w:rsidP="00E2093C">
            <w:pPr>
              <w:spacing w:after="0" w:line="240" w:lineRule="auto"/>
              <w:rPr>
                <w:rFonts w:ascii="Times New Roman" w:hAnsi="Times New Roman"/>
                <w:sz w:val="28"/>
                <w:szCs w:val="28"/>
              </w:rPr>
            </w:pPr>
            <w:r w:rsidRPr="003554CB">
              <w:rPr>
                <w:rFonts w:ascii="Times New Roman" w:hAnsi="Times New Roman"/>
                <w:sz w:val="28"/>
                <w:szCs w:val="28"/>
              </w:rPr>
              <w:t xml:space="preserve">8. Волшебное средство понимания –мимика </w:t>
            </w:r>
          </w:p>
        </w:tc>
        <w:tc>
          <w:tcPr>
            <w:tcW w:w="2472" w:type="dxa"/>
          </w:tcPr>
          <w:p w:rsidR="00E2093C" w:rsidRPr="003554CB" w:rsidRDefault="00E2093C" w:rsidP="00E2093C">
            <w:pPr>
              <w:spacing w:after="0" w:line="240" w:lineRule="auto"/>
              <w:jc w:val="center"/>
              <w:rPr>
                <w:rFonts w:ascii="Times New Roman" w:hAnsi="Times New Roman"/>
                <w:b/>
                <w:sz w:val="28"/>
                <w:szCs w:val="28"/>
              </w:rPr>
            </w:pPr>
          </w:p>
          <w:p w:rsidR="00E2093C" w:rsidRPr="003554CB" w:rsidRDefault="00E2093C" w:rsidP="00E2093C">
            <w:pPr>
              <w:spacing w:after="0" w:line="240" w:lineRule="auto"/>
              <w:rPr>
                <w:rFonts w:ascii="Times New Roman" w:hAnsi="Times New Roman"/>
                <w:sz w:val="28"/>
                <w:szCs w:val="28"/>
              </w:rPr>
            </w:pPr>
          </w:p>
          <w:p w:rsidR="00E2093C" w:rsidRPr="003554CB" w:rsidRDefault="00E2093C" w:rsidP="00E2093C">
            <w:pPr>
              <w:spacing w:after="0" w:line="240" w:lineRule="auto"/>
              <w:rPr>
                <w:rFonts w:ascii="Times New Roman" w:hAnsi="Times New Roman"/>
                <w:sz w:val="28"/>
                <w:szCs w:val="28"/>
              </w:rPr>
            </w:pPr>
          </w:p>
          <w:p w:rsidR="00E2093C" w:rsidRPr="003554CB" w:rsidRDefault="00E2093C" w:rsidP="00E2093C">
            <w:pPr>
              <w:spacing w:after="0" w:line="240" w:lineRule="auto"/>
              <w:jc w:val="center"/>
              <w:rPr>
                <w:rFonts w:ascii="Times New Roman" w:hAnsi="Times New Roman"/>
                <w:b/>
                <w:sz w:val="28"/>
                <w:szCs w:val="28"/>
              </w:rPr>
            </w:pPr>
            <w:r w:rsidRPr="003554CB">
              <w:rPr>
                <w:rFonts w:ascii="Times New Roman" w:hAnsi="Times New Roman"/>
                <w:b/>
                <w:sz w:val="28"/>
                <w:szCs w:val="28"/>
              </w:rPr>
              <w:t>1,40 ч.</w:t>
            </w:r>
          </w:p>
          <w:p w:rsidR="00E2093C" w:rsidRPr="003554CB" w:rsidRDefault="00E2093C" w:rsidP="00E2093C">
            <w:pPr>
              <w:spacing w:after="0" w:line="240" w:lineRule="auto"/>
              <w:ind w:firstLine="708"/>
              <w:rPr>
                <w:rFonts w:ascii="Times New Roman" w:hAnsi="Times New Roman"/>
                <w:sz w:val="28"/>
                <w:szCs w:val="28"/>
              </w:rPr>
            </w:pPr>
          </w:p>
        </w:tc>
      </w:tr>
      <w:tr w:rsidR="00E2093C" w:rsidRPr="003554CB" w:rsidTr="00E2093C">
        <w:trPr>
          <w:jc w:val="center"/>
        </w:trPr>
        <w:tc>
          <w:tcPr>
            <w:tcW w:w="1333" w:type="dxa"/>
          </w:tcPr>
          <w:p w:rsidR="00E2093C" w:rsidRPr="003554CB" w:rsidRDefault="00E2093C" w:rsidP="00E2093C">
            <w:pPr>
              <w:spacing w:after="0" w:line="240" w:lineRule="auto"/>
              <w:jc w:val="center"/>
              <w:rPr>
                <w:rFonts w:ascii="Times New Roman" w:hAnsi="Times New Roman"/>
                <w:b/>
                <w:sz w:val="28"/>
                <w:szCs w:val="28"/>
              </w:rPr>
            </w:pPr>
            <w:r w:rsidRPr="003554CB">
              <w:rPr>
                <w:rFonts w:ascii="Times New Roman" w:hAnsi="Times New Roman"/>
                <w:b/>
                <w:sz w:val="28"/>
                <w:szCs w:val="28"/>
              </w:rPr>
              <w:t>Декабрь</w:t>
            </w:r>
          </w:p>
          <w:p w:rsidR="00E2093C" w:rsidRPr="003554CB" w:rsidRDefault="00E2093C" w:rsidP="00E2093C">
            <w:pPr>
              <w:spacing w:after="0" w:line="240" w:lineRule="auto"/>
              <w:jc w:val="center"/>
              <w:rPr>
                <w:rFonts w:ascii="Times New Roman" w:hAnsi="Times New Roman"/>
                <w:sz w:val="28"/>
                <w:szCs w:val="28"/>
              </w:rPr>
            </w:pPr>
          </w:p>
          <w:p w:rsidR="00E2093C" w:rsidRPr="003554CB" w:rsidRDefault="00E2093C" w:rsidP="00E2093C">
            <w:pPr>
              <w:spacing w:after="0" w:line="240" w:lineRule="auto"/>
              <w:jc w:val="center"/>
              <w:rPr>
                <w:rFonts w:ascii="Times New Roman" w:hAnsi="Times New Roman"/>
                <w:sz w:val="28"/>
                <w:szCs w:val="28"/>
              </w:rPr>
            </w:pPr>
            <w:r w:rsidRPr="003554CB">
              <w:rPr>
                <w:rFonts w:ascii="Times New Roman" w:hAnsi="Times New Roman"/>
                <w:sz w:val="28"/>
                <w:szCs w:val="28"/>
              </w:rPr>
              <w:t>1 неделя</w:t>
            </w:r>
          </w:p>
          <w:p w:rsidR="00E2093C" w:rsidRPr="003554CB" w:rsidRDefault="00E2093C" w:rsidP="00E2093C">
            <w:pPr>
              <w:spacing w:after="0" w:line="240" w:lineRule="auto"/>
              <w:jc w:val="center"/>
              <w:rPr>
                <w:rFonts w:ascii="Times New Roman" w:hAnsi="Times New Roman"/>
                <w:sz w:val="28"/>
                <w:szCs w:val="28"/>
              </w:rPr>
            </w:pPr>
            <w:r w:rsidRPr="003554CB">
              <w:rPr>
                <w:rFonts w:ascii="Times New Roman" w:hAnsi="Times New Roman"/>
                <w:sz w:val="28"/>
                <w:szCs w:val="28"/>
              </w:rPr>
              <w:t>2 неделя</w:t>
            </w:r>
          </w:p>
          <w:p w:rsidR="00E2093C" w:rsidRPr="003554CB" w:rsidRDefault="00E2093C" w:rsidP="00E2093C">
            <w:pPr>
              <w:spacing w:after="0" w:line="240" w:lineRule="auto"/>
              <w:jc w:val="center"/>
              <w:rPr>
                <w:rFonts w:ascii="Times New Roman" w:hAnsi="Times New Roman"/>
                <w:sz w:val="28"/>
                <w:szCs w:val="28"/>
              </w:rPr>
            </w:pPr>
            <w:r w:rsidRPr="003554CB">
              <w:rPr>
                <w:rFonts w:ascii="Times New Roman" w:hAnsi="Times New Roman"/>
                <w:sz w:val="28"/>
                <w:szCs w:val="28"/>
              </w:rPr>
              <w:t>3 неделя</w:t>
            </w:r>
          </w:p>
          <w:p w:rsidR="00E2093C" w:rsidRPr="003554CB" w:rsidRDefault="00E2093C" w:rsidP="00E2093C">
            <w:pPr>
              <w:spacing w:after="0" w:line="240" w:lineRule="auto"/>
              <w:jc w:val="center"/>
              <w:rPr>
                <w:rFonts w:ascii="Times New Roman" w:hAnsi="Times New Roman"/>
                <w:b/>
                <w:sz w:val="28"/>
                <w:szCs w:val="28"/>
              </w:rPr>
            </w:pPr>
          </w:p>
        </w:tc>
        <w:tc>
          <w:tcPr>
            <w:tcW w:w="5659" w:type="dxa"/>
          </w:tcPr>
          <w:p w:rsidR="00E2093C" w:rsidRPr="003554CB" w:rsidRDefault="00E2093C" w:rsidP="00E2093C">
            <w:pPr>
              <w:spacing w:after="0" w:line="240" w:lineRule="auto"/>
              <w:jc w:val="both"/>
              <w:rPr>
                <w:rFonts w:ascii="Times New Roman" w:hAnsi="Times New Roman"/>
                <w:sz w:val="28"/>
                <w:szCs w:val="28"/>
              </w:rPr>
            </w:pPr>
            <w:r w:rsidRPr="003554CB">
              <w:rPr>
                <w:rFonts w:ascii="Times New Roman" w:hAnsi="Times New Roman"/>
                <w:sz w:val="28"/>
                <w:szCs w:val="28"/>
              </w:rPr>
              <w:t xml:space="preserve">3-й этап </w:t>
            </w:r>
            <w:r>
              <w:rPr>
                <w:rFonts w:ascii="Times New Roman" w:hAnsi="Times New Roman"/>
                <w:sz w:val="28"/>
                <w:szCs w:val="28"/>
              </w:rPr>
              <w:t xml:space="preserve">- </w:t>
            </w:r>
            <w:r w:rsidRPr="003554CB">
              <w:rPr>
                <w:rFonts w:ascii="Times New Roman" w:hAnsi="Times New Roman"/>
                <w:sz w:val="28"/>
                <w:szCs w:val="28"/>
              </w:rPr>
              <w:t>Согласованность действий</w:t>
            </w:r>
          </w:p>
          <w:p w:rsidR="00E2093C" w:rsidRPr="003554CB" w:rsidRDefault="00E2093C" w:rsidP="00E2093C">
            <w:pPr>
              <w:spacing w:after="0" w:line="240" w:lineRule="auto"/>
              <w:rPr>
                <w:rFonts w:ascii="Times New Roman" w:hAnsi="Times New Roman"/>
                <w:sz w:val="28"/>
                <w:szCs w:val="28"/>
              </w:rPr>
            </w:pPr>
          </w:p>
          <w:p w:rsidR="00E2093C" w:rsidRPr="003554CB" w:rsidRDefault="00E2093C" w:rsidP="00E2093C">
            <w:pPr>
              <w:spacing w:after="0" w:line="240" w:lineRule="auto"/>
              <w:rPr>
                <w:rFonts w:ascii="Times New Roman" w:hAnsi="Times New Roman"/>
                <w:sz w:val="28"/>
                <w:szCs w:val="28"/>
              </w:rPr>
            </w:pPr>
            <w:r w:rsidRPr="003554CB">
              <w:rPr>
                <w:rFonts w:ascii="Times New Roman" w:hAnsi="Times New Roman"/>
                <w:sz w:val="28"/>
                <w:szCs w:val="28"/>
              </w:rPr>
              <w:t>9. Учимся понимать друг-друга</w:t>
            </w:r>
          </w:p>
          <w:p w:rsidR="00E2093C" w:rsidRPr="003554CB" w:rsidRDefault="00E2093C" w:rsidP="00E2093C">
            <w:pPr>
              <w:spacing w:after="0" w:line="240" w:lineRule="auto"/>
              <w:rPr>
                <w:rFonts w:ascii="Times New Roman" w:hAnsi="Times New Roman"/>
                <w:sz w:val="28"/>
                <w:szCs w:val="28"/>
              </w:rPr>
            </w:pPr>
            <w:r w:rsidRPr="003554CB">
              <w:rPr>
                <w:rFonts w:ascii="Times New Roman" w:hAnsi="Times New Roman"/>
                <w:sz w:val="28"/>
                <w:szCs w:val="28"/>
              </w:rPr>
              <w:t>10. Учимся понимать друг-друга</w:t>
            </w:r>
          </w:p>
          <w:p w:rsidR="00E2093C" w:rsidRPr="003554CB" w:rsidRDefault="00E2093C" w:rsidP="00E2093C">
            <w:pPr>
              <w:spacing w:after="0" w:line="240" w:lineRule="auto"/>
              <w:rPr>
                <w:rFonts w:ascii="Times New Roman" w:hAnsi="Times New Roman"/>
                <w:sz w:val="28"/>
                <w:szCs w:val="28"/>
              </w:rPr>
            </w:pPr>
            <w:r w:rsidRPr="003554CB">
              <w:rPr>
                <w:rFonts w:ascii="Times New Roman" w:hAnsi="Times New Roman"/>
                <w:sz w:val="28"/>
                <w:szCs w:val="28"/>
              </w:rPr>
              <w:t>11. Учимся понимать друг-друга</w:t>
            </w:r>
          </w:p>
        </w:tc>
        <w:tc>
          <w:tcPr>
            <w:tcW w:w="2472" w:type="dxa"/>
          </w:tcPr>
          <w:p w:rsidR="00E2093C" w:rsidRPr="003554CB" w:rsidRDefault="00E2093C" w:rsidP="00E2093C">
            <w:pPr>
              <w:spacing w:after="0" w:line="240" w:lineRule="auto"/>
              <w:jc w:val="center"/>
              <w:rPr>
                <w:rFonts w:ascii="Times New Roman" w:hAnsi="Times New Roman"/>
                <w:b/>
                <w:sz w:val="28"/>
                <w:szCs w:val="28"/>
              </w:rPr>
            </w:pPr>
          </w:p>
          <w:p w:rsidR="00E2093C" w:rsidRPr="003554CB" w:rsidRDefault="00E2093C" w:rsidP="00E2093C">
            <w:pPr>
              <w:spacing w:after="0" w:line="240" w:lineRule="auto"/>
              <w:rPr>
                <w:rFonts w:ascii="Times New Roman" w:hAnsi="Times New Roman"/>
                <w:sz w:val="28"/>
                <w:szCs w:val="28"/>
              </w:rPr>
            </w:pPr>
          </w:p>
          <w:p w:rsidR="00E2093C" w:rsidRPr="003554CB" w:rsidRDefault="00E2093C" w:rsidP="00E2093C">
            <w:pPr>
              <w:spacing w:after="0" w:line="240" w:lineRule="auto"/>
              <w:jc w:val="center"/>
              <w:rPr>
                <w:rFonts w:ascii="Times New Roman" w:hAnsi="Times New Roman"/>
                <w:b/>
                <w:sz w:val="28"/>
                <w:szCs w:val="28"/>
              </w:rPr>
            </w:pPr>
            <w:r w:rsidRPr="003554CB">
              <w:rPr>
                <w:rFonts w:ascii="Times New Roman" w:hAnsi="Times New Roman"/>
                <w:b/>
                <w:sz w:val="28"/>
                <w:szCs w:val="28"/>
              </w:rPr>
              <w:t>1,15 ч.</w:t>
            </w:r>
          </w:p>
          <w:p w:rsidR="00E2093C" w:rsidRPr="003554CB" w:rsidRDefault="00E2093C" w:rsidP="00E2093C">
            <w:pPr>
              <w:spacing w:after="0" w:line="240" w:lineRule="auto"/>
              <w:rPr>
                <w:rFonts w:ascii="Times New Roman" w:hAnsi="Times New Roman"/>
                <w:sz w:val="28"/>
                <w:szCs w:val="28"/>
              </w:rPr>
            </w:pPr>
          </w:p>
        </w:tc>
      </w:tr>
      <w:tr w:rsidR="00E2093C" w:rsidRPr="003554CB" w:rsidTr="00E2093C">
        <w:trPr>
          <w:trHeight w:val="452"/>
          <w:jc w:val="center"/>
        </w:trPr>
        <w:tc>
          <w:tcPr>
            <w:tcW w:w="1333" w:type="dxa"/>
          </w:tcPr>
          <w:p w:rsidR="00E2093C" w:rsidRPr="003554CB" w:rsidRDefault="00E2093C" w:rsidP="00E2093C">
            <w:pPr>
              <w:spacing w:after="0" w:line="240" w:lineRule="auto"/>
              <w:jc w:val="center"/>
              <w:rPr>
                <w:rFonts w:ascii="Times New Roman" w:hAnsi="Times New Roman"/>
                <w:b/>
                <w:sz w:val="28"/>
                <w:szCs w:val="28"/>
              </w:rPr>
            </w:pPr>
            <w:r w:rsidRPr="003554CB">
              <w:rPr>
                <w:rFonts w:ascii="Times New Roman" w:hAnsi="Times New Roman"/>
                <w:b/>
                <w:sz w:val="28"/>
                <w:szCs w:val="28"/>
              </w:rPr>
              <w:t>Январь</w:t>
            </w:r>
          </w:p>
          <w:p w:rsidR="00E2093C" w:rsidRPr="003554CB" w:rsidRDefault="00E2093C" w:rsidP="00E2093C">
            <w:pPr>
              <w:spacing w:after="0" w:line="240" w:lineRule="auto"/>
              <w:jc w:val="center"/>
              <w:rPr>
                <w:rFonts w:ascii="Times New Roman" w:hAnsi="Times New Roman"/>
                <w:sz w:val="28"/>
                <w:szCs w:val="28"/>
              </w:rPr>
            </w:pPr>
          </w:p>
          <w:p w:rsidR="00E2093C" w:rsidRPr="003554CB" w:rsidRDefault="00E2093C" w:rsidP="00E2093C">
            <w:pPr>
              <w:spacing w:after="0" w:line="240" w:lineRule="auto"/>
              <w:jc w:val="center"/>
              <w:rPr>
                <w:rFonts w:ascii="Times New Roman" w:hAnsi="Times New Roman"/>
                <w:sz w:val="28"/>
                <w:szCs w:val="28"/>
              </w:rPr>
            </w:pPr>
            <w:r w:rsidRPr="003554CB">
              <w:rPr>
                <w:rFonts w:ascii="Times New Roman" w:hAnsi="Times New Roman"/>
                <w:sz w:val="28"/>
                <w:szCs w:val="28"/>
              </w:rPr>
              <w:t>1 неделя</w:t>
            </w:r>
          </w:p>
          <w:p w:rsidR="00E2093C" w:rsidRPr="003554CB" w:rsidRDefault="00E2093C" w:rsidP="00E2093C">
            <w:pPr>
              <w:spacing w:after="0" w:line="240" w:lineRule="auto"/>
              <w:jc w:val="center"/>
              <w:rPr>
                <w:rFonts w:ascii="Times New Roman" w:hAnsi="Times New Roman"/>
                <w:sz w:val="28"/>
                <w:szCs w:val="28"/>
              </w:rPr>
            </w:pPr>
            <w:r w:rsidRPr="003554CB">
              <w:rPr>
                <w:rFonts w:ascii="Times New Roman" w:hAnsi="Times New Roman"/>
                <w:sz w:val="28"/>
                <w:szCs w:val="28"/>
              </w:rPr>
              <w:t>2 неделя</w:t>
            </w:r>
          </w:p>
          <w:p w:rsidR="00E2093C" w:rsidRPr="003554CB" w:rsidRDefault="00E2093C" w:rsidP="00E2093C">
            <w:pPr>
              <w:spacing w:after="0" w:line="240" w:lineRule="auto"/>
              <w:jc w:val="center"/>
              <w:rPr>
                <w:rFonts w:ascii="Times New Roman" w:hAnsi="Times New Roman"/>
                <w:b/>
                <w:sz w:val="28"/>
                <w:szCs w:val="28"/>
              </w:rPr>
            </w:pPr>
          </w:p>
        </w:tc>
        <w:tc>
          <w:tcPr>
            <w:tcW w:w="5659" w:type="dxa"/>
          </w:tcPr>
          <w:p w:rsidR="00E2093C" w:rsidRPr="003554CB" w:rsidRDefault="00E2093C" w:rsidP="00E2093C">
            <w:pPr>
              <w:spacing w:after="0" w:line="240" w:lineRule="auto"/>
              <w:jc w:val="both"/>
              <w:rPr>
                <w:rFonts w:ascii="Times New Roman" w:hAnsi="Times New Roman"/>
                <w:sz w:val="28"/>
                <w:szCs w:val="28"/>
              </w:rPr>
            </w:pPr>
            <w:r w:rsidRPr="003554CB">
              <w:rPr>
                <w:rFonts w:ascii="Times New Roman" w:hAnsi="Times New Roman"/>
                <w:sz w:val="28"/>
                <w:szCs w:val="28"/>
              </w:rPr>
              <w:t xml:space="preserve">4-й этап </w:t>
            </w:r>
            <w:r>
              <w:rPr>
                <w:rFonts w:ascii="Times New Roman" w:hAnsi="Times New Roman"/>
                <w:sz w:val="28"/>
                <w:szCs w:val="28"/>
              </w:rPr>
              <w:t xml:space="preserve">- </w:t>
            </w:r>
            <w:r w:rsidRPr="003554CB">
              <w:rPr>
                <w:rFonts w:ascii="Times New Roman" w:hAnsi="Times New Roman"/>
                <w:sz w:val="28"/>
                <w:szCs w:val="28"/>
              </w:rPr>
              <w:t>Общие переживания</w:t>
            </w:r>
          </w:p>
          <w:p w:rsidR="00E2093C" w:rsidRPr="003554CB" w:rsidRDefault="00E2093C" w:rsidP="00E2093C">
            <w:pPr>
              <w:spacing w:after="0" w:line="240" w:lineRule="auto"/>
              <w:jc w:val="both"/>
              <w:rPr>
                <w:rFonts w:ascii="Times New Roman" w:hAnsi="Times New Roman"/>
                <w:sz w:val="28"/>
                <w:szCs w:val="28"/>
              </w:rPr>
            </w:pPr>
          </w:p>
          <w:p w:rsidR="00E2093C" w:rsidRPr="003554CB" w:rsidRDefault="00E2093C" w:rsidP="00E2093C">
            <w:pPr>
              <w:spacing w:after="0" w:line="240" w:lineRule="auto"/>
              <w:rPr>
                <w:rFonts w:ascii="Times New Roman" w:hAnsi="Times New Roman"/>
                <w:sz w:val="28"/>
                <w:szCs w:val="28"/>
              </w:rPr>
            </w:pPr>
            <w:r w:rsidRPr="003554CB">
              <w:rPr>
                <w:rFonts w:ascii="Times New Roman" w:hAnsi="Times New Roman"/>
                <w:sz w:val="28"/>
                <w:szCs w:val="28"/>
              </w:rPr>
              <w:t>12.Вместе с друзьям</w:t>
            </w:r>
          </w:p>
          <w:p w:rsidR="00E2093C" w:rsidRPr="003554CB" w:rsidRDefault="00E2093C" w:rsidP="00E2093C">
            <w:pPr>
              <w:spacing w:after="0" w:line="240" w:lineRule="auto"/>
              <w:rPr>
                <w:rFonts w:ascii="Times New Roman" w:hAnsi="Times New Roman"/>
                <w:sz w:val="28"/>
                <w:szCs w:val="28"/>
              </w:rPr>
            </w:pPr>
            <w:r w:rsidRPr="003554CB">
              <w:rPr>
                <w:rFonts w:ascii="Times New Roman" w:hAnsi="Times New Roman"/>
                <w:sz w:val="28"/>
                <w:szCs w:val="28"/>
              </w:rPr>
              <w:t>13. Вместе с друзьям</w:t>
            </w:r>
          </w:p>
        </w:tc>
        <w:tc>
          <w:tcPr>
            <w:tcW w:w="2472" w:type="dxa"/>
          </w:tcPr>
          <w:p w:rsidR="00E2093C" w:rsidRPr="003554CB" w:rsidRDefault="00E2093C" w:rsidP="00E2093C">
            <w:pPr>
              <w:spacing w:after="0" w:line="240" w:lineRule="auto"/>
              <w:jc w:val="center"/>
              <w:rPr>
                <w:rFonts w:ascii="Times New Roman" w:hAnsi="Times New Roman"/>
                <w:b/>
                <w:sz w:val="28"/>
                <w:szCs w:val="28"/>
              </w:rPr>
            </w:pPr>
          </w:p>
          <w:p w:rsidR="00E2093C" w:rsidRPr="003554CB" w:rsidRDefault="00E2093C" w:rsidP="00E2093C">
            <w:pPr>
              <w:spacing w:after="0" w:line="240" w:lineRule="auto"/>
              <w:rPr>
                <w:rFonts w:ascii="Times New Roman" w:hAnsi="Times New Roman"/>
                <w:sz w:val="28"/>
                <w:szCs w:val="28"/>
              </w:rPr>
            </w:pPr>
          </w:p>
          <w:p w:rsidR="00E2093C" w:rsidRPr="003554CB" w:rsidRDefault="00E2093C" w:rsidP="00E2093C">
            <w:pPr>
              <w:spacing w:after="0" w:line="240" w:lineRule="auto"/>
              <w:jc w:val="center"/>
              <w:rPr>
                <w:rFonts w:ascii="Times New Roman" w:hAnsi="Times New Roman"/>
                <w:b/>
                <w:sz w:val="28"/>
                <w:szCs w:val="28"/>
              </w:rPr>
            </w:pPr>
            <w:r w:rsidRPr="003554CB">
              <w:rPr>
                <w:rFonts w:ascii="Times New Roman" w:hAnsi="Times New Roman"/>
                <w:b/>
                <w:sz w:val="28"/>
                <w:szCs w:val="28"/>
              </w:rPr>
              <w:t>50 мин.</w:t>
            </w:r>
          </w:p>
        </w:tc>
      </w:tr>
      <w:tr w:rsidR="00E2093C" w:rsidRPr="003554CB" w:rsidTr="00E2093C">
        <w:trPr>
          <w:trHeight w:val="184"/>
          <w:jc w:val="center"/>
        </w:trPr>
        <w:tc>
          <w:tcPr>
            <w:tcW w:w="1333" w:type="dxa"/>
          </w:tcPr>
          <w:p w:rsidR="00E2093C" w:rsidRPr="003554CB" w:rsidRDefault="00E2093C" w:rsidP="00E2093C">
            <w:pPr>
              <w:spacing w:after="0" w:line="240" w:lineRule="auto"/>
              <w:jc w:val="center"/>
              <w:rPr>
                <w:rFonts w:ascii="Times New Roman" w:hAnsi="Times New Roman"/>
                <w:b/>
                <w:sz w:val="28"/>
                <w:szCs w:val="28"/>
              </w:rPr>
            </w:pPr>
            <w:r w:rsidRPr="003554CB">
              <w:rPr>
                <w:rFonts w:ascii="Times New Roman" w:hAnsi="Times New Roman"/>
                <w:b/>
                <w:sz w:val="28"/>
                <w:szCs w:val="28"/>
              </w:rPr>
              <w:t>Февраль</w:t>
            </w:r>
          </w:p>
          <w:p w:rsidR="00E2093C" w:rsidRPr="003554CB" w:rsidRDefault="00E2093C" w:rsidP="00E2093C">
            <w:pPr>
              <w:spacing w:after="0" w:line="240" w:lineRule="auto"/>
              <w:jc w:val="center"/>
              <w:rPr>
                <w:rFonts w:ascii="Times New Roman" w:hAnsi="Times New Roman"/>
                <w:sz w:val="28"/>
                <w:szCs w:val="28"/>
              </w:rPr>
            </w:pPr>
          </w:p>
          <w:p w:rsidR="00E2093C" w:rsidRPr="003554CB" w:rsidRDefault="00E2093C" w:rsidP="00E2093C">
            <w:pPr>
              <w:spacing w:after="0" w:line="240" w:lineRule="auto"/>
              <w:jc w:val="center"/>
              <w:rPr>
                <w:rFonts w:ascii="Times New Roman" w:hAnsi="Times New Roman"/>
                <w:sz w:val="28"/>
                <w:szCs w:val="28"/>
              </w:rPr>
            </w:pPr>
            <w:r w:rsidRPr="003554CB">
              <w:rPr>
                <w:rFonts w:ascii="Times New Roman" w:hAnsi="Times New Roman"/>
                <w:sz w:val="28"/>
                <w:szCs w:val="28"/>
              </w:rPr>
              <w:t>1 неделя</w:t>
            </w:r>
          </w:p>
          <w:p w:rsidR="00E2093C" w:rsidRPr="003554CB" w:rsidRDefault="00E2093C" w:rsidP="00E2093C">
            <w:pPr>
              <w:spacing w:after="0" w:line="240" w:lineRule="auto"/>
              <w:jc w:val="center"/>
              <w:rPr>
                <w:rFonts w:ascii="Times New Roman" w:hAnsi="Times New Roman"/>
                <w:sz w:val="28"/>
                <w:szCs w:val="28"/>
              </w:rPr>
            </w:pPr>
            <w:r w:rsidRPr="003554CB">
              <w:rPr>
                <w:rFonts w:ascii="Times New Roman" w:hAnsi="Times New Roman"/>
                <w:sz w:val="28"/>
                <w:szCs w:val="28"/>
              </w:rPr>
              <w:t>2 неделя</w:t>
            </w:r>
          </w:p>
          <w:p w:rsidR="00E2093C" w:rsidRPr="003554CB" w:rsidRDefault="00E2093C" w:rsidP="00E2093C">
            <w:pPr>
              <w:spacing w:after="0" w:line="240" w:lineRule="auto"/>
              <w:jc w:val="center"/>
              <w:rPr>
                <w:rFonts w:ascii="Times New Roman" w:hAnsi="Times New Roman"/>
                <w:sz w:val="28"/>
                <w:szCs w:val="28"/>
              </w:rPr>
            </w:pPr>
            <w:r w:rsidRPr="003554CB">
              <w:rPr>
                <w:rFonts w:ascii="Times New Roman" w:hAnsi="Times New Roman"/>
                <w:sz w:val="28"/>
                <w:szCs w:val="28"/>
              </w:rPr>
              <w:t>3 неделя</w:t>
            </w:r>
          </w:p>
          <w:p w:rsidR="00E2093C" w:rsidRPr="003554CB" w:rsidRDefault="00E2093C" w:rsidP="00E2093C">
            <w:pPr>
              <w:spacing w:after="0" w:line="240" w:lineRule="auto"/>
              <w:jc w:val="center"/>
              <w:rPr>
                <w:rFonts w:ascii="Times New Roman" w:hAnsi="Times New Roman"/>
                <w:b/>
                <w:sz w:val="28"/>
                <w:szCs w:val="28"/>
              </w:rPr>
            </w:pPr>
            <w:r w:rsidRPr="003554CB">
              <w:rPr>
                <w:rFonts w:ascii="Times New Roman" w:hAnsi="Times New Roman"/>
                <w:sz w:val="28"/>
                <w:szCs w:val="28"/>
              </w:rPr>
              <w:t>4 неделя</w:t>
            </w:r>
          </w:p>
          <w:p w:rsidR="00E2093C" w:rsidRPr="003554CB" w:rsidRDefault="00E2093C" w:rsidP="00E2093C">
            <w:pPr>
              <w:spacing w:after="0" w:line="240" w:lineRule="auto"/>
              <w:jc w:val="center"/>
              <w:rPr>
                <w:rFonts w:ascii="Times New Roman" w:hAnsi="Times New Roman"/>
                <w:b/>
                <w:sz w:val="28"/>
                <w:szCs w:val="28"/>
              </w:rPr>
            </w:pPr>
          </w:p>
        </w:tc>
        <w:tc>
          <w:tcPr>
            <w:tcW w:w="5659" w:type="dxa"/>
          </w:tcPr>
          <w:p w:rsidR="00E2093C" w:rsidRPr="003554CB" w:rsidRDefault="00E2093C" w:rsidP="00E2093C">
            <w:pPr>
              <w:spacing w:after="0" w:line="240" w:lineRule="auto"/>
              <w:rPr>
                <w:rFonts w:ascii="Times New Roman" w:hAnsi="Times New Roman"/>
                <w:sz w:val="28"/>
                <w:szCs w:val="28"/>
              </w:rPr>
            </w:pPr>
            <w:r w:rsidRPr="003554CB">
              <w:rPr>
                <w:rFonts w:ascii="Times New Roman" w:hAnsi="Times New Roman"/>
                <w:sz w:val="28"/>
                <w:szCs w:val="28"/>
              </w:rPr>
              <w:t xml:space="preserve">5-й этап </w:t>
            </w:r>
            <w:r>
              <w:rPr>
                <w:rFonts w:ascii="Times New Roman" w:hAnsi="Times New Roman"/>
                <w:sz w:val="28"/>
                <w:szCs w:val="28"/>
              </w:rPr>
              <w:t xml:space="preserve">- </w:t>
            </w:r>
            <w:r w:rsidRPr="003554CB">
              <w:rPr>
                <w:rFonts w:ascii="Times New Roman" w:hAnsi="Times New Roman"/>
                <w:sz w:val="28"/>
                <w:szCs w:val="28"/>
              </w:rPr>
              <w:t>Взаимопомощь в игре</w:t>
            </w:r>
          </w:p>
          <w:p w:rsidR="00E2093C" w:rsidRPr="003554CB" w:rsidRDefault="00E2093C" w:rsidP="00E2093C">
            <w:pPr>
              <w:spacing w:after="0" w:line="240" w:lineRule="auto"/>
              <w:rPr>
                <w:rFonts w:ascii="Times New Roman" w:hAnsi="Times New Roman"/>
                <w:sz w:val="28"/>
                <w:szCs w:val="28"/>
              </w:rPr>
            </w:pPr>
          </w:p>
          <w:p w:rsidR="00E2093C" w:rsidRPr="003554CB" w:rsidRDefault="00E2093C" w:rsidP="00E2093C">
            <w:pPr>
              <w:spacing w:after="0" w:line="240" w:lineRule="auto"/>
              <w:rPr>
                <w:rFonts w:ascii="Times New Roman" w:hAnsi="Times New Roman"/>
                <w:sz w:val="28"/>
                <w:szCs w:val="28"/>
              </w:rPr>
            </w:pPr>
            <w:r w:rsidRPr="003554CB">
              <w:rPr>
                <w:rFonts w:ascii="Times New Roman" w:hAnsi="Times New Roman"/>
                <w:sz w:val="28"/>
                <w:szCs w:val="28"/>
              </w:rPr>
              <w:t>14. Взаимопомощь</w:t>
            </w:r>
          </w:p>
          <w:p w:rsidR="00E2093C" w:rsidRPr="003554CB" w:rsidRDefault="00E2093C" w:rsidP="00E2093C">
            <w:pPr>
              <w:spacing w:after="0" w:line="240" w:lineRule="auto"/>
              <w:rPr>
                <w:rFonts w:ascii="Times New Roman" w:hAnsi="Times New Roman"/>
                <w:sz w:val="28"/>
                <w:szCs w:val="28"/>
              </w:rPr>
            </w:pPr>
            <w:r w:rsidRPr="003554CB">
              <w:rPr>
                <w:rFonts w:ascii="Times New Roman" w:hAnsi="Times New Roman"/>
                <w:sz w:val="28"/>
                <w:szCs w:val="28"/>
              </w:rPr>
              <w:t>15. Взаимопомощь</w:t>
            </w:r>
          </w:p>
          <w:p w:rsidR="00E2093C" w:rsidRPr="003554CB" w:rsidRDefault="00E2093C" w:rsidP="00E2093C">
            <w:pPr>
              <w:spacing w:after="0" w:line="240" w:lineRule="auto"/>
              <w:rPr>
                <w:rFonts w:ascii="Times New Roman" w:hAnsi="Times New Roman"/>
                <w:sz w:val="28"/>
                <w:szCs w:val="28"/>
              </w:rPr>
            </w:pPr>
            <w:r w:rsidRPr="003554CB">
              <w:rPr>
                <w:rFonts w:ascii="Times New Roman" w:hAnsi="Times New Roman"/>
                <w:sz w:val="28"/>
                <w:szCs w:val="28"/>
              </w:rPr>
              <w:t>16. Взаимопомощь</w:t>
            </w:r>
          </w:p>
          <w:p w:rsidR="00E2093C" w:rsidRPr="003554CB" w:rsidRDefault="00E2093C" w:rsidP="00E2093C">
            <w:pPr>
              <w:spacing w:after="0" w:line="240" w:lineRule="auto"/>
              <w:rPr>
                <w:rFonts w:ascii="Times New Roman" w:hAnsi="Times New Roman"/>
                <w:sz w:val="28"/>
                <w:szCs w:val="28"/>
              </w:rPr>
            </w:pPr>
            <w:r w:rsidRPr="003554CB">
              <w:rPr>
                <w:rFonts w:ascii="Times New Roman" w:hAnsi="Times New Roman"/>
                <w:sz w:val="28"/>
                <w:szCs w:val="28"/>
              </w:rPr>
              <w:t>17. Взаимопомощь</w:t>
            </w:r>
          </w:p>
        </w:tc>
        <w:tc>
          <w:tcPr>
            <w:tcW w:w="2472" w:type="dxa"/>
          </w:tcPr>
          <w:p w:rsidR="00E2093C" w:rsidRPr="003554CB" w:rsidRDefault="00E2093C" w:rsidP="00E2093C">
            <w:pPr>
              <w:spacing w:after="0" w:line="240" w:lineRule="auto"/>
              <w:jc w:val="center"/>
              <w:rPr>
                <w:rFonts w:ascii="Times New Roman" w:hAnsi="Times New Roman"/>
                <w:b/>
                <w:sz w:val="28"/>
                <w:szCs w:val="28"/>
              </w:rPr>
            </w:pPr>
          </w:p>
          <w:p w:rsidR="00E2093C" w:rsidRPr="003554CB" w:rsidRDefault="00E2093C" w:rsidP="00E2093C">
            <w:pPr>
              <w:spacing w:after="0" w:line="240" w:lineRule="auto"/>
              <w:rPr>
                <w:rFonts w:ascii="Times New Roman" w:hAnsi="Times New Roman"/>
                <w:sz w:val="28"/>
                <w:szCs w:val="28"/>
              </w:rPr>
            </w:pPr>
          </w:p>
          <w:p w:rsidR="00E2093C" w:rsidRPr="003554CB" w:rsidRDefault="00E2093C" w:rsidP="00E2093C">
            <w:pPr>
              <w:spacing w:after="0" w:line="240" w:lineRule="auto"/>
              <w:jc w:val="center"/>
              <w:rPr>
                <w:rFonts w:ascii="Times New Roman" w:hAnsi="Times New Roman"/>
                <w:b/>
                <w:sz w:val="28"/>
                <w:szCs w:val="28"/>
              </w:rPr>
            </w:pPr>
            <w:r w:rsidRPr="003554CB">
              <w:rPr>
                <w:rFonts w:ascii="Times New Roman" w:hAnsi="Times New Roman"/>
                <w:b/>
                <w:sz w:val="28"/>
                <w:szCs w:val="28"/>
              </w:rPr>
              <w:t>1,40 ч.</w:t>
            </w:r>
          </w:p>
          <w:p w:rsidR="00E2093C" w:rsidRPr="003554CB" w:rsidRDefault="00E2093C" w:rsidP="00E2093C">
            <w:pPr>
              <w:spacing w:after="0" w:line="240" w:lineRule="auto"/>
              <w:rPr>
                <w:rFonts w:ascii="Times New Roman" w:hAnsi="Times New Roman"/>
                <w:sz w:val="28"/>
                <w:szCs w:val="28"/>
              </w:rPr>
            </w:pPr>
          </w:p>
        </w:tc>
      </w:tr>
      <w:tr w:rsidR="00E2093C" w:rsidRPr="003554CB" w:rsidTr="00E2093C">
        <w:trPr>
          <w:jc w:val="center"/>
        </w:trPr>
        <w:tc>
          <w:tcPr>
            <w:tcW w:w="1333" w:type="dxa"/>
          </w:tcPr>
          <w:p w:rsidR="00E2093C" w:rsidRPr="003554CB" w:rsidRDefault="00E2093C" w:rsidP="00E2093C">
            <w:pPr>
              <w:spacing w:after="0" w:line="240" w:lineRule="auto"/>
              <w:jc w:val="center"/>
              <w:rPr>
                <w:rFonts w:ascii="Times New Roman" w:hAnsi="Times New Roman"/>
                <w:b/>
                <w:sz w:val="28"/>
                <w:szCs w:val="28"/>
              </w:rPr>
            </w:pPr>
            <w:r w:rsidRPr="003554CB">
              <w:rPr>
                <w:rFonts w:ascii="Times New Roman" w:hAnsi="Times New Roman"/>
                <w:b/>
                <w:sz w:val="28"/>
                <w:szCs w:val="28"/>
              </w:rPr>
              <w:t>Март</w:t>
            </w:r>
          </w:p>
          <w:p w:rsidR="00E2093C" w:rsidRPr="003554CB" w:rsidRDefault="00E2093C" w:rsidP="00E2093C">
            <w:pPr>
              <w:spacing w:after="0" w:line="240" w:lineRule="auto"/>
              <w:jc w:val="center"/>
              <w:rPr>
                <w:rFonts w:ascii="Times New Roman" w:hAnsi="Times New Roman"/>
                <w:sz w:val="28"/>
                <w:szCs w:val="28"/>
              </w:rPr>
            </w:pPr>
          </w:p>
          <w:p w:rsidR="00E2093C" w:rsidRPr="003554CB" w:rsidRDefault="00E2093C" w:rsidP="00E2093C">
            <w:pPr>
              <w:spacing w:after="0" w:line="240" w:lineRule="auto"/>
              <w:jc w:val="center"/>
              <w:rPr>
                <w:rFonts w:ascii="Times New Roman" w:hAnsi="Times New Roman"/>
                <w:sz w:val="28"/>
                <w:szCs w:val="28"/>
              </w:rPr>
            </w:pPr>
            <w:r w:rsidRPr="003554CB">
              <w:rPr>
                <w:rFonts w:ascii="Times New Roman" w:hAnsi="Times New Roman"/>
                <w:sz w:val="28"/>
                <w:szCs w:val="28"/>
              </w:rPr>
              <w:t>1 неделя</w:t>
            </w:r>
          </w:p>
          <w:p w:rsidR="00E2093C" w:rsidRPr="003554CB" w:rsidRDefault="00E2093C" w:rsidP="00E2093C">
            <w:pPr>
              <w:spacing w:after="0" w:line="240" w:lineRule="auto"/>
              <w:jc w:val="center"/>
              <w:rPr>
                <w:rFonts w:ascii="Times New Roman" w:hAnsi="Times New Roman"/>
                <w:sz w:val="28"/>
                <w:szCs w:val="28"/>
              </w:rPr>
            </w:pPr>
            <w:r w:rsidRPr="003554CB">
              <w:rPr>
                <w:rFonts w:ascii="Times New Roman" w:hAnsi="Times New Roman"/>
                <w:sz w:val="28"/>
                <w:szCs w:val="28"/>
              </w:rPr>
              <w:t>2 неделя</w:t>
            </w:r>
          </w:p>
          <w:p w:rsidR="00E2093C" w:rsidRPr="003554CB" w:rsidRDefault="00E2093C" w:rsidP="00E2093C">
            <w:pPr>
              <w:spacing w:after="0" w:line="240" w:lineRule="auto"/>
              <w:jc w:val="center"/>
              <w:rPr>
                <w:rFonts w:ascii="Times New Roman" w:hAnsi="Times New Roman"/>
                <w:sz w:val="28"/>
                <w:szCs w:val="28"/>
              </w:rPr>
            </w:pPr>
            <w:r w:rsidRPr="003554CB">
              <w:rPr>
                <w:rFonts w:ascii="Times New Roman" w:hAnsi="Times New Roman"/>
                <w:sz w:val="28"/>
                <w:szCs w:val="28"/>
              </w:rPr>
              <w:t>3 неделя</w:t>
            </w:r>
          </w:p>
          <w:p w:rsidR="00E2093C" w:rsidRPr="003554CB" w:rsidRDefault="00E2093C" w:rsidP="00E2093C">
            <w:pPr>
              <w:spacing w:after="0" w:line="240" w:lineRule="auto"/>
              <w:jc w:val="center"/>
              <w:rPr>
                <w:rFonts w:ascii="Times New Roman" w:hAnsi="Times New Roman"/>
                <w:b/>
                <w:sz w:val="28"/>
                <w:szCs w:val="28"/>
              </w:rPr>
            </w:pPr>
            <w:r w:rsidRPr="003554CB">
              <w:rPr>
                <w:rFonts w:ascii="Times New Roman" w:hAnsi="Times New Roman"/>
                <w:sz w:val="28"/>
                <w:szCs w:val="28"/>
              </w:rPr>
              <w:t>4 неделя</w:t>
            </w:r>
          </w:p>
          <w:p w:rsidR="00E2093C" w:rsidRPr="003554CB" w:rsidRDefault="00E2093C" w:rsidP="00E2093C">
            <w:pPr>
              <w:spacing w:after="0" w:line="240" w:lineRule="auto"/>
              <w:jc w:val="center"/>
              <w:rPr>
                <w:rFonts w:ascii="Times New Roman" w:hAnsi="Times New Roman"/>
                <w:b/>
                <w:sz w:val="28"/>
                <w:szCs w:val="28"/>
              </w:rPr>
            </w:pPr>
          </w:p>
        </w:tc>
        <w:tc>
          <w:tcPr>
            <w:tcW w:w="5659" w:type="dxa"/>
          </w:tcPr>
          <w:p w:rsidR="00E2093C" w:rsidRPr="003554CB" w:rsidRDefault="00E2093C" w:rsidP="00E2093C">
            <w:pPr>
              <w:spacing w:after="0" w:line="240" w:lineRule="auto"/>
              <w:rPr>
                <w:rFonts w:ascii="Times New Roman" w:hAnsi="Times New Roman"/>
                <w:sz w:val="28"/>
                <w:szCs w:val="28"/>
              </w:rPr>
            </w:pPr>
            <w:r w:rsidRPr="003554CB">
              <w:rPr>
                <w:rFonts w:ascii="Times New Roman" w:hAnsi="Times New Roman"/>
                <w:sz w:val="28"/>
                <w:szCs w:val="28"/>
              </w:rPr>
              <w:t xml:space="preserve">6-й этап </w:t>
            </w:r>
            <w:r>
              <w:rPr>
                <w:rFonts w:ascii="Times New Roman" w:hAnsi="Times New Roman"/>
                <w:sz w:val="28"/>
                <w:szCs w:val="28"/>
              </w:rPr>
              <w:t xml:space="preserve">- </w:t>
            </w:r>
            <w:r w:rsidRPr="003554CB">
              <w:rPr>
                <w:rFonts w:ascii="Times New Roman" w:hAnsi="Times New Roman"/>
                <w:sz w:val="28"/>
                <w:szCs w:val="28"/>
              </w:rPr>
              <w:t>Добрые слова и пожелания</w:t>
            </w:r>
          </w:p>
          <w:p w:rsidR="00E2093C" w:rsidRPr="003554CB" w:rsidRDefault="00E2093C" w:rsidP="00E2093C">
            <w:pPr>
              <w:spacing w:after="0" w:line="240" w:lineRule="auto"/>
              <w:rPr>
                <w:rFonts w:ascii="Times New Roman" w:hAnsi="Times New Roman"/>
                <w:sz w:val="28"/>
                <w:szCs w:val="28"/>
              </w:rPr>
            </w:pPr>
          </w:p>
          <w:p w:rsidR="00E2093C" w:rsidRPr="003554CB" w:rsidRDefault="00E2093C" w:rsidP="00E2093C">
            <w:pPr>
              <w:spacing w:after="0" w:line="240" w:lineRule="auto"/>
              <w:rPr>
                <w:rFonts w:ascii="Times New Roman" w:hAnsi="Times New Roman"/>
                <w:sz w:val="28"/>
                <w:szCs w:val="28"/>
              </w:rPr>
            </w:pPr>
            <w:r w:rsidRPr="003554CB">
              <w:rPr>
                <w:rFonts w:ascii="Times New Roman" w:hAnsi="Times New Roman"/>
                <w:sz w:val="28"/>
                <w:szCs w:val="28"/>
              </w:rPr>
              <w:t>18. Добрые слова</w:t>
            </w:r>
          </w:p>
          <w:p w:rsidR="00E2093C" w:rsidRPr="003554CB" w:rsidRDefault="00E2093C" w:rsidP="00E2093C">
            <w:pPr>
              <w:spacing w:after="0" w:line="240" w:lineRule="auto"/>
              <w:rPr>
                <w:rFonts w:ascii="Times New Roman" w:hAnsi="Times New Roman"/>
                <w:sz w:val="28"/>
                <w:szCs w:val="28"/>
              </w:rPr>
            </w:pPr>
            <w:r w:rsidRPr="003554CB">
              <w:rPr>
                <w:rFonts w:ascii="Times New Roman" w:hAnsi="Times New Roman"/>
                <w:sz w:val="28"/>
                <w:szCs w:val="28"/>
              </w:rPr>
              <w:t>19.Добрые слова</w:t>
            </w:r>
          </w:p>
          <w:p w:rsidR="00E2093C" w:rsidRPr="003554CB" w:rsidRDefault="00E2093C" w:rsidP="00E2093C">
            <w:pPr>
              <w:spacing w:after="0" w:line="240" w:lineRule="auto"/>
              <w:rPr>
                <w:rFonts w:ascii="Times New Roman" w:hAnsi="Times New Roman"/>
                <w:sz w:val="28"/>
                <w:szCs w:val="28"/>
              </w:rPr>
            </w:pPr>
            <w:r w:rsidRPr="003554CB">
              <w:rPr>
                <w:rFonts w:ascii="Times New Roman" w:hAnsi="Times New Roman"/>
                <w:sz w:val="28"/>
                <w:szCs w:val="28"/>
              </w:rPr>
              <w:t>20.Добрые слова</w:t>
            </w:r>
          </w:p>
          <w:p w:rsidR="00E2093C" w:rsidRPr="003554CB" w:rsidRDefault="00E2093C" w:rsidP="00E2093C">
            <w:pPr>
              <w:spacing w:after="0" w:line="240" w:lineRule="auto"/>
              <w:rPr>
                <w:rFonts w:ascii="Times New Roman" w:hAnsi="Times New Roman"/>
                <w:sz w:val="28"/>
                <w:szCs w:val="28"/>
              </w:rPr>
            </w:pPr>
            <w:r w:rsidRPr="003554CB">
              <w:rPr>
                <w:rFonts w:ascii="Times New Roman" w:hAnsi="Times New Roman"/>
                <w:sz w:val="28"/>
                <w:szCs w:val="28"/>
              </w:rPr>
              <w:t>21.Добрые слова</w:t>
            </w:r>
          </w:p>
          <w:p w:rsidR="00E2093C" w:rsidRPr="003554CB" w:rsidRDefault="00E2093C" w:rsidP="00E2093C">
            <w:pPr>
              <w:spacing w:after="0" w:line="240" w:lineRule="auto"/>
              <w:rPr>
                <w:rFonts w:ascii="Times New Roman" w:hAnsi="Times New Roman"/>
                <w:sz w:val="28"/>
                <w:szCs w:val="28"/>
              </w:rPr>
            </w:pPr>
          </w:p>
        </w:tc>
        <w:tc>
          <w:tcPr>
            <w:tcW w:w="2472" w:type="dxa"/>
          </w:tcPr>
          <w:p w:rsidR="00E2093C" w:rsidRPr="003554CB" w:rsidRDefault="00E2093C" w:rsidP="00E2093C">
            <w:pPr>
              <w:spacing w:after="0" w:line="240" w:lineRule="auto"/>
              <w:jc w:val="center"/>
              <w:rPr>
                <w:rFonts w:ascii="Times New Roman" w:hAnsi="Times New Roman"/>
                <w:b/>
                <w:sz w:val="28"/>
                <w:szCs w:val="28"/>
              </w:rPr>
            </w:pPr>
          </w:p>
          <w:p w:rsidR="00E2093C" w:rsidRPr="003554CB" w:rsidRDefault="00E2093C" w:rsidP="00E2093C">
            <w:pPr>
              <w:spacing w:after="0" w:line="240" w:lineRule="auto"/>
              <w:rPr>
                <w:rFonts w:ascii="Times New Roman" w:hAnsi="Times New Roman"/>
                <w:sz w:val="28"/>
                <w:szCs w:val="28"/>
              </w:rPr>
            </w:pPr>
          </w:p>
          <w:p w:rsidR="00E2093C" w:rsidRPr="003554CB" w:rsidRDefault="00E2093C" w:rsidP="00E2093C">
            <w:pPr>
              <w:spacing w:after="0" w:line="240" w:lineRule="auto"/>
              <w:jc w:val="center"/>
              <w:rPr>
                <w:rFonts w:ascii="Times New Roman" w:hAnsi="Times New Roman"/>
                <w:b/>
                <w:sz w:val="28"/>
                <w:szCs w:val="28"/>
              </w:rPr>
            </w:pPr>
            <w:r w:rsidRPr="003554CB">
              <w:rPr>
                <w:rFonts w:ascii="Times New Roman" w:hAnsi="Times New Roman"/>
                <w:b/>
                <w:sz w:val="28"/>
                <w:szCs w:val="28"/>
              </w:rPr>
              <w:t>1,40 ч.</w:t>
            </w:r>
          </w:p>
        </w:tc>
      </w:tr>
      <w:tr w:rsidR="00E2093C" w:rsidRPr="003554CB" w:rsidTr="00E2093C">
        <w:trPr>
          <w:trHeight w:val="301"/>
          <w:jc w:val="center"/>
        </w:trPr>
        <w:tc>
          <w:tcPr>
            <w:tcW w:w="1333" w:type="dxa"/>
          </w:tcPr>
          <w:p w:rsidR="00E2093C" w:rsidRPr="003554CB" w:rsidRDefault="00E2093C" w:rsidP="00E2093C">
            <w:pPr>
              <w:spacing w:after="0" w:line="240" w:lineRule="auto"/>
              <w:jc w:val="center"/>
              <w:rPr>
                <w:rFonts w:ascii="Times New Roman" w:hAnsi="Times New Roman"/>
                <w:b/>
                <w:sz w:val="28"/>
                <w:szCs w:val="28"/>
              </w:rPr>
            </w:pPr>
            <w:r w:rsidRPr="003554CB">
              <w:rPr>
                <w:rFonts w:ascii="Times New Roman" w:hAnsi="Times New Roman"/>
                <w:b/>
                <w:sz w:val="28"/>
                <w:szCs w:val="28"/>
              </w:rPr>
              <w:t>Апрель</w:t>
            </w:r>
          </w:p>
          <w:p w:rsidR="00E2093C" w:rsidRDefault="00E2093C" w:rsidP="00E2093C">
            <w:pPr>
              <w:spacing w:after="0" w:line="240" w:lineRule="auto"/>
              <w:jc w:val="center"/>
              <w:rPr>
                <w:rFonts w:ascii="Times New Roman" w:hAnsi="Times New Roman"/>
                <w:sz w:val="28"/>
                <w:szCs w:val="28"/>
              </w:rPr>
            </w:pPr>
          </w:p>
          <w:p w:rsidR="00E2093C" w:rsidRPr="003554CB" w:rsidRDefault="00E2093C" w:rsidP="00E2093C">
            <w:pPr>
              <w:spacing w:after="0" w:line="240" w:lineRule="auto"/>
              <w:jc w:val="center"/>
              <w:rPr>
                <w:rFonts w:ascii="Times New Roman" w:hAnsi="Times New Roman"/>
                <w:sz w:val="28"/>
                <w:szCs w:val="28"/>
              </w:rPr>
            </w:pPr>
          </w:p>
          <w:p w:rsidR="00E2093C" w:rsidRPr="003554CB" w:rsidRDefault="00E2093C" w:rsidP="00E2093C">
            <w:pPr>
              <w:spacing w:after="0" w:line="240" w:lineRule="auto"/>
              <w:jc w:val="center"/>
              <w:rPr>
                <w:rFonts w:ascii="Times New Roman" w:hAnsi="Times New Roman"/>
                <w:sz w:val="28"/>
                <w:szCs w:val="28"/>
              </w:rPr>
            </w:pPr>
            <w:r w:rsidRPr="003554CB">
              <w:rPr>
                <w:rFonts w:ascii="Times New Roman" w:hAnsi="Times New Roman"/>
                <w:sz w:val="28"/>
                <w:szCs w:val="28"/>
              </w:rPr>
              <w:t>1 неделя</w:t>
            </w:r>
          </w:p>
          <w:p w:rsidR="00E2093C" w:rsidRPr="003554CB" w:rsidRDefault="00E2093C" w:rsidP="00E2093C">
            <w:pPr>
              <w:spacing w:after="0" w:line="240" w:lineRule="auto"/>
              <w:jc w:val="center"/>
              <w:rPr>
                <w:rFonts w:ascii="Times New Roman" w:hAnsi="Times New Roman"/>
                <w:sz w:val="28"/>
                <w:szCs w:val="28"/>
              </w:rPr>
            </w:pPr>
            <w:r w:rsidRPr="003554CB">
              <w:rPr>
                <w:rFonts w:ascii="Times New Roman" w:hAnsi="Times New Roman"/>
                <w:sz w:val="28"/>
                <w:szCs w:val="28"/>
              </w:rPr>
              <w:t>2 неделя</w:t>
            </w:r>
          </w:p>
          <w:p w:rsidR="00E2093C" w:rsidRPr="003554CB" w:rsidRDefault="00E2093C" w:rsidP="00E2093C">
            <w:pPr>
              <w:spacing w:after="0" w:line="240" w:lineRule="auto"/>
              <w:jc w:val="center"/>
              <w:rPr>
                <w:rFonts w:ascii="Times New Roman" w:hAnsi="Times New Roman"/>
                <w:sz w:val="28"/>
                <w:szCs w:val="28"/>
              </w:rPr>
            </w:pPr>
            <w:r w:rsidRPr="003554CB">
              <w:rPr>
                <w:rFonts w:ascii="Times New Roman" w:hAnsi="Times New Roman"/>
                <w:sz w:val="28"/>
                <w:szCs w:val="28"/>
              </w:rPr>
              <w:t>3 неделя</w:t>
            </w:r>
          </w:p>
          <w:p w:rsidR="00E2093C" w:rsidRPr="003554CB" w:rsidRDefault="00E2093C" w:rsidP="00E2093C">
            <w:pPr>
              <w:spacing w:after="0" w:line="240" w:lineRule="auto"/>
              <w:jc w:val="center"/>
              <w:rPr>
                <w:rFonts w:ascii="Times New Roman" w:hAnsi="Times New Roman"/>
                <w:b/>
                <w:sz w:val="28"/>
                <w:szCs w:val="28"/>
              </w:rPr>
            </w:pPr>
            <w:r w:rsidRPr="003554CB">
              <w:rPr>
                <w:rFonts w:ascii="Times New Roman" w:hAnsi="Times New Roman"/>
                <w:sz w:val="28"/>
                <w:szCs w:val="28"/>
              </w:rPr>
              <w:t>4 неделя</w:t>
            </w:r>
          </w:p>
        </w:tc>
        <w:tc>
          <w:tcPr>
            <w:tcW w:w="5659" w:type="dxa"/>
          </w:tcPr>
          <w:p w:rsidR="00E2093C" w:rsidRPr="003554CB" w:rsidRDefault="00E2093C" w:rsidP="00E2093C">
            <w:pPr>
              <w:spacing w:after="0" w:line="240" w:lineRule="auto"/>
              <w:jc w:val="both"/>
              <w:rPr>
                <w:rFonts w:ascii="Times New Roman" w:hAnsi="Times New Roman"/>
                <w:sz w:val="28"/>
                <w:szCs w:val="28"/>
              </w:rPr>
            </w:pPr>
            <w:r w:rsidRPr="003554CB">
              <w:rPr>
                <w:rFonts w:ascii="Times New Roman" w:hAnsi="Times New Roman"/>
                <w:sz w:val="28"/>
                <w:szCs w:val="28"/>
              </w:rPr>
              <w:t xml:space="preserve">7-й этап </w:t>
            </w:r>
            <w:r>
              <w:rPr>
                <w:rFonts w:ascii="Times New Roman" w:hAnsi="Times New Roman"/>
                <w:sz w:val="28"/>
                <w:szCs w:val="28"/>
              </w:rPr>
              <w:t>- П</w:t>
            </w:r>
            <w:r w:rsidRPr="003554CB">
              <w:rPr>
                <w:rFonts w:ascii="Times New Roman" w:hAnsi="Times New Roman"/>
                <w:sz w:val="28"/>
                <w:szCs w:val="28"/>
              </w:rPr>
              <w:t>омощь в совместной деятельности</w:t>
            </w:r>
          </w:p>
          <w:p w:rsidR="00E2093C" w:rsidRPr="003554CB" w:rsidRDefault="00E2093C" w:rsidP="00E2093C">
            <w:pPr>
              <w:spacing w:after="0" w:line="240" w:lineRule="auto"/>
              <w:rPr>
                <w:rFonts w:ascii="Times New Roman" w:hAnsi="Times New Roman"/>
                <w:sz w:val="28"/>
                <w:szCs w:val="28"/>
              </w:rPr>
            </w:pPr>
          </w:p>
          <w:p w:rsidR="00E2093C" w:rsidRPr="003554CB" w:rsidRDefault="00E2093C" w:rsidP="00E2093C">
            <w:pPr>
              <w:spacing w:after="0" w:line="240" w:lineRule="auto"/>
              <w:rPr>
                <w:rFonts w:ascii="Times New Roman" w:hAnsi="Times New Roman"/>
                <w:sz w:val="28"/>
                <w:szCs w:val="28"/>
              </w:rPr>
            </w:pPr>
            <w:r w:rsidRPr="003554CB">
              <w:rPr>
                <w:rFonts w:ascii="Times New Roman" w:hAnsi="Times New Roman"/>
                <w:sz w:val="28"/>
                <w:szCs w:val="28"/>
              </w:rPr>
              <w:t>22. Мы вместе</w:t>
            </w:r>
          </w:p>
          <w:p w:rsidR="00E2093C" w:rsidRPr="003554CB" w:rsidRDefault="00E2093C" w:rsidP="00E2093C">
            <w:pPr>
              <w:spacing w:after="0" w:line="240" w:lineRule="auto"/>
              <w:rPr>
                <w:rFonts w:ascii="Times New Roman" w:hAnsi="Times New Roman"/>
                <w:sz w:val="28"/>
                <w:szCs w:val="28"/>
              </w:rPr>
            </w:pPr>
            <w:r w:rsidRPr="003554CB">
              <w:rPr>
                <w:rFonts w:ascii="Times New Roman" w:hAnsi="Times New Roman"/>
                <w:sz w:val="28"/>
                <w:szCs w:val="28"/>
              </w:rPr>
              <w:t>23. Мы вместе</w:t>
            </w:r>
          </w:p>
          <w:p w:rsidR="00E2093C" w:rsidRPr="003554CB" w:rsidRDefault="00E2093C" w:rsidP="00E2093C">
            <w:pPr>
              <w:spacing w:after="0" w:line="240" w:lineRule="auto"/>
              <w:rPr>
                <w:rFonts w:ascii="Times New Roman" w:hAnsi="Times New Roman"/>
                <w:sz w:val="28"/>
                <w:szCs w:val="28"/>
              </w:rPr>
            </w:pPr>
            <w:r w:rsidRPr="003554CB">
              <w:rPr>
                <w:rFonts w:ascii="Times New Roman" w:hAnsi="Times New Roman"/>
                <w:sz w:val="28"/>
                <w:szCs w:val="28"/>
              </w:rPr>
              <w:t>24. Мы вместе</w:t>
            </w:r>
          </w:p>
          <w:p w:rsidR="00E2093C" w:rsidRPr="003554CB" w:rsidRDefault="00E2093C" w:rsidP="00E2093C">
            <w:pPr>
              <w:spacing w:after="0" w:line="240" w:lineRule="auto"/>
              <w:rPr>
                <w:rFonts w:ascii="Times New Roman" w:hAnsi="Times New Roman"/>
                <w:sz w:val="28"/>
                <w:szCs w:val="28"/>
              </w:rPr>
            </w:pPr>
            <w:r w:rsidRPr="003554CB">
              <w:rPr>
                <w:rFonts w:ascii="Times New Roman" w:hAnsi="Times New Roman"/>
                <w:sz w:val="28"/>
                <w:szCs w:val="28"/>
              </w:rPr>
              <w:t>25. Мы вместе</w:t>
            </w:r>
          </w:p>
        </w:tc>
        <w:tc>
          <w:tcPr>
            <w:tcW w:w="2472" w:type="dxa"/>
          </w:tcPr>
          <w:p w:rsidR="00E2093C" w:rsidRPr="003554CB" w:rsidRDefault="00E2093C" w:rsidP="00E2093C">
            <w:pPr>
              <w:spacing w:after="0" w:line="240" w:lineRule="auto"/>
              <w:jc w:val="center"/>
              <w:rPr>
                <w:rFonts w:ascii="Times New Roman" w:hAnsi="Times New Roman"/>
                <w:b/>
                <w:sz w:val="28"/>
                <w:szCs w:val="28"/>
              </w:rPr>
            </w:pPr>
          </w:p>
          <w:p w:rsidR="00E2093C" w:rsidRPr="003554CB" w:rsidRDefault="00E2093C" w:rsidP="00E2093C">
            <w:pPr>
              <w:spacing w:after="0" w:line="240" w:lineRule="auto"/>
              <w:rPr>
                <w:rFonts w:ascii="Times New Roman" w:hAnsi="Times New Roman"/>
                <w:sz w:val="28"/>
                <w:szCs w:val="28"/>
              </w:rPr>
            </w:pPr>
          </w:p>
          <w:p w:rsidR="00E2093C" w:rsidRPr="003554CB" w:rsidRDefault="00E2093C" w:rsidP="00E2093C">
            <w:pPr>
              <w:spacing w:after="0" w:line="240" w:lineRule="auto"/>
              <w:jc w:val="center"/>
              <w:rPr>
                <w:rFonts w:ascii="Times New Roman" w:hAnsi="Times New Roman"/>
                <w:sz w:val="28"/>
                <w:szCs w:val="28"/>
              </w:rPr>
            </w:pPr>
            <w:r w:rsidRPr="003554CB">
              <w:rPr>
                <w:rFonts w:ascii="Times New Roman" w:hAnsi="Times New Roman"/>
                <w:b/>
                <w:sz w:val="28"/>
                <w:szCs w:val="28"/>
              </w:rPr>
              <w:t>1,40 ч.</w:t>
            </w:r>
          </w:p>
        </w:tc>
      </w:tr>
      <w:tr w:rsidR="00E2093C" w:rsidRPr="003554CB" w:rsidTr="00E2093C">
        <w:trPr>
          <w:trHeight w:val="352"/>
          <w:jc w:val="center"/>
        </w:trPr>
        <w:tc>
          <w:tcPr>
            <w:tcW w:w="1333" w:type="dxa"/>
            <w:tcBorders>
              <w:right w:val="nil"/>
            </w:tcBorders>
          </w:tcPr>
          <w:p w:rsidR="00E2093C" w:rsidRPr="003554CB" w:rsidRDefault="00E2093C" w:rsidP="00E2093C">
            <w:pPr>
              <w:spacing w:after="0" w:line="240" w:lineRule="auto"/>
              <w:jc w:val="center"/>
              <w:rPr>
                <w:rFonts w:ascii="Times New Roman" w:hAnsi="Times New Roman"/>
                <w:b/>
                <w:sz w:val="28"/>
                <w:szCs w:val="28"/>
              </w:rPr>
            </w:pPr>
            <w:r w:rsidRPr="003554CB">
              <w:rPr>
                <w:rFonts w:ascii="Times New Roman" w:hAnsi="Times New Roman"/>
                <w:b/>
                <w:sz w:val="28"/>
                <w:szCs w:val="28"/>
              </w:rPr>
              <w:t>Итого:</w:t>
            </w:r>
          </w:p>
        </w:tc>
        <w:tc>
          <w:tcPr>
            <w:tcW w:w="5659" w:type="dxa"/>
            <w:tcBorders>
              <w:left w:val="nil"/>
              <w:right w:val="nil"/>
            </w:tcBorders>
          </w:tcPr>
          <w:p w:rsidR="00E2093C" w:rsidRPr="003554CB" w:rsidRDefault="00E2093C" w:rsidP="00E2093C">
            <w:pPr>
              <w:spacing w:after="0" w:line="240" w:lineRule="auto"/>
              <w:rPr>
                <w:rFonts w:ascii="Times New Roman" w:hAnsi="Times New Roman"/>
                <w:sz w:val="28"/>
                <w:szCs w:val="28"/>
              </w:rPr>
            </w:pPr>
          </w:p>
        </w:tc>
        <w:tc>
          <w:tcPr>
            <w:tcW w:w="2472" w:type="dxa"/>
            <w:tcBorders>
              <w:left w:val="nil"/>
            </w:tcBorders>
          </w:tcPr>
          <w:p w:rsidR="00E2093C" w:rsidRPr="003554CB" w:rsidRDefault="00E2093C" w:rsidP="00E2093C">
            <w:pPr>
              <w:spacing w:after="0" w:line="240" w:lineRule="auto"/>
              <w:jc w:val="center"/>
              <w:rPr>
                <w:rFonts w:ascii="Times New Roman" w:hAnsi="Times New Roman"/>
                <w:b/>
                <w:sz w:val="28"/>
                <w:szCs w:val="28"/>
              </w:rPr>
            </w:pPr>
            <w:r w:rsidRPr="003554CB">
              <w:rPr>
                <w:rFonts w:ascii="Times New Roman" w:hAnsi="Times New Roman"/>
                <w:b/>
                <w:sz w:val="28"/>
                <w:szCs w:val="28"/>
              </w:rPr>
              <w:t>58,15 ч.</w:t>
            </w:r>
          </w:p>
        </w:tc>
      </w:tr>
    </w:tbl>
    <w:p w:rsidR="00E2093C" w:rsidRPr="003554CB" w:rsidRDefault="00E2093C" w:rsidP="00E2093C">
      <w:pPr>
        <w:spacing w:after="0" w:line="240" w:lineRule="auto"/>
        <w:rPr>
          <w:rFonts w:ascii="Times New Roman" w:hAnsi="Times New Roman"/>
          <w:sz w:val="28"/>
          <w:szCs w:val="28"/>
        </w:rPr>
      </w:pPr>
    </w:p>
    <w:p w:rsidR="00E2093C" w:rsidRPr="003554CB" w:rsidRDefault="00E2093C" w:rsidP="00E2093C">
      <w:pPr>
        <w:spacing w:after="0" w:line="240" w:lineRule="auto"/>
        <w:rPr>
          <w:rFonts w:ascii="Times New Roman" w:hAnsi="Times New Roman"/>
          <w:sz w:val="28"/>
          <w:szCs w:val="28"/>
        </w:rPr>
      </w:pPr>
    </w:p>
    <w:p w:rsidR="00E2093C" w:rsidRPr="003554CB" w:rsidRDefault="00E2093C" w:rsidP="00E2093C">
      <w:pPr>
        <w:spacing w:after="0" w:line="240" w:lineRule="auto"/>
        <w:rPr>
          <w:rFonts w:ascii="Times New Roman" w:hAnsi="Times New Roman"/>
          <w:b/>
          <w:sz w:val="28"/>
          <w:szCs w:val="28"/>
        </w:rPr>
      </w:pPr>
      <w:r w:rsidRPr="003554CB">
        <w:rPr>
          <w:rFonts w:ascii="Times New Roman" w:hAnsi="Times New Roman"/>
          <w:b/>
          <w:sz w:val="28"/>
          <w:szCs w:val="28"/>
        </w:rPr>
        <w:t>Методическое обеспечение программы:</w:t>
      </w:r>
    </w:p>
    <w:p w:rsidR="00E2093C" w:rsidRPr="003554CB" w:rsidRDefault="00E2093C" w:rsidP="00E2093C">
      <w:pPr>
        <w:spacing w:after="0" w:line="240" w:lineRule="auto"/>
        <w:ind w:firstLine="709"/>
        <w:jc w:val="both"/>
        <w:rPr>
          <w:rFonts w:ascii="Times New Roman" w:hAnsi="Times New Roman"/>
          <w:sz w:val="28"/>
          <w:szCs w:val="28"/>
        </w:rPr>
      </w:pPr>
      <w:r w:rsidRPr="003554CB">
        <w:rPr>
          <w:rFonts w:ascii="Times New Roman" w:hAnsi="Times New Roman"/>
          <w:sz w:val="28"/>
          <w:szCs w:val="28"/>
        </w:rPr>
        <w:t>Занятия проводятся в групповой форме, включая теоретические вопросы, беседы, практические занятия. Средства психолого–педагогической работы подобраны и адаптированы к возрастным особенностям школьников.</w:t>
      </w:r>
    </w:p>
    <w:p w:rsidR="00E2093C" w:rsidRPr="003554CB" w:rsidRDefault="00E2093C" w:rsidP="00E2093C">
      <w:pPr>
        <w:spacing w:after="0" w:line="240" w:lineRule="auto"/>
        <w:jc w:val="both"/>
        <w:rPr>
          <w:rFonts w:ascii="Times New Roman" w:hAnsi="Times New Roman"/>
          <w:sz w:val="28"/>
          <w:szCs w:val="28"/>
        </w:rPr>
      </w:pPr>
    </w:p>
    <w:p w:rsidR="00E2093C" w:rsidRPr="003554CB" w:rsidRDefault="00E2093C" w:rsidP="00E2093C">
      <w:pPr>
        <w:spacing w:after="0" w:line="240" w:lineRule="auto"/>
        <w:rPr>
          <w:rFonts w:ascii="Times New Roman" w:hAnsi="Times New Roman"/>
          <w:b/>
          <w:sz w:val="28"/>
          <w:szCs w:val="28"/>
        </w:rPr>
      </w:pPr>
      <w:r w:rsidRPr="003554CB">
        <w:rPr>
          <w:rFonts w:ascii="Times New Roman" w:hAnsi="Times New Roman"/>
          <w:b/>
          <w:sz w:val="28"/>
          <w:szCs w:val="28"/>
        </w:rPr>
        <w:t>Методы, используемые на занятиях:</w:t>
      </w:r>
    </w:p>
    <w:p w:rsidR="00E2093C" w:rsidRPr="003554CB" w:rsidRDefault="00E2093C" w:rsidP="00E2093C">
      <w:pPr>
        <w:spacing w:after="0" w:line="240" w:lineRule="auto"/>
        <w:ind w:firstLine="709"/>
        <w:jc w:val="both"/>
        <w:rPr>
          <w:rFonts w:ascii="Times New Roman" w:hAnsi="Times New Roman"/>
          <w:sz w:val="28"/>
          <w:szCs w:val="28"/>
        </w:rPr>
      </w:pPr>
      <w:r w:rsidRPr="003554CB">
        <w:rPr>
          <w:rFonts w:ascii="Times New Roman" w:hAnsi="Times New Roman"/>
          <w:sz w:val="28"/>
          <w:szCs w:val="28"/>
        </w:rPr>
        <w:t>Беседы, диагностические тесты, ролевые игры, приемы арт-терапии, методы драматизации, обсуждение и анализ художественных произведений (сказки, притчи), визуальные средства (рисунки, картинки с ситуациями).</w:t>
      </w:r>
    </w:p>
    <w:p w:rsidR="00E2093C" w:rsidRPr="003554CB" w:rsidRDefault="00E2093C" w:rsidP="00E2093C">
      <w:pPr>
        <w:spacing w:after="0" w:line="240" w:lineRule="auto"/>
        <w:jc w:val="both"/>
        <w:rPr>
          <w:rFonts w:ascii="Times New Roman" w:hAnsi="Times New Roman"/>
          <w:sz w:val="28"/>
          <w:szCs w:val="28"/>
        </w:rPr>
      </w:pPr>
    </w:p>
    <w:p w:rsidR="00E2093C" w:rsidRPr="003554CB" w:rsidRDefault="00E2093C" w:rsidP="00E2093C">
      <w:pPr>
        <w:spacing w:after="0" w:line="240" w:lineRule="auto"/>
        <w:jc w:val="both"/>
        <w:rPr>
          <w:rFonts w:ascii="Times New Roman" w:hAnsi="Times New Roman"/>
          <w:b/>
          <w:sz w:val="28"/>
          <w:szCs w:val="28"/>
        </w:rPr>
      </w:pPr>
      <w:r w:rsidRPr="003554CB">
        <w:rPr>
          <w:rFonts w:ascii="Times New Roman" w:hAnsi="Times New Roman"/>
          <w:b/>
          <w:sz w:val="28"/>
          <w:szCs w:val="28"/>
        </w:rPr>
        <w:t>Технологии обучения и методики, используемые в данной программе:</w:t>
      </w:r>
    </w:p>
    <w:p w:rsidR="00E2093C" w:rsidRDefault="00E2093C" w:rsidP="00E2093C">
      <w:pPr>
        <w:spacing w:after="0" w:line="240" w:lineRule="auto"/>
        <w:ind w:firstLine="709"/>
        <w:jc w:val="both"/>
        <w:rPr>
          <w:rFonts w:ascii="Times New Roman" w:hAnsi="Times New Roman"/>
          <w:sz w:val="28"/>
          <w:szCs w:val="28"/>
        </w:rPr>
      </w:pPr>
      <w:r w:rsidRPr="003554CB">
        <w:rPr>
          <w:rFonts w:ascii="Times New Roman" w:hAnsi="Times New Roman"/>
          <w:sz w:val="28"/>
          <w:szCs w:val="28"/>
        </w:rPr>
        <w:t xml:space="preserve">Тест самооценки «Лесенка» (С.Г.Якобсон, В.Г.Щур), </w:t>
      </w:r>
      <w:r>
        <w:rPr>
          <w:rFonts w:ascii="Times New Roman" w:hAnsi="Times New Roman"/>
          <w:sz w:val="28"/>
          <w:szCs w:val="28"/>
        </w:rPr>
        <w:t>Т</w:t>
      </w:r>
      <w:r w:rsidRPr="003554CB">
        <w:rPr>
          <w:rFonts w:ascii="Times New Roman" w:hAnsi="Times New Roman"/>
          <w:sz w:val="28"/>
          <w:szCs w:val="28"/>
        </w:rPr>
        <w:t xml:space="preserve">ест тревожности (Р.Тэммпл, В.Амен, М.Дорки), социометрический статус ребенка в группе </w:t>
      </w:r>
      <w:r>
        <w:rPr>
          <w:rFonts w:ascii="Times New Roman" w:hAnsi="Times New Roman"/>
          <w:sz w:val="28"/>
          <w:szCs w:val="28"/>
        </w:rPr>
        <w:t>-</w:t>
      </w:r>
      <w:r w:rsidRPr="003554CB">
        <w:rPr>
          <w:rFonts w:ascii="Times New Roman" w:hAnsi="Times New Roman"/>
          <w:sz w:val="28"/>
          <w:szCs w:val="28"/>
        </w:rPr>
        <w:t>методика «Секрет» (Т.А.Репина, модифицированная Т.В. Антоновой). В программе учитываются индивидуальные особенности детей, что позволит предупредить осложнения, поможет каждому школьнику адаптироваться в новых условиях и проявить свои способности.</w:t>
      </w:r>
    </w:p>
    <w:p w:rsidR="00E2093C" w:rsidRPr="003554CB" w:rsidRDefault="00E2093C" w:rsidP="00E2093C">
      <w:pPr>
        <w:spacing w:after="0" w:line="240" w:lineRule="auto"/>
        <w:ind w:firstLine="709"/>
        <w:jc w:val="both"/>
        <w:rPr>
          <w:rFonts w:ascii="Times New Roman" w:hAnsi="Times New Roman"/>
          <w:sz w:val="28"/>
          <w:szCs w:val="28"/>
        </w:rPr>
      </w:pPr>
    </w:p>
    <w:p w:rsidR="00E2093C" w:rsidRPr="003554CB" w:rsidRDefault="00E2093C" w:rsidP="00E2093C">
      <w:pPr>
        <w:spacing w:after="0" w:line="240" w:lineRule="auto"/>
        <w:jc w:val="both"/>
        <w:rPr>
          <w:rFonts w:ascii="Times New Roman" w:hAnsi="Times New Roman"/>
          <w:b/>
          <w:sz w:val="28"/>
          <w:szCs w:val="28"/>
        </w:rPr>
      </w:pPr>
      <w:r w:rsidRPr="003554CB">
        <w:rPr>
          <w:rFonts w:ascii="Times New Roman" w:hAnsi="Times New Roman"/>
          <w:b/>
          <w:sz w:val="28"/>
          <w:szCs w:val="28"/>
        </w:rPr>
        <w:t>Формы и методы контроля:</w:t>
      </w:r>
    </w:p>
    <w:p w:rsidR="00E2093C" w:rsidRDefault="00E2093C" w:rsidP="00E2093C">
      <w:pPr>
        <w:spacing w:after="0" w:line="240" w:lineRule="auto"/>
        <w:ind w:firstLine="709"/>
        <w:jc w:val="both"/>
        <w:rPr>
          <w:rFonts w:ascii="Times New Roman" w:hAnsi="Times New Roman"/>
          <w:sz w:val="28"/>
          <w:szCs w:val="28"/>
        </w:rPr>
      </w:pPr>
      <w:r w:rsidRPr="003554CB">
        <w:rPr>
          <w:rFonts w:ascii="Times New Roman" w:hAnsi="Times New Roman"/>
          <w:sz w:val="28"/>
          <w:szCs w:val="28"/>
        </w:rPr>
        <w:t>В завершении занятия проводится обратная связь (для анализа результатов деятельности, и возможной коррекции дальнейших занятий). В завершении программы проводится оценка эффективности работы (на основе рефлексии и диагностических методик).</w:t>
      </w:r>
    </w:p>
    <w:p w:rsidR="00E2093C" w:rsidRPr="003554CB" w:rsidRDefault="00E2093C" w:rsidP="00E2093C">
      <w:pPr>
        <w:spacing w:after="0" w:line="240" w:lineRule="auto"/>
        <w:ind w:firstLine="709"/>
        <w:jc w:val="both"/>
        <w:rPr>
          <w:rFonts w:ascii="Times New Roman" w:hAnsi="Times New Roman"/>
          <w:sz w:val="28"/>
          <w:szCs w:val="28"/>
        </w:rPr>
      </w:pPr>
    </w:p>
    <w:p w:rsidR="00E2093C" w:rsidRPr="003554CB" w:rsidRDefault="00E2093C" w:rsidP="00E2093C">
      <w:pPr>
        <w:spacing w:after="0" w:line="240" w:lineRule="auto"/>
        <w:jc w:val="both"/>
        <w:rPr>
          <w:rFonts w:ascii="Times New Roman" w:hAnsi="Times New Roman"/>
          <w:b/>
          <w:sz w:val="28"/>
          <w:szCs w:val="28"/>
        </w:rPr>
      </w:pPr>
      <w:r w:rsidRPr="003554CB">
        <w:rPr>
          <w:rFonts w:ascii="Times New Roman" w:hAnsi="Times New Roman"/>
          <w:b/>
          <w:sz w:val="28"/>
          <w:szCs w:val="28"/>
        </w:rPr>
        <w:t>Условия проведения и оборудование:</w:t>
      </w:r>
    </w:p>
    <w:p w:rsidR="00E2093C" w:rsidRPr="003554CB" w:rsidRDefault="00E2093C" w:rsidP="00E2093C">
      <w:pPr>
        <w:spacing w:after="0" w:line="240" w:lineRule="auto"/>
        <w:ind w:firstLine="709"/>
        <w:jc w:val="both"/>
        <w:rPr>
          <w:rFonts w:ascii="Times New Roman" w:hAnsi="Times New Roman"/>
          <w:sz w:val="28"/>
          <w:szCs w:val="28"/>
        </w:rPr>
      </w:pPr>
      <w:r w:rsidRPr="003554CB">
        <w:rPr>
          <w:rFonts w:ascii="Times New Roman" w:hAnsi="Times New Roman"/>
          <w:sz w:val="28"/>
          <w:szCs w:val="28"/>
        </w:rPr>
        <w:t xml:space="preserve">Кабинет </w:t>
      </w:r>
      <w:r>
        <w:rPr>
          <w:rFonts w:ascii="Times New Roman" w:hAnsi="Times New Roman"/>
          <w:sz w:val="28"/>
          <w:szCs w:val="28"/>
        </w:rPr>
        <w:t>педагога-</w:t>
      </w:r>
      <w:r w:rsidRPr="003554CB">
        <w:rPr>
          <w:rFonts w:ascii="Times New Roman" w:hAnsi="Times New Roman"/>
          <w:sz w:val="28"/>
          <w:szCs w:val="28"/>
        </w:rPr>
        <w:t>психолога, сенсорная комната, листы бумаги А4, краски, карандаши, пузырьковая аквалампа.</w:t>
      </w:r>
    </w:p>
    <w:p w:rsidR="00E2093C" w:rsidRPr="003554CB" w:rsidRDefault="00E2093C" w:rsidP="00E2093C">
      <w:pPr>
        <w:spacing w:after="0" w:line="240" w:lineRule="auto"/>
        <w:jc w:val="both"/>
        <w:rPr>
          <w:rFonts w:ascii="Times New Roman" w:hAnsi="Times New Roman"/>
          <w:sz w:val="28"/>
          <w:szCs w:val="28"/>
        </w:rPr>
      </w:pPr>
    </w:p>
    <w:p w:rsidR="00E2093C" w:rsidRPr="003554CB" w:rsidRDefault="00E2093C" w:rsidP="00E2093C">
      <w:pPr>
        <w:spacing w:after="0" w:line="240" w:lineRule="auto"/>
        <w:jc w:val="both"/>
        <w:rPr>
          <w:rFonts w:ascii="Times New Roman" w:hAnsi="Times New Roman"/>
          <w:b/>
          <w:sz w:val="28"/>
          <w:szCs w:val="28"/>
        </w:rPr>
      </w:pPr>
      <w:r w:rsidRPr="003554CB">
        <w:rPr>
          <w:rFonts w:ascii="Times New Roman" w:hAnsi="Times New Roman"/>
          <w:b/>
          <w:sz w:val="28"/>
          <w:szCs w:val="28"/>
        </w:rPr>
        <w:t>Список используемой литературы:</w:t>
      </w:r>
    </w:p>
    <w:p w:rsidR="00E2093C" w:rsidRPr="003554CB" w:rsidRDefault="00E2093C" w:rsidP="00DE491F">
      <w:pPr>
        <w:pStyle w:val="a3"/>
        <w:numPr>
          <w:ilvl w:val="0"/>
          <w:numId w:val="187"/>
        </w:numPr>
        <w:spacing w:after="0" w:line="240" w:lineRule="auto"/>
        <w:jc w:val="both"/>
        <w:rPr>
          <w:rFonts w:ascii="Times New Roman" w:hAnsi="Times New Roman"/>
          <w:sz w:val="28"/>
          <w:szCs w:val="28"/>
        </w:rPr>
      </w:pPr>
      <w:r w:rsidRPr="003554CB">
        <w:rPr>
          <w:rFonts w:ascii="Times New Roman" w:hAnsi="Times New Roman"/>
          <w:sz w:val="28"/>
          <w:szCs w:val="28"/>
        </w:rPr>
        <w:t>Арцишевская И.Л. Работа психолога с детьми в детском саду.-</w:t>
      </w:r>
      <w:r w:rsidRPr="003554CB">
        <w:rPr>
          <w:rFonts w:ascii="Times New Roman" w:hAnsi="Times New Roman"/>
          <w:sz w:val="28"/>
          <w:szCs w:val="28"/>
          <w:lang w:val="en-US"/>
        </w:rPr>
        <w:t>M</w:t>
      </w:r>
      <w:r w:rsidRPr="003554CB">
        <w:rPr>
          <w:rFonts w:ascii="Times New Roman" w:hAnsi="Times New Roman"/>
          <w:sz w:val="28"/>
          <w:szCs w:val="28"/>
        </w:rPr>
        <w:t>.: ООО «Национальный книжный центр»,2015</w:t>
      </w:r>
      <w:r>
        <w:rPr>
          <w:rFonts w:ascii="Times New Roman" w:hAnsi="Times New Roman"/>
          <w:sz w:val="28"/>
          <w:szCs w:val="28"/>
        </w:rPr>
        <w:t xml:space="preserve">. </w:t>
      </w:r>
      <w:r w:rsidRPr="003554CB">
        <w:rPr>
          <w:rFonts w:ascii="Times New Roman" w:hAnsi="Times New Roman"/>
          <w:sz w:val="28"/>
          <w:szCs w:val="28"/>
        </w:rPr>
        <w:t>-64с.</w:t>
      </w:r>
    </w:p>
    <w:p w:rsidR="00E2093C" w:rsidRPr="003554CB" w:rsidRDefault="00E2093C" w:rsidP="00DE491F">
      <w:pPr>
        <w:pStyle w:val="a3"/>
        <w:numPr>
          <w:ilvl w:val="0"/>
          <w:numId w:val="187"/>
        </w:numPr>
        <w:spacing w:after="0" w:line="240" w:lineRule="auto"/>
        <w:jc w:val="both"/>
        <w:rPr>
          <w:rFonts w:ascii="Times New Roman" w:hAnsi="Times New Roman"/>
          <w:sz w:val="28"/>
          <w:szCs w:val="28"/>
        </w:rPr>
      </w:pPr>
      <w:r w:rsidRPr="003554CB">
        <w:rPr>
          <w:rFonts w:ascii="Times New Roman" w:hAnsi="Times New Roman"/>
          <w:sz w:val="28"/>
          <w:szCs w:val="28"/>
        </w:rPr>
        <w:t>Безруких М.М. Развитие социальной уверенности у дошкольников: Пособие для педагогов дошк</w:t>
      </w:r>
      <w:r w:rsidR="009A30EC">
        <w:rPr>
          <w:rFonts w:ascii="Times New Roman" w:hAnsi="Times New Roman"/>
          <w:sz w:val="28"/>
          <w:szCs w:val="28"/>
        </w:rPr>
        <w:t>ольных</w:t>
      </w:r>
      <w:r>
        <w:rPr>
          <w:rFonts w:ascii="Times New Roman" w:hAnsi="Times New Roman"/>
          <w:sz w:val="28"/>
          <w:szCs w:val="28"/>
        </w:rPr>
        <w:t xml:space="preserve"> у</w:t>
      </w:r>
      <w:r w:rsidRPr="003554CB">
        <w:rPr>
          <w:rFonts w:ascii="Times New Roman" w:hAnsi="Times New Roman"/>
          <w:sz w:val="28"/>
          <w:szCs w:val="28"/>
        </w:rPr>
        <w:t xml:space="preserve">чреждений.-М.:Гуманит. </w:t>
      </w:r>
      <w:r>
        <w:rPr>
          <w:rFonts w:ascii="Times New Roman" w:hAnsi="Times New Roman"/>
          <w:sz w:val="28"/>
          <w:szCs w:val="28"/>
        </w:rPr>
        <w:t>и</w:t>
      </w:r>
      <w:r w:rsidRPr="003554CB">
        <w:rPr>
          <w:rFonts w:ascii="Times New Roman" w:hAnsi="Times New Roman"/>
          <w:sz w:val="28"/>
          <w:szCs w:val="28"/>
        </w:rPr>
        <w:t xml:space="preserve">зд. </w:t>
      </w:r>
      <w:r>
        <w:rPr>
          <w:rFonts w:ascii="Times New Roman" w:hAnsi="Times New Roman"/>
          <w:sz w:val="28"/>
          <w:szCs w:val="28"/>
        </w:rPr>
        <w:t>ц</w:t>
      </w:r>
      <w:r w:rsidRPr="003554CB">
        <w:rPr>
          <w:rFonts w:ascii="Times New Roman" w:hAnsi="Times New Roman"/>
          <w:sz w:val="28"/>
          <w:szCs w:val="28"/>
        </w:rPr>
        <w:t>ентр ВЛАДОС, 2003</w:t>
      </w:r>
      <w:r>
        <w:rPr>
          <w:rFonts w:ascii="Times New Roman" w:hAnsi="Times New Roman"/>
          <w:sz w:val="28"/>
          <w:szCs w:val="28"/>
        </w:rPr>
        <w:t xml:space="preserve">. </w:t>
      </w:r>
      <w:r w:rsidRPr="003554CB">
        <w:rPr>
          <w:rFonts w:ascii="Times New Roman" w:hAnsi="Times New Roman"/>
          <w:sz w:val="28"/>
          <w:szCs w:val="28"/>
        </w:rPr>
        <w:t xml:space="preserve">-224с. </w:t>
      </w:r>
    </w:p>
    <w:p w:rsidR="00E2093C" w:rsidRPr="003554CB" w:rsidRDefault="00E2093C" w:rsidP="00DE491F">
      <w:pPr>
        <w:pStyle w:val="a3"/>
        <w:numPr>
          <w:ilvl w:val="0"/>
          <w:numId w:val="187"/>
        </w:numPr>
        <w:spacing w:after="0" w:line="240" w:lineRule="auto"/>
        <w:jc w:val="both"/>
        <w:rPr>
          <w:rFonts w:ascii="Times New Roman" w:hAnsi="Times New Roman"/>
          <w:sz w:val="28"/>
          <w:szCs w:val="28"/>
        </w:rPr>
      </w:pPr>
      <w:r w:rsidRPr="003554CB">
        <w:rPr>
          <w:rFonts w:ascii="Times New Roman" w:hAnsi="Times New Roman"/>
          <w:sz w:val="28"/>
          <w:szCs w:val="28"/>
        </w:rPr>
        <w:t>Лапшина Л.Ф. Если в семье особенный ребенок: Методические рекомендации родителям детей инвалидов –Владимир : МБОУДОД «ДООспЦ»;Собор,2013.-108с.</w:t>
      </w:r>
    </w:p>
    <w:p w:rsidR="00E2093C" w:rsidRPr="003554CB" w:rsidRDefault="00E2093C" w:rsidP="00DE491F">
      <w:pPr>
        <w:pStyle w:val="a3"/>
        <w:numPr>
          <w:ilvl w:val="0"/>
          <w:numId w:val="187"/>
        </w:numPr>
        <w:spacing w:after="0" w:line="240" w:lineRule="auto"/>
        <w:jc w:val="both"/>
        <w:rPr>
          <w:rFonts w:ascii="Times New Roman" w:hAnsi="Times New Roman"/>
          <w:sz w:val="28"/>
          <w:szCs w:val="28"/>
        </w:rPr>
      </w:pPr>
      <w:r w:rsidRPr="003554CB">
        <w:rPr>
          <w:rFonts w:ascii="Times New Roman" w:hAnsi="Times New Roman"/>
          <w:sz w:val="28"/>
          <w:szCs w:val="28"/>
        </w:rPr>
        <w:t>Приходько О.Г. Деятельность специалистов сопровождения при включении обучающихся с ограниченными возможностями здоровья и детей-инвалидов в образовательное пространство: методические материалы для специалистов сопровождения –М.: ГБОУ ВПО МГПУ,2014. – 102с.</w:t>
      </w:r>
    </w:p>
    <w:p w:rsidR="00E2093C" w:rsidRPr="003554CB" w:rsidRDefault="00E2093C" w:rsidP="00DE491F">
      <w:pPr>
        <w:pStyle w:val="a3"/>
        <w:numPr>
          <w:ilvl w:val="0"/>
          <w:numId w:val="187"/>
        </w:numPr>
        <w:spacing w:after="0" w:line="240" w:lineRule="auto"/>
        <w:jc w:val="both"/>
        <w:rPr>
          <w:rFonts w:ascii="Times New Roman" w:hAnsi="Times New Roman"/>
          <w:sz w:val="28"/>
          <w:szCs w:val="28"/>
        </w:rPr>
      </w:pPr>
      <w:r w:rsidRPr="003554CB">
        <w:rPr>
          <w:rFonts w:ascii="Times New Roman" w:hAnsi="Times New Roman"/>
          <w:sz w:val="28"/>
          <w:szCs w:val="28"/>
        </w:rPr>
        <w:t>Приходько О.Г. Деятельность педагога, учителя-предметника, классного руководителя при включении обучающихся с ограниченными возможностями здоровья и детей инвалидов в образовательное пространство –М.: ГБОУ ВПО МГПУ,2014</w:t>
      </w:r>
      <w:r>
        <w:rPr>
          <w:rFonts w:ascii="Times New Roman" w:hAnsi="Times New Roman"/>
          <w:sz w:val="28"/>
          <w:szCs w:val="28"/>
        </w:rPr>
        <w:t>.</w:t>
      </w:r>
      <w:r w:rsidRPr="003554CB">
        <w:rPr>
          <w:rFonts w:ascii="Times New Roman" w:hAnsi="Times New Roman"/>
          <w:sz w:val="28"/>
          <w:szCs w:val="28"/>
        </w:rPr>
        <w:t xml:space="preserve"> – 227с.</w:t>
      </w:r>
    </w:p>
    <w:p w:rsidR="00E2093C" w:rsidRPr="003554CB" w:rsidRDefault="00E2093C" w:rsidP="00DE491F">
      <w:pPr>
        <w:pStyle w:val="a3"/>
        <w:numPr>
          <w:ilvl w:val="0"/>
          <w:numId w:val="187"/>
        </w:numPr>
        <w:spacing w:after="0" w:line="240" w:lineRule="auto"/>
        <w:jc w:val="both"/>
        <w:rPr>
          <w:rFonts w:ascii="Times New Roman" w:hAnsi="Times New Roman"/>
          <w:sz w:val="28"/>
          <w:szCs w:val="28"/>
        </w:rPr>
      </w:pPr>
      <w:r w:rsidRPr="003554CB">
        <w:rPr>
          <w:rFonts w:ascii="Times New Roman" w:hAnsi="Times New Roman"/>
          <w:sz w:val="28"/>
          <w:szCs w:val="28"/>
        </w:rPr>
        <w:t xml:space="preserve">Сократова Н.В. Современные технологии сохранения и укрепления здоровья детей: Учеб.пособие/ Под.общ.ред.-М.: ТЦ Сфера,2005.-224с. </w:t>
      </w:r>
    </w:p>
    <w:p w:rsidR="00E2093C" w:rsidRPr="003554CB" w:rsidRDefault="00E2093C" w:rsidP="00DE491F">
      <w:pPr>
        <w:pStyle w:val="a3"/>
        <w:numPr>
          <w:ilvl w:val="0"/>
          <w:numId w:val="187"/>
        </w:numPr>
        <w:spacing w:after="0" w:line="240" w:lineRule="auto"/>
        <w:jc w:val="both"/>
        <w:rPr>
          <w:rFonts w:ascii="Times New Roman" w:hAnsi="Times New Roman"/>
          <w:sz w:val="28"/>
          <w:szCs w:val="28"/>
        </w:rPr>
      </w:pPr>
      <w:r w:rsidRPr="003554CB">
        <w:rPr>
          <w:rFonts w:ascii="Times New Roman" w:hAnsi="Times New Roman"/>
          <w:sz w:val="28"/>
          <w:szCs w:val="28"/>
        </w:rPr>
        <w:t>Смирнова Е.О. Межличностные отношения дошкольников: диагностика, проблемы, коррекция/Е.О.Смирнова, В.М.Холмогорова.-М.: Гуманитар.изд.центр ВЛАДОС,2005.-158с.</w:t>
      </w:r>
    </w:p>
    <w:p w:rsidR="00E2093C" w:rsidRPr="003554CB" w:rsidRDefault="00E2093C" w:rsidP="00DE491F">
      <w:pPr>
        <w:pStyle w:val="a3"/>
        <w:numPr>
          <w:ilvl w:val="0"/>
          <w:numId w:val="187"/>
        </w:numPr>
        <w:spacing w:after="0" w:line="240" w:lineRule="auto"/>
        <w:jc w:val="both"/>
        <w:rPr>
          <w:rFonts w:ascii="Times New Roman" w:hAnsi="Times New Roman"/>
          <w:sz w:val="28"/>
          <w:szCs w:val="28"/>
        </w:rPr>
      </w:pPr>
      <w:r w:rsidRPr="003554CB">
        <w:rPr>
          <w:rFonts w:ascii="Times New Roman" w:hAnsi="Times New Roman"/>
          <w:sz w:val="28"/>
          <w:szCs w:val="28"/>
        </w:rPr>
        <w:t>Титарь А.И. Игровые развивающие заняти</w:t>
      </w:r>
      <w:r>
        <w:rPr>
          <w:rFonts w:ascii="Times New Roman" w:hAnsi="Times New Roman"/>
          <w:sz w:val="28"/>
          <w:szCs w:val="28"/>
        </w:rPr>
        <w:t>я</w:t>
      </w:r>
      <w:r w:rsidRPr="003554CB">
        <w:rPr>
          <w:rFonts w:ascii="Times New Roman" w:hAnsi="Times New Roman"/>
          <w:sz w:val="28"/>
          <w:szCs w:val="28"/>
        </w:rPr>
        <w:t xml:space="preserve"> в сенсорной комнате: Практическое пособие для ДОУ.-2-е изд., испр. </w:t>
      </w:r>
      <w:r>
        <w:rPr>
          <w:rFonts w:ascii="Times New Roman" w:hAnsi="Times New Roman"/>
          <w:sz w:val="28"/>
          <w:szCs w:val="28"/>
        </w:rPr>
        <w:t>и</w:t>
      </w:r>
      <w:r w:rsidRPr="003554CB">
        <w:rPr>
          <w:rFonts w:ascii="Times New Roman" w:hAnsi="Times New Roman"/>
          <w:sz w:val="28"/>
          <w:szCs w:val="28"/>
        </w:rPr>
        <w:t xml:space="preserve"> доп.-М.:АРКТИ,2009</w:t>
      </w:r>
      <w:r>
        <w:rPr>
          <w:rFonts w:ascii="Times New Roman" w:hAnsi="Times New Roman"/>
          <w:sz w:val="28"/>
          <w:szCs w:val="28"/>
        </w:rPr>
        <w:t xml:space="preserve">. </w:t>
      </w:r>
      <w:r w:rsidRPr="003554CB">
        <w:rPr>
          <w:rFonts w:ascii="Times New Roman" w:hAnsi="Times New Roman"/>
          <w:sz w:val="28"/>
          <w:szCs w:val="28"/>
        </w:rPr>
        <w:t>-88с.</w:t>
      </w:r>
    </w:p>
    <w:p w:rsidR="00E2093C" w:rsidRPr="003554CB" w:rsidRDefault="00E2093C" w:rsidP="00E2093C">
      <w:pPr>
        <w:spacing w:before="240" w:after="0" w:line="240" w:lineRule="auto"/>
        <w:jc w:val="center"/>
        <w:rPr>
          <w:rFonts w:ascii="Times New Roman" w:hAnsi="Times New Roman"/>
          <w:b/>
          <w:sz w:val="28"/>
          <w:szCs w:val="28"/>
        </w:rPr>
      </w:pPr>
      <w:r w:rsidRPr="003554CB">
        <w:rPr>
          <w:rFonts w:ascii="Times New Roman" w:hAnsi="Times New Roman"/>
          <w:b/>
          <w:sz w:val="28"/>
          <w:szCs w:val="28"/>
        </w:rPr>
        <w:t>Занятие №1</w:t>
      </w:r>
    </w:p>
    <w:p w:rsidR="00E2093C" w:rsidRPr="003554CB" w:rsidRDefault="00E2093C" w:rsidP="00E2093C">
      <w:pPr>
        <w:spacing w:after="0" w:line="240" w:lineRule="auto"/>
        <w:ind w:firstLine="709"/>
        <w:jc w:val="both"/>
        <w:rPr>
          <w:rFonts w:ascii="Times New Roman" w:hAnsi="Times New Roman"/>
          <w:color w:val="000000"/>
          <w:sz w:val="28"/>
          <w:szCs w:val="28"/>
          <w:shd w:val="clear" w:color="auto" w:fill="FFFFFF"/>
        </w:rPr>
      </w:pPr>
      <w:r w:rsidRPr="003554CB">
        <w:rPr>
          <w:rFonts w:ascii="Times New Roman" w:hAnsi="Times New Roman"/>
          <w:sz w:val="28"/>
          <w:szCs w:val="28"/>
        </w:rPr>
        <w:t>Дети приветствуют друг друга, знакомятся называют свои имена. Приветствуем друг друга разными способами, здороваемся руками по-разному, плечом, спиной (разные способы приветствия). Далее детям предлагается к</w:t>
      </w:r>
      <w:r w:rsidRPr="003554CB">
        <w:rPr>
          <w:rFonts w:ascii="Times New Roman" w:hAnsi="Times New Roman"/>
          <w:color w:val="000000"/>
          <w:sz w:val="28"/>
          <w:szCs w:val="28"/>
          <w:shd w:val="clear" w:color="auto" w:fill="FFFFFF"/>
        </w:rPr>
        <w:t xml:space="preserve">аждому обвести на листе бумаги контур ладони( возможно использование пальчиковых красок). В центре ладошки пишем свое имя. После мы отправляемся в страну Ладошек и Пальчиков. Перед проведением игр необходимо поговорить с детьми о характере прикосновений, потренироваться вместе, чтобы дружеское похлопывание, пощипывание были легкими и не долгими. Правила игры: в стране не допускается грубости, обращаться друг с другом нужно спокойно и осторожно, не причиняя вреда другому. </w:t>
      </w:r>
    </w:p>
    <w:p w:rsidR="00E2093C" w:rsidRPr="003554CB" w:rsidRDefault="00E2093C" w:rsidP="00E2093C">
      <w:pPr>
        <w:spacing w:after="0" w:line="240" w:lineRule="auto"/>
        <w:ind w:firstLine="708"/>
        <w:jc w:val="both"/>
        <w:rPr>
          <w:rFonts w:ascii="Times New Roman" w:hAnsi="Times New Roman"/>
          <w:color w:val="000000"/>
          <w:sz w:val="28"/>
          <w:szCs w:val="28"/>
          <w:shd w:val="clear" w:color="auto" w:fill="FFFFFF"/>
        </w:rPr>
      </w:pPr>
      <w:r w:rsidRPr="003554CB">
        <w:rPr>
          <w:rFonts w:ascii="Times New Roman" w:hAnsi="Times New Roman"/>
          <w:color w:val="000000"/>
          <w:sz w:val="28"/>
          <w:szCs w:val="28"/>
          <w:shd w:val="clear" w:color="auto" w:fill="FFFFFF"/>
        </w:rPr>
        <w:t>Вводная часть. Идем в страну Ладошек и Пальчиков. Вслед за воспитателем дети идут по спирали к центру, из центра по восьмерке друг за другом, взявшись за руки,- в страну Ладошек и Пальчиков.</w:t>
      </w:r>
    </w:p>
    <w:p w:rsidR="00E2093C" w:rsidRPr="003554CB" w:rsidRDefault="00E2093C" w:rsidP="00E2093C">
      <w:pPr>
        <w:spacing w:after="0" w:line="240" w:lineRule="auto"/>
        <w:ind w:firstLine="709"/>
        <w:jc w:val="both"/>
        <w:rPr>
          <w:rFonts w:ascii="Times New Roman" w:hAnsi="Times New Roman"/>
          <w:color w:val="000000"/>
          <w:sz w:val="28"/>
          <w:szCs w:val="28"/>
          <w:shd w:val="clear" w:color="auto" w:fill="FFFFFF"/>
        </w:rPr>
      </w:pPr>
      <w:r w:rsidRPr="003554CB">
        <w:rPr>
          <w:rFonts w:ascii="Times New Roman" w:hAnsi="Times New Roman"/>
          <w:color w:val="000000"/>
          <w:sz w:val="28"/>
          <w:szCs w:val="28"/>
          <w:shd w:val="clear" w:color="auto" w:fill="FFFFFF"/>
        </w:rPr>
        <w:t xml:space="preserve">Рассказываем историю про страну Ладошек и Пальчиков. Жители этой страны не умели разговаривать, они понимали друг друга без слов, потому что у них были чуткие ладошки и пальчики. Они прикасались друг к другу, и сразу все становилось понятным. В стране были горы, и лес, и поля, и реки. Отправляемся в путешествие. </w:t>
      </w:r>
      <w:r w:rsidRPr="003554CB">
        <w:rPr>
          <w:rFonts w:ascii="Times New Roman" w:hAnsi="Times New Roman"/>
          <w:i/>
          <w:color w:val="000000"/>
          <w:sz w:val="28"/>
          <w:szCs w:val="28"/>
          <w:u w:val="single"/>
          <w:shd w:val="clear" w:color="auto" w:fill="FFFFFF"/>
        </w:rPr>
        <w:t>Река Дружбы</w:t>
      </w:r>
      <w:r w:rsidRPr="003554CB">
        <w:rPr>
          <w:rFonts w:ascii="Times New Roman" w:hAnsi="Times New Roman"/>
          <w:color w:val="000000"/>
          <w:sz w:val="28"/>
          <w:szCs w:val="28"/>
          <w:shd w:val="clear" w:color="auto" w:fill="FFFFFF"/>
        </w:rPr>
        <w:t xml:space="preserve"> - «веселые» прикосновения (похлопывания, постукивания). Дети становятся в два ряда напротив друг друга, чтобы между ними был проход,- река. Водящий «плывет по реке» ( идет на цыпочках, сложив руки лодочкой, между детьми). Дети стараются ему помочь дружными веселыми прикосновениями. </w:t>
      </w:r>
      <w:r w:rsidRPr="003554CB">
        <w:rPr>
          <w:rFonts w:ascii="Times New Roman" w:hAnsi="Times New Roman"/>
          <w:i/>
          <w:color w:val="000000"/>
          <w:sz w:val="28"/>
          <w:szCs w:val="28"/>
          <w:u w:val="single"/>
          <w:shd w:val="clear" w:color="auto" w:fill="FFFFFF"/>
        </w:rPr>
        <w:t>Поле Драчунов</w:t>
      </w:r>
      <w:r w:rsidRPr="003554CB">
        <w:rPr>
          <w:rFonts w:ascii="Times New Roman" w:hAnsi="Times New Roman"/>
          <w:color w:val="000000"/>
          <w:sz w:val="28"/>
          <w:szCs w:val="28"/>
          <w:shd w:val="clear" w:color="auto" w:fill="FFFFFF"/>
        </w:rPr>
        <w:t xml:space="preserve"> - «сердитые» прикосновения (отталкивающие движения). Дети стоят в рассыпную на небольшом расстоянии друг от друга. Водящий должен пройти среди них, пытаясь избежать прикосновений. Конечно, это ему не удается, и в ответ на прикосновение он должен погладить драчуна, а тот прячет руки за спину. </w:t>
      </w:r>
      <w:r w:rsidRPr="003554CB">
        <w:rPr>
          <w:rFonts w:ascii="Times New Roman" w:hAnsi="Times New Roman"/>
          <w:i/>
          <w:color w:val="000000"/>
          <w:sz w:val="28"/>
          <w:szCs w:val="28"/>
          <w:u w:val="single"/>
          <w:shd w:val="clear" w:color="auto" w:fill="FFFFFF"/>
        </w:rPr>
        <w:t>Пещера Вежливости</w:t>
      </w:r>
      <w:r w:rsidRPr="003554CB">
        <w:rPr>
          <w:rFonts w:ascii="Times New Roman" w:hAnsi="Times New Roman"/>
          <w:color w:val="000000"/>
          <w:sz w:val="28"/>
          <w:szCs w:val="28"/>
          <w:shd w:val="clear" w:color="auto" w:fill="FFFFFF"/>
        </w:rPr>
        <w:t xml:space="preserve">- нежные прикосновения, поглаживания. Дети стоят полукругом, подняв и соединив вместе руки. Это-гора, а в ней пещера. Водящий залезает в центр круга, закрывает глаза, дети поочередно или сразу несколько человек осторожно, легко прикасаются к нему, ласково поглаживая по рукам, ногам, спине. </w:t>
      </w:r>
    </w:p>
    <w:p w:rsidR="00E2093C" w:rsidRPr="003554CB" w:rsidRDefault="00E2093C" w:rsidP="00E2093C">
      <w:pPr>
        <w:pStyle w:val="a6"/>
        <w:shd w:val="clear" w:color="auto" w:fill="FFFFFF"/>
        <w:spacing w:before="0" w:beforeAutospacing="0" w:after="0" w:afterAutospacing="0"/>
        <w:jc w:val="both"/>
        <w:rPr>
          <w:color w:val="000000"/>
          <w:sz w:val="28"/>
          <w:szCs w:val="28"/>
          <w:shd w:val="clear" w:color="auto" w:fill="FFFFFF"/>
        </w:rPr>
      </w:pPr>
      <w:r w:rsidRPr="003554CB">
        <w:rPr>
          <w:color w:val="000000"/>
          <w:sz w:val="28"/>
          <w:szCs w:val="28"/>
          <w:shd w:val="clear" w:color="auto" w:fill="FFFFFF"/>
        </w:rPr>
        <w:tab/>
        <w:t>После этой игры мы отправляемся в морскую пещеру (комната с аквалампой). Релаксационное упражнение «Моя жемчужина»</w:t>
      </w:r>
    </w:p>
    <w:p w:rsidR="00E2093C" w:rsidRPr="003554CB" w:rsidRDefault="00E2093C" w:rsidP="00E2093C">
      <w:pPr>
        <w:pStyle w:val="a6"/>
        <w:shd w:val="clear" w:color="auto" w:fill="FFFFFF"/>
        <w:spacing w:before="0" w:beforeAutospacing="0" w:after="0" w:afterAutospacing="0"/>
        <w:jc w:val="both"/>
        <w:rPr>
          <w:color w:val="373737"/>
          <w:sz w:val="28"/>
          <w:szCs w:val="28"/>
        </w:rPr>
      </w:pPr>
      <w:r w:rsidRPr="003554CB">
        <w:rPr>
          <w:color w:val="373737"/>
          <w:sz w:val="28"/>
          <w:szCs w:val="28"/>
        </w:rPr>
        <w:tab/>
        <w:t>Образ жемчужины наиболее подходит для того, чтобы представить все то лучшее, ценное и уникальное, что имеется в каждом человеке. У кого-то эти качества на виду и окружающие могут их оценить, как жемчуг, вставленный в серьги или кулоны. А кто-то скрывает их, как в морской раковине, под своей скромностью, уединением, внешней непримечательностью. Но они есть у каждого, и важно, чтобы ребенок знал это. До того как вы начнете играть, было бы неплохо, чтобы ребенок освежил в своей памяти образ морской жемчужины. Так что можно показать картинку с изображением жемчужины. Итак, предложите ребенку сесть и расслабиться. Пусть он закроет глаза и несколько раз глубоко вдохнет и выдохнет. Теперь можно приглашать его в путешествие по внутренним просторам. Идеально, если в качестве музыкального сопровождения у вас найдется мелодия, включающая звуки моря (разумеется, без слов).</w:t>
      </w:r>
    </w:p>
    <w:p w:rsidR="00E2093C" w:rsidRPr="003554CB" w:rsidRDefault="00E2093C" w:rsidP="00E2093C">
      <w:pPr>
        <w:pStyle w:val="a6"/>
        <w:shd w:val="clear" w:color="auto" w:fill="FFFFFF"/>
        <w:spacing w:before="0" w:beforeAutospacing="0" w:after="0" w:afterAutospacing="0"/>
        <w:ind w:firstLine="708"/>
        <w:jc w:val="both"/>
        <w:rPr>
          <w:color w:val="373737"/>
          <w:sz w:val="28"/>
          <w:szCs w:val="28"/>
        </w:rPr>
      </w:pPr>
      <w:r w:rsidRPr="003554CB">
        <w:rPr>
          <w:color w:val="373737"/>
          <w:sz w:val="28"/>
          <w:szCs w:val="28"/>
        </w:rPr>
        <w:t>Можно начинать рассказ-медитацию: «Душа каждого человека похожа на море. То она светлая и спокойная, солнечные блики светятся на ее поверхности, радуя окружающих. То налетит шторм, волны клокочут, крушат и сметают все, что подвернулось на их пути. В эти моменты окружающие могут бояться моря и избегать его. Но какая бы погода ни была, на дне моря все иначе. Давай попробуем опуститься в прозрачную бирюзовую толщу воды. Видишь, мимо нас проплывают стайкой маленькие блестящие рыбки? А вот морская звезда. Плывем еще глубже. Там, на самом дне моря, лежит истинное сокровище твоей души. Это жемчужина. Только ты можешь взять ее в руки. Подплыви ближе и рассмотри ее. Какой она излучает свет? Какие у нее размеры? На чем она лежит? Возьми ее аккуратно в руки. Такие жемчужины есть в душе и у других людей, но нигде нет даже двух одинаковых.</w:t>
      </w:r>
    </w:p>
    <w:p w:rsidR="00E2093C" w:rsidRPr="003554CB" w:rsidRDefault="00E2093C" w:rsidP="00E2093C">
      <w:pPr>
        <w:pStyle w:val="a6"/>
        <w:shd w:val="clear" w:color="auto" w:fill="FFFFFF"/>
        <w:spacing w:before="0" w:beforeAutospacing="0" w:after="0" w:afterAutospacing="0"/>
        <w:jc w:val="both"/>
        <w:rPr>
          <w:color w:val="373737"/>
          <w:sz w:val="28"/>
          <w:szCs w:val="28"/>
        </w:rPr>
      </w:pPr>
      <w:r w:rsidRPr="003554CB">
        <w:rPr>
          <w:color w:val="373737"/>
          <w:sz w:val="28"/>
          <w:szCs w:val="28"/>
        </w:rPr>
        <w:t>Слышишь звуки? Наверное, она хочет сказать тебе что-то важное о тебе самом! Послушай ее внимательно, ведь она знает, что ты уникальный, хороший, особенный. Ты хорошо расслышал, что она тебе поведала? Если да, то бережно опусти жемчужину снова на дно твоей души. Поблагодари ее за то, что ты можешь чувствовать себя счастливым. Что ж, пора плыть обратно. Когда я посчитаю до десяти, ты подплывешь к поверхности моря, вынырнешь и откроешь глаза».</w:t>
      </w:r>
    </w:p>
    <w:p w:rsidR="00E2093C" w:rsidRPr="003554CB" w:rsidRDefault="00E2093C" w:rsidP="00E2093C">
      <w:pPr>
        <w:pStyle w:val="a6"/>
        <w:shd w:val="clear" w:color="auto" w:fill="FFFFFF"/>
        <w:spacing w:before="0" w:beforeAutospacing="0" w:after="0" w:afterAutospacing="0"/>
        <w:ind w:firstLine="708"/>
        <w:jc w:val="both"/>
        <w:rPr>
          <w:color w:val="373737"/>
          <w:sz w:val="28"/>
          <w:szCs w:val="28"/>
        </w:rPr>
      </w:pPr>
      <w:r w:rsidRPr="003554CB">
        <w:rPr>
          <w:b/>
          <w:bCs/>
          <w:color w:val="373737"/>
          <w:sz w:val="28"/>
          <w:szCs w:val="28"/>
        </w:rPr>
        <w:t>Примечание</w:t>
      </w:r>
      <w:r w:rsidRPr="003554CB">
        <w:rPr>
          <w:color w:val="373737"/>
          <w:sz w:val="28"/>
          <w:szCs w:val="28"/>
        </w:rPr>
        <w:t>. Эта игра незаметно выполнит сразу две задачи: снятие мышечного и эмоционального напряжения у ребенка и поднятие его самооценки, веры в свою уникальность и нужность.</w:t>
      </w:r>
    </w:p>
    <w:p w:rsidR="00E2093C" w:rsidRDefault="00E2093C" w:rsidP="00E2093C">
      <w:pPr>
        <w:spacing w:after="0" w:line="240" w:lineRule="auto"/>
        <w:jc w:val="both"/>
        <w:rPr>
          <w:rFonts w:ascii="Times New Roman" w:hAnsi="Times New Roman"/>
          <w:color w:val="000000"/>
          <w:sz w:val="28"/>
          <w:szCs w:val="28"/>
          <w:shd w:val="clear" w:color="auto" w:fill="FFFFFF"/>
        </w:rPr>
      </w:pPr>
      <w:r w:rsidRPr="003554CB">
        <w:rPr>
          <w:rFonts w:ascii="Times New Roman" w:hAnsi="Times New Roman"/>
          <w:color w:val="000000"/>
          <w:sz w:val="28"/>
          <w:szCs w:val="28"/>
          <w:shd w:val="clear" w:color="auto" w:fill="FFFFFF"/>
        </w:rPr>
        <w:tab/>
        <w:t>В завершении каждому ребенку предлагается определить свое настроение</w:t>
      </w:r>
      <w:r>
        <w:rPr>
          <w:rFonts w:ascii="Times New Roman" w:hAnsi="Times New Roman"/>
          <w:color w:val="000000"/>
          <w:sz w:val="28"/>
          <w:szCs w:val="28"/>
          <w:shd w:val="clear" w:color="auto" w:fill="FFFFFF"/>
        </w:rPr>
        <w:t xml:space="preserve"> (цветом)</w:t>
      </w:r>
      <w:r w:rsidRPr="003554CB">
        <w:rPr>
          <w:rFonts w:ascii="Times New Roman" w:hAnsi="Times New Roman"/>
          <w:color w:val="000000"/>
          <w:sz w:val="28"/>
          <w:szCs w:val="28"/>
          <w:shd w:val="clear" w:color="auto" w:fill="FFFFFF"/>
        </w:rPr>
        <w:t xml:space="preserve">, </w:t>
      </w:r>
      <w:r w:rsidRPr="003554CB">
        <w:rPr>
          <w:rFonts w:ascii="Times New Roman" w:hAnsi="Times New Roman"/>
          <w:sz w:val="28"/>
          <w:szCs w:val="28"/>
        </w:rPr>
        <w:t>дети в специальной таблице отмечают свое настроение</w:t>
      </w:r>
      <w:r>
        <w:rPr>
          <w:rFonts w:ascii="Times New Roman" w:hAnsi="Times New Roman"/>
          <w:sz w:val="28"/>
          <w:szCs w:val="28"/>
        </w:rPr>
        <w:t>.</w:t>
      </w:r>
      <w:r w:rsidRPr="003554CB">
        <w:rPr>
          <w:rFonts w:ascii="Times New Roman" w:hAnsi="Times New Roman"/>
          <w:sz w:val="28"/>
          <w:szCs w:val="28"/>
        </w:rPr>
        <w:t xml:space="preserve"> </w:t>
      </w:r>
    </w:p>
    <w:p w:rsidR="00E2093C" w:rsidRPr="003554CB" w:rsidRDefault="00E2093C" w:rsidP="00E2093C">
      <w:pPr>
        <w:spacing w:after="0" w:line="240" w:lineRule="auto"/>
        <w:jc w:val="right"/>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Приложение 6</w:t>
      </w:r>
    </w:p>
    <w:p w:rsidR="00E2093C" w:rsidRPr="002D2055" w:rsidRDefault="00E2093C" w:rsidP="00E2093C">
      <w:pPr>
        <w:spacing w:after="0" w:line="360" w:lineRule="auto"/>
        <w:jc w:val="center"/>
        <w:rPr>
          <w:rFonts w:ascii="Times New Roman" w:hAnsi="Times New Roman"/>
          <w:b/>
          <w:sz w:val="26"/>
          <w:szCs w:val="26"/>
        </w:rPr>
      </w:pPr>
      <w:r w:rsidRPr="002D2055">
        <w:rPr>
          <w:rFonts w:ascii="Times New Roman" w:hAnsi="Times New Roman"/>
          <w:b/>
          <w:sz w:val="26"/>
          <w:szCs w:val="26"/>
        </w:rPr>
        <w:t>Муниципальное бюджетное общеобразовательное учреждение</w:t>
      </w:r>
      <w:r>
        <w:rPr>
          <w:rFonts w:ascii="Times New Roman" w:hAnsi="Times New Roman"/>
          <w:b/>
          <w:sz w:val="26"/>
          <w:szCs w:val="26"/>
        </w:rPr>
        <w:t xml:space="preserve"> г. Коврова</w:t>
      </w:r>
    </w:p>
    <w:p w:rsidR="00E2093C" w:rsidRPr="002D2055" w:rsidRDefault="00E2093C" w:rsidP="00E2093C">
      <w:pPr>
        <w:spacing w:after="0" w:line="360" w:lineRule="auto"/>
        <w:jc w:val="center"/>
        <w:rPr>
          <w:rFonts w:ascii="Times New Roman" w:hAnsi="Times New Roman"/>
          <w:b/>
          <w:sz w:val="26"/>
          <w:szCs w:val="26"/>
        </w:rPr>
      </w:pPr>
      <w:r>
        <w:rPr>
          <w:rFonts w:ascii="Times New Roman" w:hAnsi="Times New Roman"/>
          <w:b/>
          <w:sz w:val="26"/>
          <w:szCs w:val="26"/>
        </w:rPr>
        <w:t>«С</w:t>
      </w:r>
      <w:r w:rsidRPr="002D2055">
        <w:rPr>
          <w:rFonts w:ascii="Times New Roman" w:hAnsi="Times New Roman"/>
          <w:b/>
          <w:sz w:val="26"/>
          <w:szCs w:val="26"/>
        </w:rPr>
        <w:t>редняя общеобразовательная школа № 5</w:t>
      </w:r>
      <w:r>
        <w:rPr>
          <w:rFonts w:ascii="Times New Roman" w:hAnsi="Times New Roman"/>
          <w:b/>
          <w:sz w:val="26"/>
          <w:szCs w:val="26"/>
        </w:rPr>
        <w:t xml:space="preserve">» </w:t>
      </w:r>
    </w:p>
    <w:p w:rsidR="00E2093C" w:rsidRPr="002D2055" w:rsidRDefault="00E2093C" w:rsidP="00E2093C">
      <w:pPr>
        <w:spacing w:after="0" w:line="360" w:lineRule="auto"/>
        <w:jc w:val="center"/>
        <w:rPr>
          <w:rFonts w:ascii="Times New Roman" w:hAnsi="Times New Roman"/>
          <w:b/>
          <w:sz w:val="26"/>
          <w:szCs w:val="26"/>
        </w:rPr>
      </w:pPr>
    </w:p>
    <w:p w:rsidR="00E2093C" w:rsidRPr="00172BF7" w:rsidRDefault="00E2093C" w:rsidP="00E2093C">
      <w:pPr>
        <w:shd w:val="clear" w:color="auto" w:fill="FFFFFF"/>
        <w:spacing w:after="0" w:line="360" w:lineRule="auto"/>
        <w:jc w:val="center"/>
        <w:rPr>
          <w:rFonts w:ascii="Times New Roman" w:hAnsi="Times New Roman"/>
          <w:b/>
          <w:bCs/>
          <w:color w:val="000000"/>
          <w:sz w:val="40"/>
          <w:szCs w:val="40"/>
        </w:rPr>
      </w:pPr>
    </w:p>
    <w:p w:rsidR="00E2093C" w:rsidRPr="00172BF7" w:rsidRDefault="00E2093C" w:rsidP="00E2093C">
      <w:pPr>
        <w:shd w:val="clear" w:color="auto" w:fill="FFFFFF"/>
        <w:spacing w:after="0" w:line="360" w:lineRule="auto"/>
        <w:jc w:val="center"/>
        <w:rPr>
          <w:rFonts w:ascii="Times New Roman" w:hAnsi="Times New Roman"/>
          <w:b/>
          <w:bCs/>
          <w:color w:val="000000"/>
          <w:sz w:val="40"/>
          <w:szCs w:val="40"/>
        </w:rPr>
      </w:pPr>
      <w:r w:rsidRPr="00172BF7">
        <w:rPr>
          <w:rFonts w:ascii="Times New Roman" w:hAnsi="Times New Roman"/>
          <w:b/>
          <w:bCs/>
          <w:color w:val="000000"/>
          <w:sz w:val="40"/>
          <w:szCs w:val="40"/>
        </w:rPr>
        <w:t xml:space="preserve">Социальный проект </w:t>
      </w:r>
    </w:p>
    <w:p w:rsidR="00E2093C" w:rsidRDefault="00E2093C" w:rsidP="00E2093C">
      <w:pPr>
        <w:shd w:val="clear" w:color="auto" w:fill="FFFFFF"/>
        <w:spacing w:after="0" w:line="360" w:lineRule="auto"/>
        <w:jc w:val="center"/>
        <w:rPr>
          <w:rFonts w:ascii="Times New Roman" w:hAnsi="Times New Roman"/>
          <w:b/>
          <w:bCs/>
          <w:color w:val="000000"/>
          <w:sz w:val="40"/>
          <w:szCs w:val="40"/>
        </w:rPr>
      </w:pPr>
      <w:r w:rsidRPr="00172BF7">
        <w:rPr>
          <w:rFonts w:ascii="Times New Roman" w:hAnsi="Times New Roman"/>
          <w:b/>
          <w:bCs/>
          <w:color w:val="000000"/>
          <w:sz w:val="40"/>
          <w:szCs w:val="40"/>
        </w:rPr>
        <w:t xml:space="preserve"> «Когда мои друзья со мной»</w:t>
      </w:r>
    </w:p>
    <w:p w:rsidR="00E2093C" w:rsidRPr="00172BF7" w:rsidRDefault="00E2093C" w:rsidP="00E2093C">
      <w:pPr>
        <w:shd w:val="clear" w:color="auto" w:fill="FFFFFF"/>
        <w:spacing w:after="0" w:line="360" w:lineRule="auto"/>
        <w:jc w:val="center"/>
        <w:rPr>
          <w:rFonts w:ascii="Times New Roman" w:hAnsi="Times New Roman"/>
          <w:b/>
          <w:bCs/>
          <w:color w:val="000000"/>
          <w:sz w:val="40"/>
          <w:szCs w:val="40"/>
        </w:rPr>
      </w:pPr>
    </w:p>
    <w:p w:rsidR="00E2093C" w:rsidRPr="00172BF7" w:rsidRDefault="00E2093C" w:rsidP="00E2093C">
      <w:pPr>
        <w:shd w:val="clear" w:color="auto" w:fill="FFFFFF"/>
        <w:spacing w:after="0" w:line="360" w:lineRule="auto"/>
        <w:jc w:val="center"/>
        <w:rPr>
          <w:rFonts w:ascii="Times New Roman" w:hAnsi="Times New Roman"/>
          <w:b/>
          <w:bCs/>
          <w:color w:val="000000"/>
          <w:sz w:val="40"/>
          <w:szCs w:val="40"/>
        </w:rPr>
      </w:pPr>
      <w:r>
        <w:rPr>
          <w:rFonts w:cs="Calibri"/>
          <w:noProof/>
          <w:sz w:val="28"/>
          <w:szCs w:val="28"/>
        </w:rPr>
        <w:drawing>
          <wp:inline distT="0" distB="0" distL="0" distR="0" wp14:anchorId="29067A15" wp14:editId="78864062">
            <wp:extent cx="2609850" cy="2451551"/>
            <wp:effectExtent l="19050" t="0" r="0" b="0"/>
            <wp:docPr id="4" name="Рисунок 4" descr="UnusCl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UnusClass1"/>
                    <pic:cNvPicPr>
                      <a:picLocks noChangeAspect="1" noChangeArrowheads="1"/>
                    </pic:cNvPicPr>
                  </pic:nvPicPr>
                  <pic:blipFill>
                    <a:blip r:embed="rId41" cstate="print"/>
                    <a:srcRect t="2876"/>
                    <a:stretch>
                      <a:fillRect/>
                    </a:stretch>
                  </pic:blipFill>
                  <pic:spPr bwMode="auto">
                    <a:xfrm>
                      <a:off x="0" y="0"/>
                      <a:ext cx="2610892" cy="2452530"/>
                    </a:xfrm>
                    <a:prstGeom prst="rect">
                      <a:avLst/>
                    </a:prstGeom>
                    <a:noFill/>
                    <a:ln w="9525">
                      <a:noFill/>
                      <a:miter lim="800000"/>
                      <a:headEnd/>
                      <a:tailEnd/>
                    </a:ln>
                  </pic:spPr>
                </pic:pic>
              </a:graphicData>
            </a:graphic>
          </wp:inline>
        </w:drawing>
      </w:r>
    </w:p>
    <w:p w:rsidR="00E2093C" w:rsidRDefault="00E2093C" w:rsidP="00E2093C">
      <w:pPr>
        <w:shd w:val="clear" w:color="auto" w:fill="FFFFFF"/>
        <w:spacing w:after="0" w:line="360" w:lineRule="auto"/>
        <w:rPr>
          <w:rFonts w:ascii="Times New Roman" w:hAnsi="Times New Roman"/>
          <w:color w:val="000000"/>
          <w:sz w:val="28"/>
          <w:szCs w:val="28"/>
        </w:rPr>
      </w:pPr>
    </w:p>
    <w:p w:rsidR="00E2093C" w:rsidRDefault="00E2093C" w:rsidP="00E2093C">
      <w:pPr>
        <w:shd w:val="clear" w:color="auto" w:fill="FFFFFF"/>
        <w:spacing w:after="0" w:line="360" w:lineRule="auto"/>
        <w:ind w:left="3969" w:hanging="3969"/>
        <w:jc w:val="center"/>
        <w:rPr>
          <w:rFonts w:ascii="Times New Roman" w:hAnsi="Times New Roman"/>
          <w:color w:val="000000"/>
          <w:sz w:val="28"/>
          <w:szCs w:val="28"/>
        </w:rPr>
      </w:pPr>
      <w:r w:rsidRPr="001D4810">
        <w:rPr>
          <w:rFonts w:ascii="Times New Roman" w:hAnsi="Times New Roman"/>
          <w:color w:val="000000"/>
          <w:sz w:val="28"/>
          <w:szCs w:val="28"/>
        </w:rPr>
        <w:t>Автор</w:t>
      </w:r>
      <w:r>
        <w:rPr>
          <w:rFonts w:ascii="Times New Roman" w:hAnsi="Times New Roman"/>
          <w:color w:val="000000"/>
          <w:sz w:val="28"/>
          <w:szCs w:val="28"/>
        </w:rPr>
        <w:t>ы</w:t>
      </w:r>
      <w:r w:rsidRPr="001D4810">
        <w:rPr>
          <w:rFonts w:ascii="Times New Roman" w:hAnsi="Times New Roman"/>
          <w:color w:val="000000"/>
          <w:sz w:val="28"/>
          <w:szCs w:val="28"/>
        </w:rPr>
        <w:t>:</w:t>
      </w:r>
      <w:r>
        <w:rPr>
          <w:rFonts w:ascii="Times New Roman" w:hAnsi="Times New Roman"/>
          <w:color w:val="000000"/>
          <w:sz w:val="28"/>
          <w:szCs w:val="28"/>
        </w:rPr>
        <w:t xml:space="preserve"> Горшкова Наталья Адольфовна, </w:t>
      </w:r>
    </w:p>
    <w:p w:rsidR="00E2093C" w:rsidRDefault="00E2093C" w:rsidP="00E2093C">
      <w:pPr>
        <w:shd w:val="clear" w:color="auto" w:fill="FFFFFF"/>
        <w:spacing w:after="0" w:line="360" w:lineRule="auto"/>
        <w:rPr>
          <w:rFonts w:ascii="Times New Roman" w:hAnsi="Times New Roman"/>
          <w:color w:val="000000"/>
          <w:sz w:val="28"/>
          <w:szCs w:val="28"/>
        </w:rPr>
      </w:pPr>
      <w:r>
        <w:rPr>
          <w:rFonts w:ascii="Times New Roman" w:hAnsi="Times New Roman"/>
          <w:color w:val="000000"/>
          <w:sz w:val="28"/>
          <w:szCs w:val="28"/>
        </w:rPr>
        <w:t xml:space="preserve">социальный педагог </w:t>
      </w:r>
    </w:p>
    <w:p w:rsidR="00E2093C" w:rsidRDefault="00E2093C" w:rsidP="00E2093C">
      <w:pPr>
        <w:shd w:val="clear" w:color="auto" w:fill="FFFFFF"/>
        <w:spacing w:after="0" w:line="360" w:lineRule="auto"/>
        <w:jc w:val="center"/>
        <w:rPr>
          <w:rFonts w:ascii="Times New Roman" w:hAnsi="Times New Roman"/>
          <w:color w:val="000000"/>
          <w:sz w:val="28"/>
          <w:szCs w:val="28"/>
        </w:rPr>
      </w:pPr>
      <w:r>
        <w:rPr>
          <w:rFonts w:ascii="Times New Roman" w:hAnsi="Times New Roman"/>
          <w:color w:val="000000"/>
          <w:sz w:val="28"/>
          <w:szCs w:val="28"/>
        </w:rPr>
        <w:t>первой квалификационной категории,</w:t>
      </w:r>
    </w:p>
    <w:p w:rsidR="00E2093C" w:rsidRDefault="00E2093C" w:rsidP="00E2093C">
      <w:pPr>
        <w:shd w:val="clear" w:color="auto" w:fill="FFFFFF"/>
        <w:spacing w:after="0" w:line="360" w:lineRule="auto"/>
        <w:jc w:val="center"/>
        <w:rPr>
          <w:rFonts w:ascii="Times New Roman" w:hAnsi="Times New Roman"/>
          <w:color w:val="000000"/>
          <w:sz w:val="28"/>
          <w:szCs w:val="28"/>
        </w:rPr>
      </w:pPr>
      <w:r>
        <w:rPr>
          <w:rFonts w:ascii="Times New Roman" w:hAnsi="Times New Roman"/>
          <w:color w:val="000000"/>
          <w:sz w:val="28"/>
          <w:szCs w:val="28"/>
        </w:rPr>
        <w:t xml:space="preserve">        тел.8-910-182-27-70</w:t>
      </w:r>
    </w:p>
    <w:p w:rsidR="00E2093C" w:rsidRDefault="00E2093C" w:rsidP="00E2093C">
      <w:pPr>
        <w:shd w:val="clear" w:color="auto" w:fill="FFFFFF"/>
        <w:spacing w:after="0" w:line="360" w:lineRule="auto"/>
        <w:jc w:val="center"/>
        <w:rPr>
          <w:rFonts w:ascii="Times New Roman" w:hAnsi="Times New Roman"/>
          <w:color w:val="000000"/>
          <w:sz w:val="28"/>
          <w:szCs w:val="28"/>
        </w:rPr>
      </w:pPr>
      <w:r>
        <w:rPr>
          <w:rFonts w:ascii="Times New Roman" w:hAnsi="Times New Roman"/>
          <w:color w:val="000000"/>
          <w:sz w:val="28"/>
          <w:szCs w:val="28"/>
        </w:rPr>
        <w:t>Терешкина Ульяна Валерьевна,</w:t>
      </w:r>
    </w:p>
    <w:p w:rsidR="00E2093C" w:rsidRPr="001D4810" w:rsidRDefault="00E2093C" w:rsidP="00E2093C">
      <w:pPr>
        <w:shd w:val="clear" w:color="auto" w:fill="FFFFFF"/>
        <w:spacing w:after="0" w:line="360" w:lineRule="auto"/>
        <w:jc w:val="center"/>
        <w:rPr>
          <w:rFonts w:ascii="Times New Roman" w:hAnsi="Times New Roman"/>
          <w:color w:val="000000"/>
          <w:sz w:val="28"/>
          <w:szCs w:val="28"/>
        </w:rPr>
      </w:pPr>
      <w:r>
        <w:rPr>
          <w:rFonts w:ascii="Times New Roman" w:hAnsi="Times New Roman"/>
          <w:color w:val="000000"/>
          <w:sz w:val="28"/>
          <w:szCs w:val="28"/>
        </w:rPr>
        <w:t>заместитель директора по ВР</w:t>
      </w:r>
    </w:p>
    <w:p w:rsidR="00E2093C" w:rsidRDefault="00E2093C" w:rsidP="00E2093C">
      <w:pPr>
        <w:shd w:val="clear" w:color="auto" w:fill="FFFFFF"/>
        <w:spacing w:after="0" w:line="360" w:lineRule="auto"/>
        <w:jc w:val="center"/>
        <w:rPr>
          <w:rFonts w:ascii="Times New Roman" w:hAnsi="Times New Roman"/>
          <w:color w:val="000000"/>
          <w:sz w:val="28"/>
          <w:szCs w:val="28"/>
        </w:rPr>
      </w:pPr>
      <w:r>
        <w:rPr>
          <w:rFonts w:ascii="Times New Roman" w:hAnsi="Times New Roman"/>
          <w:color w:val="000000"/>
          <w:sz w:val="28"/>
          <w:szCs w:val="28"/>
        </w:rPr>
        <w:t xml:space="preserve">         тел.8-915-768-64-78</w:t>
      </w:r>
    </w:p>
    <w:p w:rsidR="00E2093C" w:rsidRDefault="00E2093C" w:rsidP="00E2093C">
      <w:pPr>
        <w:shd w:val="clear" w:color="auto" w:fill="FFFFFF"/>
        <w:spacing w:after="0" w:line="240" w:lineRule="auto"/>
        <w:jc w:val="center"/>
        <w:rPr>
          <w:rFonts w:ascii="Times New Roman" w:hAnsi="Times New Roman"/>
          <w:color w:val="000000"/>
          <w:sz w:val="28"/>
          <w:szCs w:val="28"/>
        </w:rPr>
      </w:pPr>
    </w:p>
    <w:p w:rsidR="00E2093C" w:rsidRDefault="00E2093C" w:rsidP="00E2093C">
      <w:pPr>
        <w:shd w:val="clear" w:color="auto" w:fill="FFFFFF"/>
        <w:spacing w:before="100" w:beforeAutospacing="1" w:after="100" w:afterAutospacing="1" w:line="240" w:lineRule="auto"/>
        <w:jc w:val="center"/>
        <w:rPr>
          <w:rFonts w:ascii="Times New Roman" w:hAnsi="Times New Roman"/>
          <w:color w:val="000000"/>
          <w:sz w:val="28"/>
          <w:szCs w:val="28"/>
        </w:rPr>
      </w:pPr>
    </w:p>
    <w:p w:rsidR="00E2093C" w:rsidRDefault="00E2093C" w:rsidP="00E2093C">
      <w:pPr>
        <w:shd w:val="clear" w:color="auto" w:fill="FFFFFF"/>
        <w:spacing w:after="0" w:line="360" w:lineRule="auto"/>
        <w:jc w:val="center"/>
        <w:rPr>
          <w:rFonts w:ascii="Times New Roman" w:hAnsi="Times New Roman"/>
          <w:color w:val="000000"/>
          <w:sz w:val="28"/>
          <w:szCs w:val="28"/>
        </w:rPr>
      </w:pPr>
      <w:r>
        <w:rPr>
          <w:rFonts w:ascii="Times New Roman" w:hAnsi="Times New Roman"/>
          <w:color w:val="000000"/>
          <w:sz w:val="28"/>
          <w:szCs w:val="28"/>
        </w:rPr>
        <w:t>г. Ковров</w:t>
      </w:r>
    </w:p>
    <w:p w:rsidR="00E2093C" w:rsidRPr="002D20EA" w:rsidRDefault="00E2093C" w:rsidP="00E2093C">
      <w:pPr>
        <w:shd w:val="clear" w:color="auto" w:fill="FFFFFF"/>
        <w:spacing w:after="0" w:line="360" w:lineRule="auto"/>
        <w:jc w:val="center"/>
        <w:rPr>
          <w:rFonts w:ascii="Times New Roman" w:hAnsi="Times New Roman"/>
          <w:color w:val="000000"/>
          <w:sz w:val="28"/>
          <w:szCs w:val="28"/>
        </w:rPr>
      </w:pPr>
      <w:r>
        <w:rPr>
          <w:rFonts w:ascii="Times New Roman" w:hAnsi="Times New Roman"/>
          <w:color w:val="000000"/>
          <w:sz w:val="28"/>
          <w:szCs w:val="28"/>
        </w:rPr>
        <w:t>2017</w:t>
      </w:r>
      <w:r w:rsidRPr="001D4810">
        <w:rPr>
          <w:rFonts w:ascii="Times New Roman" w:hAnsi="Times New Roman"/>
          <w:color w:val="000000"/>
          <w:sz w:val="28"/>
          <w:szCs w:val="28"/>
        </w:rPr>
        <w:t xml:space="preserve"> год</w:t>
      </w:r>
    </w:p>
    <w:p w:rsidR="00E2093C" w:rsidRDefault="00E2093C" w:rsidP="00E2093C">
      <w:pPr>
        <w:shd w:val="clear" w:color="auto" w:fill="FFFFFF"/>
        <w:spacing w:after="0" w:line="360" w:lineRule="auto"/>
        <w:jc w:val="center"/>
        <w:rPr>
          <w:rFonts w:ascii="Times New Roman" w:hAnsi="Times New Roman"/>
          <w:b/>
          <w:sz w:val="28"/>
          <w:szCs w:val="28"/>
        </w:rPr>
      </w:pPr>
      <w:r>
        <w:rPr>
          <w:rFonts w:ascii="Times New Roman" w:hAnsi="Times New Roman"/>
          <w:b/>
          <w:sz w:val="28"/>
          <w:szCs w:val="28"/>
        </w:rPr>
        <w:t>Содержание</w:t>
      </w:r>
    </w:p>
    <w:p w:rsidR="00E2093C" w:rsidRPr="00FE22D4" w:rsidRDefault="00E2093C" w:rsidP="00E2093C">
      <w:pPr>
        <w:shd w:val="clear" w:color="auto" w:fill="FFFFFF"/>
        <w:spacing w:after="0" w:line="240" w:lineRule="auto"/>
        <w:ind w:firstLine="709"/>
        <w:jc w:val="center"/>
        <w:rPr>
          <w:rFonts w:ascii="Times New Roman" w:hAnsi="Times New Roman"/>
          <w:b/>
          <w:sz w:val="28"/>
          <w:szCs w:val="28"/>
        </w:rPr>
      </w:pPr>
    </w:p>
    <w:p w:rsidR="00E2093C" w:rsidRPr="00FE22D4" w:rsidRDefault="00E2093C" w:rsidP="00E2093C">
      <w:pPr>
        <w:pStyle w:val="21"/>
        <w:spacing w:after="0" w:line="240" w:lineRule="auto"/>
        <w:ind w:firstLine="709"/>
        <w:jc w:val="both"/>
        <w:rPr>
          <w:rFonts w:ascii="Times New Roman" w:hAnsi="Times New Roman"/>
          <w:sz w:val="28"/>
          <w:szCs w:val="28"/>
        </w:rPr>
      </w:pPr>
      <w:r w:rsidRPr="00FE22D4">
        <w:rPr>
          <w:rFonts w:ascii="Times New Roman" w:hAnsi="Times New Roman"/>
          <w:sz w:val="28"/>
          <w:szCs w:val="28"/>
        </w:rPr>
        <w:t xml:space="preserve"> Пояснительная записка:</w:t>
      </w:r>
    </w:p>
    <w:p w:rsidR="00E2093C" w:rsidRPr="00FE22D4" w:rsidRDefault="00E2093C" w:rsidP="00E2093C">
      <w:pPr>
        <w:pStyle w:val="21"/>
        <w:spacing w:after="0" w:line="240" w:lineRule="auto"/>
        <w:ind w:firstLine="709"/>
        <w:jc w:val="both"/>
        <w:rPr>
          <w:rFonts w:ascii="Times New Roman" w:hAnsi="Times New Roman"/>
          <w:sz w:val="28"/>
          <w:szCs w:val="28"/>
        </w:rPr>
      </w:pPr>
      <w:r w:rsidRPr="00FE22D4">
        <w:rPr>
          <w:rFonts w:ascii="Times New Roman" w:hAnsi="Times New Roman"/>
          <w:sz w:val="28"/>
          <w:szCs w:val="28"/>
        </w:rPr>
        <w:t>- социально-значимые проблемы, на решение которых направлены данные материалы;</w:t>
      </w:r>
    </w:p>
    <w:p w:rsidR="00E2093C" w:rsidRPr="00FE22D4" w:rsidRDefault="00E2093C" w:rsidP="00E2093C">
      <w:pPr>
        <w:pStyle w:val="21"/>
        <w:spacing w:after="0" w:line="240" w:lineRule="auto"/>
        <w:ind w:firstLine="709"/>
        <w:jc w:val="both"/>
        <w:rPr>
          <w:rFonts w:ascii="Times New Roman" w:hAnsi="Times New Roman"/>
          <w:sz w:val="28"/>
          <w:szCs w:val="28"/>
        </w:rPr>
      </w:pPr>
      <w:r w:rsidRPr="00FE22D4">
        <w:rPr>
          <w:rFonts w:ascii="Times New Roman" w:hAnsi="Times New Roman"/>
          <w:sz w:val="28"/>
          <w:szCs w:val="28"/>
        </w:rPr>
        <w:t>- цель;</w:t>
      </w:r>
    </w:p>
    <w:p w:rsidR="00E2093C" w:rsidRPr="00FE22D4" w:rsidRDefault="00E2093C" w:rsidP="00E2093C">
      <w:pPr>
        <w:pStyle w:val="21"/>
        <w:spacing w:after="0" w:line="240" w:lineRule="auto"/>
        <w:ind w:firstLine="709"/>
        <w:jc w:val="both"/>
        <w:rPr>
          <w:rFonts w:ascii="Times New Roman" w:hAnsi="Times New Roman"/>
          <w:sz w:val="28"/>
          <w:szCs w:val="28"/>
        </w:rPr>
      </w:pPr>
      <w:r w:rsidRPr="00FE22D4">
        <w:rPr>
          <w:rFonts w:ascii="Times New Roman" w:hAnsi="Times New Roman"/>
          <w:sz w:val="28"/>
          <w:szCs w:val="28"/>
        </w:rPr>
        <w:t>- задачи по реализации цели.</w:t>
      </w:r>
    </w:p>
    <w:p w:rsidR="00E2093C" w:rsidRPr="00FE22D4" w:rsidRDefault="00E2093C" w:rsidP="00E2093C">
      <w:pPr>
        <w:pStyle w:val="21"/>
        <w:spacing w:after="0" w:line="240" w:lineRule="auto"/>
        <w:ind w:firstLine="709"/>
        <w:jc w:val="both"/>
        <w:rPr>
          <w:rFonts w:ascii="Times New Roman" w:hAnsi="Times New Roman"/>
          <w:sz w:val="28"/>
          <w:szCs w:val="28"/>
        </w:rPr>
      </w:pPr>
      <w:r w:rsidRPr="00FE22D4">
        <w:rPr>
          <w:rFonts w:ascii="Times New Roman" w:hAnsi="Times New Roman"/>
          <w:sz w:val="28"/>
          <w:szCs w:val="28"/>
        </w:rPr>
        <w:t>Актуальность, новизна и необходимость данных материалов.</w:t>
      </w:r>
    </w:p>
    <w:p w:rsidR="00E2093C" w:rsidRPr="00FE22D4" w:rsidRDefault="00E2093C" w:rsidP="00E2093C">
      <w:pPr>
        <w:pStyle w:val="21"/>
        <w:spacing w:after="0" w:line="240" w:lineRule="auto"/>
        <w:ind w:firstLine="709"/>
        <w:jc w:val="both"/>
        <w:rPr>
          <w:rFonts w:ascii="Times New Roman" w:hAnsi="Times New Roman"/>
          <w:sz w:val="28"/>
          <w:szCs w:val="28"/>
        </w:rPr>
      </w:pPr>
      <w:r w:rsidRPr="00FE22D4">
        <w:rPr>
          <w:rFonts w:ascii="Times New Roman" w:hAnsi="Times New Roman"/>
          <w:sz w:val="28"/>
          <w:szCs w:val="28"/>
        </w:rPr>
        <w:t>Основные принципы, на которые опирается проект.</w:t>
      </w:r>
    </w:p>
    <w:p w:rsidR="00E2093C" w:rsidRPr="00FE22D4" w:rsidRDefault="00E2093C" w:rsidP="00E2093C">
      <w:pPr>
        <w:pStyle w:val="21"/>
        <w:spacing w:after="0" w:line="240" w:lineRule="auto"/>
        <w:ind w:firstLine="709"/>
        <w:jc w:val="both"/>
        <w:rPr>
          <w:rFonts w:ascii="Times New Roman" w:hAnsi="Times New Roman"/>
          <w:sz w:val="28"/>
          <w:szCs w:val="28"/>
        </w:rPr>
      </w:pPr>
      <w:r w:rsidRPr="00FE22D4">
        <w:rPr>
          <w:rFonts w:ascii="Times New Roman" w:hAnsi="Times New Roman"/>
          <w:sz w:val="28"/>
          <w:szCs w:val="28"/>
        </w:rPr>
        <w:t>Прогнозирование результатов (ожидаемые положительные результаты, возможные потери, негативные последствия, компенсационные меры по их устранению) и критерии их оценки.</w:t>
      </w:r>
    </w:p>
    <w:p w:rsidR="00E2093C" w:rsidRPr="00FE22D4" w:rsidRDefault="00E2093C" w:rsidP="00E2093C">
      <w:pPr>
        <w:pStyle w:val="21"/>
        <w:spacing w:after="0" w:line="240" w:lineRule="auto"/>
        <w:ind w:firstLine="709"/>
        <w:jc w:val="both"/>
        <w:rPr>
          <w:rFonts w:ascii="Times New Roman" w:hAnsi="Times New Roman"/>
          <w:sz w:val="28"/>
          <w:szCs w:val="28"/>
        </w:rPr>
      </w:pPr>
      <w:r w:rsidRPr="00FE22D4">
        <w:rPr>
          <w:rFonts w:ascii="Times New Roman" w:hAnsi="Times New Roman"/>
          <w:sz w:val="28"/>
          <w:szCs w:val="28"/>
        </w:rPr>
        <w:t>Контроль реализации проекта.</w:t>
      </w:r>
    </w:p>
    <w:p w:rsidR="00E2093C" w:rsidRPr="00FE22D4" w:rsidRDefault="00E2093C" w:rsidP="00E2093C">
      <w:pPr>
        <w:pStyle w:val="21"/>
        <w:spacing w:after="0" w:line="240" w:lineRule="auto"/>
        <w:ind w:firstLine="709"/>
        <w:jc w:val="both"/>
        <w:rPr>
          <w:rFonts w:ascii="Times New Roman" w:hAnsi="Times New Roman"/>
          <w:sz w:val="28"/>
          <w:szCs w:val="28"/>
        </w:rPr>
      </w:pPr>
      <w:r w:rsidRPr="00FE22D4">
        <w:rPr>
          <w:rFonts w:ascii="Times New Roman" w:hAnsi="Times New Roman"/>
          <w:sz w:val="28"/>
          <w:szCs w:val="28"/>
        </w:rPr>
        <w:t>Допустимые сроки реализации.</w:t>
      </w:r>
    </w:p>
    <w:p w:rsidR="00E2093C" w:rsidRPr="00FE22D4" w:rsidRDefault="00E2093C" w:rsidP="00E2093C">
      <w:pPr>
        <w:pStyle w:val="21"/>
        <w:spacing w:after="0" w:line="240" w:lineRule="auto"/>
        <w:ind w:firstLine="709"/>
        <w:jc w:val="both"/>
        <w:rPr>
          <w:rFonts w:ascii="Times New Roman" w:hAnsi="Times New Roman"/>
          <w:sz w:val="28"/>
          <w:szCs w:val="28"/>
        </w:rPr>
      </w:pPr>
      <w:r w:rsidRPr="00FE22D4">
        <w:rPr>
          <w:rFonts w:ascii="Times New Roman" w:hAnsi="Times New Roman"/>
          <w:sz w:val="28"/>
          <w:szCs w:val="28"/>
        </w:rPr>
        <w:t>Сведения об участниках.</w:t>
      </w:r>
    </w:p>
    <w:p w:rsidR="00E2093C" w:rsidRPr="00FE22D4" w:rsidRDefault="00E2093C" w:rsidP="00E2093C">
      <w:pPr>
        <w:pStyle w:val="21"/>
        <w:spacing w:after="0" w:line="240" w:lineRule="auto"/>
        <w:ind w:firstLine="709"/>
        <w:jc w:val="both"/>
        <w:rPr>
          <w:rFonts w:ascii="Times New Roman" w:hAnsi="Times New Roman"/>
          <w:sz w:val="28"/>
          <w:szCs w:val="28"/>
        </w:rPr>
      </w:pPr>
      <w:r w:rsidRPr="00FE22D4">
        <w:rPr>
          <w:rFonts w:ascii="Times New Roman" w:hAnsi="Times New Roman"/>
          <w:sz w:val="28"/>
          <w:szCs w:val="28"/>
        </w:rPr>
        <w:t>Обоснованность и разнообразие используемых педагогических технологий.</w:t>
      </w:r>
    </w:p>
    <w:p w:rsidR="00E2093C" w:rsidRPr="00FE22D4" w:rsidRDefault="00E2093C" w:rsidP="00E2093C">
      <w:pPr>
        <w:pStyle w:val="21"/>
        <w:spacing w:after="0" w:line="240" w:lineRule="auto"/>
        <w:ind w:firstLine="709"/>
        <w:jc w:val="both"/>
        <w:rPr>
          <w:rFonts w:ascii="Times New Roman" w:hAnsi="Times New Roman"/>
          <w:sz w:val="28"/>
          <w:szCs w:val="28"/>
        </w:rPr>
      </w:pPr>
      <w:r w:rsidRPr="00FE22D4">
        <w:rPr>
          <w:rFonts w:ascii="Times New Roman" w:hAnsi="Times New Roman"/>
          <w:sz w:val="28"/>
          <w:szCs w:val="28"/>
        </w:rPr>
        <w:t>Этапы реализации проекта.</w:t>
      </w:r>
    </w:p>
    <w:p w:rsidR="00E2093C" w:rsidRPr="00FE22D4" w:rsidRDefault="00E2093C" w:rsidP="00E2093C">
      <w:pPr>
        <w:pStyle w:val="21"/>
        <w:spacing w:after="0" w:line="240" w:lineRule="auto"/>
        <w:ind w:firstLine="709"/>
        <w:jc w:val="both"/>
        <w:rPr>
          <w:rFonts w:ascii="Times New Roman" w:hAnsi="Times New Roman"/>
          <w:sz w:val="28"/>
          <w:szCs w:val="28"/>
        </w:rPr>
      </w:pPr>
      <w:r w:rsidRPr="00FE22D4">
        <w:rPr>
          <w:rFonts w:ascii="Times New Roman" w:hAnsi="Times New Roman"/>
          <w:sz w:val="28"/>
          <w:szCs w:val="28"/>
        </w:rPr>
        <w:t>Содержание проекта (краткое содержание тем занятий (мероприятий)).</w:t>
      </w:r>
    </w:p>
    <w:p w:rsidR="00E2093C" w:rsidRPr="00FE22D4" w:rsidRDefault="00E2093C" w:rsidP="00E2093C">
      <w:pPr>
        <w:pStyle w:val="21"/>
        <w:spacing w:after="0" w:line="240" w:lineRule="auto"/>
        <w:ind w:firstLine="709"/>
        <w:jc w:val="both"/>
        <w:rPr>
          <w:rStyle w:val="aa"/>
          <w:rFonts w:ascii="Times New Roman" w:hAnsi="Times New Roman"/>
          <w:b w:val="0"/>
          <w:bCs w:val="0"/>
          <w:sz w:val="28"/>
          <w:szCs w:val="28"/>
        </w:rPr>
      </w:pPr>
      <w:r w:rsidRPr="00FE22D4">
        <w:rPr>
          <w:rStyle w:val="aa"/>
          <w:rFonts w:ascii="Times New Roman" w:hAnsi="Times New Roman"/>
          <w:sz w:val="28"/>
          <w:szCs w:val="28"/>
        </w:rPr>
        <w:t>Нормативно-правовая база.</w:t>
      </w:r>
    </w:p>
    <w:p w:rsidR="00E2093C" w:rsidRPr="00FE22D4" w:rsidRDefault="00E2093C" w:rsidP="00E2093C">
      <w:pPr>
        <w:pStyle w:val="21"/>
        <w:spacing w:after="0" w:line="240" w:lineRule="auto"/>
        <w:ind w:firstLine="709"/>
        <w:jc w:val="both"/>
        <w:rPr>
          <w:rFonts w:ascii="Times New Roman" w:hAnsi="Times New Roman"/>
          <w:sz w:val="28"/>
          <w:szCs w:val="28"/>
        </w:rPr>
      </w:pPr>
      <w:r w:rsidRPr="00FE22D4">
        <w:rPr>
          <w:rFonts w:ascii="Times New Roman" w:hAnsi="Times New Roman"/>
          <w:sz w:val="28"/>
          <w:szCs w:val="28"/>
        </w:rPr>
        <w:t>Список литературы.</w:t>
      </w:r>
    </w:p>
    <w:p w:rsidR="00E2093C" w:rsidRPr="00FE22D4" w:rsidRDefault="00E2093C" w:rsidP="00E2093C">
      <w:pPr>
        <w:pStyle w:val="21"/>
        <w:spacing w:after="0" w:line="240" w:lineRule="auto"/>
        <w:ind w:firstLine="709"/>
        <w:jc w:val="both"/>
        <w:rPr>
          <w:rFonts w:ascii="Times New Roman" w:hAnsi="Times New Roman"/>
          <w:sz w:val="28"/>
          <w:szCs w:val="28"/>
        </w:rPr>
      </w:pPr>
      <w:r w:rsidRPr="00FE22D4">
        <w:rPr>
          <w:rFonts w:ascii="Times New Roman" w:hAnsi="Times New Roman"/>
          <w:sz w:val="28"/>
          <w:szCs w:val="28"/>
        </w:rPr>
        <w:t>Приложения.</w:t>
      </w:r>
    </w:p>
    <w:p w:rsidR="00E2093C" w:rsidRPr="00FE22D4" w:rsidRDefault="00E2093C" w:rsidP="00E2093C">
      <w:pPr>
        <w:shd w:val="clear" w:color="auto" w:fill="FFFFFF"/>
        <w:spacing w:after="0" w:line="240" w:lineRule="auto"/>
        <w:ind w:firstLine="709"/>
        <w:jc w:val="center"/>
        <w:rPr>
          <w:rFonts w:ascii="Times New Roman" w:hAnsi="Times New Roman"/>
          <w:b/>
          <w:sz w:val="28"/>
          <w:szCs w:val="28"/>
        </w:rPr>
      </w:pPr>
    </w:p>
    <w:p w:rsidR="00E2093C" w:rsidRPr="00FE22D4" w:rsidRDefault="00E2093C" w:rsidP="00E2093C">
      <w:pPr>
        <w:shd w:val="clear" w:color="auto" w:fill="FFFFFF"/>
        <w:spacing w:after="0" w:line="240" w:lineRule="auto"/>
        <w:ind w:firstLine="709"/>
        <w:jc w:val="center"/>
        <w:rPr>
          <w:rFonts w:ascii="Times New Roman" w:hAnsi="Times New Roman"/>
          <w:b/>
          <w:sz w:val="28"/>
          <w:szCs w:val="28"/>
        </w:rPr>
      </w:pPr>
      <w:r w:rsidRPr="00FE22D4">
        <w:rPr>
          <w:rFonts w:ascii="Times New Roman" w:hAnsi="Times New Roman"/>
          <w:b/>
          <w:sz w:val="28"/>
          <w:szCs w:val="28"/>
        </w:rPr>
        <w:t>ПОЯСНИТЕЛЬНАЯ ЗАПИСКА</w:t>
      </w:r>
    </w:p>
    <w:p w:rsidR="00E2093C" w:rsidRPr="00FE22D4" w:rsidRDefault="00E2093C" w:rsidP="00E2093C">
      <w:pPr>
        <w:shd w:val="clear" w:color="auto" w:fill="FFFFFF"/>
        <w:spacing w:after="0" w:line="240" w:lineRule="auto"/>
        <w:ind w:firstLine="709"/>
        <w:outlineLvl w:val="1"/>
        <w:rPr>
          <w:rFonts w:ascii="Times New Roman" w:hAnsi="Times New Roman"/>
          <w:b/>
          <w:sz w:val="28"/>
          <w:szCs w:val="28"/>
        </w:rPr>
      </w:pPr>
      <w:r w:rsidRPr="00FE22D4">
        <w:rPr>
          <w:rFonts w:ascii="Times New Roman" w:hAnsi="Times New Roman"/>
          <w:b/>
          <w:sz w:val="28"/>
          <w:szCs w:val="28"/>
        </w:rPr>
        <w:t>Социально-значимые проблемы, на решение которых направлен проект.</w:t>
      </w:r>
    </w:p>
    <w:p w:rsidR="00E2093C" w:rsidRPr="00FE22D4" w:rsidRDefault="00E2093C" w:rsidP="00E2093C">
      <w:pPr>
        <w:pStyle w:val="a3"/>
        <w:shd w:val="clear" w:color="auto" w:fill="FFFFFF"/>
        <w:spacing w:after="0" w:line="240" w:lineRule="auto"/>
        <w:ind w:left="0" w:firstLine="709"/>
        <w:jc w:val="both"/>
        <w:outlineLvl w:val="1"/>
        <w:rPr>
          <w:rFonts w:ascii="Times New Roman" w:hAnsi="Times New Roman"/>
          <w:sz w:val="28"/>
          <w:szCs w:val="28"/>
        </w:rPr>
      </w:pPr>
      <w:r w:rsidRPr="00FE22D4">
        <w:rPr>
          <w:rFonts w:ascii="Times New Roman" w:hAnsi="Times New Roman"/>
          <w:sz w:val="28"/>
          <w:szCs w:val="28"/>
        </w:rPr>
        <w:t xml:space="preserve">Дети с ограниченными возможностями здоровья (ОВЗ) имеют затруднения в самообслуживании, общении и обучении. Любой ребенок с инвалидностью, даже окруженный любовью и заботой семьи, из-за отсутствия полноценного контакта с окружающим миром своих сверстников и жизненного опыта, замененного специфическим способом существования в условиях болезни, оставаясь наедине с самим собой, начинает испытывать чувство одиночества, ощущать свою неполноценность. Поэтому, одним из приоритетных направлений государственной политики должно стать  создание условий для предоставления детям с ограниченными возможностями здоровья с учетом особенностей их психофизического развития равного доступа к качественному образованию в общеобразовательных учреждениях  желательно по месту жительства. Это позволит избежать их помещения на длительный срок в интернатные учреждения, создать условия для проживания и воспитания детей в семье и обеспечить их постоянное общение со сверстниками, что способствует формированию толерантного отношения граждан к проблемам инвалидов, эффективному решению проблем их социальной адаптации и интеграции в общество. </w:t>
      </w:r>
    </w:p>
    <w:p w:rsidR="00E2093C" w:rsidRPr="00FE22D4" w:rsidRDefault="00E2093C" w:rsidP="00E2093C">
      <w:pPr>
        <w:shd w:val="clear" w:color="auto" w:fill="FFFFFF"/>
        <w:spacing w:after="0" w:line="240" w:lineRule="auto"/>
        <w:ind w:firstLine="709"/>
        <w:jc w:val="both"/>
        <w:rPr>
          <w:rFonts w:ascii="Times New Roman" w:hAnsi="Times New Roman"/>
          <w:color w:val="000000"/>
          <w:sz w:val="28"/>
          <w:szCs w:val="28"/>
        </w:rPr>
      </w:pPr>
      <w:r w:rsidRPr="00FE22D4">
        <w:rPr>
          <w:rFonts w:ascii="Times New Roman" w:hAnsi="Times New Roman"/>
          <w:sz w:val="28"/>
          <w:szCs w:val="28"/>
        </w:rPr>
        <w:t>Однако, в нашем обществе, существует целый ряд проблем, связанных с включением ребенка-инвалида в школьное пространство по месту жительства: наличие стереотипов и предрассудков в школьной среде по отношению к инвалидности; недостаток информации у школьников об инвалидности и о возможностях их сверстников-инвалидов; отсутствие знаний, соответствующей подготовки и методик для работы с ребенком с ОВЗ в условиях неспециализированного образовательного учреждения.</w:t>
      </w:r>
      <w:r w:rsidRPr="00FE22D4">
        <w:rPr>
          <w:rFonts w:ascii="Times New Roman" w:hAnsi="Times New Roman"/>
          <w:sz w:val="28"/>
          <w:szCs w:val="28"/>
        </w:rPr>
        <w:br/>
      </w:r>
      <w:r w:rsidRPr="00FE22D4">
        <w:rPr>
          <w:rFonts w:ascii="Times New Roman" w:hAnsi="Times New Roman"/>
          <w:sz w:val="28"/>
          <w:szCs w:val="28"/>
        </w:rPr>
        <w:tab/>
      </w:r>
      <w:r w:rsidRPr="00FE22D4">
        <w:rPr>
          <w:rStyle w:val="aa"/>
          <w:rFonts w:ascii="Times New Roman" w:hAnsi="Times New Roman"/>
          <w:sz w:val="28"/>
          <w:szCs w:val="28"/>
        </w:rPr>
        <w:t>Цель проекта</w:t>
      </w:r>
      <w:r w:rsidRPr="00FE22D4">
        <w:rPr>
          <w:rFonts w:ascii="Times New Roman" w:hAnsi="Times New Roman"/>
          <w:sz w:val="28"/>
          <w:szCs w:val="28"/>
        </w:rPr>
        <w:t xml:space="preserve"> – </w:t>
      </w:r>
      <w:r w:rsidRPr="00FE22D4">
        <w:rPr>
          <w:rFonts w:ascii="Times New Roman" w:hAnsi="Times New Roman"/>
          <w:color w:val="000000"/>
          <w:sz w:val="28"/>
          <w:szCs w:val="28"/>
        </w:rPr>
        <w:t>выявление творческого потенциала у детей-инвалидов и детей с ограниченными возможностями здоровья через активные формы внеурочной и досуговой деятельности с выходом на итоговый «Фестиваль талантов».</w:t>
      </w:r>
    </w:p>
    <w:p w:rsidR="00E2093C" w:rsidRPr="00FE22D4" w:rsidRDefault="00E2093C" w:rsidP="00E2093C">
      <w:pPr>
        <w:spacing w:after="0" w:line="240" w:lineRule="auto"/>
        <w:ind w:firstLine="709"/>
        <w:jc w:val="both"/>
        <w:rPr>
          <w:rStyle w:val="aa"/>
          <w:rFonts w:ascii="Times New Roman" w:hAnsi="Times New Roman"/>
          <w:sz w:val="28"/>
          <w:szCs w:val="28"/>
        </w:rPr>
      </w:pPr>
      <w:r w:rsidRPr="00FE22D4">
        <w:rPr>
          <w:rStyle w:val="aa"/>
          <w:rFonts w:ascii="Times New Roman" w:hAnsi="Times New Roman"/>
          <w:sz w:val="28"/>
          <w:szCs w:val="28"/>
        </w:rPr>
        <w:t>Задачи:</w:t>
      </w:r>
    </w:p>
    <w:p w:rsidR="00E2093C" w:rsidRPr="00FE22D4" w:rsidRDefault="00E2093C" w:rsidP="00E2093C">
      <w:pPr>
        <w:pStyle w:val="a3"/>
        <w:shd w:val="clear" w:color="auto" w:fill="FFFFFF"/>
        <w:spacing w:after="0" w:line="240" w:lineRule="auto"/>
        <w:ind w:left="0" w:firstLine="709"/>
        <w:jc w:val="both"/>
        <w:outlineLvl w:val="1"/>
        <w:rPr>
          <w:rFonts w:ascii="Times New Roman" w:hAnsi="Times New Roman"/>
          <w:sz w:val="28"/>
          <w:szCs w:val="28"/>
        </w:rPr>
      </w:pPr>
      <w:r w:rsidRPr="00FE22D4">
        <w:rPr>
          <w:rFonts w:ascii="Times New Roman" w:hAnsi="Times New Roman"/>
          <w:sz w:val="28"/>
          <w:szCs w:val="28"/>
        </w:rPr>
        <w:t xml:space="preserve">- оказание психологической помощи детям и родителям в преодолении стереотипов мышления о непреодолимости ограничений, накладываемых болезнью; </w:t>
      </w:r>
    </w:p>
    <w:p w:rsidR="00E2093C" w:rsidRPr="00FE22D4" w:rsidRDefault="00E2093C" w:rsidP="00E2093C">
      <w:pPr>
        <w:pStyle w:val="a3"/>
        <w:shd w:val="clear" w:color="auto" w:fill="FFFFFF"/>
        <w:spacing w:after="0" w:line="240" w:lineRule="auto"/>
        <w:ind w:left="0" w:firstLine="709"/>
        <w:jc w:val="both"/>
        <w:outlineLvl w:val="1"/>
        <w:rPr>
          <w:rFonts w:ascii="Times New Roman" w:hAnsi="Times New Roman"/>
          <w:sz w:val="28"/>
          <w:szCs w:val="28"/>
        </w:rPr>
      </w:pPr>
      <w:r w:rsidRPr="00FE22D4">
        <w:rPr>
          <w:rFonts w:ascii="Times New Roman" w:hAnsi="Times New Roman"/>
          <w:sz w:val="28"/>
          <w:szCs w:val="28"/>
        </w:rPr>
        <w:t xml:space="preserve">- создание условий и благоприятной обстановки для самореализации детей с ОВЗ и здоровых детей;  </w:t>
      </w:r>
    </w:p>
    <w:p w:rsidR="00E2093C" w:rsidRPr="00FE22D4" w:rsidRDefault="00E2093C" w:rsidP="00E2093C">
      <w:pPr>
        <w:pStyle w:val="a3"/>
        <w:spacing w:after="0" w:line="240" w:lineRule="auto"/>
        <w:ind w:left="0" w:firstLine="709"/>
        <w:jc w:val="both"/>
        <w:rPr>
          <w:rFonts w:ascii="Times New Roman" w:hAnsi="Times New Roman"/>
          <w:sz w:val="28"/>
          <w:szCs w:val="28"/>
        </w:rPr>
      </w:pPr>
      <w:r w:rsidRPr="00FE22D4">
        <w:rPr>
          <w:rFonts w:ascii="Times New Roman" w:hAnsi="Times New Roman"/>
          <w:sz w:val="28"/>
          <w:szCs w:val="28"/>
        </w:rPr>
        <w:t xml:space="preserve">- вовлечение детей-инвалидов и детей с ОВЗ в разнообразные виды деятельности совместно со здоровыми детьми ОУ (праздники, посещение театрализованных  мероприятий, викторины, тренинги, беседы и т.д.); </w:t>
      </w:r>
    </w:p>
    <w:p w:rsidR="00E2093C" w:rsidRPr="00FE22D4" w:rsidRDefault="00E2093C" w:rsidP="00E2093C">
      <w:pPr>
        <w:pStyle w:val="a3"/>
        <w:spacing w:after="0" w:line="240" w:lineRule="auto"/>
        <w:ind w:left="0" w:firstLine="709"/>
        <w:jc w:val="both"/>
        <w:rPr>
          <w:rFonts w:ascii="Times New Roman" w:hAnsi="Times New Roman"/>
          <w:sz w:val="28"/>
          <w:szCs w:val="28"/>
        </w:rPr>
      </w:pPr>
      <w:r w:rsidRPr="00FE22D4">
        <w:rPr>
          <w:rFonts w:ascii="Times New Roman" w:hAnsi="Times New Roman"/>
          <w:sz w:val="28"/>
          <w:szCs w:val="28"/>
        </w:rPr>
        <w:t>- организация культурной досуговой  занятости детей-инвалидов и детей с ОВЗ с учетом медицинских показаний совместно со здоровыми детьми;</w:t>
      </w:r>
    </w:p>
    <w:p w:rsidR="00E2093C" w:rsidRPr="00FE22D4" w:rsidRDefault="00E2093C" w:rsidP="00E2093C">
      <w:pPr>
        <w:pStyle w:val="a3"/>
        <w:shd w:val="clear" w:color="auto" w:fill="FFFFFF"/>
        <w:spacing w:after="0" w:line="240" w:lineRule="auto"/>
        <w:ind w:left="0" w:firstLine="709"/>
        <w:jc w:val="both"/>
        <w:outlineLvl w:val="1"/>
        <w:rPr>
          <w:rFonts w:ascii="Times New Roman" w:hAnsi="Times New Roman"/>
          <w:sz w:val="28"/>
          <w:szCs w:val="28"/>
        </w:rPr>
      </w:pPr>
      <w:r w:rsidRPr="00FE22D4">
        <w:rPr>
          <w:rFonts w:ascii="Times New Roman" w:hAnsi="Times New Roman"/>
          <w:sz w:val="28"/>
          <w:szCs w:val="28"/>
        </w:rPr>
        <w:t>- адаптация инвалидов  в условия реальной жизни, формирование навыков взаимодействия с окружающими;</w:t>
      </w:r>
    </w:p>
    <w:p w:rsidR="00E2093C" w:rsidRPr="00FE22D4" w:rsidRDefault="00E2093C" w:rsidP="00E2093C">
      <w:pPr>
        <w:pStyle w:val="a3"/>
        <w:shd w:val="clear" w:color="auto" w:fill="FFFFFF"/>
        <w:spacing w:after="0" w:line="240" w:lineRule="auto"/>
        <w:ind w:left="0" w:firstLine="709"/>
        <w:jc w:val="both"/>
        <w:outlineLvl w:val="1"/>
        <w:rPr>
          <w:rFonts w:ascii="Times New Roman" w:hAnsi="Times New Roman"/>
          <w:sz w:val="28"/>
          <w:szCs w:val="28"/>
        </w:rPr>
      </w:pPr>
      <w:r w:rsidRPr="00FE22D4">
        <w:rPr>
          <w:rFonts w:ascii="Times New Roman" w:hAnsi="Times New Roman"/>
          <w:sz w:val="28"/>
          <w:szCs w:val="28"/>
        </w:rPr>
        <w:t>-   вовлечение родителей к проведению совместных мероприятий;</w:t>
      </w:r>
    </w:p>
    <w:p w:rsidR="00E2093C" w:rsidRPr="00FE22D4" w:rsidRDefault="00E2093C" w:rsidP="00E2093C">
      <w:pPr>
        <w:spacing w:after="0" w:line="240" w:lineRule="auto"/>
        <w:ind w:firstLine="709"/>
        <w:jc w:val="both"/>
        <w:rPr>
          <w:rFonts w:ascii="Times New Roman" w:hAnsi="Times New Roman"/>
          <w:sz w:val="28"/>
          <w:szCs w:val="28"/>
        </w:rPr>
      </w:pPr>
      <w:r w:rsidRPr="00FE22D4">
        <w:rPr>
          <w:rFonts w:ascii="Times New Roman" w:hAnsi="Times New Roman"/>
          <w:sz w:val="28"/>
          <w:szCs w:val="28"/>
        </w:rPr>
        <w:t>-повышение социального статуса инвалидов, создание дополнительных стимулов для саморазвития и совершенствования;</w:t>
      </w:r>
    </w:p>
    <w:p w:rsidR="00E2093C" w:rsidRPr="00FE22D4" w:rsidRDefault="00E2093C" w:rsidP="00E2093C">
      <w:pPr>
        <w:spacing w:after="0" w:line="240" w:lineRule="auto"/>
        <w:ind w:firstLine="709"/>
        <w:jc w:val="both"/>
        <w:rPr>
          <w:rFonts w:ascii="Times New Roman" w:hAnsi="Times New Roman"/>
          <w:sz w:val="28"/>
          <w:szCs w:val="28"/>
        </w:rPr>
      </w:pPr>
      <w:r w:rsidRPr="00FE22D4">
        <w:rPr>
          <w:rFonts w:ascii="Times New Roman" w:hAnsi="Times New Roman"/>
          <w:sz w:val="28"/>
          <w:szCs w:val="28"/>
        </w:rPr>
        <w:t>- проведение итогового «Фестиваля талантов», участниками  которого будут здоровые дети и дети с ОВЗ и выставка их работ.</w:t>
      </w:r>
    </w:p>
    <w:p w:rsidR="00E2093C" w:rsidRPr="00FE22D4" w:rsidRDefault="00E2093C" w:rsidP="00E2093C">
      <w:pPr>
        <w:spacing w:after="0" w:line="240" w:lineRule="auto"/>
        <w:ind w:firstLine="709"/>
        <w:jc w:val="both"/>
        <w:rPr>
          <w:rFonts w:ascii="Times New Roman" w:hAnsi="Times New Roman"/>
          <w:sz w:val="28"/>
          <w:szCs w:val="28"/>
        </w:rPr>
      </w:pPr>
    </w:p>
    <w:p w:rsidR="00E2093C" w:rsidRPr="00FE22D4" w:rsidRDefault="00E2093C" w:rsidP="00E2093C">
      <w:pPr>
        <w:pStyle w:val="Default"/>
        <w:ind w:firstLine="709"/>
        <w:jc w:val="both"/>
        <w:rPr>
          <w:b/>
          <w:sz w:val="28"/>
          <w:szCs w:val="28"/>
        </w:rPr>
      </w:pPr>
      <w:r w:rsidRPr="00FE22D4">
        <w:rPr>
          <w:b/>
          <w:sz w:val="28"/>
          <w:szCs w:val="28"/>
        </w:rPr>
        <w:t>Актуальность, новизна и необходимость данных материалов.</w:t>
      </w:r>
    </w:p>
    <w:p w:rsidR="00E2093C" w:rsidRPr="00FE22D4" w:rsidRDefault="00E2093C" w:rsidP="00E2093C">
      <w:pPr>
        <w:spacing w:after="0" w:line="240" w:lineRule="auto"/>
        <w:ind w:firstLine="709"/>
        <w:jc w:val="both"/>
        <w:rPr>
          <w:rFonts w:ascii="Times New Roman" w:hAnsi="Times New Roman"/>
          <w:sz w:val="28"/>
          <w:szCs w:val="28"/>
        </w:rPr>
      </w:pPr>
      <w:r w:rsidRPr="00FE22D4">
        <w:rPr>
          <w:rFonts w:ascii="Times New Roman" w:hAnsi="Times New Roman"/>
          <w:sz w:val="28"/>
          <w:szCs w:val="28"/>
        </w:rPr>
        <w:t xml:space="preserve">Дети с ОВЗ — категория, требующая к себе повышенного внимания со всех сторон. Сегодня в связи с изменениями в различных сферах жизни актуализировались вопросы, связанные с подготовкой подрастающего поколения к самостоятельной жизни. Особого подхода в этом плане требуют дети с ограниченными возможностями здоровья. Следует отметить, что увеличение числа таких детей наблюдается во всём мире, и проблема социализации детей с ограниченными возможностями здоровья стала одной из наиболее актуальных психолого-педагогических проблем. Признание прав такого ребёнка, его интересов, потребностей, оказание помощи в процессе его личностного становления и в выборе соответствующей профессиональной деятельности является чрезвычайно важным. </w:t>
      </w:r>
    </w:p>
    <w:p w:rsidR="00E2093C" w:rsidRPr="00FE22D4" w:rsidRDefault="00E2093C" w:rsidP="00E2093C">
      <w:pPr>
        <w:pStyle w:val="a6"/>
        <w:spacing w:before="0" w:beforeAutospacing="0" w:after="0" w:afterAutospacing="0"/>
        <w:ind w:right="-285"/>
        <w:jc w:val="both"/>
        <w:rPr>
          <w:color w:val="000000"/>
          <w:sz w:val="28"/>
          <w:szCs w:val="28"/>
        </w:rPr>
      </w:pPr>
      <w:r w:rsidRPr="00FE22D4">
        <w:rPr>
          <w:bCs/>
          <w:color w:val="000000"/>
          <w:sz w:val="28"/>
          <w:szCs w:val="28"/>
        </w:rPr>
        <w:tab/>
        <w:t>Главная проблема  ребёнка с ограниченными возможностями </w:t>
      </w:r>
      <w:r w:rsidRPr="00FE22D4">
        <w:rPr>
          <w:color w:val="000000"/>
          <w:sz w:val="28"/>
          <w:szCs w:val="28"/>
        </w:rPr>
        <w:t>заключается </w:t>
      </w:r>
      <w:r w:rsidRPr="00FE22D4">
        <w:rPr>
          <w:bCs/>
          <w:color w:val="000000"/>
          <w:sz w:val="28"/>
          <w:szCs w:val="28"/>
        </w:rPr>
        <w:t>в нарушении его связи с миром, в ограниченной мобильности, бедности контактов со сверстниками и взрослыми, в ограниченном общении с природой, недоступности ряда культурных ценностей, а иногда и элементарного образования.</w:t>
      </w:r>
    </w:p>
    <w:p w:rsidR="00E2093C" w:rsidRPr="00FE22D4" w:rsidRDefault="00E2093C" w:rsidP="00E2093C">
      <w:pPr>
        <w:pStyle w:val="a6"/>
        <w:spacing w:before="0" w:beforeAutospacing="0" w:after="0" w:afterAutospacing="0"/>
        <w:ind w:firstLine="709"/>
        <w:jc w:val="both"/>
        <w:rPr>
          <w:color w:val="000000"/>
          <w:sz w:val="28"/>
          <w:szCs w:val="28"/>
        </w:rPr>
      </w:pPr>
      <w:r w:rsidRPr="00FE22D4">
        <w:rPr>
          <w:color w:val="000000"/>
          <w:sz w:val="28"/>
          <w:szCs w:val="28"/>
        </w:rPr>
        <w:t>Решение проблемы образования детей с ограниченными возможностями здоровья является в наши дни актуальным в силу объективных сложностей социального функционирования и вхождения ребёнка в общество. Многочисленные трудности могут иметь как биологическую, психическую, социальную природу, так и комплексный характер, проявляться в разной степени выраженности.</w:t>
      </w:r>
    </w:p>
    <w:p w:rsidR="00E2093C" w:rsidRPr="00FE22D4" w:rsidRDefault="00E2093C" w:rsidP="00E2093C">
      <w:pPr>
        <w:pStyle w:val="a6"/>
        <w:spacing w:before="0" w:beforeAutospacing="0" w:after="0" w:afterAutospacing="0"/>
        <w:ind w:firstLine="709"/>
        <w:jc w:val="both"/>
        <w:rPr>
          <w:sz w:val="28"/>
          <w:szCs w:val="28"/>
        </w:rPr>
      </w:pPr>
      <w:r w:rsidRPr="00FE22D4">
        <w:rPr>
          <w:sz w:val="28"/>
          <w:szCs w:val="28"/>
        </w:rPr>
        <w:t xml:space="preserve">Дети-инвалиды, и дети с ограниченными возможностями здоровья - это серьёзная трагедия и боль нашего общества, поэтому решать её нужно через объединение различных структур и посильный вклад подрастающего поколения, мальчишек и девчонок. Таким детям, необходимо, прежде всего, личное общение, ласка, нежность и забота. Любимые занятия поддерживают эмоциональное здоровье, помогают выйти из стрессов и тревожного состояния, предупреждают задержку психического развития. </w:t>
      </w:r>
    </w:p>
    <w:p w:rsidR="00E2093C" w:rsidRPr="00FE22D4" w:rsidRDefault="00E2093C" w:rsidP="00E2093C">
      <w:pPr>
        <w:spacing w:after="0" w:line="240" w:lineRule="auto"/>
        <w:ind w:firstLine="709"/>
        <w:jc w:val="both"/>
        <w:rPr>
          <w:rFonts w:ascii="Times New Roman" w:hAnsi="Times New Roman"/>
          <w:b/>
          <w:sz w:val="28"/>
          <w:szCs w:val="28"/>
        </w:rPr>
      </w:pPr>
      <w:r w:rsidRPr="00FE22D4">
        <w:rPr>
          <w:rFonts w:ascii="Times New Roman" w:hAnsi="Times New Roman"/>
          <w:sz w:val="28"/>
          <w:szCs w:val="28"/>
        </w:rPr>
        <w:t>Система обучения и воспитания  в инклюзивной модели подстраивается под образовательные потребности каждого ребенка, с целью обогащения его социального опыта, учитывающего особенности его индивидуального развития, потребности и ресурсы развития ребенка, а также  включение в коллектив сверстников</w:t>
      </w:r>
      <w:r w:rsidRPr="00FE22D4">
        <w:rPr>
          <w:rFonts w:ascii="Times New Roman" w:hAnsi="Times New Roman"/>
          <w:b/>
          <w:sz w:val="28"/>
          <w:szCs w:val="28"/>
        </w:rPr>
        <w:t>.</w:t>
      </w:r>
    </w:p>
    <w:p w:rsidR="00E2093C" w:rsidRPr="00FE22D4" w:rsidRDefault="00E2093C" w:rsidP="00E2093C">
      <w:pPr>
        <w:pStyle w:val="a3"/>
        <w:shd w:val="clear" w:color="auto" w:fill="FFFFFF"/>
        <w:spacing w:after="0" w:line="240" w:lineRule="auto"/>
        <w:ind w:left="0" w:firstLine="709"/>
        <w:jc w:val="both"/>
        <w:rPr>
          <w:rFonts w:ascii="Times New Roman" w:hAnsi="Times New Roman"/>
          <w:color w:val="000000"/>
          <w:sz w:val="28"/>
          <w:szCs w:val="28"/>
        </w:rPr>
      </w:pPr>
      <w:r w:rsidRPr="00FE22D4">
        <w:rPr>
          <w:rFonts w:ascii="Times New Roman" w:hAnsi="Times New Roman"/>
          <w:sz w:val="28"/>
          <w:szCs w:val="28"/>
        </w:rPr>
        <w:t xml:space="preserve">Именно поэтому у нас  появилась необходимость создать социальный проект « Когда мои друзья со мной». </w:t>
      </w:r>
      <w:r w:rsidRPr="00FE22D4">
        <w:rPr>
          <w:rFonts w:ascii="Times New Roman" w:hAnsi="Times New Roman"/>
          <w:color w:val="000000"/>
          <w:sz w:val="28"/>
          <w:szCs w:val="28"/>
        </w:rPr>
        <w:t xml:space="preserve">Данный проект необходим для преодоления трудностей во взаимоотношениях детей с ОВЗ с окружающими людьми. </w:t>
      </w:r>
    </w:p>
    <w:p w:rsidR="00E2093C" w:rsidRPr="00FE22D4" w:rsidRDefault="00E2093C" w:rsidP="00E2093C">
      <w:pPr>
        <w:pStyle w:val="a3"/>
        <w:shd w:val="clear" w:color="auto" w:fill="FFFFFF"/>
        <w:spacing w:after="0" w:line="240" w:lineRule="auto"/>
        <w:ind w:left="0" w:firstLine="709"/>
        <w:jc w:val="both"/>
        <w:rPr>
          <w:rFonts w:ascii="Times New Roman" w:hAnsi="Times New Roman"/>
          <w:b/>
          <w:color w:val="000000"/>
          <w:sz w:val="28"/>
          <w:szCs w:val="28"/>
        </w:rPr>
      </w:pPr>
      <w:r w:rsidRPr="00FE22D4">
        <w:rPr>
          <w:rFonts w:ascii="Times New Roman" w:hAnsi="Times New Roman"/>
          <w:color w:val="000000"/>
          <w:sz w:val="28"/>
          <w:szCs w:val="28"/>
        </w:rPr>
        <w:t xml:space="preserve">Он основан на следующих </w:t>
      </w:r>
      <w:r w:rsidRPr="00FE22D4">
        <w:rPr>
          <w:rFonts w:ascii="Times New Roman" w:hAnsi="Times New Roman"/>
          <w:b/>
          <w:color w:val="000000"/>
          <w:sz w:val="28"/>
          <w:szCs w:val="28"/>
        </w:rPr>
        <w:t>принципах:</w:t>
      </w:r>
    </w:p>
    <w:p w:rsidR="00E2093C" w:rsidRPr="00FE22D4" w:rsidRDefault="00E2093C" w:rsidP="00E2093C">
      <w:pPr>
        <w:pStyle w:val="a3"/>
        <w:shd w:val="clear" w:color="auto" w:fill="FFFFFF"/>
        <w:spacing w:after="0" w:line="240" w:lineRule="auto"/>
        <w:ind w:left="0" w:firstLine="709"/>
        <w:jc w:val="both"/>
        <w:rPr>
          <w:rFonts w:ascii="Times New Roman" w:hAnsi="Times New Roman"/>
          <w:color w:val="000000"/>
          <w:sz w:val="28"/>
          <w:szCs w:val="28"/>
        </w:rPr>
      </w:pPr>
      <w:r w:rsidRPr="00FE22D4">
        <w:rPr>
          <w:rFonts w:ascii="Times New Roman" w:hAnsi="Times New Roman"/>
          <w:i/>
          <w:sz w:val="28"/>
          <w:szCs w:val="28"/>
        </w:rPr>
        <w:t>-</w:t>
      </w:r>
      <w:r w:rsidRPr="00FE22D4">
        <w:rPr>
          <w:rFonts w:ascii="Times New Roman" w:hAnsi="Times New Roman"/>
          <w:i/>
          <w:color w:val="000000"/>
          <w:sz w:val="28"/>
          <w:szCs w:val="28"/>
        </w:rPr>
        <w:t xml:space="preserve"> принцип постепенности</w:t>
      </w:r>
      <w:r w:rsidRPr="00FE22D4">
        <w:rPr>
          <w:rFonts w:ascii="Times New Roman" w:hAnsi="Times New Roman"/>
          <w:color w:val="000000"/>
          <w:sz w:val="28"/>
          <w:szCs w:val="28"/>
        </w:rPr>
        <w:t>: от знакомства, общения до позитивной деятельности, личном участии в мероприятиях, благодаря чему ребенок с ограниченными возможностями получает возможность для самореализации и повышения самооценки;</w:t>
      </w:r>
    </w:p>
    <w:p w:rsidR="00E2093C" w:rsidRPr="00FE22D4" w:rsidRDefault="00E2093C" w:rsidP="00E2093C">
      <w:pPr>
        <w:pStyle w:val="a3"/>
        <w:shd w:val="clear" w:color="auto" w:fill="FFFFFF"/>
        <w:spacing w:after="0" w:line="240" w:lineRule="auto"/>
        <w:ind w:left="0" w:firstLine="709"/>
        <w:jc w:val="both"/>
        <w:rPr>
          <w:rFonts w:ascii="Times New Roman" w:hAnsi="Times New Roman"/>
          <w:color w:val="000000"/>
          <w:sz w:val="28"/>
          <w:szCs w:val="28"/>
        </w:rPr>
      </w:pPr>
      <w:r w:rsidRPr="00FE22D4">
        <w:rPr>
          <w:rFonts w:ascii="Times New Roman" w:hAnsi="Times New Roman"/>
          <w:sz w:val="28"/>
          <w:szCs w:val="28"/>
        </w:rPr>
        <w:t xml:space="preserve">- </w:t>
      </w:r>
      <w:r w:rsidRPr="00FE22D4">
        <w:rPr>
          <w:rFonts w:ascii="Times New Roman" w:hAnsi="Times New Roman"/>
          <w:i/>
          <w:color w:val="000000"/>
          <w:sz w:val="28"/>
          <w:szCs w:val="28"/>
        </w:rPr>
        <w:t>принцип личностной направленности</w:t>
      </w:r>
      <w:r w:rsidRPr="00FE22D4">
        <w:rPr>
          <w:rFonts w:ascii="Times New Roman" w:hAnsi="Times New Roman"/>
          <w:color w:val="000000"/>
          <w:sz w:val="28"/>
          <w:szCs w:val="28"/>
        </w:rPr>
        <w:t xml:space="preserve"> - учет индивидуальных возможностей, склонностей и интересов, своеобразия характеров детей с ограниченными возможностями, подчеркивание личностных достоинств и опора на положительные качества личности;</w:t>
      </w:r>
    </w:p>
    <w:p w:rsidR="00E2093C" w:rsidRPr="00FE22D4" w:rsidRDefault="00E2093C" w:rsidP="00E2093C">
      <w:pPr>
        <w:shd w:val="clear" w:color="auto" w:fill="FFFFFF"/>
        <w:spacing w:after="0" w:line="240" w:lineRule="auto"/>
        <w:ind w:firstLine="709"/>
        <w:jc w:val="both"/>
        <w:rPr>
          <w:rFonts w:ascii="Times New Roman" w:hAnsi="Times New Roman"/>
          <w:color w:val="454442"/>
          <w:sz w:val="28"/>
          <w:szCs w:val="28"/>
        </w:rPr>
      </w:pPr>
      <w:r w:rsidRPr="00FE22D4">
        <w:rPr>
          <w:rFonts w:ascii="Times New Roman" w:hAnsi="Times New Roman"/>
          <w:sz w:val="28"/>
          <w:szCs w:val="28"/>
        </w:rPr>
        <w:t>-</w:t>
      </w:r>
      <w:r w:rsidRPr="00FE22D4">
        <w:rPr>
          <w:rFonts w:ascii="Times New Roman" w:hAnsi="Times New Roman"/>
          <w:i/>
          <w:color w:val="000000"/>
          <w:sz w:val="28"/>
          <w:szCs w:val="28"/>
        </w:rPr>
        <w:t>принцип гуманизма</w:t>
      </w:r>
      <w:r w:rsidRPr="00FE22D4">
        <w:rPr>
          <w:rFonts w:ascii="Times New Roman" w:hAnsi="Times New Roman"/>
          <w:color w:val="000000"/>
          <w:sz w:val="28"/>
          <w:szCs w:val="28"/>
        </w:rPr>
        <w:t xml:space="preserve"> - всестороннее уважение и любовь к ребенку, к каждому члену семьи, вера в них, формирование позитивной «Я-концепции» каждого ребенка, его представления о себе (необходимо, чтобы слышал слова одобрения и поддержки, проживал ситуацию успеха).</w:t>
      </w:r>
    </w:p>
    <w:p w:rsidR="00E2093C" w:rsidRPr="00FE22D4" w:rsidRDefault="00E2093C" w:rsidP="00E2093C">
      <w:pPr>
        <w:pStyle w:val="a3"/>
        <w:shd w:val="clear" w:color="auto" w:fill="FFFFFF"/>
        <w:spacing w:after="0" w:line="240" w:lineRule="auto"/>
        <w:ind w:left="0" w:firstLine="709"/>
        <w:jc w:val="both"/>
        <w:rPr>
          <w:rFonts w:ascii="Times New Roman" w:hAnsi="Times New Roman"/>
          <w:color w:val="000000"/>
          <w:sz w:val="28"/>
          <w:szCs w:val="28"/>
        </w:rPr>
      </w:pPr>
      <w:r w:rsidRPr="00FE22D4">
        <w:rPr>
          <w:rFonts w:ascii="Times New Roman" w:hAnsi="Times New Roman"/>
          <w:sz w:val="28"/>
          <w:szCs w:val="28"/>
        </w:rPr>
        <w:t>-</w:t>
      </w:r>
      <w:r w:rsidRPr="00FE22D4">
        <w:rPr>
          <w:rFonts w:ascii="Times New Roman" w:hAnsi="Times New Roman"/>
          <w:i/>
          <w:color w:val="000000"/>
          <w:sz w:val="28"/>
          <w:szCs w:val="28"/>
        </w:rPr>
        <w:t>принци</w:t>
      </w:r>
      <w:r>
        <w:rPr>
          <w:rFonts w:ascii="Times New Roman" w:hAnsi="Times New Roman"/>
          <w:i/>
          <w:color w:val="000000"/>
          <w:sz w:val="28"/>
          <w:szCs w:val="28"/>
        </w:rPr>
        <w:t>п</w:t>
      </w:r>
      <w:r w:rsidRPr="00FE22D4">
        <w:rPr>
          <w:rFonts w:ascii="Times New Roman" w:hAnsi="Times New Roman"/>
          <w:i/>
          <w:color w:val="000000"/>
          <w:sz w:val="28"/>
          <w:szCs w:val="28"/>
        </w:rPr>
        <w:t xml:space="preserve">  приоритета общечеловеческих ценностей, уважения и толерантного отношения к инвалидам</w:t>
      </w:r>
      <w:r w:rsidRPr="00FE22D4">
        <w:rPr>
          <w:rFonts w:ascii="Times New Roman" w:hAnsi="Times New Roman"/>
          <w:color w:val="000000"/>
          <w:sz w:val="28"/>
          <w:szCs w:val="28"/>
        </w:rPr>
        <w:t>.</w:t>
      </w:r>
    </w:p>
    <w:p w:rsidR="00E2093C" w:rsidRPr="00FE22D4" w:rsidRDefault="00E2093C" w:rsidP="00E2093C">
      <w:pPr>
        <w:pStyle w:val="a3"/>
        <w:shd w:val="clear" w:color="auto" w:fill="FFFFFF"/>
        <w:spacing w:after="0" w:line="240" w:lineRule="auto"/>
        <w:ind w:left="0" w:firstLine="709"/>
        <w:jc w:val="both"/>
        <w:rPr>
          <w:rFonts w:ascii="Times New Roman" w:hAnsi="Times New Roman"/>
          <w:color w:val="000000"/>
          <w:sz w:val="28"/>
          <w:szCs w:val="28"/>
        </w:rPr>
      </w:pPr>
    </w:p>
    <w:p w:rsidR="00E2093C" w:rsidRPr="00FE22D4" w:rsidRDefault="00E2093C" w:rsidP="00E2093C">
      <w:pPr>
        <w:shd w:val="clear" w:color="auto" w:fill="FFFFFF"/>
        <w:spacing w:after="0" w:line="240" w:lineRule="auto"/>
        <w:ind w:firstLine="709"/>
        <w:jc w:val="both"/>
        <w:rPr>
          <w:rFonts w:ascii="Times New Roman" w:hAnsi="Times New Roman"/>
          <w:b/>
          <w:sz w:val="28"/>
          <w:szCs w:val="28"/>
        </w:rPr>
      </w:pPr>
      <w:r w:rsidRPr="00FE22D4">
        <w:rPr>
          <w:rFonts w:ascii="Times New Roman" w:hAnsi="Times New Roman"/>
          <w:b/>
          <w:sz w:val="28"/>
          <w:szCs w:val="28"/>
        </w:rPr>
        <w:t>Прогнозирование результатов и критерии их оценки:</w:t>
      </w:r>
    </w:p>
    <w:p w:rsidR="00E2093C" w:rsidRPr="00FE22D4" w:rsidRDefault="00E2093C" w:rsidP="00E2093C">
      <w:pPr>
        <w:shd w:val="clear" w:color="auto" w:fill="FFFFFF"/>
        <w:spacing w:after="0" w:line="240" w:lineRule="auto"/>
        <w:jc w:val="both"/>
        <w:rPr>
          <w:rFonts w:ascii="Times New Roman" w:hAnsi="Times New Roman"/>
          <w:sz w:val="28"/>
          <w:szCs w:val="28"/>
        </w:rPr>
      </w:pPr>
      <w:r w:rsidRPr="00FE22D4">
        <w:rPr>
          <w:rFonts w:ascii="Times New Roman" w:hAnsi="Times New Roman"/>
          <w:sz w:val="28"/>
          <w:szCs w:val="28"/>
        </w:rPr>
        <w:tab/>
        <w:t>Итоговыми результатами социальной эффективности реализации проекта станут:</w:t>
      </w:r>
    </w:p>
    <w:p w:rsidR="00E2093C" w:rsidRPr="00FE22D4" w:rsidRDefault="00E2093C" w:rsidP="00E2093C">
      <w:pPr>
        <w:shd w:val="clear" w:color="auto" w:fill="FFFFFF"/>
        <w:spacing w:after="0" w:line="240" w:lineRule="auto"/>
        <w:ind w:firstLine="709"/>
        <w:jc w:val="both"/>
        <w:outlineLvl w:val="1"/>
        <w:rPr>
          <w:rFonts w:ascii="Times New Roman" w:hAnsi="Times New Roman"/>
          <w:sz w:val="28"/>
          <w:szCs w:val="28"/>
        </w:rPr>
      </w:pPr>
      <w:r w:rsidRPr="00FE22D4">
        <w:rPr>
          <w:rFonts w:ascii="Times New Roman" w:hAnsi="Times New Roman"/>
          <w:sz w:val="28"/>
          <w:szCs w:val="28"/>
        </w:rPr>
        <w:t>- создание в школе безбарьерной среды, обеспечивающей свободный доступ детей – инвалидов ко всем помещениям, а также адаптивной среды, способствующей реализации равных возможностей для получения образования детьми с ограниченными возможностями;</w:t>
      </w:r>
    </w:p>
    <w:p w:rsidR="00E2093C" w:rsidRPr="00FE22D4" w:rsidRDefault="00E2093C" w:rsidP="00E2093C">
      <w:pPr>
        <w:shd w:val="clear" w:color="auto" w:fill="FFFFFF"/>
        <w:spacing w:after="0" w:line="240" w:lineRule="auto"/>
        <w:ind w:firstLine="709"/>
        <w:jc w:val="both"/>
        <w:outlineLvl w:val="1"/>
        <w:rPr>
          <w:rFonts w:ascii="Times New Roman" w:hAnsi="Times New Roman"/>
          <w:sz w:val="28"/>
          <w:szCs w:val="28"/>
        </w:rPr>
      </w:pPr>
      <w:r w:rsidRPr="00FE22D4">
        <w:rPr>
          <w:rFonts w:ascii="Times New Roman" w:hAnsi="Times New Roman"/>
          <w:sz w:val="28"/>
          <w:szCs w:val="28"/>
        </w:rPr>
        <w:t>- увеличение числа  детей-инвалидов, участвующих в позитивной деятельности, творческих конкурсах различного уровня;</w:t>
      </w:r>
    </w:p>
    <w:p w:rsidR="00E2093C" w:rsidRPr="00FE22D4" w:rsidRDefault="00E2093C" w:rsidP="00E2093C">
      <w:pPr>
        <w:shd w:val="clear" w:color="auto" w:fill="FFFFFF"/>
        <w:spacing w:after="0" w:line="240" w:lineRule="auto"/>
        <w:ind w:firstLine="709"/>
        <w:jc w:val="both"/>
        <w:outlineLvl w:val="1"/>
        <w:rPr>
          <w:rFonts w:ascii="Times New Roman" w:hAnsi="Times New Roman"/>
          <w:sz w:val="28"/>
          <w:szCs w:val="28"/>
        </w:rPr>
      </w:pPr>
      <w:r w:rsidRPr="00FE22D4">
        <w:rPr>
          <w:rFonts w:ascii="Times New Roman" w:hAnsi="Times New Roman"/>
          <w:sz w:val="28"/>
          <w:szCs w:val="28"/>
        </w:rPr>
        <w:t>- формирование благоприятного общественного мнения и отношения в обществе к идее включения инвалидов в общеобразовательное пространство;</w:t>
      </w:r>
    </w:p>
    <w:p w:rsidR="00E2093C" w:rsidRPr="00FE22D4" w:rsidRDefault="00E2093C" w:rsidP="00E2093C">
      <w:pPr>
        <w:shd w:val="clear" w:color="auto" w:fill="FFFFFF"/>
        <w:spacing w:after="0" w:line="240" w:lineRule="auto"/>
        <w:ind w:firstLine="709"/>
        <w:jc w:val="both"/>
        <w:outlineLvl w:val="1"/>
        <w:rPr>
          <w:rFonts w:ascii="Times New Roman" w:hAnsi="Times New Roman"/>
          <w:sz w:val="28"/>
          <w:szCs w:val="28"/>
        </w:rPr>
      </w:pPr>
      <w:r w:rsidRPr="00FE22D4">
        <w:rPr>
          <w:rFonts w:ascii="Times New Roman" w:hAnsi="Times New Roman"/>
          <w:sz w:val="28"/>
          <w:szCs w:val="28"/>
        </w:rPr>
        <w:t xml:space="preserve">-  вовлечение родителей к проведению совместных мероприятий;  </w:t>
      </w:r>
    </w:p>
    <w:p w:rsidR="00E2093C" w:rsidRPr="00FE22D4" w:rsidRDefault="00E2093C" w:rsidP="00E2093C">
      <w:pPr>
        <w:shd w:val="clear" w:color="auto" w:fill="FFFFFF"/>
        <w:spacing w:after="0" w:line="240" w:lineRule="auto"/>
        <w:ind w:firstLine="709"/>
        <w:jc w:val="both"/>
        <w:outlineLvl w:val="1"/>
        <w:rPr>
          <w:rFonts w:ascii="Times New Roman" w:hAnsi="Times New Roman"/>
          <w:sz w:val="28"/>
          <w:szCs w:val="28"/>
        </w:rPr>
      </w:pPr>
      <w:r w:rsidRPr="00FE22D4">
        <w:rPr>
          <w:rFonts w:ascii="Times New Roman" w:hAnsi="Times New Roman"/>
          <w:sz w:val="28"/>
          <w:szCs w:val="28"/>
        </w:rPr>
        <w:t>- снижение агрессивности и развитие толерантности у здоровых детей сознания по отношению к детям-инвалидам;</w:t>
      </w:r>
    </w:p>
    <w:p w:rsidR="00E2093C" w:rsidRPr="00FE22D4" w:rsidRDefault="00E2093C" w:rsidP="00E2093C">
      <w:pPr>
        <w:shd w:val="clear" w:color="auto" w:fill="FFFFFF"/>
        <w:spacing w:after="0" w:line="240" w:lineRule="auto"/>
        <w:ind w:firstLine="709"/>
        <w:jc w:val="both"/>
        <w:outlineLvl w:val="1"/>
        <w:rPr>
          <w:rFonts w:ascii="Times New Roman" w:hAnsi="Times New Roman"/>
          <w:sz w:val="28"/>
          <w:szCs w:val="28"/>
        </w:rPr>
      </w:pPr>
      <w:r w:rsidRPr="00FE22D4">
        <w:rPr>
          <w:rFonts w:ascii="Times New Roman" w:hAnsi="Times New Roman"/>
          <w:sz w:val="28"/>
          <w:szCs w:val="28"/>
        </w:rPr>
        <w:t>- развитие коммуникативных навыков и творческих способностей учащихся с ограниченными возможностями;</w:t>
      </w:r>
    </w:p>
    <w:p w:rsidR="00E2093C" w:rsidRPr="00FE22D4" w:rsidRDefault="00E2093C" w:rsidP="00E2093C">
      <w:pPr>
        <w:shd w:val="clear" w:color="auto" w:fill="FFFFFF"/>
        <w:spacing w:after="0" w:line="240" w:lineRule="auto"/>
        <w:ind w:firstLine="709"/>
        <w:jc w:val="both"/>
        <w:outlineLvl w:val="1"/>
        <w:rPr>
          <w:rFonts w:ascii="Times New Roman" w:hAnsi="Times New Roman"/>
          <w:sz w:val="28"/>
          <w:szCs w:val="28"/>
        </w:rPr>
      </w:pPr>
      <w:r w:rsidRPr="00FE22D4">
        <w:rPr>
          <w:rFonts w:ascii="Times New Roman" w:hAnsi="Times New Roman"/>
          <w:sz w:val="28"/>
          <w:szCs w:val="28"/>
        </w:rPr>
        <w:t>-снижение уровня тревожности родителей и детей.</w:t>
      </w:r>
    </w:p>
    <w:p w:rsidR="00E2093C" w:rsidRPr="00FE22D4" w:rsidRDefault="00E2093C" w:rsidP="00E2093C">
      <w:pPr>
        <w:shd w:val="clear" w:color="auto" w:fill="FFFFFF"/>
        <w:spacing w:after="0" w:line="240" w:lineRule="auto"/>
        <w:ind w:firstLine="709"/>
        <w:jc w:val="both"/>
        <w:outlineLvl w:val="1"/>
        <w:rPr>
          <w:rFonts w:ascii="Times New Roman" w:hAnsi="Times New Roman"/>
          <w:sz w:val="28"/>
          <w:szCs w:val="28"/>
        </w:rPr>
      </w:pPr>
    </w:p>
    <w:p w:rsidR="00E2093C" w:rsidRPr="00FE22D4" w:rsidRDefault="00E2093C" w:rsidP="00E2093C">
      <w:pPr>
        <w:shd w:val="clear" w:color="auto" w:fill="FFFFFF"/>
        <w:spacing w:after="0" w:line="240" w:lineRule="auto"/>
        <w:ind w:firstLine="709"/>
        <w:jc w:val="both"/>
        <w:rPr>
          <w:rFonts w:ascii="Times New Roman" w:hAnsi="Times New Roman"/>
          <w:sz w:val="28"/>
          <w:szCs w:val="28"/>
        </w:rPr>
      </w:pPr>
      <w:r w:rsidRPr="00FE22D4">
        <w:rPr>
          <w:rFonts w:ascii="Times New Roman" w:hAnsi="Times New Roman"/>
          <w:b/>
          <w:bCs/>
          <w:sz w:val="28"/>
          <w:szCs w:val="28"/>
        </w:rPr>
        <w:t>Критерии оценки</w:t>
      </w:r>
      <w:r w:rsidRPr="00FE22D4">
        <w:rPr>
          <w:rFonts w:ascii="Times New Roman" w:hAnsi="Times New Roman"/>
          <w:sz w:val="28"/>
          <w:szCs w:val="28"/>
        </w:rPr>
        <w:t> заключаются в активности детей с ограниченными возможностями в различных мероприятиях.</w:t>
      </w:r>
    </w:p>
    <w:p w:rsidR="00E2093C" w:rsidRPr="00FE22D4" w:rsidRDefault="00E2093C" w:rsidP="00E2093C">
      <w:pPr>
        <w:shd w:val="clear" w:color="auto" w:fill="FFFFFF"/>
        <w:spacing w:after="0" w:line="240" w:lineRule="auto"/>
        <w:ind w:firstLine="709"/>
        <w:jc w:val="both"/>
        <w:rPr>
          <w:rFonts w:ascii="Times New Roman" w:hAnsi="Times New Roman"/>
          <w:sz w:val="28"/>
          <w:szCs w:val="28"/>
        </w:rPr>
      </w:pPr>
    </w:p>
    <w:p w:rsidR="00E2093C" w:rsidRPr="00FE22D4" w:rsidRDefault="00E2093C" w:rsidP="00E2093C">
      <w:pPr>
        <w:shd w:val="clear" w:color="auto" w:fill="FFFFFF"/>
        <w:spacing w:after="0" w:line="240" w:lineRule="auto"/>
        <w:ind w:firstLine="709"/>
        <w:jc w:val="both"/>
        <w:rPr>
          <w:rFonts w:ascii="Times New Roman" w:hAnsi="Times New Roman"/>
          <w:b/>
          <w:sz w:val="28"/>
          <w:szCs w:val="28"/>
        </w:rPr>
      </w:pPr>
      <w:r w:rsidRPr="00FE22D4">
        <w:rPr>
          <w:rFonts w:ascii="Times New Roman" w:hAnsi="Times New Roman"/>
          <w:b/>
          <w:sz w:val="28"/>
          <w:szCs w:val="28"/>
        </w:rPr>
        <w:t>Основные риски  проекта:</w:t>
      </w:r>
    </w:p>
    <w:p w:rsidR="00E2093C" w:rsidRPr="00FE22D4" w:rsidRDefault="00E2093C" w:rsidP="00DE491F">
      <w:pPr>
        <w:pStyle w:val="a3"/>
        <w:numPr>
          <w:ilvl w:val="0"/>
          <w:numId w:val="194"/>
        </w:numPr>
        <w:shd w:val="clear" w:color="auto" w:fill="FFFFFF"/>
        <w:spacing w:after="0" w:line="240" w:lineRule="auto"/>
        <w:ind w:left="0" w:firstLine="709"/>
        <w:jc w:val="both"/>
        <w:rPr>
          <w:rFonts w:ascii="Times New Roman" w:hAnsi="Times New Roman"/>
          <w:sz w:val="28"/>
          <w:szCs w:val="28"/>
        </w:rPr>
      </w:pPr>
      <w:r w:rsidRPr="00FE22D4">
        <w:rPr>
          <w:rFonts w:ascii="Times New Roman" w:hAnsi="Times New Roman"/>
          <w:sz w:val="28"/>
          <w:szCs w:val="28"/>
        </w:rPr>
        <w:t>Нехватка специалистов в области работы с детьми с ограниченными возможностями здоровья. В школе отсутствуют такие специалисты, как  педагог-психолог, логопед, дефектолог.</w:t>
      </w:r>
    </w:p>
    <w:p w:rsidR="00E2093C" w:rsidRPr="00FE22D4" w:rsidRDefault="00E2093C" w:rsidP="00DE491F">
      <w:pPr>
        <w:pStyle w:val="a3"/>
        <w:numPr>
          <w:ilvl w:val="0"/>
          <w:numId w:val="194"/>
        </w:numPr>
        <w:shd w:val="clear" w:color="auto" w:fill="FFFFFF"/>
        <w:spacing w:after="0" w:line="240" w:lineRule="auto"/>
        <w:ind w:left="0" w:firstLine="709"/>
        <w:jc w:val="both"/>
        <w:rPr>
          <w:rFonts w:ascii="Times New Roman" w:hAnsi="Times New Roman"/>
          <w:b/>
          <w:sz w:val="28"/>
          <w:szCs w:val="28"/>
        </w:rPr>
      </w:pPr>
      <w:r w:rsidRPr="00FE22D4">
        <w:rPr>
          <w:rFonts w:ascii="Times New Roman" w:hAnsi="Times New Roman"/>
          <w:sz w:val="28"/>
          <w:szCs w:val="28"/>
        </w:rPr>
        <w:t>Недостаточная квалификация педагогических работников.</w:t>
      </w:r>
    </w:p>
    <w:p w:rsidR="00E2093C" w:rsidRPr="00FE22D4" w:rsidRDefault="00E2093C" w:rsidP="00DE491F">
      <w:pPr>
        <w:pStyle w:val="a3"/>
        <w:numPr>
          <w:ilvl w:val="0"/>
          <w:numId w:val="194"/>
        </w:numPr>
        <w:shd w:val="clear" w:color="auto" w:fill="FFFFFF"/>
        <w:spacing w:after="0" w:line="240" w:lineRule="auto"/>
        <w:ind w:left="0" w:firstLine="709"/>
        <w:jc w:val="both"/>
        <w:rPr>
          <w:rFonts w:ascii="Times New Roman" w:hAnsi="Times New Roman"/>
          <w:b/>
          <w:sz w:val="28"/>
          <w:szCs w:val="28"/>
        </w:rPr>
      </w:pPr>
      <w:r w:rsidRPr="00FE22D4">
        <w:rPr>
          <w:rFonts w:ascii="Times New Roman" w:hAnsi="Times New Roman"/>
          <w:sz w:val="28"/>
          <w:szCs w:val="28"/>
        </w:rPr>
        <w:t>Недостаточная оснащенность игровым, развивающим, дидактическим оборудованием, игровыми средствами.</w:t>
      </w:r>
    </w:p>
    <w:p w:rsidR="00E2093C" w:rsidRPr="00FE22D4" w:rsidRDefault="00E2093C" w:rsidP="00E2093C">
      <w:pPr>
        <w:pStyle w:val="a3"/>
        <w:shd w:val="clear" w:color="auto" w:fill="FFFFFF"/>
        <w:spacing w:after="0" w:line="240" w:lineRule="auto"/>
        <w:ind w:left="0" w:firstLine="709"/>
        <w:jc w:val="both"/>
        <w:rPr>
          <w:rFonts w:ascii="Times New Roman" w:hAnsi="Times New Roman"/>
          <w:b/>
          <w:sz w:val="28"/>
          <w:szCs w:val="28"/>
        </w:rPr>
      </w:pPr>
    </w:p>
    <w:p w:rsidR="00E2093C" w:rsidRPr="00FE22D4" w:rsidRDefault="00E2093C" w:rsidP="00E2093C">
      <w:pPr>
        <w:shd w:val="clear" w:color="auto" w:fill="FFFFFF"/>
        <w:spacing w:after="0" w:line="240" w:lineRule="auto"/>
        <w:ind w:firstLine="709"/>
        <w:jc w:val="both"/>
        <w:rPr>
          <w:rFonts w:ascii="Times New Roman" w:hAnsi="Times New Roman"/>
          <w:sz w:val="28"/>
          <w:szCs w:val="28"/>
        </w:rPr>
      </w:pPr>
      <w:r w:rsidRPr="00FE22D4">
        <w:rPr>
          <w:rFonts w:ascii="Times New Roman" w:hAnsi="Times New Roman"/>
          <w:b/>
          <w:bCs/>
          <w:sz w:val="28"/>
          <w:szCs w:val="28"/>
        </w:rPr>
        <w:t>Контроль </w:t>
      </w:r>
      <w:r w:rsidRPr="00FE22D4">
        <w:rPr>
          <w:rFonts w:ascii="Times New Roman" w:hAnsi="Times New Roman"/>
          <w:sz w:val="28"/>
          <w:szCs w:val="28"/>
        </w:rPr>
        <w:t xml:space="preserve"> реализации проекта осуществляется администрацией МБОУ СОШ № 5.</w:t>
      </w:r>
    </w:p>
    <w:p w:rsidR="00E2093C" w:rsidRPr="00FE22D4" w:rsidRDefault="00E2093C" w:rsidP="00E2093C">
      <w:pPr>
        <w:shd w:val="clear" w:color="auto" w:fill="FFFFFF"/>
        <w:spacing w:after="0" w:line="240" w:lineRule="auto"/>
        <w:ind w:firstLine="709"/>
        <w:jc w:val="both"/>
        <w:rPr>
          <w:rFonts w:ascii="Times New Roman" w:hAnsi="Times New Roman"/>
          <w:sz w:val="28"/>
          <w:szCs w:val="28"/>
        </w:rPr>
      </w:pPr>
    </w:p>
    <w:p w:rsidR="00E2093C" w:rsidRPr="00FE22D4" w:rsidRDefault="00E2093C" w:rsidP="00E2093C">
      <w:pPr>
        <w:shd w:val="clear" w:color="auto" w:fill="FFFFFF"/>
        <w:spacing w:after="0" w:line="240" w:lineRule="auto"/>
        <w:ind w:firstLine="709"/>
        <w:jc w:val="both"/>
        <w:outlineLvl w:val="1"/>
        <w:rPr>
          <w:rFonts w:ascii="Times New Roman" w:hAnsi="Times New Roman"/>
          <w:b/>
          <w:sz w:val="28"/>
          <w:szCs w:val="28"/>
        </w:rPr>
      </w:pPr>
      <w:r w:rsidRPr="00FE22D4">
        <w:rPr>
          <w:rFonts w:ascii="Times New Roman" w:hAnsi="Times New Roman"/>
          <w:b/>
          <w:sz w:val="28"/>
          <w:szCs w:val="28"/>
        </w:rPr>
        <w:t>Допустимые сроки реализации проекта:</w:t>
      </w:r>
    </w:p>
    <w:p w:rsidR="00E2093C" w:rsidRPr="00FE22D4" w:rsidRDefault="00E2093C" w:rsidP="00E2093C">
      <w:pPr>
        <w:shd w:val="clear" w:color="auto" w:fill="FFFFFF"/>
        <w:spacing w:after="0" w:line="240" w:lineRule="auto"/>
        <w:ind w:firstLine="709"/>
        <w:jc w:val="both"/>
        <w:outlineLvl w:val="1"/>
        <w:rPr>
          <w:rFonts w:ascii="Times New Roman" w:hAnsi="Times New Roman"/>
          <w:sz w:val="28"/>
          <w:szCs w:val="28"/>
        </w:rPr>
      </w:pPr>
      <w:r w:rsidRPr="00FE22D4">
        <w:rPr>
          <w:rFonts w:ascii="Times New Roman" w:hAnsi="Times New Roman"/>
          <w:sz w:val="28"/>
          <w:szCs w:val="28"/>
        </w:rPr>
        <w:t>Срок реализации проекта – 1 учебный год.</w:t>
      </w:r>
    </w:p>
    <w:p w:rsidR="00E2093C" w:rsidRPr="00FE22D4" w:rsidRDefault="00E2093C" w:rsidP="00E2093C">
      <w:pPr>
        <w:shd w:val="clear" w:color="auto" w:fill="FFFFFF"/>
        <w:spacing w:after="0" w:line="240" w:lineRule="auto"/>
        <w:ind w:firstLine="709"/>
        <w:jc w:val="both"/>
        <w:outlineLvl w:val="1"/>
        <w:rPr>
          <w:rFonts w:ascii="Times New Roman" w:hAnsi="Times New Roman"/>
          <w:sz w:val="28"/>
          <w:szCs w:val="28"/>
        </w:rPr>
      </w:pPr>
    </w:p>
    <w:p w:rsidR="00E2093C" w:rsidRPr="00FE22D4" w:rsidRDefault="00E2093C" w:rsidP="00E2093C">
      <w:pPr>
        <w:shd w:val="clear" w:color="auto" w:fill="FFFFFF"/>
        <w:spacing w:after="0" w:line="240" w:lineRule="auto"/>
        <w:ind w:firstLine="709"/>
        <w:jc w:val="both"/>
        <w:outlineLvl w:val="1"/>
        <w:rPr>
          <w:rFonts w:ascii="Times New Roman" w:hAnsi="Times New Roman"/>
          <w:b/>
          <w:sz w:val="28"/>
          <w:szCs w:val="28"/>
        </w:rPr>
      </w:pPr>
      <w:r w:rsidRPr="00FE22D4">
        <w:rPr>
          <w:rFonts w:ascii="Times New Roman" w:hAnsi="Times New Roman"/>
          <w:b/>
          <w:sz w:val="28"/>
          <w:szCs w:val="28"/>
        </w:rPr>
        <w:t>Сведения об участниках:</w:t>
      </w:r>
    </w:p>
    <w:p w:rsidR="00E2093C" w:rsidRPr="00FE22D4" w:rsidRDefault="00E2093C" w:rsidP="00E2093C">
      <w:pPr>
        <w:shd w:val="clear" w:color="auto" w:fill="FFFFFF"/>
        <w:spacing w:after="0" w:line="240" w:lineRule="auto"/>
        <w:ind w:firstLine="709"/>
        <w:jc w:val="both"/>
        <w:rPr>
          <w:rFonts w:ascii="Times New Roman" w:hAnsi="Times New Roman"/>
          <w:sz w:val="28"/>
          <w:szCs w:val="28"/>
        </w:rPr>
      </w:pPr>
      <w:r w:rsidRPr="00FE22D4">
        <w:rPr>
          <w:rFonts w:ascii="Times New Roman" w:hAnsi="Times New Roman"/>
          <w:sz w:val="28"/>
          <w:szCs w:val="28"/>
        </w:rPr>
        <w:t>К участию в реализации Проекта привлекаются дети с ОВЗ, дети-инвалиды, добровольцы из числа обучающихся и педагогов  школы, педагог-организатор, социальный педагог, педагог-психолог, руководители школьных кружков и секций,  заведующие библиотекой, д/к «Звездный», С/К «Звезда».</w:t>
      </w:r>
    </w:p>
    <w:p w:rsidR="00E2093C" w:rsidRPr="00FE22D4" w:rsidRDefault="00E2093C" w:rsidP="00E2093C">
      <w:pPr>
        <w:shd w:val="clear" w:color="auto" w:fill="FFFFFF"/>
        <w:spacing w:after="0" w:line="240" w:lineRule="auto"/>
        <w:ind w:firstLine="709"/>
        <w:jc w:val="both"/>
        <w:rPr>
          <w:rFonts w:ascii="Times New Roman" w:hAnsi="Times New Roman"/>
          <w:sz w:val="28"/>
          <w:szCs w:val="28"/>
        </w:rPr>
      </w:pPr>
    </w:p>
    <w:p w:rsidR="00E2093C" w:rsidRPr="00FE22D4" w:rsidRDefault="00E2093C" w:rsidP="00E2093C">
      <w:pPr>
        <w:shd w:val="clear" w:color="auto" w:fill="FFFFFF"/>
        <w:spacing w:after="0" w:line="240" w:lineRule="auto"/>
        <w:ind w:firstLine="709"/>
        <w:jc w:val="both"/>
        <w:outlineLvl w:val="1"/>
        <w:rPr>
          <w:rFonts w:ascii="Times New Roman" w:hAnsi="Times New Roman"/>
          <w:b/>
          <w:sz w:val="28"/>
          <w:szCs w:val="28"/>
        </w:rPr>
      </w:pPr>
      <w:r w:rsidRPr="00FE22D4">
        <w:rPr>
          <w:rFonts w:ascii="Times New Roman" w:hAnsi="Times New Roman"/>
          <w:b/>
          <w:sz w:val="28"/>
          <w:szCs w:val="28"/>
        </w:rPr>
        <w:t>Обоснованность и разнообразие используемых педагогических технологий.</w:t>
      </w:r>
    </w:p>
    <w:p w:rsidR="00E2093C" w:rsidRPr="00FE22D4" w:rsidRDefault="00E2093C" w:rsidP="00E2093C">
      <w:pPr>
        <w:shd w:val="clear" w:color="auto" w:fill="FFFFFF"/>
        <w:spacing w:after="0" w:line="240" w:lineRule="auto"/>
        <w:ind w:firstLine="709"/>
        <w:jc w:val="both"/>
        <w:outlineLvl w:val="1"/>
        <w:rPr>
          <w:rFonts w:ascii="Times New Roman" w:hAnsi="Times New Roman"/>
          <w:sz w:val="28"/>
          <w:szCs w:val="28"/>
        </w:rPr>
      </w:pPr>
      <w:r w:rsidRPr="00FE22D4">
        <w:rPr>
          <w:rFonts w:ascii="Times New Roman" w:hAnsi="Times New Roman"/>
          <w:sz w:val="28"/>
          <w:szCs w:val="28"/>
        </w:rPr>
        <w:t>Данный проект включает в себя использование следующих современных технологий:</w:t>
      </w:r>
    </w:p>
    <w:p w:rsidR="00E2093C" w:rsidRPr="00FE22D4" w:rsidRDefault="00E2093C" w:rsidP="00E2093C">
      <w:pPr>
        <w:pStyle w:val="a3"/>
        <w:shd w:val="clear" w:color="auto" w:fill="FFFFFF"/>
        <w:spacing w:after="0" w:line="240" w:lineRule="auto"/>
        <w:ind w:left="0" w:firstLine="709"/>
        <w:jc w:val="both"/>
        <w:outlineLvl w:val="1"/>
        <w:rPr>
          <w:rFonts w:ascii="Times New Roman" w:hAnsi="Times New Roman"/>
          <w:i/>
          <w:sz w:val="28"/>
          <w:szCs w:val="28"/>
        </w:rPr>
      </w:pPr>
      <w:r w:rsidRPr="00FE22D4">
        <w:rPr>
          <w:rFonts w:ascii="Times New Roman" w:hAnsi="Times New Roman"/>
          <w:b/>
          <w:bCs/>
          <w:i/>
          <w:color w:val="333333"/>
          <w:sz w:val="28"/>
          <w:szCs w:val="28"/>
          <w:shd w:val="clear" w:color="auto" w:fill="FFFFFF"/>
        </w:rPr>
        <w:t>1. Ситуативные технологии</w:t>
      </w:r>
    </w:p>
    <w:p w:rsidR="00E2093C" w:rsidRPr="00FE22D4" w:rsidRDefault="00E2093C" w:rsidP="00E2093C">
      <w:pPr>
        <w:pStyle w:val="a6"/>
        <w:shd w:val="clear" w:color="auto" w:fill="FFFFFF"/>
        <w:spacing w:before="0" w:beforeAutospacing="0" w:after="0" w:afterAutospacing="0"/>
        <w:ind w:firstLine="709"/>
        <w:jc w:val="both"/>
        <w:rPr>
          <w:color w:val="333333"/>
          <w:sz w:val="28"/>
          <w:szCs w:val="28"/>
        </w:rPr>
      </w:pPr>
      <w:r w:rsidRPr="00FE22D4">
        <w:rPr>
          <w:rStyle w:val="a8"/>
          <w:color w:val="333333"/>
          <w:sz w:val="28"/>
          <w:szCs w:val="28"/>
        </w:rPr>
        <w:t>- Групповая проблемная работа</w:t>
      </w:r>
      <w:r w:rsidRPr="00FE22D4">
        <w:rPr>
          <w:rStyle w:val="apple-converted-space"/>
          <w:color w:val="333333"/>
          <w:sz w:val="28"/>
          <w:szCs w:val="28"/>
        </w:rPr>
        <w:t> </w:t>
      </w:r>
      <w:r w:rsidRPr="00FE22D4">
        <w:rPr>
          <w:color w:val="333333"/>
          <w:sz w:val="28"/>
          <w:szCs w:val="28"/>
        </w:rPr>
        <w:t xml:space="preserve">– это работа с вербальным (словесным) поведением школьников в проблемной ситуации. Её цель – разработка, принятие организационных решений, прояснение, обсуждение. Они разрабатываются и применяются в связи с определёнными обстоятельствами. </w:t>
      </w:r>
    </w:p>
    <w:p w:rsidR="00E2093C" w:rsidRPr="00FE22D4" w:rsidRDefault="00E2093C" w:rsidP="00E2093C">
      <w:pPr>
        <w:pStyle w:val="a6"/>
        <w:shd w:val="clear" w:color="auto" w:fill="FFFFFF"/>
        <w:spacing w:before="0" w:beforeAutospacing="0" w:after="0" w:afterAutospacing="0"/>
        <w:ind w:firstLine="709"/>
        <w:jc w:val="both"/>
        <w:rPr>
          <w:color w:val="333333"/>
          <w:sz w:val="28"/>
          <w:szCs w:val="28"/>
        </w:rPr>
      </w:pPr>
      <w:r w:rsidRPr="00FE22D4">
        <w:rPr>
          <w:rStyle w:val="a8"/>
          <w:color w:val="333333"/>
          <w:sz w:val="28"/>
          <w:szCs w:val="28"/>
        </w:rPr>
        <w:t>- Тренинг общения</w:t>
      </w:r>
      <w:r w:rsidRPr="00FE22D4">
        <w:rPr>
          <w:rStyle w:val="apple-converted-space"/>
          <w:color w:val="333333"/>
          <w:sz w:val="28"/>
          <w:szCs w:val="28"/>
        </w:rPr>
        <w:t> </w:t>
      </w:r>
      <w:r w:rsidRPr="00FE22D4">
        <w:rPr>
          <w:color w:val="333333"/>
          <w:sz w:val="28"/>
          <w:szCs w:val="28"/>
        </w:rPr>
        <w:t>– форма  работы, имеющая цель – создание у ребят средствами групповой практической психологии различных аспектов позитивного опыта взаимопонимания, опыта общения, опыта поведения в проблемных школьных ситуациях.</w:t>
      </w:r>
    </w:p>
    <w:p w:rsidR="00E2093C" w:rsidRPr="00FE22D4" w:rsidRDefault="00E2093C" w:rsidP="00E2093C">
      <w:pPr>
        <w:pStyle w:val="a6"/>
        <w:spacing w:before="0" w:beforeAutospacing="0" w:after="0" w:afterAutospacing="0"/>
        <w:ind w:firstLine="709"/>
        <w:jc w:val="both"/>
        <w:rPr>
          <w:color w:val="333333"/>
          <w:sz w:val="28"/>
          <w:szCs w:val="28"/>
        </w:rPr>
      </w:pPr>
      <w:r w:rsidRPr="00FE22D4">
        <w:rPr>
          <w:i/>
          <w:sz w:val="28"/>
          <w:szCs w:val="28"/>
        </w:rPr>
        <w:t xml:space="preserve">2. </w:t>
      </w:r>
      <w:r w:rsidRPr="00FE22D4">
        <w:rPr>
          <w:b/>
          <w:bCs/>
          <w:i/>
          <w:color w:val="333333"/>
          <w:sz w:val="28"/>
          <w:szCs w:val="28"/>
          <w:shd w:val="clear" w:color="auto" w:fill="FFFFFF"/>
        </w:rPr>
        <w:t>Здоровьесберегающие технологии</w:t>
      </w:r>
      <w:r w:rsidRPr="00FE22D4">
        <w:rPr>
          <w:b/>
          <w:bCs/>
          <w:color w:val="333333"/>
          <w:sz w:val="28"/>
          <w:szCs w:val="28"/>
          <w:shd w:val="clear" w:color="auto" w:fill="FFFFFF"/>
        </w:rPr>
        <w:t xml:space="preserve"> - </w:t>
      </w:r>
      <w:r w:rsidRPr="00FE22D4">
        <w:rPr>
          <w:color w:val="333333"/>
          <w:sz w:val="28"/>
          <w:szCs w:val="28"/>
        </w:rPr>
        <w:t>это системный подход к обучению и воспитанию, направленный на сохранение здоровья учащихся, создание благоприятного психологического климата на занятиях, пропаганду здорового образа жизни.</w:t>
      </w:r>
    </w:p>
    <w:p w:rsidR="00E2093C" w:rsidRPr="00FE22D4" w:rsidRDefault="00E2093C" w:rsidP="00E2093C">
      <w:pPr>
        <w:pStyle w:val="a6"/>
        <w:shd w:val="clear" w:color="auto" w:fill="FFFFFF"/>
        <w:spacing w:before="0" w:beforeAutospacing="0" w:after="0" w:afterAutospacing="0"/>
        <w:ind w:firstLine="709"/>
        <w:jc w:val="both"/>
        <w:rPr>
          <w:color w:val="333333"/>
          <w:sz w:val="28"/>
          <w:szCs w:val="28"/>
        </w:rPr>
      </w:pPr>
      <w:r w:rsidRPr="00FE22D4">
        <w:rPr>
          <w:color w:val="333333"/>
          <w:sz w:val="28"/>
          <w:szCs w:val="28"/>
        </w:rPr>
        <w:t>3.</w:t>
      </w:r>
      <w:r w:rsidRPr="00FE22D4">
        <w:rPr>
          <w:rStyle w:val="a8"/>
          <w:b/>
          <w:bCs/>
          <w:color w:val="333333"/>
          <w:sz w:val="28"/>
          <w:szCs w:val="28"/>
        </w:rPr>
        <w:t>Технология КТД И.П.Иванова (коллективные творческие дела)</w:t>
      </w:r>
    </w:p>
    <w:p w:rsidR="00E2093C" w:rsidRPr="00FE22D4" w:rsidRDefault="00E2093C" w:rsidP="00E2093C">
      <w:pPr>
        <w:pStyle w:val="a6"/>
        <w:shd w:val="clear" w:color="auto" w:fill="FFFFFF"/>
        <w:spacing w:before="0" w:beforeAutospacing="0" w:after="0" w:afterAutospacing="0"/>
        <w:ind w:firstLine="709"/>
        <w:jc w:val="both"/>
        <w:rPr>
          <w:color w:val="333333"/>
          <w:sz w:val="28"/>
          <w:szCs w:val="28"/>
        </w:rPr>
      </w:pPr>
      <w:r w:rsidRPr="00FE22D4">
        <w:rPr>
          <w:color w:val="333333"/>
          <w:sz w:val="28"/>
          <w:szCs w:val="28"/>
        </w:rPr>
        <w:t xml:space="preserve">Это эффективный метод воспитания и развития учащегося, основанный на позитивной деятельности, активности, коллективном авторстве и положительных эмоциях. </w:t>
      </w:r>
    </w:p>
    <w:p w:rsidR="00E2093C" w:rsidRPr="00FE22D4" w:rsidRDefault="00E2093C" w:rsidP="00E2093C">
      <w:pPr>
        <w:pStyle w:val="a6"/>
        <w:shd w:val="clear" w:color="auto" w:fill="FFFFFF"/>
        <w:spacing w:before="0" w:beforeAutospacing="0" w:after="0" w:afterAutospacing="0"/>
        <w:ind w:firstLine="709"/>
        <w:jc w:val="both"/>
        <w:rPr>
          <w:color w:val="333333"/>
          <w:sz w:val="28"/>
          <w:szCs w:val="28"/>
        </w:rPr>
      </w:pPr>
      <w:r w:rsidRPr="00FE22D4">
        <w:rPr>
          <w:color w:val="333333"/>
          <w:sz w:val="28"/>
          <w:szCs w:val="28"/>
        </w:rPr>
        <w:t xml:space="preserve">4.  </w:t>
      </w:r>
      <w:r w:rsidRPr="00FE22D4">
        <w:rPr>
          <w:b/>
          <w:i/>
          <w:color w:val="333333"/>
          <w:sz w:val="28"/>
          <w:szCs w:val="28"/>
        </w:rPr>
        <w:t>Игровая технология</w:t>
      </w:r>
      <w:r w:rsidRPr="00FE22D4">
        <w:rPr>
          <w:color w:val="333333"/>
          <w:sz w:val="28"/>
          <w:szCs w:val="28"/>
        </w:rPr>
        <w:t xml:space="preserve"> – </w:t>
      </w:r>
      <w:r w:rsidRPr="00FE22D4">
        <w:rPr>
          <w:color w:val="000000"/>
          <w:sz w:val="28"/>
          <w:szCs w:val="28"/>
        </w:rPr>
        <w:t>в игре ребенок развивается как личность, у него формируются те стороны психики, от которых впоследствии будут зависеть успешность его социальной практики, отношения с окружающими людьми и самим собой.У детей развивается самостоятельность, мотивация к деятельности, уверенность в себе, позитивное отношение к окружающему миру. Игра приобщает детей с ОВЗ к  миру общечеловеческих чувст и эмоций, определяет пути к изменению окружающего, его творческому, созитательному преображению.</w:t>
      </w:r>
    </w:p>
    <w:p w:rsidR="00E2093C" w:rsidRPr="00FE22D4" w:rsidRDefault="00E2093C" w:rsidP="00E2093C">
      <w:pPr>
        <w:pStyle w:val="a6"/>
        <w:shd w:val="clear" w:color="auto" w:fill="FFFFFF"/>
        <w:spacing w:before="0" w:beforeAutospacing="0" w:after="0" w:afterAutospacing="0"/>
        <w:ind w:firstLine="709"/>
        <w:jc w:val="both"/>
        <w:rPr>
          <w:color w:val="000000"/>
          <w:sz w:val="28"/>
          <w:szCs w:val="28"/>
          <w:shd w:val="clear" w:color="auto" w:fill="FFFFFF"/>
        </w:rPr>
      </w:pPr>
      <w:r w:rsidRPr="00FE22D4">
        <w:rPr>
          <w:color w:val="333333"/>
          <w:sz w:val="28"/>
          <w:szCs w:val="28"/>
        </w:rPr>
        <w:t xml:space="preserve">5. </w:t>
      </w:r>
      <w:r w:rsidRPr="00FE22D4">
        <w:rPr>
          <w:b/>
          <w:i/>
          <w:color w:val="333333"/>
          <w:sz w:val="28"/>
          <w:szCs w:val="28"/>
        </w:rPr>
        <w:t>Технология сотрудничества</w:t>
      </w:r>
      <w:r w:rsidRPr="00FE22D4">
        <w:rPr>
          <w:color w:val="000000"/>
          <w:sz w:val="28"/>
          <w:szCs w:val="28"/>
          <w:shd w:val="clear" w:color="auto" w:fill="FFFFFF"/>
        </w:rPr>
        <w:t xml:space="preserve"> - для учащихся  создаются все условия для осознанного выбора ребятами творческой направленности. </w:t>
      </w:r>
    </w:p>
    <w:p w:rsidR="00E2093C" w:rsidRPr="00FE22D4" w:rsidRDefault="00E2093C" w:rsidP="00E2093C">
      <w:pPr>
        <w:pStyle w:val="a6"/>
        <w:shd w:val="clear" w:color="auto" w:fill="FFFFFF"/>
        <w:spacing w:before="0" w:beforeAutospacing="0" w:after="0" w:afterAutospacing="0"/>
        <w:ind w:firstLine="709"/>
        <w:jc w:val="both"/>
        <w:rPr>
          <w:color w:val="333333"/>
          <w:sz w:val="28"/>
          <w:szCs w:val="28"/>
        </w:rPr>
      </w:pPr>
      <w:r w:rsidRPr="00FE22D4">
        <w:rPr>
          <w:color w:val="333333"/>
          <w:sz w:val="28"/>
          <w:szCs w:val="28"/>
        </w:rPr>
        <w:t xml:space="preserve">6. </w:t>
      </w:r>
      <w:r w:rsidRPr="00FE22D4">
        <w:rPr>
          <w:b/>
          <w:i/>
          <w:color w:val="333333"/>
          <w:sz w:val="28"/>
          <w:szCs w:val="28"/>
        </w:rPr>
        <w:t>Технология создания ситуации успеха</w:t>
      </w:r>
      <w:r w:rsidRPr="00FE22D4">
        <w:rPr>
          <w:color w:val="333333"/>
          <w:sz w:val="28"/>
          <w:szCs w:val="28"/>
        </w:rPr>
        <w:t>–  это процесс воспитания, рождающий  энергию для преодоления трудностей, желания трудиться.</w:t>
      </w:r>
    </w:p>
    <w:p w:rsidR="00E2093C" w:rsidRPr="00FE22D4" w:rsidRDefault="00E2093C" w:rsidP="00E2093C">
      <w:pPr>
        <w:pStyle w:val="a6"/>
        <w:shd w:val="clear" w:color="auto" w:fill="FFFFFF"/>
        <w:spacing w:before="0" w:beforeAutospacing="0" w:after="0" w:afterAutospacing="0"/>
        <w:ind w:firstLine="709"/>
        <w:jc w:val="both"/>
        <w:rPr>
          <w:bCs/>
          <w:color w:val="000000"/>
          <w:sz w:val="28"/>
          <w:szCs w:val="28"/>
          <w:shd w:val="clear" w:color="auto" w:fill="FFFFFF"/>
        </w:rPr>
      </w:pPr>
      <w:r w:rsidRPr="00FE22D4">
        <w:rPr>
          <w:color w:val="333333"/>
          <w:sz w:val="28"/>
          <w:szCs w:val="28"/>
        </w:rPr>
        <w:t xml:space="preserve">7. </w:t>
      </w:r>
      <w:r w:rsidRPr="00FE22D4">
        <w:rPr>
          <w:b/>
          <w:i/>
          <w:color w:val="333333"/>
          <w:sz w:val="28"/>
          <w:szCs w:val="28"/>
        </w:rPr>
        <w:t>Шоу-технология</w:t>
      </w:r>
      <w:r w:rsidRPr="00FE22D4">
        <w:rPr>
          <w:color w:val="333333"/>
          <w:sz w:val="28"/>
          <w:szCs w:val="28"/>
        </w:rPr>
        <w:t xml:space="preserve">  -</w:t>
      </w:r>
      <w:r w:rsidRPr="00FE22D4">
        <w:rPr>
          <w:bCs/>
          <w:color w:val="000000"/>
          <w:sz w:val="28"/>
          <w:szCs w:val="28"/>
          <w:shd w:val="clear" w:color="auto" w:fill="FFFFFF"/>
        </w:rPr>
        <w:t>один из методов  развития  творческого потенциала школьников.</w:t>
      </w:r>
    </w:p>
    <w:p w:rsidR="00E2093C" w:rsidRPr="00FE22D4" w:rsidRDefault="00E2093C" w:rsidP="00E2093C">
      <w:pPr>
        <w:pStyle w:val="a6"/>
        <w:shd w:val="clear" w:color="auto" w:fill="FFFFFF"/>
        <w:spacing w:before="0" w:beforeAutospacing="0" w:after="0" w:afterAutospacing="0"/>
        <w:ind w:firstLine="709"/>
        <w:jc w:val="both"/>
        <w:rPr>
          <w:color w:val="333333"/>
          <w:sz w:val="28"/>
          <w:szCs w:val="28"/>
          <w:shd w:val="clear" w:color="auto" w:fill="FFFFFF"/>
        </w:rPr>
      </w:pPr>
      <w:r w:rsidRPr="00FE22D4">
        <w:rPr>
          <w:bCs/>
          <w:color w:val="000000"/>
          <w:sz w:val="28"/>
          <w:szCs w:val="28"/>
          <w:shd w:val="clear" w:color="auto" w:fill="FFFFFF"/>
        </w:rPr>
        <w:t xml:space="preserve">8. </w:t>
      </w:r>
      <w:r w:rsidRPr="00FE22D4">
        <w:rPr>
          <w:b/>
          <w:i/>
          <w:color w:val="333333"/>
          <w:sz w:val="28"/>
          <w:szCs w:val="28"/>
          <w:shd w:val="clear" w:color="auto" w:fill="FFFFFF"/>
        </w:rPr>
        <w:t>Проектная технология</w:t>
      </w:r>
      <w:r w:rsidRPr="00FE22D4">
        <w:rPr>
          <w:color w:val="333333"/>
          <w:sz w:val="28"/>
          <w:szCs w:val="28"/>
          <w:shd w:val="clear" w:color="auto" w:fill="FFFFFF"/>
        </w:rPr>
        <w:t xml:space="preserve"> нацелена на развитие личности школьников, их самостоятельности, творчества; направлена на сотрудничество педагога и учащегося и позволяет сочетать все режимы работы: индивидуальный, парный, групповой, коллективный.</w:t>
      </w:r>
    </w:p>
    <w:p w:rsidR="00E2093C" w:rsidRPr="00FE22D4" w:rsidRDefault="00E2093C" w:rsidP="00E2093C">
      <w:pPr>
        <w:pStyle w:val="a6"/>
        <w:shd w:val="clear" w:color="auto" w:fill="FFFFFF"/>
        <w:spacing w:before="0" w:beforeAutospacing="0" w:after="0" w:afterAutospacing="0"/>
        <w:ind w:firstLine="709"/>
        <w:jc w:val="both"/>
        <w:rPr>
          <w:color w:val="333333"/>
          <w:sz w:val="28"/>
          <w:szCs w:val="28"/>
          <w:shd w:val="clear" w:color="auto" w:fill="FFFFFF"/>
        </w:rPr>
      </w:pPr>
      <w:r w:rsidRPr="00FE22D4">
        <w:rPr>
          <w:color w:val="333333"/>
          <w:sz w:val="28"/>
          <w:szCs w:val="28"/>
          <w:shd w:val="clear" w:color="auto" w:fill="FFFFFF"/>
        </w:rPr>
        <w:t>Этот вид деятельности отличается тем, что связан с созданием какого-либо конечного продукта через рисование, лепку, конструирование, вышивание, собирание мозаик и аппликацию с вербальным описанием самого продукта и накоплением о цели проекта информационных знаний.</w:t>
      </w:r>
    </w:p>
    <w:p w:rsidR="00E2093C" w:rsidRPr="00FE22D4" w:rsidRDefault="00E2093C" w:rsidP="00E2093C">
      <w:pPr>
        <w:pStyle w:val="a6"/>
        <w:shd w:val="clear" w:color="auto" w:fill="FFFFFF"/>
        <w:spacing w:before="0" w:beforeAutospacing="0" w:after="0" w:afterAutospacing="0"/>
        <w:ind w:firstLine="709"/>
        <w:jc w:val="both"/>
        <w:rPr>
          <w:color w:val="333333"/>
          <w:sz w:val="28"/>
          <w:szCs w:val="28"/>
        </w:rPr>
      </w:pPr>
    </w:p>
    <w:p w:rsidR="00E2093C" w:rsidRPr="00FE22D4" w:rsidRDefault="00E2093C" w:rsidP="00E2093C">
      <w:pPr>
        <w:shd w:val="clear" w:color="auto" w:fill="FFFFFF"/>
        <w:spacing w:after="0" w:line="240" w:lineRule="auto"/>
        <w:ind w:firstLine="709"/>
        <w:jc w:val="both"/>
        <w:outlineLvl w:val="1"/>
        <w:rPr>
          <w:rStyle w:val="aa"/>
          <w:rFonts w:ascii="Times New Roman" w:hAnsi="Times New Roman"/>
          <w:bCs w:val="0"/>
          <w:sz w:val="28"/>
          <w:szCs w:val="28"/>
        </w:rPr>
      </w:pPr>
      <w:r w:rsidRPr="00FE22D4">
        <w:rPr>
          <w:rFonts w:ascii="Times New Roman" w:hAnsi="Times New Roman"/>
          <w:b/>
          <w:sz w:val="28"/>
          <w:szCs w:val="28"/>
        </w:rPr>
        <w:t>Этапы реализации проекта.</w:t>
      </w:r>
    </w:p>
    <w:p w:rsidR="00E2093C" w:rsidRPr="00FE22D4" w:rsidRDefault="00E2093C" w:rsidP="00E2093C">
      <w:pPr>
        <w:widowControl w:val="0"/>
        <w:autoSpaceDE w:val="0"/>
        <w:autoSpaceDN w:val="0"/>
        <w:adjustRightInd w:val="0"/>
        <w:spacing w:after="0" w:line="240" w:lineRule="auto"/>
        <w:ind w:firstLine="709"/>
        <w:jc w:val="both"/>
        <w:rPr>
          <w:rFonts w:ascii="Times New Roman" w:hAnsi="Times New Roman"/>
          <w:sz w:val="28"/>
          <w:szCs w:val="28"/>
        </w:rPr>
      </w:pPr>
      <w:r w:rsidRPr="00FE22D4">
        <w:rPr>
          <w:rFonts w:ascii="Times New Roman" w:hAnsi="Times New Roman"/>
          <w:b/>
          <w:i/>
          <w:sz w:val="28"/>
          <w:szCs w:val="28"/>
        </w:rPr>
        <w:t>Первый этап – организационно - диагностический</w:t>
      </w:r>
      <w:r w:rsidRPr="00FE22D4">
        <w:rPr>
          <w:rFonts w:ascii="Times New Roman" w:hAnsi="Times New Roman"/>
          <w:sz w:val="28"/>
          <w:szCs w:val="28"/>
        </w:rPr>
        <w:t xml:space="preserve">  (август-сентябрь):</w:t>
      </w:r>
    </w:p>
    <w:p w:rsidR="00E2093C" w:rsidRPr="00FE22D4" w:rsidRDefault="00E2093C" w:rsidP="00E2093C">
      <w:pPr>
        <w:widowControl w:val="0"/>
        <w:autoSpaceDE w:val="0"/>
        <w:autoSpaceDN w:val="0"/>
        <w:adjustRightInd w:val="0"/>
        <w:spacing w:after="0" w:line="240" w:lineRule="auto"/>
        <w:ind w:firstLine="709"/>
        <w:jc w:val="both"/>
        <w:rPr>
          <w:rFonts w:ascii="Times New Roman" w:hAnsi="Times New Roman"/>
          <w:sz w:val="28"/>
          <w:szCs w:val="28"/>
        </w:rPr>
      </w:pPr>
      <w:r w:rsidRPr="00FE22D4">
        <w:rPr>
          <w:rFonts w:ascii="Times New Roman" w:hAnsi="Times New Roman"/>
          <w:sz w:val="28"/>
          <w:szCs w:val="28"/>
        </w:rPr>
        <w:t>- знакомство с нормативно-правовой базой по обучению и воспитанию детей с ограниченными возможностями здоровья;</w:t>
      </w:r>
    </w:p>
    <w:p w:rsidR="00E2093C" w:rsidRPr="00FE22D4" w:rsidRDefault="00E2093C" w:rsidP="00E2093C">
      <w:pPr>
        <w:widowControl w:val="0"/>
        <w:autoSpaceDE w:val="0"/>
        <w:autoSpaceDN w:val="0"/>
        <w:adjustRightInd w:val="0"/>
        <w:spacing w:after="0" w:line="240" w:lineRule="auto"/>
        <w:ind w:firstLine="709"/>
        <w:jc w:val="both"/>
        <w:rPr>
          <w:rFonts w:ascii="Times New Roman" w:hAnsi="Times New Roman"/>
          <w:sz w:val="28"/>
          <w:szCs w:val="28"/>
        </w:rPr>
      </w:pPr>
      <w:r w:rsidRPr="00FE22D4">
        <w:rPr>
          <w:rFonts w:ascii="Times New Roman" w:hAnsi="Times New Roman"/>
          <w:sz w:val="28"/>
          <w:szCs w:val="28"/>
        </w:rPr>
        <w:t>- изучение методической литературы по проблемам обучения и воспитания детей с ОВЗ;</w:t>
      </w:r>
    </w:p>
    <w:p w:rsidR="00E2093C" w:rsidRPr="00FE22D4" w:rsidRDefault="00E2093C" w:rsidP="00E2093C">
      <w:pPr>
        <w:widowControl w:val="0"/>
        <w:autoSpaceDE w:val="0"/>
        <w:autoSpaceDN w:val="0"/>
        <w:adjustRightInd w:val="0"/>
        <w:spacing w:after="0" w:line="240" w:lineRule="auto"/>
        <w:ind w:firstLine="709"/>
        <w:jc w:val="both"/>
        <w:rPr>
          <w:rFonts w:ascii="Times New Roman" w:hAnsi="Times New Roman"/>
          <w:sz w:val="28"/>
          <w:szCs w:val="28"/>
        </w:rPr>
      </w:pPr>
      <w:r w:rsidRPr="00FE22D4">
        <w:rPr>
          <w:rFonts w:ascii="Times New Roman" w:hAnsi="Times New Roman"/>
          <w:sz w:val="28"/>
          <w:szCs w:val="28"/>
        </w:rPr>
        <w:t>- создание рабочей группы по работе с детьми-инвалидами, детьми с ОВЗ с привлечением организаций, заинтересованных в данной проблеме;</w:t>
      </w:r>
    </w:p>
    <w:p w:rsidR="00E2093C" w:rsidRPr="00FE22D4" w:rsidRDefault="00E2093C" w:rsidP="00E2093C">
      <w:pPr>
        <w:widowControl w:val="0"/>
        <w:autoSpaceDE w:val="0"/>
        <w:autoSpaceDN w:val="0"/>
        <w:adjustRightInd w:val="0"/>
        <w:spacing w:after="0" w:line="240" w:lineRule="auto"/>
        <w:ind w:firstLine="709"/>
        <w:jc w:val="both"/>
        <w:rPr>
          <w:rFonts w:ascii="Times New Roman" w:hAnsi="Times New Roman"/>
          <w:sz w:val="28"/>
          <w:szCs w:val="28"/>
        </w:rPr>
      </w:pPr>
      <w:r w:rsidRPr="00FE22D4">
        <w:rPr>
          <w:rFonts w:ascii="Times New Roman" w:hAnsi="Times New Roman"/>
          <w:sz w:val="28"/>
          <w:szCs w:val="28"/>
        </w:rPr>
        <w:t>-  составление плана работы на год с детьми - инвалидами, детьми с ОВЗ;</w:t>
      </w:r>
    </w:p>
    <w:p w:rsidR="00E2093C" w:rsidRPr="00FE22D4" w:rsidRDefault="00E2093C" w:rsidP="00E2093C">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FE22D4">
        <w:rPr>
          <w:rFonts w:ascii="Times New Roman" w:hAnsi="Times New Roman"/>
          <w:sz w:val="28"/>
          <w:szCs w:val="28"/>
        </w:rPr>
        <w:t xml:space="preserve">- </w:t>
      </w:r>
      <w:r w:rsidRPr="00FE22D4">
        <w:rPr>
          <w:rFonts w:ascii="Times New Roman" w:hAnsi="Times New Roman"/>
          <w:color w:val="000000"/>
          <w:sz w:val="28"/>
          <w:szCs w:val="28"/>
        </w:rPr>
        <w:t>выявление  семей, воспитывающих детей-инвалидов, детей  с ограниченными возможностями здоровья;</w:t>
      </w:r>
    </w:p>
    <w:p w:rsidR="00E2093C" w:rsidRPr="00FE22D4" w:rsidRDefault="00E2093C" w:rsidP="00E2093C">
      <w:pPr>
        <w:widowControl w:val="0"/>
        <w:autoSpaceDE w:val="0"/>
        <w:autoSpaceDN w:val="0"/>
        <w:adjustRightInd w:val="0"/>
        <w:spacing w:after="0" w:line="240" w:lineRule="auto"/>
        <w:ind w:firstLine="709"/>
        <w:jc w:val="both"/>
        <w:rPr>
          <w:rFonts w:ascii="Times New Roman" w:hAnsi="Times New Roman"/>
          <w:sz w:val="28"/>
          <w:szCs w:val="28"/>
        </w:rPr>
      </w:pPr>
      <w:r w:rsidRPr="00FE22D4">
        <w:rPr>
          <w:rFonts w:ascii="Times New Roman" w:hAnsi="Times New Roman"/>
          <w:color w:val="000000"/>
          <w:sz w:val="28"/>
          <w:szCs w:val="28"/>
        </w:rPr>
        <w:t xml:space="preserve">- проведение </w:t>
      </w:r>
      <w:r w:rsidRPr="00FE22D4">
        <w:rPr>
          <w:rFonts w:ascii="Times New Roman" w:hAnsi="Times New Roman"/>
          <w:sz w:val="28"/>
          <w:szCs w:val="28"/>
        </w:rPr>
        <w:t>диагностики особенностей личности ребенка; диагностики его эмоционально-волевой сферы;</w:t>
      </w:r>
    </w:p>
    <w:p w:rsidR="00E2093C" w:rsidRPr="00FE22D4" w:rsidRDefault="00E2093C" w:rsidP="00E2093C">
      <w:pPr>
        <w:widowControl w:val="0"/>
        <w:autoSpaceDE w:val="0"/>
        <w:autoSpaceDN w:val="0"/>
        <w:adjustRightInd w:val="0"/>
        <w:spacing w:after="0" w:line="240" w:lineRule="auto"/>
        <w:ind w:firstLine="709"/>
        <w:jc w:val="both"/>
        <w:rPr>
          <w:rFonts w:ascii="Times New Roman" w:hAnsi="Times New Roman"/>
          <w:sz w:val="28"/>
          <w:szCs w:val="28"/>
        </w:rPr>
      </w:pPr>
      <w:r w:rsidRPr="00FE22D4">
        <w:rPr>
          <w:rFonts w:ascii="Times New Roman" w:hAnsi="Times New Roman"/>
          <w:sz w:val="28"/>
          <w:szCs w:val="28"/>
        </w:rPr>
        <w:t>- анкетирование  обучающихся школы о том, что им известно о проблемах детей с ОВЗ;</w:t>
      </w:r>
    </w:p>
    <w:p w:rsidR="00E2093C" w:rsidRPr="00FE22D4" w:rsidRDefault="00E2093C" w:rsidP="00E2093C">
      <w:pPr>
        <w:widowControl w:val="0"/>
        <w:autoSpaceDE w:val="0"/>
        <w:autoSpaceDN w:val="0"/>
        <w:adjustRightInd w:val="0"/>
        <w:spacing w:after="0" w:line="240" w:lineRule="auto"/>
        <w:ind w:firstLine="709"/>
        <w:jc w:val="both"/>
        <w:rPr>
          <w:rFonts w:ascii="Times New Roman" w:hAnsi="Times New Roman"/>
          <w:sz w:val="28"/>
          <w:szCs w:val="28"/>
        </w:rPr>
      </w:pPr>
      <w:r w:rsidRPr="00FE22D4">
        <w:rPr>
          <w:rFonts w:ascii="Times New Roman" w:hAnsi="Times New Roman"/>
          <w:sz w:val="28"/>
          <w:szCs w:val="28"/>
        </w:rPr>
        <w:t>- знакомство обучающихся с проблемами детей с ОВЗ в форме проведения классных часов, таких как «Дети в беде», «Не такой</w:t>
      </w:r>
      <w:r>
        <w:rPr>
          <w:rFonts w:ascii="Times New Roman" w:hAnsi="Times New Roman"/>
          <w:sz w:val="28"/>
          <w:szCs w:val="28"/>
        </w:rPr>
        <w:t>,</w:t>
      </w:r>
      <w:r w:rsidRPr="00FE22D4">
        <w:rPr>
          <w:rFonts w:ascii="Times New Roman" w:hAnsi="Times New Roman"/>
          <w:sz w:val="28"/>
          <w:szCs w:val="28"/>
        </w:rPr>
        <w:t xml:space="preserve"> как все», «Гадкий утенок» и</w:t>
      </w:r>
      <w:r w:rsidR="009A30EC">
        <w:rPr>
          <w:rFonts w:ascii="Times New Roman" w:hAnsi="Times New Roman"/>
          <w:sz w:val="28"/>
          <w:szCs w:val="28"/>
        </w:rPr>
        <w:t xml:space="preserve"> </w:t>
      </w:r>
      <w:r w:rsidRPr="00FE22D4">
        <w:rPr>
          <w:rFonts w:ascii="Times New Roman" w:hAnsi="Times New Roman"/>
          <w:sz w:val="28"/>
          <w:szCs w:val="28"/>
        </w:rPr>
        <w:t>т.п.</w:t>
      </w:r>
    </w:p>
    <w:p w:rsidR="00E2093C" w:rsidRPr="00FE22D4" w:rsidRDefault="00E2093C" w:rsidP="00E2093C">
      <w:pPr>
        <w:spacing w:after="0" w:line="240" w:lineRule="auto"/>
        <w:ind w:firstLine="709"/>
        <w:jc w:val="both"/>
        <w:rPr>
          <w:rFonts w:ascii="Times New Roman" w:hAnsi="Times New Roman"/>
          <w:sz w:val="28"/>
          <w:szCs w:val="28"/>
        </w:rPr>
      </w:pPr>
      <w:r w:rsidRPr="00FE22D4">
        <w:rPr>
          <w:rFonts w:ascii="Times New Roman" w:hAnsi="Times New Roman"/>
          <w:sz w:val="28"/>
          <w:szCs w:val="28"/>
        </w:rPr>
        <w:t>- создание инициативной группы детей-волонтеров, готовых оказать поддержку таким детям.</w:t>
      </w:r>
    </w:p>
    <w:p w:rsidR="00E2093C" w:rsidRPr="00FE22D4" w:rsidRDefault="00E2093C" w:rsidP="00E2093C">
      <w:pPr>
        <w:spacing w:after="0" w:line="240" w:lineRule="auto"/>
        <w:ind w:firstLine="709"/>
        <w:jc w:val="both"/>
        <w:rPr>
          <w:rFonts w:ascii="Times New Roman" w:hAnsi="Times New Roman"/>
          <w:sz w:val="28"/>
          <w:szCs w:val="28"/>
        </w:rPr>
      </w:pPr>
      <w:r w:rsidRPr="00FE22D4">
        <w:rPr>
          <w:rFonts w:ascii="Times New Roman" w:hAnsi="Times New Roman"/>
          <w:b/>
          <w:bCs/>
          <w:i/>
          <w:sz w:val="28"/>
          <w:szCs w:val="28"/>
        </w:rPr>
        <w:t>Второй этап – подготовительный</w:t>
      </w:r>
      <w:r w:rsidRPr="00FE22D4">
        <w:rPr>
          <w:rFonts w:ascii="Times New Roman" w:hAnsi="Times New Roman"/>
          <w:bCs/>
          <w:sz w:val="28"/>
          <w:szCs w:val="28"/>
        </w:rPr>
        <w:t>(октябрь-ноябрь):</w:t>
      </w:r>
    </w:p>
    <w:p w:rsidR="00E2093C" w:rsidRPr="00FE22D4" w:rsidRDefault="00E2093C" w:rsidP="00E2093C">
      <w:pPr>
        <w:spacing w:after="0" w:line="240" w:lineRule="auto"/>
        <w:ind w:firstLine="709"/>
        <w:jc w:val="both"/>
        <w:rPr>
          <w:rFonts w:ascii="Times New Roman" w:hAnsi="Times New Roman"/>
          <w:sz w:val="28"/>
          <w:szCs w:val="28"/>
        </w:rPr>
      </w:pPr>
      <w:r w:rsidRPr="00FE22D4">
        <w:rPr>
          <w:rFonts w:ascii="Times New Roman" w:hAnsi="Times New Roman"/>
          <w:sz w:val="28"/>
          <w:szCs w:val="28"/>
        </w:rPr>
        <w:t>- проведение тренингов и занятий с элементами тренинга с целью развития коммуникативных навыков поведения в детском коллективе, расширения круга общения детей-инвалидов за счет здоровых сверстников и взрослых, развития нравственных качеств личности у обучающихся-волонтеров (отзывчивости, готовности оказать помощь, сочувствия),</w:t>
      </w:r>
      <w:r w:rsidRPr="00FE22D4">
        <w:rPr>
          <w:rFonts w:ascii="Times New Roman" w:hAnsi="Times New Roman"/>
          <w:color w:val="222222"/>
          <w:sz w:val="28"/>
          <w:szCs w:val="28"/>
          <w:shd w:val="clear" w:color="auto" w:fill="FFFFFF"/>
        </w:rPr>
        <w:t xml:space="preserve"> формирования умения действовать сообща и решать текущие проблемы вместе.</w:t>
      </w:r>
    </w:p>
    <w:p w:rsidR="00E2093C" w:rsidRPr="00FE22D4" w:rsidRDefault="00E2093C" w:rsidP="00E2093C">
      <w:pPr>
        <w:spacing w:after="0" w:line="240" w:lineRule="auto"/>
        <w:ind w:firstLine="709"/>
        <w:jc w:val="both"/>
        <w:rPr>
          <w:rFonts w:ascii="Times New Roman" w:hAnsi="Times New Roman"/>
          <w:sz w:val="28"/>
          <w:szCs w:val="28"/>
        </w:rPr>
      </w:pPr>
      <w:r w:rsidRPr="00FE22D4">
        <w:rPr>
          <w:rFonts w:ascii="Times New Roman" w:hAnsi="Times New Roman"/>
          <w:sz w:val="28"/>
          <w:szCs w:val="28"/>
        </w:rPr>
        <w:t>- организация для родителей консультаций специалистов.</w:t>
      </w:r>
    </w:p>
    <w:p w:rsidR="00E2093C" w:rsidRPr="00FE22D4" w:rsidRDefault="00E2093C" w:rsidP="00E2093C">
      <w:pPr>
        <w:spacing w:after="0" w:line="240" w:lineRule="auto"/>
        <w:ind w:firstLine="709"/>
        <w:jc w:val="both"/>
        <w:rPr>
          <w:rFonts w:ascii="Times New Roman" w:hAnsi="Times New Roman"/>
          <w:sz w:val="28"/>
          <w:szCs w:val="28"/>
        </w:rPr>
      </w:pPr>
      <w:r w:rsidRPr="00FE22D4">
        <w:rPr>
          <w:rFonts w:ascii="Times New Roman" w:hAnsi="Times New Roman"/>
          <w:b/>
          <w:i/>
          <w:sz w:val="28"/>
          <w:szCs w:val="28"/>
        </w:rPr>
        <w:t>Третий этап – основной</w:t>
      </w:r>
      <w:r w:rsidRPr="00FE22D4">
        <w:rPr>
          <w:rFonts w:ascii="Times New Roman" w:hAnsi="Times New Roman"/>
          <w:sz w:val="28"/>
          <w:szCs w:val="28"/>
        </w:rPr>
        <w:t xml:space="preserve"> (декабрь-май) - практический, включает в себя:</w:t>
      </w:r>
    </w:p>
    <w:p w:rsidR="00E2093C" w:rsidRPr="00FE22D4" w:rsidRDefault="00E2093C" w:rsidP="00E2093C">
      <w:pPr>
        <w:spacing w:after="0" w:line="240" w:lineRule="auto"/>
        <w:ind w:firstLine="709"/>
        <w:jc w:val="both"/>
        <w:rPr>
          <w:rFonts w:ascii="Times New Roman" w:hAnsi="Times New Roman"/>
          <w:sz w:val="28"/>
          <w:szCs w:val="28"/>
        </w:rPr>
      </w:pPr>
      <w:r w:rsidRPr="00FE22D4">
        <w:rPr>
          <w:rFonts w:ascii="Times New Roman" w:hAnsi="Times New Roman"/>
          <w:sz w:val="28"/>
          <w:szCs w:val="28"/>
        </w:rPr>
        <w:t>-  организацию практической работы с детьми ОВЗ и детьми-инвалидами: проведение бесед, мастер-классов, викторин, тетрализованных представлений, конкурсов, консультации детей с ОВЗ со специалистами, руководителями кружков и спортивных секций;</w:t>
      </w:r>
    </w:p>
    <w:p w:rsidR="00E2093C" w:rsidRPr="00FE22D4" w:rsidRDefault="00E2093C" w:rsidP="00E2093C">
      <w:pPr>
        <w:spacing w:after="0" w:line="240" w:lineRule="auto"/>
        <w:ind w:firstLine="709"/>
        <w:jc w:val="both"/>
        <w:rPr>
          <w:rFonts w:ascii="Times New Roman" w:hAnsi="Times New Roman"/>
          <w:sz w:val="28"/>
          <w:szCs w:val="28"/>
        </w:rPr>
      </w:pPr>
      <w:r w:rsidRPr="00FE22D4">
        <w:rPr>
          <w:rFonts w:ascii="Times New Roman" w:hAnsi="Times New Roman"/>
          <w:sz w:val="28"/>
          <w:szCs w:val="28"/>
        </w:rPr>
        <w:t>- подготовка к итоговому «Фестивалю талантов».</w:t>
      </w:r>
    </w:p>
    <w:p w:rsidR="00E2093C" w:rsidRPr="00FE22D4" w:rsidRDefault="00E2093C" w:rsidP="00E2093C">
      <w:pPr>
        <w:spacing w:after="0" w:line="240" w:lineRule="auto"/>
        <w:ind w:firstLine="709"/>
        <w:jc w:val="both"/>
        <w:rPr>
          <w:rFonts w:ascii="Times New Roman" w:hAnsi="Times New Roman"/>
          <w:sz w:val="28"/>
          <w:szCs w:val="28"/>
        </w:rPr>
      </w:pPr>
      <w:r w:rsidRPr="00FE22D4">
        <w:rPr>
          <w:rFonts w:ascii="Times New Roman" w:hAnsi="Times New Roman"/>
          <w:b/>
          <w:i/>
          <w:sz w:val="28"/>
          <w:szCs w:val="28"/>
        </w:rPr>
        <w:t xml:space="preserve">Четвертый этап – заключительный </w:t>
      </w:r>
      <w:r w:rsidRPr="00FE22D4">
        <w:rPr>
          <w:rFonts w:ascii="Times New Roman" w:hAnsi="Times New Roman"/>
          <w:sz w:val="28"/>
          <w:szCs w:val="28"/>
        </w:rPr>
        <w:t>(май).</w:t>
      </w:r>
    </w:p>
    <w:p w:rsidR="00E2093C" w:rsidRPr="00FE22D4" w:rsidRDefault="00E2093C" w:rsidP="00E2093C">
      <w:pPr>
        <w:spacing w:after="0" w:line="240" w:lineRule="auto"/>
        <w:ind w:firstLine="709"/>
        <w:jc w:val="both"/>
        <w:rPr>
          <w:rFonts w:ascii="Times New Roman" w:hAnsi="Times New Roman"/>
          <w:sz w:val="28"/>
          <w:szCs w:val="28"/>
        </w:rPr>
      </w:pPr>
      <w:r w:rsidRPr="00FE22D4">
        <w:rPr>
          <w:rFonts w:ascii="Times New Roman" w:hAnsi="Times New Roman"/>
          <w:sz w:val="28"/>
          <w:szCs w:val="28"/>
        </w:rPr>
        <w:t xml:space="preserve"> На этом этапе проводятся:</w:t>
      </w:r>
    </w:p>
    <w:p w:rsidR="00E2093C" w:rsidRPr="00FE22D4" w:rsidRDefault="00E2093C" w:rsidP="00E2093C">
      <w:pPr>
        <w:spacing w:after="0" w:line="240" w:lineRule="auto"/>
        <w:ind w:firstLine="709"/>
        <w:jc w:val="both"/>
        <w:rPr>
          <w:rFonts w:ascii="Times New Roman" w:hAnsi="Times New Roman"/>
          <w:sz w:val="28"/>
          <w:szCs w:val="28"/>
        </w:rPr>
      </w:pPr>
      <w:r w:rsidRPr="00FE22D4">
        <w:rPr>
          <w:rFonts w:ascii="Times New Roman" w:hAnsi="Times New Roman"/>
          <w:sz w:val="28"/>
          <w:szCs w:val="28"/>
        </w:rPr>
        <w:t>-  выставка совместных  работ детей с ОВЗ и учащихся школы;</w:t>
      </w:r>
    </w:p>
    <w:p w:rsidR="00E2093C" w:rsidRPr="00FE22D4" w:rsidRDefault="00E2093C" w:rsidP="00E2093C">
      <w:pPr>
        <w:spacing w:after="0" w:line="240" w:lineRule="auto"/>
        <w:ind w:firstLine="709"/>
        <w:jc w:val="both"/>
        <w:rPr>
          <w:rFonts w:ascii="Times New Roman" w:hAnsi="Times New Roman"/>
          <w:sz w:val="28"/>
          <w:szCs w:val="28"/>
        </w:rPr>
      </w:pPr>
      <w:r w:rsidRPr="00FE22D4">
        <w:rPr>
          <w:rFonts w:ascii="Times New Roman" w:hAnsi="Times New Roman"/>
          <w:sz w:val="28"/>
          <w:szCs w:val="28"/>
        </w:rPr>
        <w:t>-  «Фестиваль талантов», посвященный окончанию учебного года.</w:t>
      </w:r>
    </w:p>
    <w:p w:rsidR="00E2093C" w:rsidRPr="00FE22D4" w:rsidRDefault="00E2093C" w:rsidP="00E2093C">
      <w:pPr>
        <w:spacing w:after="0" w:line="240" w:lineRule="auto"/>
        <w:ind w:firstLine="709"/>
        <w:jc w:val="both"/>
        <w:rPr>
          <w:rFonts w:ascii="Times New Roman" w:hAnsi="Times New Roman"/>
          <w:sz w:val="28"/>
          <w:szCs w:val="28"/>
        </w:rPr>
      </w:pPr>
      <w:r w:rsidRPr="00FE22D4">
        <w:rPr>
          <w:rFonts w:ascii="Times New Roman" w:hAnsi="Times New Roman"/>
          <w:b/>
          <w:i/>
          <w:sz w:val="28"/>
          <w:szCs w:val="28"/>
        </w:rPr>
        <w:t>Пятый этап</w:t>
      </w:r>
      <w:r w:rsidRPr="00FE22D4">
        <w:rPr>
          <w:rFonts w:ascii="Times New Roman" w:hAnsi="Times New Roman"/>
          <w:sz w:val="28"/>
          <w:szCs w:val="28"/>
        </w:rPr>
        <w:t xml:space="preserve"> (май – июнь) – </w:t>
      </w:r>
      <w:r w:rsidRPr="00FE22D4">
        <w:rPr>
          <w:rFonts w:ascii="Times New Roman" w:hAnsi="Times New Roman"/>
          <w:b/>
          <w:i/>
          <w:sz w:val="28"/>
          <w:szCs w:val="28"/>
        </w:rPr>
        <w:t>аналитический</w:t>
      </w:r>
      <w:r w:rsidRPr="00FE22D4">
        <w:rPr>
          <w:rFonts w:ascii="Times New Roman" w:hAnsi="Times New Roman"/>
          <w:sz w:val="28"/>
          <w:szCs w:val="28"/>
        </w:rPr>
        <w:t xml:space="preserve">, который включает в себя организацию повторной диагностики, подведение итогов проекта. </w:t>
      </w:r>
    </w:p>
    <w:p w:rsidR="00E2093C" w:rsidRPr="00FE22D4" w:rsidRDefault="00E2093C" w:rsidP="00E2093C">
      <w:pPr>
        <w:spacing w:after="0" w:line="240" w:lineRule="auto"/>
        <w:ind w:firstLine="709"/>
        <w:jc w:val="both"/>
        <w:rPr>
          <w:rStyle w:val="aa"/>
          <w:rFonts w:ascii="Times New Roman" w:hAnsi="Times New Roman"/>
          <w:b w:val="0"/>
          <w:bCs w:val="0"/>
          <w:sz w:val="28"/>
          <w:szCs w:val="28"/>
        </w:rPr>
      </w:pPr>
    </w:p>
    <w:p w:rsidR="00E2093C" w:rsidRPr="00FE22D4" w:rsidRDefault="00E2093C" w:rsidP="00E2093C">
      <w:pPr>
        <w:shd w:val="clear" w:color="auto" w:fill="FFFFFF"/>
        <w:spacing w:after="0" w:line="240" w:lineRule="auto"/>
        <w:ind w:firstLine="709"/>
        <w:outlineLvl w:val="1"/>
        <w:rPr>
          <w:rFonts w:ascii="Times New Roman" w:hAnsi="Times New Roman"/>
          <w:b/>
          <w:sz w:val="28"/>
          <w:szCs w:val="28"/>
        </w:rPr>
      </w:pPr>
      <w:r w:rsidRPr="00FE22D4">
        <w:rPr>
          <w:rFonts w:ascii="Times New Roman" w:hAnsi="Times New Roman"/>
          <w:b/>
          <w:sz w:val="28"/>
          <w:szCs w:val="28"/>
        </w:rPr>
        <w:t>Содержание проекта.</w:t>
      </w:r>
    </w:p>
    <w:tbl>
      <w:tblPr>
        <w:tblStyle w:val="a9"/>
        <w:tblW w:w="9747" w:type="dxa"/>
        <w:tblLayout w:type="fixed"/>
        <w:tblLook w:val="04A0" w:firstRow="1" w:lastRow="0" w:firstColumn="1" w:lastColumn="0" w:noHBand="0" w:noVBand="1"/>
      </w:tblPr>
      <w:tblGrid>
        <w:gridCol w:w="1129"/>
        <w:gridCol w:w="1843"/>
        <w:gridCol w:w="2835"/>
        <w:gridCol w:w="3940"/>
      </w:tblGrid>
      <w:tr w:rsidR="00E2093C" w:rsidRPr="00FE22D4" w:rsidTr="00E2093C">
        <w:tc>
          <w:tcPr>
            <w:tcW w:w="1129" w:type="dxa"/>
          </w:tcPr>
          <w:p w:rsidR="00E2093C" w:rsidRPr="00FE22D4" w:rsidRDefault="00E2093C" w:rsidP="00E2093C">
            <w:pPr>
              <w:spacing w:after="0" w:line="240" w:lineRule="auto"/>
              <w:ind w:firstLine="709"/>
              <w:jc w:val="both"/>
              <w:rPr>
                <w:rFonts w:ascii="Times New Roman" w:hAnsi="Times New Roman"/>
                <w:sz w:val="28"/>
                <w:szCs w:val="28"/>
              </w:rPr>
            </w:pPr>
            <w:r w:rsidRPr="00FE22D4">
              <w:rPr>
                <w:rFonts w:ascii="Times New Roman" w:hAnsi="Times New Roman"/>
                <w:sz w:val="28"/>
                <w:szCs w:val="28"/>
              </w:rPr>
              <w:t>№ п/п</w:t>
            </w:r>
          </w:p>
        </w:tc>
        <w:tc>
          <w:tcPr>
            <w:tcW w:w="1843" w:type="dxa"/>
          </w:tcPr>
          <w:p w:rsidR="00E2093C" w:rsidRPr="00FE22D4" w:rsidRDefault="00E2093C" w:rsidP="00E2093C">
            <w:pPr>
              <w:spacing w:after="0" w:line="240" w:lineRule="auto"/>
              <w:ind w:firstLine="709"/>
              <w:jc w:val="center"/>
              <w:rPr>
                <w:rFonts w:ascii="Times New Roman" w:hAnsi="Times New Roman"/>
                <w:sz w:val="28"/>
                <w:szCs w:val="28"/>
              </w:rPr>
            </w:pPr>
            <w:r w:rsidRPr="00FE22D4">
              <w:rPr>
                <w:rFonts w:ascii="Times New Roman" w:hAnsi="Times New Roman"/>
                <w:sz w:val="28"/>
                <w:szCs w:val="28"/>
              </w:rPr>
              <w:t>Форма проведения</w:t>
            </w:r>
          </w:p>
        </w:tc>
        <w:tc>
          <w:tcPr>
            <w:tcW w:w="2835" w:type="dxa"/>
          </w:tcPr>
          <w:p w:rsidR="00E2093C" w:rsidRPr="00FE22D4" w:rsidRDefault="00E2093C" w:rsidP="00E2093C">
            <w:pPr>
              <w:spacing w:after="0" w:line="240" w:lineRule="auto"/>
              <w:ind w:firstLine="709"/>
              <w:jc w:val="center"/>
              <w:rPr>
                <w:rFonts w:ascii="Times New Roman" w:hAnsi="Times New Roman"/>
                <w:sz w:val="28"/>
                <w:szCs w:val="28"/>
              </w:rPr>
            </w:pPr>
            <w:r w:rsidRPr="00FE22D4">
              <w:rPr>
                <w:rFonts w:ascii="Times New Roman" w:hAnsi="Times New Roman"/>
                <w:sz w:val="28"/>
                <w:szCs w:val="28"/>
              </w:rPr>
              <w:t>Наименование мероприятия</w:t>
            </w:r>
          </w:p>
        </w:tc>
        <w:tc>
          <w:tcPr>
            <w:tcW w:w="3940" w:type="dxa"/>
          </w:tcPr>
          <w:p w:rsidR="00E2093C" w:rsidRPr="00FE22D4" w:rsidRDefault="00E2093C" w:rsidP="00E2093C">
            <w:pPr>
              <w:spacing w:after="0" w:line="240" w:lineRule="auto"/>
              <w:ind w:firstLine="709"/>
              <w:jc w:val="center"/>
              <w:rPr>
                <w:rFonts w:ascii="Times New Roman" w:hAnsi="Times New Roman"/>
                <w:sz w:val="28"/>
                <w:szCs w:val="28"/>
              </w:rPr>
            </w:pPr>
            <w:r w:rsidRPr="00FE22D4">
              <w:rPr>
                <w:rFonts w:ascii="Times New Roman" w:hAnsi="Times New Roman"/>
                <w:sz w:val="28"/>
                <w:szCs w:val="28"/>
              </w:rPr>
              <w:t xml:space="preserve">Примерное содержание </w:t>
            </w:r>
          </w:p>
        </w:tc>
      </w:tr>
      <w:tr w:rsidR="00E2093C" w:rsidRPr="00FE22D4" w:rsidTr="00E2093C">
        <w:tc>
          <w:tcPr>
            <w:tcW w:w="1129" w:type="dxa"/>
          </w:tcPr>
          <w:p w:rsidR="00E2093C" w:rsidRPr="00FE22D4" w:rsidRDefault="00E2093C" w:rsidP="00E2093C">
            <w:pPr>
              <w:spacing w:after="0" w:line="240" w:lineRule="auto"/>
              <w:ind w:firstLine="313"/>
              <w:rPr>
                <w:rFonts w:ascii="Times New Roman" w:hAnsi="Times New Roman"/>
                <w:sz w:val="28"/>
                <w:szCs w:val="28"/>
              </w:rPr>
            </w:pPr>
            <w:r w:rsidRPr="00FE22D4">
              <w:rPr>
                <w:rFonts w:ascii="Times New Roman" w:hAnsi="Times New Roman"/>
                <w:sz w:val="28"/>
                <w:szCs w:val="28"/>
              </w:rPr>
              <w:t>1</w:t>
            </w:r>
          </w:p>
        </w:tc>
        <w:tc>
          <w:tcPr>
            <w:tcW w:w="1843" w:type="dxa"/>
          </w:tcPr>
          <w:p w:rsidR="00E2093C" w:rsidRPr="00FE22D4" w:rsidRDefault="00E2093C" w:rsidP="00E2093C">
            <w:pPr>
              <w:spacing w:after="0" w:line="240" w:lineRule="auto"/>
              <w:ind w:firstLine="29"/>
              <w:rPr>
                <w:rFonts w:ascii="Times New Roman" w:hAnsi="Times New Roman"/>
                <w:sz w:val="28"/>
                <w:szCs w:val="28"/>
              </w:rPr>
            </w:pPr>
            <w:r w:rsidRPr="00FE22D4">
              <w:rPr>
                <w:rFonts w:ascii="Times New Roman" w:hAnsi="Times New Roman"/>
                <w:sz w:val="28"/>
                <w:szCs w:val="28"/>
              </w:rPr>
              <w:t>Составление социального фона классов и школы</w:t>
            </w:r>
          </w:p>
        </w:tc>
        <w:tc>
          <w:tcPr>
            <w:tcW w:w="2835" w:type="dxa"/>
          </w:tcPr>
          <w:p w:rsidR="00E2093C" w:rsidRPr="00FE22D4" w:rsidRDefault="00E2093C" w:rsidP="00E2093C">
            <w:pPr>
              <w:widowControl w:val="0"/>
              <w:autoSpaceDE w:val="0"/>
              <w:autoSpaceDN w:val="0"/>
              <w:adjustRightInd w:val="0"/>
              <w:spacing w:after="0" w:line="240" w:lineRule="auto"/>
              <w:ind w:firstLine="28"/>
              <w:rPr>
                <w:rFonts w:ascii="Times New Roman" w:hAnsi="Times New Roman"/>
                <w:color w:val="000000"/>
                <w:sz w:val="28"/>
                <w:szCs w:val="28"/>
              </w:rPr>
            </w:pPr>
            <w:r w:rsidRPr="00FE22D4">
              <w:rPr>
                <w:rFonts w:ascii="Times New Roman" w:hAnsi="Times New Roman"/>
                <w:color w:val="000000"/>
                <w:sz w:val="28"/>
                <w:szCs w:val="28"/>
              </w:rPr>
              <w:t>Выявление  семей, воспитывающих детей-инвалидов, детей  с ограниченными возможностями здоровья</w:t>
            </w:r>
          </w:p>
        </w:tc>
        <w:tc>
          <w:tcPr>
            <w:tcW w:w="3940" w:type="dxa"/>
          </w:tcPr>
          <w:p w:rsidR="00E2093C" w:rsidRPr="00FE22D4" w:rsidRDefault="00E2093C" w:rsidP="00E2093C">
            <w:pPr>
              <w:spacing w:after="0" w:line="240" w:lineRule="auto"/>
              <w:ind w:firstLine="28"/>
              <w:rPr>
                <w:rFonts w:ascii="Times New Roman" w:hAnsi="Times New Roman"/>
                <w:sz w:val="28"/>
                <w:szCs w:val="28"/>
              </w:rPr>
            </w:pPr>
            <w:r w:rsidRPr="00FE22D4">
              <w:rPr>
                <w:rFonts w:ascii="Times New Roman" w:hAnsi="Times New Roman"/>
                <w:sz w:val="28"/>
                <w:szCs w:val="28"/>
              </w:rPr>
              <w:t>Сбор сведений о ребенке, образовательном уровне и занятости родителей, жилищно-бытовых  условиях, проблемах.</w:t>
            </w:r>
          </w:p>
        </w:tc>
      </w:tr>
      <w:tr w:rsidR="00E2093C" w:rsidRPr="00FE22D4" w:rsidTr="00E2093C">
        <w:tc>
          <w:tcPr>
            <w:tcW w:w="1129" w:type="dxa"/>
          </w:tcPr>
          <w:p w:rsidR="00E2093C" w:rsidRPr="00FE22D4" w:rsidRDefault="00E2093C" w:rsidP="00E2093C">
            <w:pPr>
              <w:spacing w:after="0" w:line="240" w:lineRule="auto"/>
              <w:ind w:firstLine="313"/>
              <w:rPr>
                <w:rFonts w:ascii="Times New Roman" w:hAnsi="Times New Roman"/>
                <w:sz w:val="28"/>
                <w:szCs w:val="28"/>
              </w:rPr>
            </w:pPr>
            <w:r w:rsidRPr="00FE22D4">
              <w:rPr>
                <w:rFonts w:ascii="Times New Roman" w:hAnsi="Times New Roman"/>
                <w:sz w:val="28"/>
                <w:szCs w:val="28"/>
              </w:rPr>
              <w:t>2</w:t>
            </w:r>
          </w:p>
          <w:p w:rsidR="00E2093C" w:rsidRPr="00FE22D4" w:rsidRDefault="00E2093C" w:rsidP="00E2093C">
            <w:pPr>
              <w:spacing w:after="0" w:line="240" w:lineRule="auto"/>
              <w:ind w:firstLine="313"/>
              <w:rPr>
                <w:rFonts w:ascii="Times New Roman" w:hAnsi="Times New Roman"/>
                <w:sz w:val="28"/>
                <w:szCs w:val="28"/>
              </w:rPr>
            </w:pPr>
          </w:p>
        </w:tc>
        <w:tc>
          <w:tcPr>
            <w:tcW w:w="1843" w:type="dxa"/>
          </w:tcPr>
          <w:p w:rsidR="00E2093C" w:rsidRPr="00FE22D4" w:rsidRDefault="00E2093C" w:rsidP="00E2093C">
            <w:pPr>
              <w:spacing w:after="0" w:line="240" w:lineRule="auto"/>
              <w:ind w:firstLine="29"/>
              <w:rPr>
                <w:rFonts w:ascii="Times New Roman" w:hAnsi="Times New Roman"/>
                <w:sz w:val="28"/>
                <w:szCs w:val="28"/>
              </w:rPr>
            </w:pPr>
            <w:r w:rsidRPr="00FE22D4">
              <w:rPr>
                <w:rFonts w:ascii="Times New Roman" w:hAnsi="Times New Roman"/>
                <w:sz w:val="28"/>
                <w:szCs w:val="28"/>
              </w:rPr>
              <w:t xml:space="preserve">Анкетирова-ние и анализ </w:t>
            </w:r>
          </w:p>
          <w:p w:rsidR="00E2093C" w:rsidRPr="00FE22D4" w:rsidRDefault="00E2093C" w:rsidP="00E2093C">
            <w:pPr>
              <w:spacing w:after="0" w:line="240" w:lineRule="auto"/>
              <w:ind w:firstLine="709"/>
              <w:rPr>
                <w:rFonts w:ascii="Times New Roman" w:hAnsi="Times New Roman"/>
                <w:sz w:val="28"/>
                <w:szCs w:val="28"/>
              </w:rPr>
            </w:pPr>
          </w:p>
        </w:tc>
        <w:tc>
          <w:tcPr>
            <w:tcW w:w="2835" w:type="dxa"/>
          </w:tcPr>
          <w:p w:rsidR="00E2093C" w:rsidRPr="00FE22D4" w:rsidRDefault="00E2093C" w:rsidP="00E2093C">
            <w:pPr>
              <w:widowControl w:val="0"/>
              <w:autoSpaceDE w:val="0"/>
              <w:autoSpaceDN w:val="0"/>
              <w:adjustRightInd w:val="0"/>
              <w:spacing w:after="0" w:line="240" w:lineRule="auto"/>
              <w:ind w:firstLine="28"/>
              <w:rPr>
                <w:rFonts w:ascii="Times New Roman" w:hAnsi="Times New Roman"/>
                <w:sz w:val="28"/>
                <w:szCs w:val="28"/>
              </w:rPr>
            </w:pPr>
            <w:r w:rsidRPr="00FE22D4">
              <w:rPr>
                <w:rFonts w:ascii="Times New Roman" w:hAnsi="Times New Roman"/>
                <w:color w:val="000000"/>
                <w:sz w:val="28"/>
                <w:szCs w:val="28"/>
              </w:rPr>
              <w:t xml:space="preserve">Проведение </w:t>
            </w:r>
            <w:r w:rsidRPr="00FE22D4">
              <w:rPr>
                <w:rFonts w:ascii="Times New Roman" w:hAnsi="Times New Roman"/>
                <w:sz w:val="28"/>
                <w:szCs w:val="28"/>
              </w:rPr>
              <w:t>диагностики особенностей личности ребенка; диагностики его эмоционально-волевой сферы</w:t>
            </w:r>
          </w:p>
          <w:p w:rsidR="00E2093C" w:rsidRPr="00FE22D4" w:rsidRDefault="00E2093C" w:rsidP="00E2093C">
            <w:pPr>
              <w:spacing w:after="0" w:line="240" w:lineRule="auto"/>
              <w:ind w:firstLine="709"/>
              <w:rPr>
                <w:rFonts w:ascii="Times New Roman" w:hAnsi="Times New Roman"/>
                <w:sz w:val="28"/>
                <w:szCs w:val="28"/>
              </w:rPr>
            </w:pPr>
          </w:p>
        </w:tc>
        <w:tc>
          <w:tcPr>
            <w:tcW w:w="3940" w:type="dxa"/>
          </w:tcPr>
          <w:p w:rsidR="00E2093C" w:rsidRPr="00FE22D4" w:rsidRDefault="00E2093C" w:rsidP="00E2093C">
            <w:pPr>
              <w:spacing w:after="0" w:line="240" w:lineRule="auto"/>
              <w:ind w:firstLine="28"/>
              <w:rPr>
                <w:rFonts w:ascii="Times New Roman" w:hAnsi="Times New Roman"/>
                <w:bCs/>
                <w:color w:val="000000"/>
                <w:sz w:val="28"/>
                <w:szCs w:val="28"/>
                <w:shd w:val="clear" w:color="auto" w:fill="FFFFFF"/>
              </w:rPr>
            </w:pPr>
            <w:r w:rsidRPr="00FE22D4">
              <w:rPr>
                <w:rFonts w:ascii="Times New Roman" w:hAnsi="Times New Roman"/>
                <w:bCs/>
                <w:color w:val="000000"/>
                <w:sz w:val="28"/>
                <w:szCs w:val="28"/>
                <w:shd w:val="clear" w:color="auto" w:fill="FFFFFF"/>
              </w:rPr>
              <w:t>Тест Мегедь-Овчарова для определения типа личности ребенка среднего и старшего возраста</w:t>
            </w:r>
            <w:r w:rsidRPr="00FE22D4">
              <w:rPr>
                <w:rFonts w:ascii="Times New Roman" w:hAnsi="Times New Roman"/>
                <w:color w:val="000000"/>
                <w:sz w:val="28"/>
                <w:szCs w:val="28"/>
                <w:shd w:val="clear" w:color="auto" w:fill="FFFFFF"/>
              </w:rPr>
              <w:t>и диагностической игры для учащихся 1-5-х классов.</w:t>
            </w:r>
          </w:p>
          <w:p w:rsidR="00E2093C" w:rsidRPr="00FE22D4" w:rsidRDefault="00E2093C" w:rsidP="00E2093C">
            <w:pPr>
              <w:shd w:val="clear" w:color="auto" w:fill="FFFFFF"/>
              <w:spacing w:after="0" w:line="240" w:lineRule="auto"/>
              <w:ind w:firstLine="28"/>
              <w:rPr>
                <w:rFonts w:ascii="Times New Roman" w:hAnsi="Times New Roman"/>
                <w:bCs/>
                <w:iCs/>
                <w:color w:val="000000"/>
                <w:sz w:val="28"/>
                <w:szCs w:val="28"/>
              </w:rPr>
            </w:pPr>
            <w:r w:rsidRPr="00FE22D4">
              <w:rPr>
                <w:rFonts w:ascii="Times New Roman" w:hAnsi="Times New Roman"/>
                <w:bCs/>
                <w:sz w:val="28"/>
                <w:szCs w:val="28"/>
              </w:rPr>
              <w:t xml:space="preserve">Методика </w:t>
            </w:r>
            <w:r w:rsidRPr="00FE22D4">
              <w:rPr>
                <w:rFonts w:ascii="Times New Roman" w:hAnsi="Times New Roman"/>
                <w:b/>
                <w:bCs/>
                <w:sz w:val="28"/>
                <w:szCs w:val="28"/>
              </w:rPr>
              <w:t>«</w:t>
            </w:r>
            <w:r w:rsidRPr="00FE22D4">
              <w:rPr>
                <w:rFonts w:ascii="Times New Roman" w:hAnsi="Times New Roman"/>
                <w:bCs/>
                <w:sz w:val="28"/>
                <w:szCs w:val="28"/>
              </w:rPr>
              <w:t>Определение эмоциональности» (В.В.</w:t>
            </w:r>
            <w:r w:rsidRPr="00FE22D4">
              <w:rPr>
                <w:rFonts w:ascii="Times New Roman" w:hAnsi="Times New Roman"/>
                <w:bCs/>
                <w:iCs/>
                <w:color w:val="000000"/>
                <w:sz w:val="28"/>
                <w:szCs w:val="28"/>
              </w:rPr>
              <w:t xml:space="preserve">Суворова). </w:t>
            </w:r>
            <w:bookmarkStart w:id="3" w:name="387"/>
          </w:p>
          <w:p w:rsidR="00E2093C" w:rsidRPr="00FE22D4" w:rsidRDefault="00E2093C" w:rsidP="00E2093C">
            <w:pPr>
              <w:shd w:val="clear" w:color="auto" w:fill="FFFFFF"/>
              <w:spacing w:after="0" w:line="240" w:lineRule="auto"/>
              <w:ind w:firstLine="28"/>
              <w:rPr>
                <w:rFonts w:ascii="Times New Roman" w:hAnsi="Times New Roman"/>
                <w:bCs/>
                <w:iCs/>
                <w:color w:val="000000"/>
                <w:sz w:val="28"/>
                <w:szCs w:val="28"/>
              </w:rPr>
            </w:pPr>
            <w:r w:rsidRPr="00FE22D4">
              <w:rPr>
                <w:rFonts w:ascii="Times New Roman" w:hAnsi="Times New Roman"/>
                <w:bCs/>
                <w:iCs/>
                <w:color w:val="000000"/>
                <w:sz w:val="28"/>
                <w:szCs w:val="28"/>
              </w:rPr>
              <w:t>М</w:t>
            </w:r>
            <w:r w:rsidRPr="00FE22D4">
              <w:rPr>
                <w:rFonts w:ascii="Times New Roman" w:hAnsi="Times New Roman"/>
                <w:color w:val="000000"/>
                <w:sz w:val="28"/>
                <w:szCs w:val="28"/>
                <w:shd w:val="clear" w:color="auto" w:fill="FFFFFF"/>
              </w:rPr>
              <w:t xml:space="preserve">етодика «Определение уровня саморегуляции» (Н. А. Мишина). Методика «Исследование уровня мобилизации воли» (Ш. Н. Чхарташвили) Тест «Автопортрет» (В. В. Ветрова) </w:t>
            </w:r>
            <w:bookmarkEnd w:id="3"/>
          </w:p>
        </w:tc>
      </w:tr>
      <w:tr w:rsidR="00E2093C" w:rsidRPr="00FE22D4" w:rsidTr="00E2093C">
        <w:tc>
          <w:tcPr>
            <w:tcW w:w="1129" w:type="dxa"/>
          </w:tcPr>
          <w:p w:rsidR="00E2093C" w:rsidRPr="00FE22D4" w:rsidRDefault="00E2093C" w:rsidP="00E2093C">
            <w:pPr>
              <w:spacing w:after="0" w:line="240" w:lineRule="auto"/>
              <w:ind w:firstLine="313"/>
              <w:rPr>
                <w:rFonts w:ascii="Times New Roman" w:hAnsi="Times New Roman"/>
                <w:sz w:val="28"/>
                <w:szCs w:val="28"/>
              </w:rPr>
            </w:pPr>
            <w:r w:rsidRPr="00FE22D4">
              <w:rPr>
                <w:rFonts w:ascii="Times New Roman" w:hAnsi="Times New Roman"/>
                <w:sz w:val="28"/>
                <w:szCs w:val="28"/>
              </w:rPr>
              <w:t>3</w:t>
            </w:r>
          </w:p>
        </w:tc>
        <w:tc>
          <w:tcPr>
            <w:tcW w:w="1843" w:type="dxa"/>
          </w:tcPr>
          <w:p w:rsidR="00E2093C" w:rsidRPr="00FE22D4" w:rsidRDefault="00E2093C" w:rsidP="00E2093C">
            <w:pPr>
              <w:spacing w:after="0" w:line="240" w:lineRule="auto"/>
              <w:rPr>
                <w:rFonts w:ascii="Times New Roman" w:hAnsi="Times New Roman"/>
                <w:sz w:val="28"/>
                <w:szCs w:val="28"/>
              </w:rPr>
            </w:pPr>
            <w:r w:rsidRPr="00FE22D4">
              <w:rPr>
                <w:rFonts w:ascii="Times New Roman" w:hAnsi="Times New Roman"/>
                <w:sz w:val="28"/>
                <w:szCs w:val="28"/>
              </w:rPr>
              <w:t>Опрос</w:t>
            </w:r>
          </w:p>
          <w:p w:rsidR="00E2093C" w:rsidRPr="00FE22D4" w:rsidRDefault="00E2093C" w:rsidP="00E2093C">
            <w:pPr>
              <w:spacing w:after="0" w:line="240" w:lineRule="auto"/>
              <w:ind w:firstLine="709"/>
              <w:rPr>
                <w:rFonts w:ascii="Times New Roman" w:hAnsi="Times New Roman"/>
                <w:sz w:val="28"/>
                <w:szCs w:val="28"/>
              </w:rPr>
            </w:pPr>
          </w:p>
        </w:tc>
        <w:tc>
          <w:tcPr>
            <w:tcW w:w="2835" w:type="dxa"/>
          </w:tcPr>
          <w:p w:rsidR="00E2093C" w:rsidRPr="00FE22D4" w:rsidRDefault="00E2093C" w:rsidP="00E2093C">
            <w:pPr>
              <w:widowControl w:val="0"/>
              <w:autoSpaceDE w:val="0"/>
              <w:autoSpaceDN w:val="0"/>
              <w:adjustRightInd w:val="0"/>
              <w:spacing w:after="0" w:line="240" w:lineRule="auto"/>
              <w:rPr>
                <w:rFonts w:ascii="Times New Roman" w:hAnsi="Times New Roman"/>
                <w:sz w:val="28"/>
                <w:szCs w:val="28"/>
              </w:rPr>
            </w:pPr>
            <w:r w:rsidRPr="00FE22D4">
              <w:rPr>
                <w:rFonts w:ascii="Times New Roman" w:hAnsi="Times New Roman"/>
                <w:sz w:val="28"/>
                <w:szCs w:val="28"/>
              </w:rPr>
              <w:t>Анкетирование  обучающихся школы о том, что им известно о проблемах детей с ОВЗ</w:t>
            </w:r>
          </w:p>
          <w:p w:rsidR="00E2093C" w:rsidRPr="00FE22D4" w:rsidRDefault="00E2093C" w:rsidP="00E2093C">
            <w:pPr>
              <w:widowControl w:val="0"/>
              <w:autoSpaceDE w:val="0"/>
              <w:autoSpaceDN w:val="0"/>
              <w:adjustRightInd w:val="0"/>
              <w:spacing w:after="0" w:line="240" w:lineRule="auto"/>
              <w:ind w:firstLine="709"/>
              <w:rPr>
                <w:rFonts w:ascii="Times New Roman" w:hAnsi="Times New Roman"/>
                <w:sz w:val="28"/>
                <w:szCs w:val="28"/>
              </w:rPr>
            </w:pPr>
          </w:p>
        </w:tc>
        <w:tc>
          <w:tcPr>
            <w:tcW w:w="3940" w:type="dxa"/>
          </w:tcPr>
          <w:p w:rsidR="00E2093C" w:rsidRPr="00FE22D4" w:rsidRDefault="00E2093C" w:rsidP="00E2093C">
            <w:pPr>
              <w:spacing w:after="0" w:line="240" w:lineRule="auto"/>
              <w:ind w:firstLine="28"/>
              <w:rPr>
                <w:rFonts w:ascii="Times New Roman" w:hAnsi="Times New Roman"/>
                <w:iCs/>
                <w:color w:val="000000"/>
                <w:sz w:val="28"/>
                <w:szCs w:val="28"/>
                <w:shd w:val="clear" w:color="auto" w:fill="FFFFFF"/>
              </w:rPr>
            </w:pPr>
            <w:r w:rsidRPr="00FE22D4">
              <w:rPr>
                <w:rFonts w:ascii="Times New Roman" w:hAnsi="Times New Roman"/>
                <w:color w:val="000000"/>
                <w:sz w:val="28"/>
                <w:szCs w:val="28"/>
              </w:rPr>
              <w:t>Сбор информации о том,</w:t>
            </w:r>
            <w:r w:rsidRPr="00FE22D4">
              <w:rPr>
                <w:rFonts w:ascii="Times New Roman" w:hAnsi="Times New Roman"/>
                <w:iCs/>
                <w:sz w:val="28"/>
                <w:szCs w:val="28"/>
              </w:rPr>
              <w:t xml:space="preserve"> сталкивались ли здоровые дети в своей жизни с детьми, имеющими ограниченные возможности здоровья?</w:t>
            </w:r>
            <w:r w:rsidRPr="00FE22D4">
              <w:rPr>
                <w:rStyle w:val="a8"/>
                <w:rFonts w:ascii="Times New Roman" w:hAnsi="Times New Roman"/>
                <w:color w:val="000000"/>
                <w:sz w:val="28"/>
                <w:szCs w:val="28"/>
                <w:shd w:val="clear" w:color="auto" w:fill="FFFFFF"/>
              </w:rPr>
              <w:t>Где, с их точки зрения, должны учиться дети с ОВЗ? Как они отнесутся к тому, что такие дети будут учиться в их классе, что в этом плохого и что хорошего?</w:t>
            </w:r>
          </w:p>
        </w:tc>
      </w:tr>
      <w:tr w:rsidR="00E2093C" w:rsidRPr="00FE22D4" w:rsidTr="00E2093C">
        <w:tc>
          <w:tcPr>
            <w:tcW w:w="1129" w:type="dxa"/>
          </w:tcPr>
          <w:p w:rsidR="00E2093C" w:rsidRPr="00FE22D4" w:rsidRDefault="00E2093C" w:rsidP="00E2093C">
            <w:pPr>
              <w:spacing w:after="0" w:line="240" w:lineRule="auto"/>
              <w:ind w:firstLine="313"/>
              <w:rPr>
                <w:rFonts w:ascii="Times New Roman" w:hAnsi="Times New Roman"/>
                <w:sz w:val="28"/>
                <w:szCs w:val="28"/>
              </w:rPr>
            </w:pPr>
            <w:r w:rsidRPr="00FE22D4">
              <w:rPr>
                <w:rFonts w:ascii="Times New Roman" w:hAnsi="Times New Roman"/>
                <w:sz w:val="28"/>
                <w:szCs w:val="28"/>
              </w:rPr>
              <w:t>4</w:t>
            </w:r>
          </w:p>
        </w:tc>
        <w:tc>
          <w:tcPr>
            <w:tcW w:w="1843" w:type="dxa"/>
          </w:tcPr>
          <w:p w:rsidR="00E2093C" w:rsidRPr="00FE22D4" w:rsidRDefault="00E2093C" w:rsidP="00E2093C">
            <w:pPr>
              <w:spacing w:after="0" w:line="240" w:lineRule="auto"/>
              <w:rPr>
                <w:rFonts w:ascii="Times New Roman" w:hAnsi="Times New Roman"/>
                <w:sz w:val="28"/>
                <w:szCs w:val="28"/>
              </w:rPr>
            </w:pPr>
            <w:r w:rsidRPr="00FE22D4">
              <w:rPr>
                <w:rFonts w:ascii="Times New Roman" w:hAnsi="Times New Roman"/>
                <w:sz w:val="28"/>
                <w:szCs w:val="28"/>
              </w:rPr>
              <w:t>Тренинговые занятия</w:t>
            </w:r>
          </w:p>
          <w:p w:rsidR="00E2093C" w:rsidRPr="00FE22D4" w:rsidRDefault="00E2093C" w:rsidP="00E2093C">
            <w:pPr>
              <w:spacing w:after="0" w:line="240" w:lineRule="auto"/>
              <w:ind w:firstLine="709"/>
              <w:rPr>
                <w:rFonts w:ascii="Times New Roman" w:hAnsi="Times New Roman"/>
                <w:sz w:val="28"/>
                <w:szCs w:val="28"/>
              </w:rPr>
            </w:pPr>
          </w:p>
        </w:tc>
        <w:tc>
          <w:tcPr>
            <w:tcW w:w="2835" w:type="dxa"/>
          </w:tcPr>
          <w:p w:rsidR="00E2093C" w:rsidRPr="00FE22D4" w:rsidRDefault="00E2093C" w:rsidP="00E2093C">
            <w:pPr>
              <w:spacing w:after="0" w:line="240" w:lineRule="auto"/>
              <w:rPr>
                <w:rFonts w:ascii="Times New Roman" w:hAnsi="Times New Roman"/>
                <w:sz w:val="28"/>
                <w:szCs w:val="28"/>
              </w:rPr>
            </w:pPr>
            <w:r w:rsidRPr="00FE22D4">
              <w:rPr>
                <w:rFonts w:ascii="Times New Roman" w:hAnsi="Times New Roman"/>
                <w:sz w:val="28"/>
                <w:szCs w:val="28"/>
              </w:rPr>
              <w:t xml:space="preserve">Занятие № 1 «Знакомство» </w:t>
            </w:r>
          </w:p>
          <w:p w:rsidR="00E2093C" w:rsidRPr="00FE22D4" w:rsidRDefault="00E2093C" w:rsidP="00E2093C">
            <w:pPr>
              <w:spacing w:after="0" w:line="240" w:lineRule="auto"/>
              <w:ind w:firstLine="709"/>
              <w:rPr>
                <w:rFonts w:ascii="Times New Roman" w:hAnsi="Times New Roman"/>
                <w:sz w:val="28"/>
                <w:szCs w:val="28"/>
              </w:rPr>
            </w:pPr>
          </w:p>
          <w:p w:rsidR="00E2093C" w:rsidRPr="00FE22D4" w:rsidRDefault="00E2093C" w:rsidP="00E2093C">
            <w:pPr>
              <w:spacing w:after="0" w:line="240" w:lineRule="auto"/>
              <w:ind w:firstLine="709"/>
              <w:rPr>
                <w:rFonts w:ascii="Times New Roman" w:hAnsi="Times New Roman"/>
                <w:sz w:val="28"/>
                <w:szCs w:val="28"/>
              </w:rPr>
            </w:pPr>
          </w:p>
          <w:p w:rsidR="00E2093C" w:rsidRPr="00FE22D4" w:rsidRDefault="00E2093C" w:rsidP="00E2093C">
            <w:pPr>
              <w:spacing w:after="0" w:line="240" w:lineRule="auto"/>
              <w:ind w:firstLine="709"/>
              <w:rPr>
                <w:rFonts w:ascii="Times New Roman" w:hAnsi="Times New Roman"/>
                <w:sz w:val="28"/>
                <w:szCs w:val="28"/>
              </w:rPr>
            </w:pPr>
          </w:p>
          <w:p w:rsidR="00E2093C" w:rsidRPr="00FE22D4" w:rsidRDefault="00E2093C" w:rsidP="00E2093C">
            <w:pPr>
              <w:spacing w:after="0" w:line="240" w:lineRule="auto"/>
              <w:ind w:firstLine="709"/>
              <w:rPr>
                <w:rFonts w:ascii="Times New Roman" w:hAnsi="Times New Roman"/>
                <w:sz w:val="28"/>
                <w:szCs w:val="28"/>
              </w:rPr>
            </w:pPr>
          </w:p>
          <w:p w:rsidR="00E2093C" w:rsidRPr="00FE22D4" w:rsidRDefault="00E2093C" w:rsidP="00E2093C">
            <w:pPr>
              <w:spacing w:after="0" w:line="240" w:lineRule="auto"/>
              <w:ind w:firstLine="709"/>
              <w:rPr>
                <w:rFonts w:ascii="Times New Roman" w:hAnsi="Times New Roman"/>
                <w:sz w:val="28"/>
                <w:szCs w:val="28"/>
              </w:rPr>
            </w:pPr>
          </w:p>
          <w:p w:rsidR="00E2093C" w:rsidRPr="00FE22D4" w:rsidRDefault="00E2093C" w:rsidP="00E2093C">
            <w:pPr>
              <w:spacing w:after="0" w:line="240" w:lineRule="auto"/>
              <w:ind w:firstLine="709"/>
              <w:rPr>
                <w:rFonts w:ascii="Times New Roman" w:hAnsi="Times New Roman"/>
                <w:sz w:val="28"/>
                <w:szCs w:val="28"/>
              </w:rPr>
            </w:pPr>
          </w:p>
          <w:p w:rsidR="00E2093C" w:rsidRPr="00FE22D4" w:rsidRDefault="00E2093C" w:rsidP="00E2093C">
            <w:pPr>
              <w:spacing w:after="0" w:line="240" w:lineRule="auto"/>
              <w:ind w:firstLine="34"/>
              <w:rPr>
                <w:rFonts w:ascii="Times New Roman" w:hAnsi="Times New Roman"/>
                <w:sz w:val="28"/>
                <w:szCs w:val="28"/>
              </w:rPr>
            </w:pPr>
            <w:r w:rsidRPr="00FE22D4">
              <w:rPr>
                <w:rFonts w:ascii="Times New Roman" w:hAnsi="Times New Roman"/>
                <w:sz w:val="28"/>
                <w:szCs w:val="28"/>
              </w:rPr>
              <w:t>Занятие № 2 «С днем рождения, группа! »</w:t>
            </w:r>
          </w:p>
          <w:p w:rsidR="00E2093C" w:rsidRPr="00FE22D4" w:rsidRDefault="00E2093C" w:rsidP="00E2093C">
            <w:pPr>
              <w:spacing w:after="0" w:line="240" w:lineRule="auto"/>
              <w:ind w:firstLine="34"/>
              <w:rPr>
                <w:rFonts w:ascii="Times New Roman" w:hAnsi="Times New Roman"/>
                <w:sz w:val="28"/>
                <w:szCs w:val="28"/>
              </w:rPr>
            </w:pPr>
          </w:p>
          <w:p w:rsidR="00E2093C" w:rsidRPr="00FE22D4" w:rsidRDefault="00E2093C" w:rsidP="00E2093C">
            <w:pPr>
              <w:spacing w:after="0" w:line="240" w:lineRule="auto"/>
              <w:ind w:firstLine="34"/>
              <w:rPr>
                <w:rFonts w:ascii="Times New Roman" w:hAnsi="Times New Roman"/>
                <w:sz w:val="28"/>
                <w:szCs w:val="28"/>
              </w:rPr>
            </w:pPr>
            <w:r w:rsidRPr="00FE22D4">
              <w:rPr>
                <w:rFonts w:ascii="Times New Roman" w:hAnsi="Times New Roman"/>
                <w:sz w:val="28"/>
                <w:szCs w:val="28"/>
              </w:rPr>
              <w:t>Занятие № 3 «Мое имя»</w:t>
            </w:r>
          </w:p>
          <w:p w:rsidR="00E2093C" w:rsidRPr="00FE22D4" w:rsidRDefault="00E2093C" w:rsidP="00E2093C">
            <w:pPr>
              <w:spacing w:after="0" w:line="240" w:lineRule="auto"/>
              <w:ind w:firstLine="34"/>
              <w:rPr>
                <w:rFonts w:ascii="Times New Roman" w:hAnsi="Times New Roman"/>
                <w:sz w:val="28"/>
                <w:szCs w:val="28"/>
              </w:rPr>
            </w:pPr>
          </w:p>
          <w:p w:rsidR="00E2093C" w:rsidRPr="00FE22D4" w:rsidRDefault="00E2093C" w:rsidP="00E2093C">
            <w:pPr>
              <w:spacing w:after="0" w:line="240" w:lineRule="auto"/>
              <w:ind w:firstLine="34"/>
              <w:rPr>
                <w:rFonts w:ascii="Times New Roman" w:hAnsi="Times New Roman"/>
                <w:sz w:val="28"/>
                <w:szCs w:val="28"/>
              </w:rPr>
            </w:pPr>
          </w:p>
          <w:p w:rsidR="00E2093C" w:rsidRPr="00FE22D4" w:rsidRDefault="00E2093C" w:rsidP="00E2093C">
            <w:pPr>
              <w:spacing w:after="0" w:line="240" w:lineRule="auto"/>
              <w:ind w:firstLine="34"/>
              <w:rPr>
                <w:rFonts w:ascii="Times New Roman" w:hAnsi="Times New Roman"/>
                <w:sz w:val="28"/>
                <w:szCs w:val="28"/>
              </w:rPr>
            </w:pPr>
          </w:p>
          <w:p w:rsidR="00E2093C" w:rsidRPr="00FE22D4" w:rsidRDefault="00E2093C" w:rsidP="00E2093C">
            <w:pPr>
              <w:spacing w:after="0" w:line="240" w:lineRule="auto"/>
              <w:ind w:firstLine="34"/>
              <w:rPr>
                <w:rFonts w:ascii="Times New Roman" w:hAnsi="Times New Roman"/>
                <w:sz w:val="28"/>
                <w:szCs w:val="28"/>
              </w:rPr>
            </w:pPr>
            <w:r w:rsidRPr="00FE22D4">
              <w:rPr>
                <w:rFonts w:ascii="Times New Roman" w:hAnsi="Times New Roman"/>
                <w:sz w:val="28"/>
                <w:szCs w:val="28"/>
              </w:rPr>
              <w:t xml:space="preserve">Занятие № 4 «Как зовут ребят моей группы» </w:t>
            </w:r>
          </w:p>
          <w:p w:rsidR="00E2093C" w:rsidRPr="00FE22D4" w:rsidRDefault="00E2093C" w:rsidP="00E2093C">
            <w:pPr>
              <w:spacing w:after="0" w:line="240" w:lineRule="auto"/>
              <w:ind w:firstLine="709"/>
              <w:rPr>
                <w:rFonts w:ascii="Times New Roman" w:hAnsi="Times New Roman"/>
                <w:sz w:val="28"/>
                <w:szCs w:val="28"/>
              </w:rPr>
            </w:pPr>
          </w:p>
          <w:p w:rsidR="00E2093C" w:rsidRPr="00FE22D4" w:rsidRDefault="00E2093C" w:rsidP="00E2093C">
            <w:pPr>
              <w:spacing w:after="0" w:line="240" w:lineRule="auto"/>
              <w:ind w:firstLine="709"/>
              <w:rPr>
                <w:rFonts w:ascii="Times New Roman" w:hAnsi="Times New Roman"/>
                <w:sz w:val="28"/>
                <w:szCs w:val="28"/>
              </w:rPr>
            </w:pPr>
          </w:p>
          <w:p w:rsidR="00E2093C" w:rsidRPr="00FE22D4" w:rsidRDefault="00E2093C" w:rsidP="00E2093C">
            <w:pPr>
              <w:spacing w:after="0" w:line="240" w:lineRule="auto"/>
              <w:ind w:firstLine="709"/>
              <w:rPr>
                <w:rFonts w:ascii="Times New Roman" w:hAnsi="Times New Roman"/>
                <w:sz w:val="28"/>
                <w:szCs w:val="28"/>
              </w:rPr>
            </w:pPr>
          </w:p>
          <w:p w:rsidR="00E2093C" w:rsidRPr="00FE22D4" w:rsidRDefault="00E2093C" w:rsidP="00E2093C">
            <w:pPr>
              <w:spacing w:after="0" w:line="240" w:lineRule="auto"/>
              <w:ind w:firstLine="176"/>
              <w:rPr>
                <w:rFonts w:ascii="Times New Roman" w:hAnsi="Times New Roman"/>
                <w:sz w:val="28"/>
                <w:szCs w:val="28"/>
              </w:rPr>
            </w:pPr>
            <w:r w:rsidRPr="00FE22D4">
              <w:rPr>
                <w:rFonts w:ascii="Times New Roman" w:hAnsi="Times New Roman"/>
                <w:sz w:val="28"/>
                <w:szCs w:val="28"/>
              </w:rPr>
              <w:t>Занятия № 5 «Зачем мне нужно ходить в школу»</w:t>
            </w:r>
          </w:p>
          <w:p w:rsidR="00E2093C" w:rsidRPr="00FE22D4" w:rsidRDefault="00E2093C" w:rsidP="00E2093C">
            <w:pPr>
              <w:spacing w:after="0" w:line="240" w:lineRule="auto"/>
              <w:ind w:firstLine="176"/>
              <w:rPr>
                <w:rFonts w:ascii="Times New Roman" w:hAnsi="Times New Roman"/>
                <w:sz w:val="28"/>
                <w:szCs w:val="28"/>
              </w:rPr>
            </w:pPr>
          </w:p>
          <w:p w:rsidR="00E2093C" w:rsidRPr="00FE22D4" w:rsidRDefault="00E2093C" w:rsidP="00E2093C">
            <w:pPr>
              <w:spacing w:after="0" w:line="240" w:lineRule="auto"/>
              <w:ind w:firstLine="176"/>
              <w:rPr>
                <w:rFonts w:ascii="Times New Roman" w:hAnsi="Times New Roman"/>
                <w:sz w:val="28"/>
                <w:szCs w:val="28"/>
              </w:rPr>
            </w:pPr>
          </w:p>
          <w:p w:rsidR="00E2093C" w:rsidRPr="00FE22D4" w:rsidRDefault="00E2093C" w:rsidP="00E2093C">
            <w:pPr>
              <w:spacing w:after="0" w:line="240" w:lineRule="auto"/>
              <w:ind w:firstLine="176"/>
              <w:rPr>
                <w:rFonts w:ascii="Times New Roman" w:hAnsi="Times New Roman"/>
                <w:sz w:val="28"/>
                <w:szCs w:val="28"/>
              </w:rPr>
            </w:pPr>
          </w:p>
          <w:p w:rsidR="00E2093C" w:rsidRPr="00FE22D4" w:rsidRDefault="00E2093C" w:rsidP="00E2093C">
            <w:pPr>
              <w:spacing w:after="0" w:line="240" w:lineRule="auto"/>
              <w:ind w:firstLine="176"/>
              <w:rPr>
                <w:rFonts w:ascii="Times New Roman" w:hAnsi="Times New Roman"/>
                <w:sz w:val="28"/>
                <w:szCs w:val="28"/>
              </w:rPr>
            </w:pPr>
          </w:p>
          <w:p w:rsidR="00E2093C" w:rsidRPr="00FE22D4" w:rsidRDefault="00E2093C" w:rsidP="00E2093C">
            <w:pPr>
              <w:spacing w:after="0" w:line="240" w:lineRule="auto"/>
              <w:ind w:firstLine="176"/>
              <w:rPr>
                <w:rFonts w:ascii="Times New Roman" w:hAnsi="Times New Roman"/>
                <w:sz w:val="28"/>
                <w:szCs w:val="28"/>
              </w:rPr>
            </w:pPr>
          </w:p>
          <w:p w:rsidR="00E2093C" w:rsidRPr="00FE22D4" w:rsidRDefault="00E2093C" w:rsidP="00E2093C">
            <w:pPr>
              <w:spacing w:after="0" w:line="240" w:lineRule="auto"/>
              <w:ind w:firstLine="176"/>
              <w:rPr>
                <w:rFonts w:ascii="Times New Roman" w:hAnsi="Times New Roman"/>
                <w:sz w:val="28"/>
                <w:szCs w:val="28"/>
              </w:rPr>
            </w:pPr>
            <w:r w:rsidRPr="00FE22D4">
              <w:rPr>
                <w:rFonts w:ascii="Times New Roman" w:hAnsi="Times New Roman"/>
                <w:sz w:val="28"/>
                <w:szCs w:val="28"/>
              </w:rPr>
              <w:t>Занятия № 6 «Моя группа»</w:t>
            </w:r>
          </w:p>
          <w:p w:rsidR="00E2093C" w:rsidRPr="00FE22D4" w:rsidRDefault="00E2093C" w:rsidP="00E2093C">
            <w:pPr>
              <w:spacing w:after="0" w:line="240" w:lineRule="auto"/>
              <w:ind w:firstLine="176"/>
              <w:rPr>
                <w:rFonts w:ascii="Times New Roman" w:hAnsi="Times New Roman"/>
                <w:sz w:val="28"/>
                <w:szCs w:val="28"/>
              </w:rPr>
            </w:pPr>
          </w:p>
          <w:p w:rsidR="00E2093C" w:rsidRPr="00FE22D4" w:rsidRDefault="00E2093C" w:rsidP="00E2093C">
            <w:pPr>
              <w:spacing w:after="0" w:line="240" w:lineRule="auto"/>
              <w:ind w:firstLine="176"/>
              <w:rPr>
                <w:rFonts w:ascii="Times New Roman" w:hAnsi="Times New Roman"/>
                <w:sz w:val="28"/>
                <w:szCs w:val="28"/>
              </w:rPr>
            </w:pPr>
          </w:p>
          <w:p w:rsidR="00E2093C" w:rsidRPr="00FE22D4" w:rsidRDefault="00E2093C" w:rsidP="00E2093C">
            <w:pPr>
              <w:spacing w:after="0" w:line="240" w:lineRule="auto"/>
              <w:ind w:firstLine="176"/>
              <w:rPr>
                <w:rFonts w:ascii="Times New Roman" w:hAnsi="Times New Roman"/>
                <w:sz w:val="28"/>
                <w:szCs w:val="28"/>
              </w:rPr>
            </w:pPr>
          </w:p>
          <w:p w:rsidR="00E2093C" w:rsidRPr="00FE22D4" w:rsidRDefault="00E2093C" w:rsidP="00E2093C">
            <w:pPr>
              <w:spacing w:after="0" w:line="240" w:lineRule="auto"/>
              <w:ind w:firstLine="176"/>
              <w:rPr>
                <w:rFonts w:ascii="Times New Roman" w:hAnsi="Times New Roman"/>
                <w:sz w:val="28"/>
                <w:szCs w:val="28"/>
              </w:rPr>
            </w:pPr>
            <w:r w:rsidRPr="00FE22D4">
              <w:rPr>
                <w:rFonts w:ascii="Times New Roman" w:hAnsi="Times New Roman"/>
                <w:sz w:val="28"/>
                <w:szCs w:val="28"/>
              </w:rPr>
              <w:t>Занятия № 7, № 8 «Какие ребята в моей группе</w:t>
            </w:r>
            <w:r>
              <w:rPr>
                <w:rFonts w:ascii="Times New Roman" w:hAnsi="Times New Roman"/>
                <w:sz w:val="28"/>
                <w:szCs w:val="28"/>
              </w:rPr>
              <w:t>?</w:t>
            </w:r>
            <w:r w:rsidRPr="00FE22D4">
              <w:rPr>
                <w:rFonts w:ascii="Times New Roman" w:hAnsi="Times New Roman"/>
                <w:sz w:val="28"/>
                <w:szCs w:val="28"/>
              </w:rPr>
              <w:t>»</w:t>
            </w:r>
          </w:p>
          <w:p w:rsidR="00E2093C" w:rsidRPr="00FE22D4" w:rsidRDefault="00E2093C" w:rsidP="00E2093C">
            <w:pPr>
              <w:spacing w:after="0" w:line="240" w:lineRule="auto"/>
              <w:ind w:firstLine="709"/>
              <w:rPr>
                <w:rFonts w:ascii="Times New Roman" w:hAnsi="Times New Roman"/>
                <w:sz w:val="28"/>
                <w:szCs w:val="28"/>
              </w:rPr>
            </w:pPr>
          </w:p>
          <w:p w:rsidR="00E2093C" w:rsidRPr="00FE22D4" w:rsidRDefault="00E2093C" w:rsidP="00E2093C">
            <w:pPr>
              <w:spacing w:after="0" w:line="240" w:lineRule="auto"/>
              <w:ind w:firstLine="709"/>
              <w:rPr>
                <w:rFonts w:ascii="Times New Roman" w:hAnsi="Times New Roman"/>
                <w:sz w:val="28"/>
                <w:szCs w:val="28"/>
              </w:rPr>
            </w:pPr>
          </w:p>
          <w:p w:rsidR="00E2093C" w:rsidRPr="00FE22D4" w:rsidRDefault="00E2093C" w:rsidP="00E2093C">
            <w:pPr>
              <w:spacing w:after="0" w:line="240" w:lineRule="auto"/>
              <w:ind w:firstLine="709"/>
              <w:rPr>
                <w:rFonts w:ascii="Times New Roman" w:hAnsi="Times New Roman"/>
                <w:sz w:val="28"/>
                <w:szCs w:val="28"/>
              </w:rPr>
            </w:pPr>
          </w:p>
          <w:p w:rsidR="00E2093C" w:rsidRPr="00FE22D4" w:rsidRDefault="00E2093C" w:rsidP="00E2093C">
            <w:pPr>
              <w:spacing w:after="0" w:line="240" w:lineRule="auto"/>
              <w:ind w:firstLine="709"/>
              <w:rPr>
                <w:rFonts w:ascii="Times New Roman" w:hAnsi="Times New Roman"/>
                <w:sz w:val="28"/>
                <w:szCs w:val="28"/>
              </w:rPr>
            </w:pPr>
          </w:p>
          <w:p w:rsidR="00E2093C" w:rsidRPr="00FE22D4" w:rsidRDefault="00E2093C" w:rsidP="00E2093C">
            <w:pPr>
              <w:spacing w:after="0" w:line="240" w:lineRule="auto"/>
              <w:ind w:firstLine="176"/>
              <w:rPr>
                <w:rFonts w:ascii="Times New Roman" w:hAnsi="Times New Roman"/>
                <w:sz w:val="28"/>
                <w:szCs w:val="28"/>
              </w:rPr>
            </w:pPr>
          </w:p>
          <w:p w:rsidR="00E2093C" w:rsidRPr="00FE22D4" w:rsidRDefault="00E2093C" w:rsidP="00E2093C">
            <w:pPr>
              <w:spacing w:after="0" w:line="240" w:lineRule="auto"/>
              <w:ind w:firstLine="176"/>
              <w:rPr>
                <w:rFonts w:ascii="Times New Roman" w:hAnsi="Times New Roman"/>
                <w:sz w:val="28"/>
                <w:szCs w:val="28"/>
              </w:rPr>
            </w:pPr>
            <w:r w:rsidRPr="00FE22D4">
              <w:rPr>
                <w:rFonts w:ascii="Times New Roman" w:hAnsi="Times New Roman"/>
                <w:sz w:val="28"/>
                <w:szCs w:val="28"/>
              </w:rPr>
              <w:t>Занятия № 9, № 10, № 11  «Мои друзья в группе»</w:t>
            </w:r>
          </w:p>
          <w:p w:rsidR="00E2093C" w:rsidRPr="00FE22D4" w:rsidRDefault="00E2093C" w:rsidP="00E2093C">
            <w:pPr>
              <w:spacing w:after="0" w:line="240" w:lineRule="auto"/>
              <w:ind w:firstLine="176"/>
              <w:rPr>
                <w:rFonts w:ascii="Times New Roman" w:hAnsi="Times New Roman"/>
                <w:sz w:val="28"/>
                <w:szCs w:val="28"/>
              </w:rPr>
            </w:pPr>
          </w:p>
          <w:p w:rsidR="00E2093C" w:rsidRPr="00FE22D4" w:rsidRDefault="00E2093C" w:rsidP="00E2093C">
            <w:pPr>
              <w:spacing w:after="0" w:line="240" w:lineRule="auto"/>
              <w:ind w:firstLine="176"/>
              <w:rPr>
                <w:rFonts w:ascii="Times New Roman" w:hAnsi="Times New Roman"/>
                <w:sz w:val="28"/>
                <w:szCs w:val="28"/>
              </w:rPr>
            </w:pPr>
          </w:p>
          <w:p w:rsidR="00E2093C" w:rsidRPr="00FE22D4" w:rsidRDefault="00E2093C" w:rsidP="00E2093C">
            <w:pPr>
              <w:spacing w:after="0" w:line="240" w:lineRule="auto"/>
              <w:ind w:firstLine="176"/>
              <w:rPr>
                <w:rFonts w:ascii="Times New Roman" w:hAnsi="Times New Roman"/>
                <w:sz w:val="28"/>
                <w:szCs w:val="28"/>
              </w:rPr>
            </w:pPr>
          </w:p>
          <w:p w:rsidR="00E2093C" w:rsidRPr="00FE22D4" w:rsidRDefault="00E2093C" w:rsidP="00E2093C">
            <w:pPr>
              <w:spacing w:after="0" w:line="240" w:lineRule="auto"/>
              <w:ind w:firstLine="176"/>
              <w:rPr>
                <w:rFonts w:ascii="Times New Roman" w:hAnsi="Times New Roman"/>
                <w:sz w:val="28"/>
                <w:szCs w:val="28"/>
              </w:rPr>
            </w:pPr>
          </w:p>
          <w:p w:rsidR="00E2093C" w:rsidRPr="00FE22D4" w:rsidRDefault="00E2093C" w:rsidP="00E2093C">
            <w:pPr>
              <w:spacing w:after="0" w:line="240" w:lineRule="auto"/>
              <w:ind w:firstLine="176"/>
              <w:rPr>
                <w:rFonts w:ascii="Times New Roman" w:hAnsi="Times New Roman"/>
                <w:sz w:val="28"/>
                <w:szCs w:val="28"/>
              </w:rPr>
            </w:pPr>
          </w:p>
          <w:p w:rsidR="00E2093C" w:rsidRPr="00FE22D4" w:rsidRDefault="00E2093C" w:rsidP="00E2093C">
            <w:pPr>
              <w:spacing w:after="0" w:line="240" w:lineRule="auto"/>
              <w:ind w:firstLine="176"/>
              <w:rPr>
                <w:rFonts w:ascii="Times New Roman" w:hAnsi="Times New Roman"/>
                <w:sz w:val="28"/>
                <w:szCs w:val="28"/>
              </w:rPr>
            </w:pPr>
          </w:p>
          <w:p w:rsidR="00E2093C" w:rsidRPr="00FE22D4" w:rsidRDefault="00E2093C" w:rsidP="00E2093C">
            <w:pPr>
              <w:spacing w:after="0" w:line="240" w:lineRule="auto"/>
              <w:ind w:firstLine="176"/>
              <w:rPr>
                <w:rFonts w:ascii="Times New Roman" w:hAnsi="Times New Roman"/>
                <w:sz w:val="28"/>
                <w:szCs w:val="28"/>
              </w:rPr>
            </w:pPr>
          </w:p>
          <w:p w:rsidR="00E2093C" w:rsidRPr="00FE22D4" w:rsidRDefault="00E2093C" w:rsidP="00E2093C">
            <w:pPr>
              <w:spacing w:after="0" w:line="240" w:lineRule="auto"/>
              <w:ind w:firstLine="176"/>
              <w:rPr>
                <w:rFonts w:ascii="Times New Roman" w:hAnsi="Times New Roman"/>
                <w:sz w:val="28"/>
                <w:szCs w:val="28"/>
              </w:rPr>
            </w:pPr>
          </w:p>
          <w:p w:rsidR="00E2093C" w:rsidRPr="00FE22D4" w:rsidRDefault="00E2093C" w:rsidP="00E2093C">
            <w:pPr>
              <w:spacing w:after="0" w:line="240" w:lineRule="auto"/>
              <w:ind w:firstLine="176"/>
              <w:rPr>
                <w:rFonts w:ascii="Times New Roman" w:hAnsi="Times New Roman"/>
                <w:sz w:val="28"/>
                <w:szCs w:val="28"/>
              </w:rPr>
            </w:pPr>
          </w:p>
          <w:p w:rsidR="00E2093C" w:rsidRPr="00FE22D4" w:rsidRDefault="00E2093C" w:rsidP="00E2093C">
            <w:pPr>
              <w:spacing w:after="0" w:line="240" w:lineRule="auto"/>
              <w:ind w:firstLine="176"/>
              <w:rPr>
                <w:rFonts w:ascii="Times New Roman" w:hAnsi="Times New Roman"/>
                <w:sz w:val="28"/>
                <w:szCs w:val="28"/>
              </w:rPr>
            </w:pPr>
            <w:r w:rsidRPr="00FE22D4">
              <w:rPr>
                <w:rFonts w:ascii="Times New Roman" w:hAnsi="Times New Roman"/>
                <w:sz w:val="28"/>
                <w:szCs w:val="28"/>
              </w:rPr>
              <w:t xml:space="preserve">Занятия № 12,№13, № 14, №15,№16                                      </w:t>
            </w:r>
          </w:p>
          <w:p w:rsidR="00E2093C" w:rsidRPr="00FE22D4" w:rsidRDefault="00E2093C" w:rsidP="00E2093C">
            <w:pPr>
              <w:spacing w:after="0" w:line="240" w:lineRule="auto"/>
              <w:ind w:firstLine="176"/>
              <w:rPr>
                <w:rFonts w:ascii="Times New Roman" w:hAnsi="Times New Roman"/>
                <w:sz w:val="28"/>
                <w:szCs w:val="28"/>
              </w:rPr>
            </w:pPr>
            <w:r w:rsidRPr="00FE22D4">
              <w:rPr>
                <w:rFonts w:ascii="Times New Roman" w:hAnsi="Times New Roman"/>
                <w:sz w:val="28"/>
                <w:szCs w:val="28"/>
              </w:rPr>
              <w:t>«Давайте не будем ссориться»</w:t>
            </w:r>
          </w:p>
          <w:p w:rsidR="00E2093C" w:rsidRPr="00FE22D4" w:rsidRDefault="00E2093C" w:rsidP="00E2093C">
            <w:pPr>
              <w:spacing w:after="0" w:line="240" w:lineRule="auto"/>
              <w:ind w:firstLine="176"/>
              <w:rPr>
                <w:rFonts w:ascii="Times New Roman" w:hAnsi="Times New Roman"/>
                <w:sz w:val="28"/>
                <w:szCs w:val="28"/>
              </w:rPr>
            </w:pPr>
            <w:r w:rsidRPr="00FE22D4">
              <w:rPr>
                <w:rFonts w:ascii="Times New Roman" w:hAnsi="Times New Roman"/>
                <w:sz w:val="28"/>
                <w:szCs w:val="28"/>
              </w:rPr>
              <w:t>«О дружбе мальчиков и девочек»</w:t>
            </w:r>
          </w:p>
          <w:p w:rsidR="00E2093C" w:rsidRPr="00FE22D4" w:rsidRDefault="00E2093C" w:rsidP="00E2093C">
            <w:pPr>
              <w:spacing w:after="0" w:line="240" w:lineRule="auto"/>
              <w:ind w:firstLine="176"/>
              <w:rPr>
                <w:rFonts w:ascii="Times New Roman" w:hAnsi="Times New Roman"/>
                <w:sz w:val="28"/>
                <w:szCs w:val="28"/>
              </w:rPr>
            </w:pPr>
            <w:r w:rsidRPr="00FE22D4">
              <w:rPr>
                <w:rFonts w:ascii="Times New Roman" w:hAnsi="Times New Roman"/>
                <w:sz w:val="28"/>
                <w:szCs w:val="28"/>
              </w:rPr>
              <w:t>«Как аукнется, так и откликнется»</w:t>
            </w:r>
          </w:p>
          <w:p w:rsidR="00E2093C" w:rsidRPr="00FE22D4" w:rsidRDefault="00E2093C" w:rsidP="00E2093C">
            <w:pPr>
              <w:spacing w:after="0" w:line="240" w:lineRule="auto"/>
              <w:ind w:firstLine="176"/>
              <w:rPr>
                <w:rFonts w:ascii="Times New Roman" w:hAnsi="Times New Roman"/>
                <w:sz w:val="28"/>
                <w:szCs w:val="28"/>
              </w:rPr>
            </w:pPr>
            <w:r w:rsidRPr="00FE22D4">
              <w:rPr>
                <w:rFonts w:ascii="Times New Roman" w:hAnsi="Times New Roman"/>
                <w:sz w:val="28"/>
                <w:szCs w:val="28"/>
              </w:rPr>
              <w:t>«Человек в коллективе»</w:t>
            </w:r>
          </w:p>
          <w:p w:rsidR="00E2093C" w:rsidRPr="00FE22D4" w:rsidRDefault="00E2093C" w:rsidP="00E2093C">
            <w:pPr>
              <w:spacing w:after="0" w:line="240" w:lineRule="auto"/>
              <w:ind w:firstLine="34"/>
              <w:rPr>
                <w:rFonts w:ascii="Times New Roman" w:hAnsi="Times New Roman"/>
                <w:sz w:val="28"/>
                <w:szCs w:val="28"/>
              </w:rPr>
            </w:pPr>
            <w:r w:rsidRPr="00FE22D4">
              <w:rPr>
                <w:rFonts w:ascii="Times New Roman" w:hAnsi="Times New Roman"/>
                <w:sz w:val="28"/>
                <w:szCs w:val="28"/>
              </w:rPr>
              <w:t>«Старшие и младшие»</w:t>
            </w:r>
          </w:p>
          <w:p w:rsidR="00E2093C" w:rsidRPr="00FE22D4" w:rsidRDefault="00E2093C" w:rsidP="00E2093C">
            <w:pPr>
              <w:spacing w:after="0" w:line="240" w:lineRule="auto"/>
              <w:ind w:firstLine="34"/>
              <w:rPr>
                <w:rFonts w:ascii="Times New Roman" w:hAnsi="Times New Roman"/>
                <w:sz w:val="28"/>
                <w:szCs w:val="28"/>
              </w:rPr>
            </w:pPr>
            <w:r w:rsidRPr="00FE22D4">
              <w:rPr>
                <w:rFonts w:ascii="Times New Roman" w:hAnsi="Times New Roman"/>
                <w:sz w:val="28"/>
                <w:szCs w:val="28"/>
              </w:rPr>
              <w:t>«Дразнилки»</w:t>
            </w:r>
          </w:p>
        </w:tc>
        <w:tc>
          <w:tcPr>
            <w:tcW w:w="3940" w:type="dxa"/>
          </w:tcPr>
          <w:p w:rsidR="00E2093C" w:rsidRPr="00FE22D4" w:rsidRDefault="00E2093C" w:rsidP="00E2093C">
            <w:pPr>
              <w:spacing w:after="0" w:line="240" w:lineRule="auto"/>
              <w:ind w:firstLine="34"/>
              <w:rPr>
                <w:rFonts w:ascii="Times New Roman" w:hAnsi="Times New Roman"/>
                <w:sz w:val="28"/>
                <w:szCs w:val="28"/>
              </w:rPr>
            </w:pPr>
            <w:r w:rsidRPr="00FE22D4">
              <w:rPr>
                <w:rFonts w:ascii="Times New Roman" w:hAnsi="Times New Roman"/>
                <w:sz w:val="28"/>
                <w:szCs w:val="28"/>
              </w:rPr>
              <w:t xml:space="preserve">Информация о целях занятий и правилах работы в группе. Представление участников. Ритуал приветствия и прощания. Рисования себя на листьях дерева, вырезанных из бумаги, которые прикрепляются к нарисованному стволу дерева.  </w:t>
            </w:r>
          </w:p>
          <w:p w:rsidR="00E2093C" w:rsidRPr="00FE22D4" w:rsidRDefault="00E2093C" w:rsidP="00E2093C">
            <w:pPr>
              <w:spacing w:after="0" w:line="240" w:lineRule="auto"/>
              <w:ind w:firstLine="34"/>
              <w:rPr>
                <w:rFonts w:ascii="Times New Roman" w:hAnsi="Times New Roman"/>
                <w:sz w:val="28"/>
                <w:szCs w:val="28"/>
              </w:rPr>
            </w:pPr>
            <w:r w:rsidRPr="00FE22D4">
              <w:rPr>
                <w:rFonts w:ascii="Times New Roman" w:hAnsi="Times New Roman"/>
                <w:sz w:val="28"/>
                <w:szCs w:val="28"/>
              </w:rPr>
              <w:t>Упражнение-активатор «Подарок». КТД «Изготовление цветка общения». Чаепитие.</w:t>
            </w:r>
          </w:p>
          <w:p w:rsidR="00E2093C" w:rsidRPr="00FE22D4" w:rsidRDefault="00E2093C" w:rsidP="00E2093C">
            <w:pPr>
              <w:spacing w:after="0" w:line="240" w:lineRule="auto"/>
              <w:ind w:firstLine="34"/>
              <w:rPr>
                <w:rFonts w:ascii="Times New Roman" w:hAnsi="Times New Roman"/>
                <w:sz w:val="28"/>
                <w:szCs w:val="28"/>
              </w:rPr>
            </w:pPr>
            <w:r w:rsidRPr="00FE22D4">
              <w:rPr>
                <w:rFonts w:ascii="Times New Roman" w:hAnsi="Times New Roman"/>
                <w:sz w:val="28"/>
                <w:szCs w:val="28"/>
              </w:rPr>
              <w:t>Упражнение-активатор  «Знакомство».</w:t>
            </w:r>
          </w:p>
          <w:p w:rsidR="00E2093C" w:rsidRPr="00FE22D4" w:rsidRDefault="00E2093C" w:rsidP="00E2093C">
            <w:pPr>
              <w:spacing w:after="0" w:line="240" w:lineRule="auto"/>
              <w:ind w:firstLine="34"/>
              <w:rPr>
                <w:rFonts w:ascii="Times New Roman" w:hAnsi="Times New Roman"/>
                <w:sz w:val="28"/>
                <w:szCs w:val="28"/>
              </w:rPr>
            </w:pPr>
            <w:r w:rsidRPr="00FE22D4">
              <w:rPr>
                <w:rFonts w:ascii="Times New Roman" w:hAnsi="Times New Roman"/>
                <w:sz w:val="28"/>
                <w:szCs w:val="28"/>
              </w:rPr>
              <w:t>Упражнения: «Имя оживает», «Ласковое имя». Выполнение рисунка «Рисунок имени».</w:t>
            </w:r>
          </w:p>
          <w:p w:rsidR="00E2093C" w:rsidRPr="00FE22D4" w:rsidRDefault="00E2093C" w:rsidP="00E2093C">
            <w:pPr>
              <w:spacing w:after="0" w:line="240" w:lineRule="auto"/>
              <w:ind w:firstLine="34"/>
              <w:rPr>
                <w:rFonts w:ascii="Times New Roman" w:hAnsi="Times New Roman"/>
                <w:sz w:val="28"/>
                <w:szCs w:val="28"/>
              </w:rPr>
            </w:pPr>
            <w:r w:rsidRPr="00FE22D4">
              <w:rPr>
                <w:rFonts w:ascii="Times New Roman" w:hAnsi="Times New Roman"/>
                <w:sz w:val="28"/>
                <w:szCs w:val="28"/>
              </w:rPr>
              <w:t>Упражнение-активатор «Ролевая гимнастика».</w:t>
            </w:r>
          </w:p>
          <w:p w:rsidR="00E2093C" w:rsidRPr="00FE22D4" w:rsidRDefault="00E2093C" w:rsidP="00E2093C">
            <w:pPr>
              <w:spacing w:after="0" w:line="240" w:lineRule="auto"/>
              <w:ind w:firstLine="34"/>
              <w:rPr>
                <w:rFonts w:ascii="Times New Roman" w:hAnsi="Times New Roman"/>
                <w:sz w:val="28"/>
                <w:szCs w:val="28"/>
              </w:rPr>
            </w:pPr>
            <w:r w:rsidRPr="00FE22D4">
              <w:rPr>
                <w:rFonts w:ascii="Times New Roman" w:hAnsi="Times New Roman"/>
                <w:sz w:val="28"/>
                <w:szCs w:val="28"/>
              </w:rPr>
              <w:t>Упражнения: «Мое имя», «Имя начинается с буквы…», «Имя соседа», «Я - солнышко»,</w:t>
            </w:r>
          </w:p>
          <w:p w:rsidR="00E2093C" w:rsidRPr="00FE22D4" w:rsidRDefault="00E2093C" w:rsidP="00E2093C">
            <w:pPr>
              <w:spacing w:after="0" w:line="240" w:lineRule="auto"/>
              <w:ind w:firstLine="34"/>
              <w:rPr>
                <w:rFonts w:ascii="Times New Roman" w:hAnsi="Times New Roman"/>
                <w:sz w:val="28"/>
                <w:szCs w:val="28"/>
              </w:rPr>
            </w:pPr>
            <w:r w:rsidRPr="00FE22D4">
              <w:rPr>
                <w:rFonts w:ascii="Times New Roman" w:hAnsi="Times New Roman"/>
                <w:sz w:val="28"/>
                <w:szCs w:val="28"/>
              </w:rPr>
              <w:t>Выполнение рисунка «Имя мамы».</w:t>
            </w:r>
          </w:p>
          <w:p w:rsidR="00E2093C" w:rsidRPr="00FE22D4" w:rsidRDefault="00E2093C" w:rsidP="00E2093C">
            <w:pPr>
              <w:spacing w:after="0" w:line="240" w:lineRule="auto"/>
              <w:ind w:firstLine="709"/>
              <w:rPr>
                <w:rFonts w:ascii="Times New Roman" w:hAnsi="Times New Roman"/>
                <w:sz w:val="28"/>
                <w:szCs w:val="28"/>
              </w:rPr>
            </w:pPr>
            <w:r w:rsidRPr="00FE22D4">
              <w:rPr>
                <w:rFonts w:ascii="Times New Roman" w:hAnsi="Times New Roman"/>
                <w:sz w:val="28"/>
                <w:szCs w:val="28"/>
              </w:rPr>
              <w:t>Упражнение – активатор «Ролевая гимнастика». Игра «Закончи предложение». Беседа -рассуждение «Какой урок важнее?» Игра на внимание «Пожалуйста». Минута непослушания. Упражнение - активатор «Занимательная азбука».</w:t>
            </w:r>
          </w:p>
          <w:p w:rsidR="00E2093C" w:rsidRPr="00FE22D4" w:rsidRDefault="00E2093C" w:rsidP="00E2093C">
            <w:pPr>
              <w:spacing w:after="0" w:line="240" w:lineRule="auto"/>
              <w:ind w:firstLine="34"/>
              <w:rPr>
                <w:rFonts w:ascii="Times New Roman" w:hAnsi="Times New Roman"/>
                <w:sz w:val="28"/>
                <w:szCs w:val="28"/>
              </w:rPr>
            </w:pPr>
            <w:r w:rsidRPr="00FE22D4">
              <w:rPr>
                <w:rFonts w:ascii="Times New Roman" w:hAnsi="Times New Roman"/>
                <w:sz w:val="28"/>
                <w:szCs w:val="28"/>
              </w:rPr>
              <w:t>Упражнение-активатор «Сколько в нашей группе...» Упражнение: «Какого цвета?», «Буратино хочет в школу», «Буратино хочет к нам в гости», «Буратино проголодался».</w:t>
            </w:r>
          </w:p>
          <w:p w:rsidR="00E2093C" w:rsidRPr="00FE22D4" w:rsidRDefault="00E2093C" w:rsidP="00E2093C">
            <w:pPr>
              <w:spacing w:after="0" w:line="240" w:lineRule="auto"/>
              <w:ind w:firstLine="34"/>
              <w:rPr>
                <w:rFonts w:ascii="Times New Roman" w:hAnsi="Times New Roman"/>
                <w:sz w:val="28"/>
                <w:szCs w:val="28"/>
              </w:rPr>
            </w:pPr>
            <w:r w:rsidRPr="00FE22D4">
              <w:rPr>
                <w:rFonts w:ascii="Times New Roman" w:hAnsi="Times New Roman"/>
                <w:sz w:val="28"/>
                <w:szCs w:val="28"/>
              </w:rPr>
              <w:t>Упражнение-активатор «Сколько в моей группе...» Игра «Закончи предложение».</w:t>
            </w:r>
          </w:p>
          <w:p w:rsidR="00E2093C" w:rsidRPr="00FE22D4" w:rsidRDefault="00E2093C" w:rsidP="00E2093C">
            <w:pPr>
              <w:spacing w:after="0" w:line="240" w:lineRule="auto"/>
              <w:ind w:firstLine="34"/>
              <w:rPr>
                <w:rFonts w:ascii="Times New Roman" w:hAnsi="Times New Roman"/>
                <w:sz w:val="28"/>
                <w:szCs w:val="28"/>
              </w:rPr>
            </w:pPr>
            <w:r w:rsidRPr="00FE22D4">
              <w:rPr>
                <w:rFonts w:ascii="Times New Roman" w:hAnsi="Times New Roman"/>
                <w:sz w:val="28"/>
                <w:szCs w:val="28"/>
              </w:rPr>
              <w:t xml:space="preserve">Работа в малых группах: «Мы». Игра – активатор «Мы любим…» Групповая дискуссия «Вспомним хорошие поступки». Оформление картины «Мы».             </w:t>
            </w:r>
          </w:p>
          <w:p w:rsidR="00E2093C" w:rsidRPr="00FE22D4" w:rsidRDefault="00E2093C" w:rsidP="00E2093C">
            <w:pPr>
              <w:spacing w:after="0" w:line="240" w:lineRule="auto"/>
              <w:ind w:firstLine="34"/>
              <w:rPr>
                <w:rFonts w:ascii="Times New Roman" w:hAnsi="Times New Roman"/>
                <w:sz w:val="28"/>
                <w:szCs w:val="28"/>
              </w:rPr>
            </w:pPr>
            <w:r w:rsidRPr="00FE22D4">
              <w:rPr>
                <w:rFonts w:ascii="Times New Roman" w:hAnsi="Times New Roman"/>
                <w:sz w:val="28"/>
                <w:szCs w:val="28"/>
              </w:rPr>
              <w:t>Упражнение-активатор «Кто хорошо умеет…» Игра «Закончи предложение». Групповая творческая работа «Тропинка к сердцу». Рисунок «Портрет моего друга» Упражнение-активатор «Изобрази предмет». Работа в группах «Спасибо, что помог…» Дискуссия «Как можно помириться». Занятие «Да».</w:t>
            </w:r>
          </w:p>
          <w:p w:rsidR="00E2093C" w:rsidRPr="00FE22D4" w:rsidRDefault="00E2093C" w:rsidP="00E2093C">
            <w:pPr>
              <w:spacing w:after="0" w:line="240" w:lineRule="auto"/>
              <w:ind w:firstLine="176"/>
              <w:rPr>
                <w:rFonts w:ascii="Times New Roman" w:hAnsi="Times New Roman"/>
                <w:sz w:val="28"/>
                <w:szCs w:val="28"/>
              </w:rPr>
            </w:pPr>
            <w:r w:rsidRPr="00FE22D4">
              <w:rPr>
                <w:rFonts w:ascii="Times New Roman" w:hAnsi="Times New Roman"/>
                <w:sz w:val="28"/>
                <w:szCs w:val="28"/>
              </w:rPr>
              <w:t>Мозговой штурм « У кого самое хорошее зрение». Упражнение  – активатор «Я - люблю, я – не люблю». Рисунок  счастья.</w:t>
            </w:r>
          </w:p>
          <w:p w:rsidR="00E2093C" w:rsidRPr="00FE22D4" w:rsidRDefault="00E2093C" w:rsidP="00E2093C">
            <w:pPr>
              <w:spacing w:after="0" w:line="240" w:lineRule="auto"/>
              <w:ind w:firstLine="176"/>
              <w:rPr>
                <w:rFonts w:ascii="Times New Roman" w:hAnsi="Times New Roman"/>
                <w:sz w:val="28"/>
                <w:szCs w:val="28"/>
              </w:rPr>
            </w:pPr>
            <w:r w:rsidRPr="00FE22D4">
              <w:rPr>
                <w:rFonts w:ascii="Times New Roman" w:hAnsi="Times New Roman"/>
                <w:sz w:val="28"/>
                <w:szCs w:val="28"/>
              </w:rPr>
              <w:t>Занятия направлены на постепенное введение ребенка в понимание сути социального мира. Дети учатся милосердию, доброму отношению друг к другу, налаживать контакты с окружающими, уважению к старшим.</w:t>
            </w:r>
          </w:p>
          <w:p w:rsidR="00E2093C" w:rsidRPr="00FE22D4" w:rsidRDefault="00E2093C" w:rsidP="00E2093C">
            <w:pPr>
              <w:spacing w:after="0" w:line="240" w:lineRule="auto"/>
              <w:rPr>
                <w:rFonts w:ascii="Times New Roman" w:hAnsi="Times New Roman"/>
                <w:sz w:val="28"/>
                <w:szCs w:val="28"/>
              </w:rPr>
            </w:pPr>
            <w:r w:rsidRPr="00FE22D4">
              <w:rPr>
                <w:rFonts w:ascii="Times New Roman" w:hAnsi="Times New Roman"/>
                <w:sz w:val="28"/>
                <w:szCs w:val="28"/>
              </w:rPr>
              <w:t>Учатся конструктивно общаться между собой, вырабатывают правила поведения со сверстниками, учатся управлять своими эмоциями.</w:t>
            </w:r>
          </w:p>
        </w:tc>
      </w:tr>
      <w:tr w:rsidR="00E2093C" w:rsidRPr="00FE22D4" w:rsidTr="00E2093C">
        <w:tc>
          <w:tcPr>
            <w:tcW w:w="1129" w:type="dxa"/>
          </w:tcPr>
          <w:p w:rsidR="00E2093C" w:rsidRPr="00FE22D4" w:rsidRDefault="00E2093C" w:rsidP="00E2093C">
            <w:pPr>
              <w:spacing w:after="0" w:line="240" w:lineRule="auto"/>
              <w:ind w:firstLine="313"/>
              <w:rPr>
                <w:rFonts w:ascii="Times New Roman" w:hAnsi="Times New Roman"/>
                <w:sz w:val="28"/>
                <w:szCs w:val="28"/>
              </w:rPr>
            </w:pPr>
            <w:r w:rsidRPr="00FE22D4">
              <w:rPr>
                <w:rFonts w:ascii="Times New Roman" w:hAnsi="Times New Roman"/>
                <w:sz w:val="28"/>
                <w:szCs w:val="28"/>
              </w:rPr>
              <w:t>5</w:t>
            </w:r>
          </w:p>
        </w:tc>
        <w:tc>
          <w:tcPr>
            <w:tcW w:w="1843" w:type="dxa"/>
          </w:tcPr>
          <w:p w:rsidR="00E2093C" w:rsidRPr="00FE22D4" w:rsidRDefault="00E2093C" w:rsidP="00E2093C">
            <w:pPr>
              <w:spacing w:after="0" w:line="240" w:lineRule="auto"/>
              <w:ind w:firstLine="34"/>
              <w:rPr>
                <w:rFonts w:ascii="Times New Roman" w:hAnsi="Times New Roman"/>
                <w:sz w:val="28"/>
                <w:szCs w:val="28"/>
              </w:rPr>
            </w:pPr>
            <w:r w:rsidRPr="00FE22D4">
              <w:rPr>
                <w:rFonts w:ascii="Times New Roman" w:hAnsi="Times New Roman"/>
                <w:sz w:val="28"/>
                <w:szCs w:val="28"/>
              </w:rPr>
              <w:t>Ролевая игра</w:t>
            </w:r>
          </w:p>
        </w:tc>
        <w:tc>
          <w:tcPr>
            <w:tcW w:w="2835" w:type="dxa"/>
          </w:tcPr>
          <w:p w:rsidR="00E2093C" w:rsidRPr="00FE22D4" w:rsidRDefault="00E2093C" w:rsidP="00E2093C">
            <w:pPr>
              <w:widowControl w:val="0"/>
              <w:autoSpaceDE w:val="0"/>
              <w:autoSpaceDN w:val="0"/>
              <w:adjustRightInd w:val="0"/>
              <w:spacing w:after="0" w:line="240" w:lineRule="auto"/>
              <w:ind w:firstLine="34"/>
              <w:rPr>
                <w:rFonts w:ascii="Times New Roman" w:hAnsi="Times New Roman"/>
                <w:color w:val="FF6600"/>
                <w:sz w:val="28"/>
                <w:szCs w:val="28"/>
              </w:rPr>
            </w:pPr>
            <w:r w:rsidRPr="00FE22D4">
              <w:rPr>
                <w:rFonts w:ascii="Times New Roman" w:hAnsi="Times New Roman"/>
                <w:sz w:val="28"/>
                <w:szCs w:val="28"/>
              </w:rPr>
              <w:t>«От гадкого утенка к прекрасному лебедю» по сюжету сказки Г.Х.Андерсена «Гадкий утенок».</w:t>
            </w:r>
            <w:r w:rsidRPr="00FE22D4">
              <w:rPr>
                <w:rFonts w:ascii="Times New Roman" w:hAnsi="Times New Roman"/>
                <w:color w:val="FF6600"/>
                <w:sz w:val="28"/>
                <w:szCs w:val="28"/>
              </w:rPr>
              <w:t xml:space="preserve">  </w:t>
            </w:r>
          </w:p>
          <w:p w:rsidR="00E2093C" w:rsidRPr="00FE22D4" w:rsidRDefault="00E2093C" w:rsidP="00E2093C">
            <w:pPr>
              <w:widowControl w:val="0"/>
              <w:autoSpaceDE w:val="0"/>
              <w:autoSpaceDN w:val="0"/>
              <w:adjustRightInd w:val="0"/>
              <w:spacing w:after="0" w:line="240" w:lineRule="auto"/>
              <w:ind w:firstLine="709"/>
              <w:rPr>
                <w:rFonts w:ascii="Times New Roman" w:hAnsi="Times New Roman"/>
                <w:sz w:val="28"/>
                <w:szCs w:val="28"/>
              </w:rPr>
            </w:pPr>
          </w:p>
        </w:tc>
        <w:tc>
          <w:tcPr>
            <w:tcW w:w="3940" w:type="dxa"/>
          </w:tcPr>
          <w:p w:rsidR="00E2093C" w:rsidRPr="00FE22D4" w:rsidRDefault="00E2093C" w:rsidP="00E2093C">
            <w:pPr>
              <w:spacing w:after="0" w:line="240" w:lineRule="auto"/>
              <w:ind w:firstLine="34"/>
              <w:rPr>
                <w:rFonts w:ascii="Times New Roman" w:hAnsi="Times New Roman"/>
                <w:sz w:val="28"/>
                <w:szCs w:val="28"/>
              </w:rPr>
            </w:pPr>
            <w:r w:rsidRPr="00FE22D4">
              <w:rPr>
                <w:rFonts w:ascii="Times New Roman" w:hAnsi="Times New Roman"/>
                <w:sz w:val="28"/>
                <w:szCs w:val="28"/>
              </w:rPr>
              <w:t>Дети изображали обитателей птичьего двора. Сначала они представляли себя в роли «гадкого утенка»  и старались понять  чувства героя сказки, которого отвергают  только потому, что он выглядит не так как все и описать свои переживания. А затем побывали  в роли обидчиков «гадкого утенка».  Им предлагалось объяснить, почему они не приняли «утенка». Большинство детей называли внешние причины – он некрасивый, он не такой  как мы. Затем ребятам было предложено придумать другое развитие событий сказки в условиях принятия утенка обитателями птичьего двора. После того, как ситуация была прожита детьми, «утята» описывали свои чувства. Они ощутили поддержку коллектива, стали более уверенными в себе, смогли раскрыться. «Обитатели птичьего двора», в свою очередь, сказали, что почувствовали большое облегчение, и то, что гораздо полезнее дружить и помогать друг другу. Когда их попросили назвать основания, по которым они решили подружиться с «утенком», дети сказали: неважно, что он отличается от них внешне, зато он добрый и умный.</w:t>
            </w:r>
          </w:p>
        </w:tc>
      </w:tr>
      <w:tr w:rsidR="00E2093C" w:rsidRPr="00FE22D4" w:rsidTr="00E2093C">
        <w:tc>
          <w:tcPr>
            <w:tcW w:w="1129" w:type="dxa"/>
          </w:tcPr>
          <w:p w:rsidR="00E2093C" w:rsidRPr="00FE22D4" w:rsidRDefault="00E2093C" w:rsidP="00E2093C">
            <w:pPr>
              <w:spacing w:after="0" w:line="240" w:lineRule="auto"/>
              <w:ind w:firstLine="171"/>
              <w:rPr>
                <w:rFonts w:ascii="Times New Roman" w:hAnsi="Times New Roman"/>
                <w:sz w:val="28"/>
                <w:szCs w:val="28"/>
              </w:rPr>
            </w:pPr>
            <w:r w:rsidRPr="00FE22D4">
              <w:rPr>
                <w:rFonts w:ascii="Times New Roman" w:hAnsi="Times New Roman"/>
                <w:sz w:val="28"/>
                <w:szCs w:val="28"/>
              </w:rPr>
              <w:t>6</w:t>
            </w:r>
          </w:p>
        </w:tc>
        <w:tc>
          <w:tcPr>
            <w:tcW w:w="1843" w:type="dxa"/>
          </w:tcPr>
          <w:p w:rsidR="00E2093C" w:rsidRPr="00FE22D4" w:rsidRDefault="00E2093C" w:rsidP="00E2093C">
            <w:pPr>
              <w:spacing w:after="0" w:line="240" w:lineRule="auto"/>
              <w:ind w:firstLine="34"/>
              <w:rPr>
                <w:rFonts w:ascii="Times New Roman" w:hAnsi="Times New Roman"/>
                <w:sz w:val="28"/>
                <w:szCs w:val="28"/>
              </w:rPr>
            </w:pPr>
            <w:r w:rsidRPr="00FE22D4">
              <w:rPr>
                <w:rFonts w:ascii="Times New Roman" w:hAnsi="Times New Roman"/>
                <w:sz w:val="28"/>
                <w:szCs w:val="28"/>
              </w:rPr>
              <w:t>Сюжетно-ролевые игры</w:t>
            </w:r>
          </w:p>
        </w:tc>
        <w:tc>
          <w:tcPr>
            <w:tcW w:w="2835" w:type="dxa"/>
          </w:tcPr>
          <w:p w:rsidR="00E2093C" w:rsidRPr="00FE22D4" w:rsidRDefault="00E2093C" w:rsidP="00E2093C">
            <w:pPr>
              <w:spacing w:after="0" w:line="240" w:lineRule="auto"/>
              <w:rPr>
                <w:rFonts w:ascii="Times New Roman" w:hAnsi="Times New Roman"/>
                <w:sz w:val="28"/>
                <w:szCs w:val="28"/>
              </w:rPr>
            </w:pPr>
            <w:r w:rsidRPr="00FE22D4">
              <w:rPr>
                <w:rFonts w:ascii="Times New Roman" w:hAnsi="Times New Roman"/>
                <w:sz w:val="28"/>
                <w:szCs w:val="28"/>
              </w:rPr>
              <w:t>«Я поведу тебя в музей»</w:t>
            </w:r>
          </w:p>
          <w:p w:rsidR="00E2093C" w:rsidRPr="00FE22D4" w:rsidRDefault="00E2093C" w:rsidP="00E2093C">
            <w:pPr>
              <w:spacing w:after="0" w:line="240" w:lineRule="auto"/>
              <w:rPr>
                <w:rFonts w:ascii="Times New Roman" w:hAnsi="Times New Roman"/>
                <w:sz w:val="28"/>
                <w:szCs w:val="28"/>
              </w:rPr>
            </w:pPr>
            <w:r w:rsidRPr="00FE22D4">
              <w:rPr>
                <w:rFonts w:ascii="Times New Roman" w:hAnsi="Times New Roman"/>
                <w:sz w:val="28"/>
                <w:szCs w:val="28"/>
              </w:rPr>
              <w:t>«Мы идем в театр»</w:t>
            </w:r>
          </w:p>
          <w:p w:rsidR="00E2093C" w:rsidRPr="00FE22D4" w:rsidRDefault="00E2093C" w:rsidP="00E2093C">
            <w:pPr>
              <w:spacing w:after="0" w:line="240" w:lineRule="auto"/>
              <w:rPr>
                <w:rFonts w:ascii="Times New Roman" w:hAnsi="Times New Roman"/>
                <w:sz w:val="28"/>
                <w:szCs w:val="28"/>
              </w:rPr>
            </w:pPr>
            <w:r w:rsidRPr="00FE22D4">
              <w:rPr>
                <w:rFonts w:ascii="Times New Roman" w:hAnsi="Times New Roman"/>
                <w:sz w:val="28"/>
                <w:szCs w:val="28"/>
              </w:rPr>
              <w:t>«Правила пешехода»</w:t>
            </w:r>
          </w:p>
          <w:p w:rsidR="00E2093C" w:rsidRPr="00FE22D4" w:rsidRDefault="00E2093C" w:rsidP="00E2093C">
            <w:pPr>
              <w:spacing w:after="0" w:line="240" w:lineRule="auto"/>
              <w:ind w:firstLine="34"/>
              <w:rPr>
                <w:rFonts w:ascii="Times New Roman" w:hAnsi="Times New Roman"/>
                <w:sz w:val="28"/>
                <w:szCs w:val="28"/>
              </w:rPr>
            </w:pPr>
            <w:r w:rsidRPr="00FE22D4">
              <w:rPr>
                <w:rFonts w:ascii="Times New Roman" w:hAnsi="Times New Roman"/>
                <w:sz w:val="28"/>
                <w:szCs w:val="28"/>
              </w:rPr>
              <w:t xml:space="preserve">«Как вести себя </w:t>
            </w:r>
            <w:r>
              <w:rPr>
                <w:rFonts w:ascii="Times New Roman" w:hAnsi="Times New Roman"/>
                <w:sz w:val="28"/>
                <w:szCs w:val="28"/>
              </w:rPr>
              <w:t xml:space="preserve">на приеме </w:t>
            </w:r>
            <w:r w:rsidRPr="00FE22D4">
              <w:rPr>
                <w:rFonts w:ascii="Times New Roman" w:hAnsi="Times New Roman"/>
                <w:sz w:val="28"/>
                <w:szCs w:val="28"/>
              </w:rPr>
              <w:t>у врача</w:t>
            </w:r>
            <w:r>
              <w:rPr>
                <w:rFonts w:ascii="Times New Roman" w:hAnsi="Times New Roman"/>
                <w:sz w:val="28"/>
                <w:szCs w:val="28"/>
              </w:rPr>
              <w:t>?</w:t>
            </w:r>
            <w:r w:rsidRPr="00FE22D4">
              <w:rPr>
                <w:rFonts w:ascii="Times New Roman" w:hAnsi="Times New Roman"/>
                <w:sz w:val="28"/>
                <w:szCs w:val="28"/>
              </w:rPr>
              <w:t>»</w:t>
            </w:r>
          </w:p>
          <w:p w:rsidR="00E2093C" w:rsidRPr="00FE22D4" w:rsidRDefault="00E2093C" w:rsidP="00E2093C">
            <w:pPr>
              <w:spacing w:after="0" w:line="240" w:lineRule="auto"/>
              <w:ind w:firstLine="34"/>
              <w:rPr>
                <w:rFonts w:ascii="Times New Roman" w:hAnsi="Times New Roman"/>
                <w:sz w:val="28"/>
                <w:szCs w:val="28"/>
              </w:rPr>
            </w:pPr>
            <w:r w:rsidRPr="00FE22D4">
              <w:rPr>
                <w:rFonts w:ascii="Times New Roman" w:hAnsi="Times New Roman"/>
                <w:sz w:val="28"/>
                <w:szCs w:val="28"/>
              </w:rPr>
              <w:t xml:space="preserve">«День рождения друга» </w:t>
            </w:r>
          </w:p>
        </w:tc>
        <w:tc>
          <w:tcPr>
            <w:tcW w:w="3940" w:type="dxa"/>
          </w:tcPr>
          <w:p w:rsidR="00E2093C" w:rsidRPr="00FE22D4" w:rsidRDefault="00E2093C" w:rsidP="00E2093C">
            <w:pPr>
              <w:spacing w:after="0" w:line="240" w:lineRule="auto"/>
              <w:rPr>
                <w:rFonts w:ascii="Times New Roman" w:hAnsi="Times New Roman"/>
                <w:sz w:val="28"/>
                <w:szCs w:val="28"/>
              </w:rPr>
            </w:pPr>
            <w:r w:rsidRPr="00FE22D4">
              <w:rPr>
                <w:rFonts w:ascii="Times New Roman" w:hAnsi="Times New Roman"/>
                <w:sz w:val="28"/>
                <w:szCs w:val="28"/>
              </w:rPr>
              <w:t>Содержание игр направлено на постижение норм поведения вне школы, норм речевого этикета с окружающими в различных жизненных ситуациях.</w:t>
            </w:r>
          </w:p>
        </w:tc>
      </w:tr>
      <w:tr w:rsidR="00E2093C" w:rsidRPr="00FE22D4" w:rsidTr="00E2093C">
        <w:tc>
          <w:tcPr>
            <w:tcW w:w="1129" w:type="dxa"/>
          </w:tcPr>
          <w:p w:rsidR="00E2093C" w:rsidRPr="00FE22D4" w:rsidRDefault="00E2093C" w:rsidP="00E2093C">
            <w:pPr>
              <w:spacing w:after="0" w:line="240" w:lineRule="auto"/>
              <w:ind w:firstLine="313"/>
              <w:rPr>
                <w:rFonts w:ascii="Times New Roman" w:hAnsi="Times New Roman"/>
                <w:sz w:val="28"/>
                <w:szCs w:val="28"/>
              </w:rPr>
            </w:pPr>
            <w:r w:rsidRPr="00FE22D4">
              <w:rPr>
                <w:rFonts w:ascii="Times New Roman" w:hAnsi="Times New Roman"/>
                <w:sz w:val="28"/>
                <w:szCs w:val="28"/>
              </w:rPr>
              <w:t>7</w:t>
            </w:r>
          </w:p>
        </w:tc>
        <w:tc>
          <w:tcPr>
            <w:tcW w:w="1843" w:type="dxa"/>
          </w:tcPr>
          <w:p w:rsidR="00E2093C" w:rsidRPr="00FE22D4" w:rsidRDefault="00E2093C" w:rsidP="00E2093C">
            <w:pPr>
              <w:spacing w:after="0" w:line="240" w:lineRule="auto"/>
              <w:rPr>
                <w:rFonts w:ascii="Times New Roman" w:hAnsi="Times New Roman"/>
                <w:sz w:val="28"/>
                <w:szCs w:val="28"/>
              </w:rPr>
            </w:pPr>
            <w:r w:rsidRPr="00FE22D4">
              <w:rPr>
                <w:rFonts w:ascii="Times New Roman" w:hAnsi="Times New Roman"/>
                <w:sz w:val="28"/>
                <w:szCs w:val="28"/>
              </w:rPr>
              <w:t>Просмотр кинофильма</w:t>
            </w:r>
          </w:p>
        </w:tc>
        <w:tc>
          <w:tcPr>
            <w:tcW w:w="2835" w:type="dxa"/>
          </w:tcPr>
          <w:p w:rsidR="00E2093C" w:rsidRPr="00FE22D4" w:rsidRDefault="00E2093C" w:rsidP="00E2093C">
            <w:pPr>
              <w:spacing w:after="0" w:line="240" w:lineRule="auto"/>
              <w:rPr>
                <w:rFonts w:ascii="Times New Roman" w:hAnsi="Times New Roman"/>
                <w:sz w:val="28"/>
                <w:szCs w:val="28"/>
              </w:rPr>
            </w:pPr>
            <w:r w:rsidRPr="00FE22D4">
              <w:rPr>
                <w:rFonts w:ascii="Times New Roman" w:hAnsi="Times New Roman"/>
                <w:sz w:val="28"/>
                <w:szCs w:val="28"/>
              </w:rPr>
              <w:t>«Чучело»</w:t>
            </w:r>
          </w:p>
          <w:p w:rsidR="00E2093C" w:rsidRPr="00FE22D4" w:rsidRDefault="00E2093C" w:rsidP="00E2093C">
            <w:pPr>
              <w:spacing w:after="0" w:line="240" w:lineRule="auto"/>
              <w:ind w:firstLine="709"/>
              <w:rPr>
                <w:rFonts w:ascii="Times New Roman" w:hAnsi="Times New Roman"/>
                <w:sz w:val="28"/>
                <w:szCs w:val="28"/>
              </w:rPr>
            </w:pPr>
          </w:p>
          <w:p w:rsidR="00E2093C" w:rsidRPr="00FE22D4" w:rsidRDefault="00E2093C" w:rsidP="00E2093C">
            <w:pPr>
              <w:spacing w:after="0" w:line="240" w:lineRule="auto"/>
              <w:ind w:firstLine="709"/>
              <w:rPr>
                <w:rFonts w:ascii="Times New Roman" w:hAnsi="Times New Roman"/>
                <w:sz w:val="28"/>
                <w:szCs w:val="28"/>
              </w:rPr>
            </w:pPr>
          </w:p>
          <w:p w:rsidR="00E2093C" w:rsidRPr="00FE22D4" w:rsidRDefault="00E2093C" w:rsidP="00E2093C">
            <w:pPr>
              <w:spacing w:after="0" w:line="240" w:lineRule="auto"/>
              <w:ind w:firstLine="709"/>
              <w:rPr>
                <w:rFonts w:ascii="Times New Roman" w:hAnsi="Times New Roman"/>
                <w:sz w:val="28"/>
                <w:szCs w:val="28"/>
              </w:rPr>
            </w:pPr>
          </w:p>
          <w:p w:rsidR="00E2093C" w:rsidRPr="00FE22D4" w:rsidRDefault="00E2093C" w:rsidP="00E2093C">
            <w:pPr>
              <w:spacing w:after="0" w:line="240" w:lineRule="auto"/>
              <w:ind w:firstLine="709"/>
              <w:rPr>
                <w:rFonts w:ascii="Times New Roman" w:hAnsi="Times New Roman"/>
                <w:sz w:val="28"/>
                <w:szCs w:val="28"/>
              </w:rPr>
            </w:pPr>
          </w:p>
          <w:p w:rsidR="00E2093C" w:rsidRPr="00FE22D4" w:rsidRDefault="00E2093C" w:rsidP="00E2093C">
            <w:pPr>
              <w:spacing w:after="0" w:line="240" w:lineRule="auto"/>
              <w:ind w:firstLine="709"/>
              <w:rPr>
                <w:rFonts w:ascii="Times New Roman" w:hAnsi="Times New Roman"/>
                <w:sz w:val="28"/>
                <w:szCs w:val="28"/>
              </w:rPr>
            </w:pPr>
          </w:p>
          <w:p w:rsidR="00E2093C" w:rsidRPr="00FE22D4" w:rsidRDefault="00E2093C" w:rsidP="00E2093C">
            <w:pPr>
              <w:spacing w:after="0" w:line="240" w:lineRule="auto"/>
              <w:ind w:firstLine="709"/>
              <w:rPr>
                <w:rFonts w:ascii="Times New Roman" w:hAnsi="Times New Roman"/>
                <w:sz w:val="28"/>
                <w:szCs w:val="28"/>
              </w:rPr>
            </w:pPr>
          </w:p>
          <w:p w:rsidR="00E2093C" w:rsidRPr="00FE22D4" w:rsidRDefault="00E2093C" w:rsidP="00E2093C">
            <w:pPr>
              <w:spacing w:after="0" w:line="240" w:lineRule="auto"/>
              <w:ind w:firstLine="709"/>
              <w:rPr>
                <w:rFonts w:ascii="Times New Roman" w:hAnsi="Times New Roman"/>
                <w:sz w:val="28"/>
                <w:szCs w:val="28"/>
              </w:rPr>
            </w:pPr>
          </w:p>
          <w:p w:rsidR="00E2093C" w:rsidRPr="00FE22D4" w:rsidRDefault="00E2093C" w:rsidP="00E2093C">
            <w:pPr>
              <w:spacing w:after="0" w:line="240" w:lineRule="auto"/>
              <w:ind w:firstLine="709"/>
              <w:rPr>
                <w:rFonts w:ascii="Times New Roman" w:hAnsi="Times New Roman"/>
                <w:sz w:val="28"/>
                <w:szCs w:val="28"/>
              </w:rPr>
            </w:pPr>
          </w:p>
          <w:p w:rsidR="00E2093C" w:rsidRPr="00FE22D4" w:rsidRDefault="00E2093C" w:rsidP="00E2093C">
            <w:pPr>
              <w:spacing w:after="0" w:line="240" w:lineRule="auto"/>
              <w:ind w:firstLine="709"/>
              <w:rPr>
                <w:rFonts w:ascii="Times New Roman" w:hAnsi="Times New Roman"/>
                <w:sz w:val="28"/>
                <w:szCs w:val="28"/>
              </w:rPr>
            </w:pPr>
          </w:p>
        </w:tc>
        <w:tc>
          <w:tcPr>
            <w:tcW w:w="3940" w:type="dxa"/>
          </w:tcPr>
          <w:p w:rsidR="00E2093C" w:rsidRPr="00FE22D4" w:rsidRDefault="00E2093C" w:rsidP="00E2093C">
            <w:pPr>
              <w:spacing w:after="0" w:line="240" w:lineRule="auto"/>
              <w:ind w:firstLine="34"/>
              <w:rPr>
                <w:rFonts w:ascii="Times New Roman" w:hAnsi="Times New Roman"/>
                <w:sz w:val="28"/>
                <w:szCs w:val="28"/>
              </w:rPr>
            </w:pPr>
            <w:r w:rsidRPr="00FE22D4">
              <w:rPr>
                <w:rFonts w:ascii="Times New Roman" w:hAnsi="Times New Roman"/>
                <w:sz w:val="28"/>
                <w:szCs w:val="28"/>
              </w:rPr>
              <w:t>Просмотр фрагментов к/фильма режиссера Р. Быкова «Чучело».</w:t>
            </w:r>
          </w:p>
          <w:p w:rsidR="00E2093C" w:rsidRPr="00FE22D4" w:rsidRDefault="00E2093C" w:rsidP="00DE491F">
            <w:pPr>
              <w:pStyle w:val="a3"/>
              <w:numPr>
                <w:ilvl w:val="0"/>
                <w:numId w:val="189"/>
              </w:numPr>
              <w:spacing w:after="0" w:line="240" w:lineRule="auto"/>
              <w:ind w:left="0" w:firstLine="34"/>
              <w:rPr>
                <w:rFonts w:ascii="Times New Roman" w:hAnsi="Times New Roman"/>
                <w:sz w:val="28"/>
                <w:szCs w:val="28"/>
              </w:rPr>
            </w:pPr>
            <w:r w:rsidRPr="00FE22D4">
              <w:rPr>
                <w:rFonts w:ascii="Times New Roman" w:hAnsi="Times New Roman"/>
                <w:sz w:val="28"/>
                <w:szCs w:val="28"/>
              </w:rPr>
              <w:t>Беседа о добрых взаимоотношениях в классе; о том, как важно уважать себя и других; о том, как не позволять обижать себя и других.</w:t>
            </w:r>
          </w:p>
          <w:p w:rsidR="00E2093C" w:rsidRPr="00FE22D4" w:rsidRDefault="00E2093C" w:rsidP="00E2093C">
            <w:pPr>
              <w:spacing w:after="0" w:line="240" w:lineRule="auto"/>
              <w:ind w:firstLine="34"/>
              <w:rPr>
                <w:rFonts w:ascii="Times New Roman" w:hAnsi="Times New Roman"/>
                <w:sz w:val="28"/>
                <w:szCs w:val="28"/>
              </w:rPr>
            </w:pPr>
            <w:r w:rsidRPr="00FE22D4">
              <w:rPr>
                <w:rFonts w:ascii="Times New Roman" w:hAnsi="Times New Roman"/>
                <w:sz w:val="28"/>
                <w:szCs w:val="28"/>
              </w:rPr>
              <w:t>2. Кто и почему становится агрессором? Работа в группах.</w:t>
            </w:r>
          </w:p>
          <w:p w:rsidR="00E2093C" w:rsidRPr="00FE22D4" w:rsidRDefault="00E2093C" w:rsidP="00DE491F">
            <w:pPr>
              <w:pStyle w:val="a3"/>
              <w:numPr>
                <w:ilvl w:val="0"/>
                <w:numId w:val="190"/>
              </w:numPr>
              <w:spacing w:after="0" w:line="240" w:lineRule="auto"/>
              <w:ind w:left="0" w:firstLine="34"/>
              <w:rPr>
                <w:rFonts w:ascii="Times New Roman" w:hAnsi="Times New Roman"/>
                <w:sz w:val="28"/>
                <w:szCs w:val="28"/>
              </w:rPr>
            </w:pPr>
            <w:r w:rsidRPr="00FE22D4">
              <w:rPr>
                <w:rFonts w:ascii="Times New Roman" w:hAnsi="Times New Roman"/>
                <w:sz w:val="28"/>
                <w:szCs w:val="28"/>
              </w:rPr>
              <w:t>Портрет агрессора.</w:t>
            </w:r>
          </w:p>
          <w:p w:rsidR="00E2093C" w:rsidRPr="00FE22D4" w:rsidRDefault="00E2093C" w:rsidP="00DE491F">
            <w:pPr>
              <w:pStyle w:val="a3"/>
              <w:numPr>
                <w:ilvl w:val="0"/>
                <w:numId w:val="190"/>
              </w:numPr>
              <w:spacing w:after="0" w:line="240" w:lineRule="auto"/>
              <w:ind w:left="0" w:firstLine="34"/>
              <w:rPr>
                <w:rFonts w:ascii="Times New Roman" w:hAnsi="Times New Roman"/>
                <w:sz w:val="28"/>
                <w:szCs w:val="28"/>
              </w:rPr>
            </w:pPr>
            <w:r w:rsidRPr="00FE22D4">
              <w:rPr>
                <w:rFonts w:ascii="Times New Roman" w:hAnsi="Times New Roman"/>
                <w:sz w:val="28"/>
                <w:szCs w:val="28"/>
              </w:rPr>
              <w:t>Причины агрессии.</w:t>
            </w:r>
          </w:p>
        </w:tc>
      </w:tr>
      <w:tr w:rsidR="00E2093C" w:rsidRPr="00FE22D4" w:rsidTr="00E2093C">
        <w:tc>
          <w:tcPr>
            <w:tcW w:w="1129" w:type="dxa"/>
          </w:tcPr>
          <w:p w:rsidR="00E2093C" w:rsidRPr="00FE22D4" w:rsidRDefault="00E2093C" w:rsidP="00E2093C">
            <w:pPr>
              <w:spacing w:after="0" w:line="240" w:lineRule="auto"/>
              <w:ind w:firstLine="313"/>
              <w:rPr>
                <w:rFonts w:ascii="Times New Roman" w:hAnsi="Times New Roman"/>
                <w:sz w:val="28"/>
                <w:szCs w:val="28"/>
              </w:rPr>
            </w:pPr>
            <w:r w:rsidRPr="00FE22D4">
              <w:rPr>
                <w:rFonts w:ascii="Times New Roman" w:hAnsi="Times New Roman"/>
                <w:sz w:val="28"/>
                <w:szCs w:val="28"/>
              </w:rPr>
              <w:t>8</w:t>
            </w:r>
          </w:p>
        </w:tc>
        <w:tc>
          <w:tcPr>
            <w:tcW w:w="1843" w:type="dxa"/>
          </w:tcPr>
          <w:p w:rsidR="00E2093C" w:rsidRPr="00FE22D4" w:rsidRDefault="00E2093C" w:rsidP="00E2093C">
            <w:pPr>
              <w:spacing w:after="0" w:line="240" w:lineRule="auto"/>
              <w:ind w:firstLine="34"/>
              <w:rPr>
                <w:rFonts w:ascii="Times New Roman" w:hAnsi="Times New Roman"/>
                <w:sz w:val="28"/>
                <w:szCs w:val="28"/>
              </w:rPr>
            </w:pPr>
            <w:r w:rsidRPr="00FE22D4">
              <w:rPr>
                <w:rFonts w:ascii="Times New Roman" w:hAnsi="Times New Roman"/>
                <w:sz w:val="28"/>
                <w:szCs w:val="28"/>
              </w:rPr>
              <w:t>Просмотр мультфильма</w:t>
            </w:r>
          </w:p>
          <w:p w:rsidR="00E2093C" w:rsidRPr="00FE22D4" w:rsidRDefault="00E2093C" w:rsidP="00E2093C">
            <w:pPr>
              <w:spacing w:after="0" w:line="240" w:lineRule="auto"/>
              <w:ind w:firstLine="34"/>
              <w:rPr>
                <w:rFonts w:ascii="Times New Roman" w:hAnsi="Times New Roman"/>
                <w:sz w:val="28"/>
                <w:szCs w:val="28"/>
              </w:rPr>
            </w:pPr>
          </w:p>
          <w:p w:rsidR="00E2093C" w:rsidRPr="00FE22D4" w:rsidRDefault="00E2093C" w:rsidP="00E2093C">
            <w:pPr>
              <w:spacing w:after="0" w:line="240" w:lineRule="auto"/>
              <w:ind w:firstLine="34"/>
              <w:rPr>
                <w:rFonts w:ascii="Times New Roman" w:hAnsi="Times New Roman"/>
                <w:sz w:val="28"/>
                <w:szCs w:val="28"/>
              </w:rPr>
            </w:pPr>
          </w:p>
          <w:p w:rsidR="00E2093C" w:rsidRPr="00FE22D4" w:rsidRDefault="00E2093C" w:rsidP="00E2093C">
            <w:pPr>
              <w:spacing w:after="0" w:line="240" w:lineRule="auto"/>
              <w:ind w:firstLine="34"/>
              <w:rPr>
                <w:rFonts w:ascii="Times New Roman" w:hAnsi="Times New Roman"/>
                <w:sz w:val="28"/>
                <w:szCs w:val="28"/>
              </w:rPr>
            </w:pPr>
          </w:p>
          <w:p w:rsidR="00E2093C" w:rsidRPr="00FE22D4" w:rsidRDefault="00E2093C" w:rsidP="00E2093C">
            <w:pPr>
              <w:spacing w:after="0" w:line="240" w:lineRule="auto"/>
              <w:ind w:firstLine="34"/>
              <w:rPr>
                <w:rFonts w:ascii="Times New Roman" w:hAnsi="Times New Roman"/>
                <w:sz w:val="28"/>
                <w:szCs w:val="28"/>
              </w:rPr>
            </w:pPr>
          </w:p>
          <w:p w:rsidR="00E2093C" w:rsidRPr="00FE22D4" w:rsidRDefault="00E2093C" w:rsidP="00E2093C">
            <w:pPr>
              <w:spacing w:after="0" w:line="240" w:lineRule="auto"/>
              <w:ind w:firstLine="34"/>
              <w:rPr>
                <w:rFonts w:ascii="Times New Roman" w:hAnsi="Times New Roman"/>
                <w:sz w:val="28"/>
                <w:szCs w:val="28"/>
              </w:rPr>
            </w:pPr>
          </w:p>
        </w:tc>
        <w:tc>
          <w:tcPr>
            <w:tcW w:w="2835" w:type="dxa"/>
          </w:tcPr>
          <w:p w:rsidR="00E2093C" w:rsidRPr="00FE22D4" w:rsidRDefault="00E2093C" w:rsidP="00E2093C">
            <w:pPr>
              <w:spacing w:after="0" w:line="240" w:lineRule="auto"/>
              <w:ind w:firstLine="34"/>
              <w:rPr>
                <w:rFonts w:ascii="Times New Roman" w:hAnsi="Times New Roman"/>
                <w:sz w:val="28"/>
                <w:szCs w:val="28"/>
              </w:rPr>
            </w:pPr>
            <w:r w:rsidRPr="00FE22D4">
              <w:rPr>
                <w:rFonts w:ascii="Times New Roman" w:hAnsi="Times New Roman"/>
                <w:sz w:val="28"/>
                <w:szCs w:val="28"/>
              </w:rPr>
              <w:t>«Цветик-семицветик».</w:t>
            </w:r>
          </w:p>
        </w:tc>
        <w:tc>
          <w:tcPr>
            <w:tcW w:w="3940" w:type="dxa"/>
          </w:tcPr>
          <w:p w:rsidR="00E2093C" w:rsidRPr="00FE22D4" w:rsidRDefault="00E2093C" w:rsidP="00E2093C">
            <w:pPr>
              <w:spacing w:after="0" w:line="240" w:lineRule="auto"/>
              <w:ind w:firstLine="34"/>
              <w:rPr>
                <w:rFonts w:ascii="Times New Roman" w:hAnsi="Times New Roman"/>
                <w:sz w:val="28"/>
                <w:szCs w:val="28"/>
              </w:rPr>
            </w:pPr>
            <w:r w:rsidRPr="00FE22D4">
              <w:rPr>
                <w:rFonts w:ascii="Times New Roman" w:hAnsi="Times New Roman"/>
                <w:sz w:val="28"/>
                <w:szCs w:val="28"/>
              </w:rPr>
              <w:t>Определение внутренней позиции, дети после просмотра отвечают на вопросы:</w:t>
            </w:r>
          </w:p>
          <w:p w:rsidR="00E2093C" w:rsidRPr="00FE22D4" w:rsidRDefault="00E2093C" w:rsidP="00DE491F">
            <w:pPr>
              <w:numPr>
                <w:ilvl w:val="0"/>
                <w:numId w:val="191"/>
              </w:numPr>
              <w:spacing w:after="0" w:line="240" w:lineRule="auto"/>
              <w:ind w:left="0" w:firstLine="34"/>
              <w:rPr>
                <w:rFonts w:ascii="Times New Roman" w:hAnsi="Times New Roman"/>
                <w:sz w:val="28"/>
                <w:szCs w:val="28"/>
              </w:rPr>
            </w:pPr>
            <w:r w:rsidRPr="00FE22D4">
              <w:rPr>
                <w:rFonts w:ascii="Times New Roman" w:hAnsi="Times New Roman"/>
                <w:sz w:val="28"/>
                <w:szCs w:val="28"/>
              </w:rPr>
              <w:t>На какие желания потратила шесть лепестков Женя?</w:t>
            </w:r>
          </w:p>
          <w:p w:rsidR="00E2093C" w:rsidRPr="00FE22D4" w:rsidRDefault="00E2093C" w:rsidP="00E2093C">
            <w:pPr>
              <w:pStyle w:val="a3"/>
              <w:spacing w:after="0" w:line="240" w:lineRule="auto"/>
              <w:ind w:left="0" w:firstLine="34"/>
              <w:rPr>
                <w:rFonts w:ascii="Times New Roman" w:hAnsi="Times New Roman"/>
                <w:sz w:val="28"/>
                <w:szCs w:val="28"/>
              </w:rPr>
            </w:pPr>
            <w:r w:rsidRPr="00FE22D4">
              <w:rPr>
                <w:rFonts w:ascii="Times New Roman" w:hAnsi="Times New Roman"/>
                <w:sz w:val="28"/>
                <w:szCs w:val="28"/>
              </w:rPr>
              <w:t>Каким было последнее желание? Почему Женя потратила последний лепесток на другого человека?</w:t>
            </w:r>
          </w:p>
        </w:tc>
      </w:tr>
      <w:tr w:rsidR="00E2093C" w:rsidRPr="00FE22D4" w:rsidTr="00E2093C">
        <w:tc>
          <w:tcPr>
            <w:tcW w:w="1129" w:type="dxa"/>
          </w:tcPr>
          <w:p w:rsidR="00E2093C" w:rsidRPr="00FE22D4" w:rsidRDefault="00E2093C" w:rsidP="00E2093C">
            <w:pPr>
              <w:spacing w:after="0" w:line="240" w:lineRule="auto"/>
              <w:ind w:firstLine="313"/>
              <w:rPr>
                <w:rFonts w:ascii="Times New Roman" w:hAnsi="Times New Roman"/>
                <w:sz w:val="28"/>
                <w:szCs w:val="28"/>
              </w:rPr>
            </w:pPr>
            <w:r w:rsidRPr="00FE22D4">
              <w:rPr>
                <w:rFonts w:ascii="Times New Roman" w:hAnsi="Times New Roman"/>
                <w:sz w:val="28"/>
                <w:szCs w:val="28"/>
              </w:rPr>
              <w:t>9</w:t>
            </w:r>
          </w:p>
        </w:tc>
        <w:tc>
          <w:tcPr>
            <w:tcW w:w="1843" w:type="dxa"/>
          </w:tcPr>
          <w:p w:rsidR="00E2093C" w:rsidRPr="00FE22D4" w:rsidRDefault="00E2093C" w:rsidP="00E2093C">
            <w:pPr>
              <w:spacing w:after="0" w:line="240" w:lineRule="auto"/>
              <w:ind w:firstLine="34"/>
              <w:rPr>
                <w:rFonts w:ascii="Times New Roman" w:hAnsi="Times New Roman"/>
                <w:sz w:val="28"/>
                <w:szCs w:val="28"/>
              </w:rPr>
            </w:pPr>
            <w:r>
              <w:rPr>
                <w:rFonts w:ascii="Times New Roman" w:hAnsi="Times New Roman"/>
                <w:sz w:val="28"/>
                <w:szCs w:val="28"/>
              </w:rPr>
              <w:t>Единый у</w:t>
            </w:r>
            <w:r w:rsidRPr="00FE22D4">
              <w:rPr>
                <w:rFonts w:ascii="Times New Roman" w:hAnsi="Times New Roman"/>
                <w:sz w:val="28"/>
                <w:szCs w:val="28"/>
              </w:rPr>
              <w:t xml:space="preserve">рок </w:t>
            </w:r>
          </w:p>
          <w:p w:rsidR="00E2093C" w:rsidRPr="00FE22D4" w:rsidRDefault="00E2093C" w:rsidP="00E2093C">
            <w:pPr>
              <w:spacing w:after="0" w:line="240" w:lineRule="auto"/>
              <w:ind w:firstLine="34"/>
              <w:rPr>
                <w:rFonts w:ascii="Times New Roman" w:hAnsi="Times New Roman"/>
                <w:sz w:val="28"/>
                <w:szCs w:val="28"/>
              </w:rPr>
            </w:pPr>
          </w:p>
          <w:p w:rsidR="00E2093C" w:rsidRPr="00FE22D4" w:rsidRDefault="00E2093C" w:rsidP="00E2093C">
            <w:pPr>
              <w:spacing w:after="0" w:line="240" w:lineRule="auto"/>
              <w:ind w:firstLine="34"/>
              <w:rPr>
                <w:rFonts w:ascii="Times New Roman" w:hAnsi="Times New Roman"/>
                <w:sz w:val="28"/>
                <w:szCs w:val="28"/>
              </w:rPr>
            </w:pPr>
          </w:p>
        </w:tc>
        <w:tc>
          <w:tcPr>
            <w:tcW w:w="2835" w:type="dxa"/>
          </w:tcPr>
          <w:p w:rsidR="00E2093C" w:rsidRPr="00FE22D4" w:rsidRDefault="00E2093C" w:rsidP="00E2093C">
            <w:pPr>
              <w:spacing w:after="0" w:line="240" w:lineRule="auto"/>
              <w:ind w:firstLine="34"/>
              <w:rPr>
                <w:rFonts w:ascii="Times New Roman" w:hAnsi="Times New Roman"/>
                <w:sz w:val="28"/>
                <w:szCs w:val="28"/>
              </w:rPr>
            </w:pPr>
            <w:r w:rsidRPr="00FE22D4">
              <w:rPr>
                <w:rFonts w:ascii="Times New Roman" w:hAnsi="Times New Roman"/>
                <w:sz w:val="28"/>
                <w:szCs w:val="28"/>
              </w:rPr>
              <w:t>«Урок Добра»</w:t>
            </w:r>
          </w:p>
          <w:p w:rsidR="00E2093C" w:rsidRPr="00FE22D4" w:rsidRDefault="00E2093C" w:rsidP="00E2093C">
            <w:pPr>
              <w:spacing w:after="0" w:line="240" w:lineRule="auto"/>
              <w:ind w:firstLine="34"/>
              <w:rPr>
                <w:rFonts w:ascii="Times New Roman" w:hAnsi="Times New Roman"/>
                <w:sz w:val="28"/>
                <w:szCs w:val="28"/>
              </w:rPr>
            </w:pPr>
          </w:p>
        </w:tc>
        <w:tc>
          <w:tcPr>
            <w:tcW w:w="3940" w:type="dxa"/>
          </w:tcPr>
          <w:p w:rsidR="00E2093C" w:rsidRPr="00FE22D4" w:rsidRDefault="00E2093C" w:rsidP="00E2093C">
            <w:pPr>
              <w:spacing w:after="0" w:line="240" w:lineRule="auto"/>
              <w:ind w:firstLine="34"/>
              <w:rPr>
                <w:rFonts w:ascii="Times New Roman" w:hAnsi="Times New Roman"/>
                <w:sz w:val="28"/>
                <w:szCs w:val="28"/>
              </w:rPr>
            </w:pPr>
            <w:r w:rsidRPr="00FE22D4">
              <w:rPr>
                <w:rFonts w:ascii="Times New Roman" w:hAnsi="Times New Roman"/>
                <w:sz w:val="28"/>
                <w:szCs w:val="28"/>
              </w:rPr>
              <w:t>Определение внутренней позиции школьника.</w:t>
            </w:r>
          </w:p>
          <w:p w:rsidR="00E2093C" w:rsidRPr="00FE22D4" w:rsidRDefault="00E2093C" w:rsidP="00E2093C">
            <w:pPr>
              <w:spacing w:after="0" w:line="240" w:lineRule="auto"/>
              <w:ind w:firstLine="34"/>
              <w:rPr>
                <w:rFonts w:ascii="Times New Roman" w:hAnsi="Times New Roman"/>
                <w:sz w:val="28"/>
                <w:szCs w:val="28"/>
              </w:rPr>
            </w:pPr>
            <w:r w:rsidRPr="00FE22D4">
              <w:rPr>
                <w:rFonts w:ascii="Times New Roman" w:hAnsi="Times New Roman"/>
                <w:sz w:val="28"/>
                <w:szCs w:val="28"/>
              </w:rPr>
              <w:t>Дети рассуждали на тему добра. Дебаты на тему «Радоваться надо уметь». Составление коллажа из фотографий, принесенных из дома «Поделись улыбкою своей». Игра «Рука дружбы». Анкета «Добрый ли вы человек»</w:t>
            </w:r>
          </w:p>
        </w:tc>
      </w:tr>
      <w:tr w:rsidR="00E2093C" w:rsidRPr="00FE22D4" w:rsidTr="00E2093C">
        <w:tc>
          <w:tcPr>
            <w:tcW w:w="1129" w:type="dxa"/>
          </w:tcPr>
          <w:p w:rsidR="00E2093C" w:rsidRPr="00FE22D4" w:rsidRDefault="00E2093C" w:rsidP="00E2093C">
            <w:pPr>
              <w:spacing w:after="0" w:line="240" w:lineRule="auto"/>
              <w:ind w:firstLine="171"/>
              <w:rPr>
                <w:rFonts w:ascii="Times New Roman" w:hAnsi="Times New Roman"/>
                <w:sz w:val="28"/>
                <w:szCs w:val="28"/>
              </w:rPr>
            </w:pPr>
            <w:r w:rsidRPr="00FE22D4">
              <w:rPr>
                <w:rFonts w:ascii="Times New Roman" w:hAnsi="Times New Roman"/>
                <w:sz w:val="28"/>
                <w:szCs w:val="28"/>
              </w:rPr>
              <w:t>10</w:t>
            </w:r>
          </w:p>
        </w:tc>
        <w:tc>
          <w:tcPr>
            <w:tcW w:w="1843" w:type="dxa"/>
          </w:tcPr>
          <w:p w:rsidR="00E2093C" w:rsidRPr="00FE22D4" w:rsidRDefault="00E2093C" w:rsidP="00E2093C">
            <w:pPr>
              <w:spacing w:after="0" w:line="240" w:lineRule="auto"/>
              <w:ind w:firstLine="34"/>
              <w:rPr>
                <w:rFonts w:ascii="Times New Roman" w:hAnsi="Times New Roman"/>
                <w:sz w:val="28"/>
                <w:szCs w:val="28"/>
              </w:rPr>
            </w:pPr>
            <w:r w:rsidRPr="00FE22D4">
              <w:rPr>
                <w:rFonts w:ascii="Times New Roman" w:hAnsi="Times New Roman"/>
                <w:sz w:val="28"/>
                <w:szCs w:val="28"/>
              </w:rPr>
              <w:t>Практикум</w:t>
            </w:r>
          </w:p>
        </w:tc>
        <w:tc>
          <w:tcPr>
            <w:tcW w:w="2835" w:type="dxa"/>
          </w:tcPr>
          <w:p w:rsidR="00E2093C" w:rsidRPr="00FE22D4" w:rsidRDefault="00E2093C" w:rsidP="00E2093C">
            <w:pPr>
              <w:spacing w:after="0" w:line="240" w:lineRule="auto"/>
              <w:ind w:firstLine="34"/>
              <w:rPr>
                <w:rFonts w:ascii="Times New Roman" w:hAnsi="Times New Roman"/>
                <w:sz w:val="28"/>
                <w:szCs w:val="28"/>
              </w:rPr>
            </w:pPr>
            <w:r w:rsidRPr="00FE22D4">
              <w:rPr>
                <w:rFonts w:ascii="Times New Roman" w:hAnsi="Times New Roman"/>
                <w:sz w:val="28"/>
                <w:szCs w:val="28"/>
              </w:rPr>
              <w:t>«Живут на белом свете волшебные слова»</w:t>
            </w:r>
          </w:p>
        </w:tc>
        <w:tc>
          <w:tcPr>
            <w:tcW w:w="3940" w:type="dxa"/>
          </w:tcPr>
          <w:p w:rsidR="00E2093C" w:rsidRPr="00FE22D4" w:rsidRDefault="00E2093C" w:rsidP="00E2093C">
            <w:pPr>
              <w:spacing w:after="0" w:line="240" w:lineRule="auto"/>
              <w:ind w:firstLine="34"/>
              <w:rPr>
                <w:rFonts w:ascii="Times New Roman" w:hAnsi="Times New Roman"/>
                <w:sz w:val="28"/>
                <w:szCs w:val="28"/>
              </w:rPr>
            </w:pPr>
            <w:r w:rsidRPr="00FE22D4">
              <w:rPr>
                <w:rFonts w:ascii="Times New Roman" w:hAnsi="Times New Roman"/>
                <w:sz w:val="28"/>
                <w:szCs w:val="28"/>
              </w:rPr>
              <w:t>Дети осваивали элементарные нормы речевого этикета: узнавали разные виды приветствия и прощания, учились правилам приветствия и прощания со взрослыми, друзьями, одноклассниками в различных ситуациях; со словами благодарности, учились произносить извинения при оплошности; учились говорить спокойным тоном, не перебивая говорящего.</w:t>
            </w:r>
          </w:p>
        </w:tc>
      </w:tr>
      <w:tr w:rsidR="00E2093C" w:rsidRPr="00FE22D4" w:rsidTr="00E2093C">
        <w:tc>
          <w:tcPr>
            <w:tcW w:w="1129" w:type="dxa"/>
          </w:tcPr>
          <w:p w:rsidR="00E2093C" w:rsidRPr="00FE22D4" w:rsidRDefault="00E2093C" w:rsidP="00E2093C">
            <w:pPr>
              <w:spacing w:after="0" w:line="240" w:lineRule="auto"/>
              <w:ind w:firstLine="171"/>
              <w:rPr>
                <w:rFonts w:ascii="Times New Roman" w:hAnsi="Times New Roman"/>
                <w:sz w:val="28"/>
                <w:szCs w:val="28"/>
              </w:rPr>
            </w:pPr>
            <w:r w:rsidRPr="00FE22D4">
              <w:rPr>
                <w:rFonts w:ascii="Times New Roman" w:hAnsi="Times New Roman"/>
                <w:sz w:val="28"/>
                <w:szCs w:val="28"/>
              </w:rPr>
              <w:t>11</w:t>
            </w:r>
          </w:p>
        </w:tc>
        <w:tc>
          <w:tcPr>
            <w:tcW w:w="1843" w:type="dxa"/>
          </w:tcPr>
          <w:p w:rsidR="00E2093C" w:rsidRPr="00FE22D4" w:rsidRDefault="00E2093C" w:rsidP="00E2093C">
            <w:pPr>
              <w:spacing w:after="0" w:line="240" w:lineRule="auto"/>
              <w:ind w:firstLine="34"/>
              <w:rPr>
                <w:rFonts w:ascii="Times New Roman" w:hAnsi="Times New Roman"/>
                <w:sz w:val="28"/>
                <w:szCs w:val="28"/>
              </w:rPr>
            </w:pPr>
            <w:r w:rsidRPr="00FE22D4">
              <w:rPr>
                <w:rFonts w:ascii="Times New Roman" w:hAnsi="Times New Roman"/>
                <w:sz w:val="28"/>
                <w:szCs w:val="28"/>
              </w:rPr>
              <w:t>Проект</w:t>
            </w:r>
          </w:p>
        </w:tc>
        <w:tc>
          <w:tcPr>
            <w:tcW w:w="2835" w:type="dxa"/>
          </w:tcPr>
          <w:p w:rsidR="00E2093C" w:rsidRPr="00FE22D4" w:rsidRDefault="00E2093C" w:rsidP="00E2093C">
            <w:pPr>
              <w:spacing w:after="0" w:line="240" w:lineRule="auto"/>
              <w:rPr>
                <w:rFonts w:ascii="Times New Roman" w:hAnsi="Times New Roman"/>
                <w:sz w:val="28"/>
                <w:szCs w:val="28"/>
              </w:rPr>
            </w:pPr>
            <w:r w:rsidRPr="00FE22D4">
              <w:rPr>
                <w:rFonts w:ascii="Times New Roman" w:hAnsi="Times New Roman"/>
                <w:sz w:val="28"/>
                <w:szCs w:val="28"/>
              </w:rPr>
              <w:t>«Дорогою добра»</w:t>
            </w:r>
          </w:p>
        </w:tc>
        <w:tc>
          <w:tcPr>
            <w:tcW w:w="3940" w:type="dxa"/>
          </w:tcPr>
          <w:p w:rsidR="00E2093C" w:rsidRDefault="00E2093C" w:rsidP="00E2093C">
            <w:pPr>
              <w:spacing w:after="0" w:line="240" w:lineRule="auto"/>
              <w:rPr>
                <w:rFonts w:ascii="Times New Roman" w:hAnsi="Times New Roman"/>
                <w:sz w:val="28"/>
                <w:szCs w:val="28"/>
              </w:rPr>
            </w:pPr>
            <w:r w:rsidRPr="00FE22D4">
              <w:rPr>
                <w:rFonts w:ascii="Times New Roman" w:hAnsi="Times New Roman"/>
                <w:sz w:val="28"/>
                <w:szCs w:val="28"/>
              </w:rPr>
              <w:t xml:space="preserve">Ребята рассуждали о том, что такое настоящая  дружба, кто такой друг и  каким он должен быть. В основу проекта была положена сказка ЛилианМуур  «Крошка Енот».  На примере главного героя мультфильма дети осваивали различные формы межличностного взаимодействия, выбирали из них  наиболее эффективные и соответствующие ситуации. В ходе проекта дети учились рассуждать, четко </w:t>
            </w:r>
            <w:r>
              <w:rPr>
                <w:rFonts w:ascii="Times New Roman" w:hAnsi="Times New Roman"/>
                <w:sz w:val="28"/>
                <w:szCs w:val="28"/>
              </w:rPr>
              <w:t>ф</w:t>
            </w:r>
            <w:r w:rsidRPr="00FE22D4">
              <w:rPr>
                <w:rFonts w:ascii="Times New Roman" w:hAnsi="Times New Roman"/>
                <w:sz w:val="28"/>
                <w:szCs w:val="28"/>
              </w:rPr>
              <w:t>ормулировать </w:t>
            </w:r>
          </w:p>
          <w:p w:rsidR="00E2093C" w:rsidRPr="00FE22D4" w:rsidRDefault="00E2093C" w:rsidP="00E2093C">
            <w:pPr>
              <w:spacing w:after="0" w:line="240" w:lineRule="auto"/>
              <w:rPr>
                <w:rFonts w:ascii="Times New Roman" w:hAnsi="Times New Roman"/>
                <w:sz w:val="28"/>
                <w:szCs w:val="28"/>
              </w:rPr>
            </w:pPr>
            <w:r w:rsidRPr="00FE22D4">
              <w:rPr>
                <w:rFonts w:ascii="Times New Roman" w:hAnsi="Times New Roman"/>
                <w:sz w:val="28"/>
                <w:szCs w:val="28"/>
              </w:rPr>
              <w:t>мысли,  отстаивать свою точку зрения, дискутировать.  В конце мероприятия ребятам предложено создать «дерево дружбы», символизирующее единство детского коллектива.</w:t>
            </w:r>
          </w:p>
        </w:tc>
      </w:tr>
      <w:tr w:rsidR="00E2093C" w:rsidRPr="00FE22D4" w:rsidTr="00E2093C">
        <w:trPr>
          <w:trHeight w:val="4763"/>
        </w:trPr>
        <w:tc>
          <w:tcPr>
            <w:tcW w:w="1129" w:type="dxa"/>
          </w:tcPr>
          <w:p w:rsidR="00E2093C" w:rsidRPr="00FE22D4" w:rsidRDefault="00E2093C" w:rsidP="00E2093C">
            <w:pPr>
              <w:spacing w:after="0" w:line="240" w:lineRule="auto"/>
              <w:ind w:firstLine="171"/>
              <w:rPr>
                <w:rFonts w:ascii="Times New Roman" w:hAnsi="Times New Roman"/>
                <w:sz w:val="28"/>
                <w:szCs w:val="28"/>
              </w:rPr>
            </w:pPr>
            <w:r w:rsidRPr="00FE22D4">
              <w:rPr>
                <w:rFonts w:ascii="Times New Roman" w:hAnsi="Times New Roman"/>
                <w:sz w:val="28"/>
                <w:szCs w:val="28"/>
              </w:rPr>
              <w:t>12</w:t>
            </w:r>
          </w:p>
        </w:tc>
        <w:tc>
          <w:tcPr>
            <w:tcW w:w="1843" w:type="dxa"/>
          </w:tcPr>
          <w:p w:rsidR="00E2093C" w:rsidRPr="00FE22D4" w:rsidRDefault="00E2093C" w:rsidP="00E2093C">
            <w:pPr>
              <w:spacing w:after="0" w:line="240" w:lineRule="auto"/>
              <w:ind w:firstLine="34"/>
              <w:rPr>
                <w:rFonts w:ascii="Times New Roman" w:hAnsi="Times New Roman"/>
                <w:sz w:val="28"/>
                <w:szCs w:val="28"/>
              </w:rPr>
            </w:pPr>
            <w:r w:rsidRPr="00FE22D4">
              <w:rPr>
                <w:rFonts w:ascii="Times New Roman" w:hAnsi="Times New Roman"/>
                <w:sz w:val="28"/>
                <w:szCs w:val="28"/>
              </w:rPr>
              <w:t>Тематичес -кое занятие</w:t>
            </w:r>
          </w:p>
        </w:tc>
        <w:tc>
          <w:tcPr>
            <w:tcW w:w="2835" w:type="dxa"/>
          </w:tcPr>
          <w:p w:rsidR="00E2093C" w:rsidRPr="00FE22D4" w:rsidRDefault="00E2093C" w:rsidP="00E2093C">
            <w:pPr>
              <w:spacing w:after="0" w:line="240" w:lineRule="auto"/>
              <w:ind w:firstLine="34"/>
              <w:rPr>
                <w:rFonts w:ascii="Times New Roman" w:hAnsi="Times New Roman"/>
                <w:sz w:val="28"/>
                <w:szCs w:val="28"/>
              </w:rPr>
            </w:pPr>
            <w:r w:rsidRPr="00FE22D4">
              <w:rPr>
                <w:rFonts w:ascii="Times New Roman" w:hAnsi="Times New Roman"/>
                <w:sz w:val="28"/>
                <w:szCs w:val="28"/>
              </w:rPr>
              <w:t>«Уроки Мойдодыра»</w:t>
            </w:r>
          </w:p>
        </w:tc>
        <w:tc>
          <w:tcPr>
            <w:tcW w:w="3940" w:type="dxa"/>
          </w:tcPr>
          <w:p w:rsidR="00E2093C" w:rsidRPr="00FE22D4" w:rsidRDefault="00E2093C" w:rsidP="00E2093C">
            <w:pPr>
              <w:spacing w:after="0" w:line="240" w:lineRule="auto"/>
              <w:rPr>
                <w:rFonts w:ascii="Times New Roman" w:hAnsi="Times New Roman"/>
                <w:sz w:val="28"/>
                <w:szCs w:val="28"/>
              </w:rPr>
            </w:pPr>
            <w:r w:rsidRPr="00FE22D4">
              <w:rPr>
                <w:rFonts w:ascii="Times New Roman" w:hAnsi="Times New Roman"/>
                <w:sz w:val="28"/>
                <w:szCs w:val="28"/>
              </w:rPr>
              <w:t>Учащиеся знакомятся с элементарными правилами личной гигиены, правилами поддержания чистоты в классе, своей комнате и т.д. С этой целью используются тематические занятия, различные ситуации во время игры и прогулки, примеры героев детских стихов, сказок, рассказов, инсценировки.</w:t>
            </w:r>
          </w:p>
        </w:tc>
      </w:tr>
      <w:tr w:rsidR="00E2093C" w:rsidRPr="00FE22D4" w:rsidTr="00E2093C">
        <w:tc>
          <w:tcPr>
            <w:tcW w:w="1129" w:type="dxa"/>
          </w:tcPr>
          <w:p w:rsidR="00E2093C" w:rsidRPr="00FE22D4" w:rsidRDefault="00E2093C" w:rsidP="00E2093C">
            <w:pPr>
              <w:spacing w:after="0" w:line="240" w:lineRule="auto"/>
              <w:ind w:firstLine="171"/>
              <w:rPr>
                <w:rFonts w:ascii="Times New Roman" w:hAnsi="Times New Roman"/>
                <w:sz w:val="28"/>
                <w:szCs w:val="28"/>
              </w:rPr>
            </w:pPr>
            <w:r w:rsidRPr="00FE22D4">
              <w:rPr>
                <w:rFonts w:ascii="Times New Roman" w:hAnsi="Times New Roman"/>
                <w:sz w:val="28"/>
                <w:szCs w:val="28"/>
              </w:rPr>
              <w:t>13</w:t>
            </w:r>
          </w:p>
        </w:tc>
        <w:tc>
          <w:tcPr>
            <w:tcW w:w="1843" w:type="dxa"/>
          </w:tcPr>
          <w:p w:rsidR="00E2093C" w:rsidRPr="00FE22D4" w:rsidRDefault="00E2093C" w:rsidP="00E2093C">
            <w:pPr>
              <w:spacing w:after="0" w:line="240" w:lineRule="auto"/>
              <w:rPr>
                <w:rFonts w:ascii="Times New Roman" w:hAnsi="Times New Roman"/>
                <w:sz w:val="28"/>
                <w:szCs w:val="28"/>
              </w:rPr>
            </w:pPr>
            <w:r w:rsidRPr="00FE22D4">
              <w:rPr>
                <w:rFonts w:ascii="Times New Roman" w:hAnsi="Times New Roman"/>
                <w:sz w:val="28"/>
                <w:szCs w:val="28"/>
              </w:rPr>
              <w:t>Конкурс рисунков</w:t>
            </w:r>
          </w:p>
        </w:tc>
        <w:tc>
          <w:tcPr>
            <w:tcW w:w="2835" w:type="dxa"/>
          </w:tcPr>
          <w:p w:rsidR="00E2093C" w:rsidRPr="00FE22D4" w:rsidRDefault="00E2093C" w:rsidP="00E2093C">
            <w:pPr>
              <w:spacing w:after="0" w:line="240" w:lineRule="auto"/>
              <w:ind w:firstLine="34"/>
              <w:rPr>
                <w:rFonts w:ascii="Times New Roman" w:hAnsi="Times New Roman"/>
                <w:sz w:val="28"/>
                <w:szCs w:val="28"/>
              </w:rPr>
            </w:pPr>
            <w:r w:rsidRPr="00FE22D4">
              <w:rPr>
                <w:rFonts w:ascii="Times New Roman" w:hAnsi="Times New Roman"/>
                <w:sz w:val="28"/>
                <w:szCs w:val="28"/>
              </w:rPr>
              <w:t>«Жила-была река»</w:t>
            </w:r>
          </w:p>
          <w:p w:rsidR="00E2093C" w:rsidRPr="00FE22D4" w:rsidRDefault="00E2093C" w:rsidP="00E2093C">
            <w:pPr>
              <w:spacing w:after="0" w:line="240" w:lineRule="auto"/>
              <w:ind w:firstLine="34"/>
              <w:rPr>
                <w:rFonts w:ascii="Times New Roman" w:hAnsi="Times New Roman"/>
                <w:sz w:val="28"/>
                <w:szCs w:val="28"/>
              </w:rPr>
            </w:pPr>
            <w:r w:rsidRPr="00FE22D4">
              <w:rPr>
                <w:rFonts w:ascii="Times New Roman" w:hAnsi="Times New Roman"/>
                <w:sz w:val="28"/>
                <w:szCs w:val="28"/>
              </w:rPr>
              <w:t>«День рождения подснежника»</w:t>
            </w:r>
          </w:p>
          <w:p w:rsidR="00E2093C" w:rsidRPr="00FE22D4" w:rsidRDefault="00E2093C" w:rsidP="00E2093C">
            <w:pPr>
              <w:spacing w:after="0" w:line="240" w:lineRule="auto"/>
              <w:ind w:firstLine="34"/>
              <w:rPr>
                <w:rFonts w:ascii="Times New Roman" w:hAnsi="Times New Roman"/>
                <w:sz w:val="28"/>
                <w:szCs w:val="28"/>
              </w:rPr>
            </w:pPr>
            <w:r w:rsidRPr="00FE22D4">
              <w:rPr>
                <w:rFonts w:ascii="Times New Roman" w:hAnsi="Times New Roman"/>
                <w:sz w:val="28"/>
                <w:szCs w:val="28"/>
              </w:rPr>
              <w:t>«Береза – красота России»</w:t>
            </w:r>
          </w:p>
        </w:tc>
        <w:tc>
          <w:tcPr>
            <w:tcW w:w="3940" w:type="dxa"/>
          </w:tcPr>
          <w:p w:rsidR="00E2093C" w:rsidRPr="00FE22D4" w:rsidRDefault="00E2093C" w:rsidP="00E2093C">
            <w:pPr>
              <w:spacing w:after="0" w:line="240" w:lineRule="auto"/>
              <w:ind w:firstLine="34"/>
              <w:rPr>
                <w:rFonts w:ascii="Times New Roman" w:hAnsi="Times New Roman"/>
                <w:sz w:val="28"/>
                <w:szCs w:val="28"/>
              </w:rPr>
            </w:pPr>
            <w:r w:rsidRPr="00FE22D4">
              <w:rPr>
                <w:rFonts w:ascii="Times New Roman" w:hAnsi="Times New Roman"/>
                <w:sz w:val="28"/>
                <w:szCs w:val="28"/>
              </w:rPr>
              <w:t>Показ видеофильмов и презентаций о природе, что вызывает искреннюю заинтересованность и эмоциональный отклик и дети делятся впечатлениями с бумагой.</w:t>
            </w:r>
          </w:p>
        </w:tc>
      </w:tr>
      <w:tr w:rsidR="00E2093C" w:rsidRPr="00FE22D4" w:rsidTr="00E2093C">
        <w:tc>
          <w:tcPr>
            <w:tcW w:w="1129" w:type="dxa"/>
          </w:tcPr>
          <w:p w:rsidR="00E2093C" w:rsidRPr="00FE22D4" w:rsidRDefault="00E2093C" w:rsidP="00E2093C">
            <w:pPr>
              <w:spacing w:after="0" w:line="240" w:lineRule="auto"/>
              <w:ind w:firstLine="171"/>
              <w:rPr>
                <w:rFonts w:ascii="Times New Roman" w:hAnsi="Times New Roman"/>
                <w:sz w:val="28"/>
                <w:szCs w:val="28"/>
              </w:rPr>
            </w:pPr>
            <w:r w:rsidRPr="00FE22D4">
              <w:rPr>
                <w:rFonts w:ascii="Times New Roman" w:hAnsi="Times New Roman"/>
                <w:sz w:val="28"/>
                <w:szCs w:val="28"/>
              </w:rPr>
              <w:t>14</w:t>
            </w:r>
          </w:p>
        </w:tc>
        <w:tc>
          <w:tcPr>
            <w:tcW w:w="1843" w:type="dxa"/>
          </w:tcPr>
          <w:p w:rsidR="00E2093C" w:rsidRPr="00FE22D4" w:rsidRDefault="00E2093C" w:rsidP="00E2093C">
            <w:pPr>
              <w:spacing w:after="0" w:line="240" w:lineRule="auto"/>
              <w:rPr>
                <w:rFonts w:ascii="Times New Roman" w:hAnsi="Times New Roman"/>
                <w:sz w:val="28"/>
                <w:szCs w:val="28"/>
              </w:rPr>
            </w:pPr>
            <w:r w:rsidRPr="00FE22D4">
              <w:rPr>
                <w:rFonts w:ascii="Times New Roman" w:hAnsi="Times New Roman"/>
                <w:sz w:val="28"/>
                <w:szCs w:val="28"/>
              </w:rPr>
              <w:t>Опыт, эксперимент</w:t>
            </w:r>
          </w:p>
        </w:tc>
        <w:tc>
          <w:tcPr>
            <w:tcW w:w="2835" w:type="dxa"/>
          </w:tcPr>
          <w:p w:rsidR="00E2093C" w:rsidRPr="00FE22D4" w:rsidRDefault="00E2093C" w:rsidP="00E2093C">
            <w:pPr>
              <w:spacing w:after="0" w:line="240" w:lineRule="auto"/>
              <w:ind w:firstLine="34"/>
              <w:rPr>
                <w:rFonts w:ascii="Times New Roman" w:hAnsi="Times New Roman"/>
                <w:sz w:val="28"/>
                <w:szCs w:val="28"/>
              </w:rPr>
            </w:pPr>
            <w:r w:rsidRPr="00FE22D4">
              <w:rPr>
                <w:rFonts w:ascii="Times New Roman" w:hAnsi="Times New Roman"/>
                <w:sz w:val="28"/>
                <w:szCs w:val="28"/>
              </w:rPr>
              <w:t>«Как просыпаются картофельные ростки»</w:t>
            </w:r>
          </w:p>
          <w:p w:rsidR="00E2093C" w:rsidRPr="00FE22D4" w:rsidRDefault="00E2093C" w:rsidP="00E2093C">
            <w:pPr>
              <w:spacing w:after="0" w:line="240" w:lineRule="auto"/>
              <w:ind w:firstLine="34"/>
              <w:rPr>
                <w:rFonts w:ascii="Times New Roman" w:hAnsi="Times New Roman"/>
                <w:sz w:val="28"/>
                <w:szCs w:val="28"/>
              </w:rPr>
            </w:pPr>
            <w:r w:rsidRPr="00FE22D4">
              <w:rPr>
                <w:rFonts w:ascii="Times New Roman" w:hAnsi="Times New Roman"/>
                <w:sz w:val="28"/>
                <w:szCs w:val="28"/>
              </w:rPr>
              <w:t>«Как растения пьют»</w:t>
            </w:r>
          </w:p>
          <w:p w:rsidR="00E2093C" w:rsidRPr="00FE22D4" w:rsidRDefault="00E2093C" w:rsidP="00E2093C">
            <w:pPr>
              <w:spacing w:after="0" w:line="240" w:lineRule="auto"/>
              <w:ind w:firstLine="34"/>
              <w:rPr>
                <w:rFonts w:ascii="Times New Roman" w:hAnsi="Times New Roman"/>
                <w:sz w:val="28"/>
                <w:szCs w:val="28"/>
              </w:rPr>
            </w:pPr>
            <w:r w:rsidRPr="00FE22D4">
              <w:rPr>
                <w:rFonts w:ascii="Times New Roman" w:hAnsi="Times New Roman"/>
                <w:sz w:val="28"/>
                <w:szCs w:val="28"/>
              </w:rPr>
              <w:t>«Как вырастить огород на подоконнике»</w:t>
            </w:r>
          </w:p>
        </w:tc>
        <w:tc>
          <w:tcPr>
            <w:tcW w:w="3940" w:type="dxa"/>
          </w:tcPr>
          <w:p w:rsidR="00E2093C" w:rsidRPr="00FE22D4" w:rsidRDefault="00E2093C" w:rsidP="00E2093C">
            <w:pPr>
              <w:spacing w:after="0" w:line="240" w:lineRule="auto"/>
              <w:ind w:firstLine="34"/>
              <w:rPr>
                <w:rFonts w:ascii="Times New Roman" w:hAnsi="Times New Roman"/>
                <w:sz w:val="28"/>
                <w:szCs w:val="28"/>
              </w:rPr>
            </w:pPr>
            <w:r w:rsidRPr="00FE22D4">
              <w:rPr>
                <w:rFonts w:ascii="Times New Roman" w:hAnsi="Times New Roman"/>
                <w:sz w:val="28"/>
                <w:szCs w:val="28"/>
              </w:rPr>
              <w:t>Проведение опытов.</w:t>
            </w:r>
          </w:p>
        </w:tc>
      </w:tr>
      <w:tr w:rsidR="00E2093C" w:rsidRPr="00FE22D4" w:rsidTr="00E2093C">
        <w:tc>
          <w:tcPr>
            <w:tcW w:w="1129" w:type="dxa"/>
          </w:tcPr>
          <w:p w:rsidR="00E2093C" w:rsidRPr="00FE22D4" w:rsidRDefault="00E2093C" w:rsidP="00E2093C">
            <w:pPr>
              <w:spacing w:after="0" w:line="240" w:lineRule="auto"/>
              <w:ind w:firstLine="171"/>
              <w:rPr>
                <w:rFonts w:ascii="Times New Roman" w:hAnsi="Times New Roman"/>
                <w:sz w:val="28"/>
                <w:szCs w:val="28"/>
              </w:rPr>
            </w:pPr>
            <w:r w:rsidRPr="00FE22D4">
              <w:rPr>
                <w:rFonts w:ascii="Times New Roman" w:hAnsi="Times New Roman"/>
                <w:sz w:val="28"/>
                <w:szCs w:val="28"/>
              </w:rPr>
              <w:t>15</w:t>
            </w:r>
          </w:p>
        </w:tc>
        <w:tc>
          <w:tcPr>
            <w:tcW w:w="1843" w:type="dxa"/>
          </w:tcPr>
          <w:p w:rsidR="00E2093C" w:rsidRPr="00FE22D4" w:rsidRDefault="00E2093C" w:rsidP="00E2093C">
            <w:pPr>
              <w:spacing w:after="0" w:line="240" w:lineRule="auto"/>
              <w:ind w:firstLine="34"/>
              <w:rPr>
                <w:rFonts w:ascii="Times New Roman" w:hAnsi="Times New Roman"/>
                <w:sz w:val="28"/>
                <w:szCs w:val="28"/>
              </w:rPr>
            </w:pPr>
            <w:r w:rsidRPr="00FE22D4">
              <w:rPr>
                <w:rFonts w:ascii="Times New Roman" w:hAnsi="Times New Roman"/>
                <w:sz w:val="28"/>
                <w:szCs w:val="28"/>
              </w:rPr>
              <w:t xml:space="preserve">Акция </w:t>
            </w:r>
          </w:p>
        </w:tc>
        <w:tc>
          <w:tcPr>
            <w:tcW w:w="2835" w:type="dxa"/>
          </w:tcPr>
          <w:p w:rsidR="00E2093C" w:rsidRPr="00FE22D4" w:rsidRDefault="00E2093C" w:rsidP="00E2093C">
            <w:pPr>
              <w:spacing w:after="0" w:line="240" w:lineRule="auto"/>
              <w:rPr>
                <w:rFonts w:ascii="Times New Roman" w:hAnsi="Times New Roman"/>
                <w:sz w:val="28"/>
                <w:szCs w:val="28"/>
              </w:rPr>
            </w:pPr>
            <w:r w:rsidRPr="00FE22D4">
              <w:rPr>
                <w:rFonts w:ascii="Times New Roman" w:hAnsi="Times New Roman"/>
                <w:sz w:val="28"/>
                <w:szCs w:val="28"/>
              </w:rPr>
              <w:t>«Поможем нашим братьям меньшим»</w:t>
            </w:r>
          </w:p>
        </w:tc>
        <w:tc>
          <w:tcPr>
            <w:tcW w:w="3940" w:type="dxa"/>
          </w:tcPr>
          <w:p w:rsidR="00E2093C" w:rsidRPr="00FE22D4" w:rsidRDefault="00E2093C" w:rsidP="00E2093C">
            <w:pPr>
              <w:spacing w:after="0" w:line="240" w:lineRule="auto"/>
              <w:ind w:firstLine="34"/>
              <w:rPr>
                <w:rFonts w:ascii="Times New Roman" w:hAnsi="Times New Roman"/>
                <w:sz w:val="28"/>
                <w:szCs w:val="28"/>
              </w:rPr>
            </w:pPr>
            <w:r w:rsidRPr="00FE22D4">
              <w:rPr>
                <w:rFonts w:ascii="Times New Roman" w:hAnsi="Times New Roman"/>
                <w:sz w:val="28"/>
                <w:szCs w:val="28"/>
              </w:rPr>
              <w:t>Изготовление кормушек для птиц из подручного материала совместно с родителями и учителями, развешивание их в школьном дворе и в  микрорайоне, подкармливание птиц.</w:t>
            </w:r>
          </w:p>
        </w:tc>
      </w:tr>
      <w:tr w:rsidR="00E2093C" w:rsidRPr="00FE22D4" w:rsidTr="00E2093C">
        <w:tc>
          <w:tcPr>
            <w:tcW w:w="1129" w:type="dxa"/>
          </w:tcPr>
          <w:p w:rsidR="00E2093C" w:rsidRPr="00FE22D4" w:rsidRDefault="00E2093C" w:rsidP="00E2093C">
            <w:pPr>
              <w:spacing w:after="0" w:line="240" w:lineRule="auto"/>
              <w:ind w:firstLine="171"/>
              <w:rPr>
                <w:rFonts w:ascii="Times New Roman" w:hAnsi="Times New Roman"/>
                <w:sz w:val="28"/>
                <w:szCs w:val="28"/>
              </w:rPr>
            </w:pPr>
            <w:r w:rsidRPr="00FE22D4">
              <w:rPr>
                <w:rFonts w:ascii="Times New Roman" w:hAnsi="Times New Roman"/>
                <w:sz w:val="28"/>
                <w:szCs w:val="28"/>
              </w:rPr>
              <w:t>16</w:t>
            </w:r>
          </w:p>
        </w:tc>
        <w:tc>
          <w:tcPr>
            <w:tcW w:w="1843" w:type="dxa"/>
          </w:tcPr>
          <w:p w:rsidR="00E2093C" w:rsidRPr="00FE22D4" w:rsidRDefault="00E2093C" w:rsidP="00E2093C">
            <w:pPr>
              <w:spacing w:after="0" w:line="240" w:lineRule="auto"/>
              <w:ind w:firstLine="34"/>
              <w:rPr>
                <w:rFonts w:ascii="Times New Roman" w:hAnsi="Times New Roman"/>
                <w:sz w:val="28"/>
                <w:szCs w:val="28"/>
              </w:rPr>
            </w:pPr>
            <w:r w:rsidRPr="00FE22D4">
              <w:rPr>
                <w:rFonts w:ascii="Times New Roman" w:hAnsi="Times New Roman"/>
                <w:sz w:val="28"/>
                <w:szCs w:val="28"/>
              </w:rPr>
              <w:t>Дискуссия</w:t>
            </w:r>
          </w:p>
        </w:tc>
        <w:tc>
          <w:tcPr>
            <w:tcW w:w="2835" w:type="dxa"/>
          </w:tcPr>
          <w:p w:rsidR="00E2093C" w:rsidRPr="00FE22D4" w:rsidRDefault="00E2093C" w:rsidP="00E2093C">
            <w:pPr>
              <w:spacing w:after="0" w:line="240" w:lineRule="auto"/>
              <w:rPr>
                <w:rFonts w:ascii="Times New Roman" w:hAnsi="Times New Roman"/>
                <w:sz w:val="28"/>
                <w:szCs w:val="28"/>
              </w:rPr>
            </w:pPr>
            <w:r w:rsidRPr="00FE22D4">
              <w:rPr>
                <w:rFonts w:ascii="Times New Roman" w:hAnsi="Times New Roman"/>
                <w:sz w:val="28"/>
                <w:szCs w:val="28"/>
              </w:rPr>
              <w:t>«Азбука общения»</w:t>
            </w:r>
          </w:p>
        </w:tc>
        <w:tc>
          <w:tcPr>
            <w:tcW w:w="3940" w:type="dxa"/>
          </w:tcPr>
          <w:p w:rsidR="00E2093C" w:rsidRPr="00FE22D4" w:rsidRDefault="00E2093C" w:rsidP="00E2093C">
            <w:pPr>
              <w:spacing w:after="0" w:line="240" w:lineRule="auto"/>
              <w:ind w:left="33" w:firstLine="34"/>
              <w:rPr>
                <w:rFonts w:ascii="Times New Roman" w:hAnsi="Times New Roman"/>
                <w:sz w:val="28"/>
                <w:szCs w:val="28"/>
              </w:rPr>
            </w:pPr>
            <w:r w:rsidRPr="00FE22D4">
              <w:rPr>
                <w:rFonts w:ascii="Times New Roman" w:hAnsi="Times New Roman"/>
                <w:sz w:val="28"/>
                <w:szCs w:val="28"/>
              </w:rPr>
              <w:t>Ведущий доводит до сведения детей: «Каждый день вам приходится общаться с множеством разных людей. Причем, после общения с одними у вас поднимается настроение, тепло на душе, а вот после общения с некоторыми людьми,  день становится хмурым, все кажутся неприветливыми, ничего не хочется, на душе кошки скребут. В чем же дело? А как чувствуют себя люди, пообщавшись с вами? Живешь ли ты в дружбе и согласии с людьми? Всегда ли можешь расположить их к себе? Как этого достичь?»</w:t>
            </w:r>
          </w:p>
          <w:p w:rsidR="00E2093C" w:rsidRPr="00FE22D4" w:rsidRDefault="00E2093C" w:rsidP="00E2093C">
            <w:pPr>
              <w:spacing w:after="0" w:line="240" w:lineRule="auto"/>
              <w:ind w:left="33" w:firstLine="34"/>
              <w:rPr>
                <w:rFonts w:ascii="Times New Roman" w:hAnsi="Times New Roman"/>
                <w:sz w:val="28"/>
                <w:szCs w:val="28"/>
              </w:rPr>
            </w:pPr>
            <w:r w:rsidRPr="00FE22D4">
              <w:rPr>
                <w:rFonts w:ascii="Times New Roman" w:hAnsi="Times New Roman"/>
                <w:sz w:val="28"/>
                <w:szCs w:val="28"/>
              </w:rPr>
              <w:t>Дети дискутируют между собой на данную тему.</w:t>
            </w:r>
          </w:p>
        </w:tc>
      </w:tr>
      <w:tr w:rsidR="00E2093C" w:rsidRPr="00FE22D4" w:rsidTr="00E2093C">
        <w:tc>
          <w:tcPr>
            <w:tcW w:w="1129" w:type="dxa"/>
          </w:tcPr>
          <w:p w:rsidR="00E2093C" w:rsidRPr="00FE22D4" w:rsidRDefault="00E2093C" w:rsidP="00E2093C">
            <w:pPr>
              <w:spacing w:after="0" w:line="240" w:lineRule="auto"/>
              <w:ind w:firstLine="313"/>
              <w:rPr>
                <w:rFonts w:ascii="Times New Roman" w:hAnsi="Times New Roman"/>
                <w:sz w:val="28"/>
                <w:szCs w:val="28"/>
              </w:rPr>
            </w:pPr>
            <w:r w:rsidRPr="00FE22D4">
              <w:rPr>
                <w:rFonts w:ascii="Times New Roman" w:hAnsi="Times New Roman"/>
                <w:sz w:val="28"/>
                <w:szCs w:val="28"/>
              </w:rPr>
              <w:t>17</w:t>
            </w:r>
          </w:p>
        </w:tc>
        <w:tc>
          <w:tcPr>
            <w:tcW w:w="1843" w:type="dxa"/>
          </w:tcPr>
          <w:p w:rsidR="00E2093C" w:rsidRPr="00FE22D4" w:rsidRDefault="00E2093C" w:rsidP="00E2093C">
            <w:pPr>
              <w:spacing w:after="0" w:line="240" w:lineRule="auto"/>
              <w:ind w:firstLine="34"/>
              <w:rPr>
                <w:rFonts w:ascii="Times New Roman" w:hAnsi="Times New Roman"/>
                <w:sz w:val="28"/>
                <w:szCs w:val="28"/>
              </w:rPr>
            </w:pPr>
            <w:r w:rsidRPr="00FE22D4">
              <w:rPr>
                <w:rFonts w:ascii="Times New Roman" w:hAnsi="Times New Roman"/>
                <w:sz w:val="28"/>
                <w:szCs w:val="28"/>
              </w:rPr>
              <w:t xml:space="preserve">Практичес-кое занятие </w:t>
            </w:r>
          </w:p>
        </w:tc>
        <w:tc>
          <w:tcPr>
            <w:tcW w:w="2835" w:type="dxa"/>
          </w:tcPr>
          <w:p w:rsidR="00E2093C" w:rsidRPr="00FE22D4" w:rsidRDefault="00E2093C" w:rsidP="00E2093C">
            <w:pPr>
              <w:spacing w:after="0" w:line="240" w:lineRule="auto"/>
              <w:ind w:firstLine="34"/>
              <w:rPr>
                <w:rFonts w:ascii="Times New Roman" w:hAnsi="Times New Roman"/>
                <w:sz w:val="28"/>
                <w:szCs w:val="28"/>
              </w:rPr>
            </w:pPr>
            <w:r w:rsidRPr="00FE22D4">
              <w:rPr>
                <w:rFonts w:ascii="Times New Roman" w:hAnsi="Times New Roman"/>
                <w:sz w:val="28"/>
                <w:szCs w:val="28"/>
              </w:rPr>
              <w:t>«Открытка ко Дню учителя»</w:t>
            </w:r>
          </w:p>
          <w:p w:rsidR="00E2093C" w:rsidRPr="00FE22D4" w:rsidRDefault="00E2093C" w:rsidP="00E2093C">
            <w:pPr>
              <w:spacing w:after="0" w:line="240" w:lineRule="auto"/>
              <w:ind w:firstLine="34"/>
              <w:rPr>
                <w:rFonts w:ascii="Times New Roman" w:hAnsi="Times New Roman"/>
                <w:sz w:val="28"/>
                <w:szCs w:val="28"/>
              </w:rPr>
            </w:pPr>
          </w:p>
          <w:p w:rsidR="00E2093C" w:rsidRPr="00FE22D4" w:rsidRDefault="00E2093C" w:rsidP="00E2093C">
            <w:pPr>
              <w:spacing w:after="0" w:line="240" w:lineRule="auto"/>
              <w:ind w:firstLine="34"/>
              <w:rPr>
                <w:rFonts w:ascii="Times New Roman" w:hAnsi="Times New Roman"/>
                <w:sz w:val="28"/>
                <w:szCs w:val="28"/>
              </w:rPr>
            </w:pPr>
            <w:r w:rsidRPr="00FE22D4">
              <w:rPr>
                <w:rFonts w:ascii="Times New Roman" w:hAnsi="Times New Roman"/>
                <w:sz w:val="28"/>
                <w:szCs w:val="28"/>
              </w:rPr>
              <w:t>«Мастерская Деда Мороза»</w:t>
            </w:r>
          </w:p>
          <w:p w:rsidR="00E2093C" w:rsidRPr="00FE22D4" w:rsidRDefault="00E2093C" w:rsidP="00E2093C">
            <w:pPr>
              <w:spacing w:after="0" w:line="240" w:lineRule="auto"/>
              <w:ind w:firstLine="34"/>
              <w:rPr>
                <w:rFonts w:ascii="Times New Roman" w:hAnsi="Times New Roman"/>
                <w:sz w:val="28"/>
                <w:szCs w:val="28"/>
              </w:rPr>
            </w:pPr>
          </w:p>
          <w:p w:rsidR="00E2093C" w:rsidRPr="00FE22D4" w:rsidRDefault="00E2093C" w:rsidP="00E2093C">
            <w:pPr>
              <w:spacing w:after="0" w:line="240" w:lineRule="auto"/>
              <w:ind w:firstLine="34"/>
              <w:rPr>
                <w:rFonts w:ascii="Times New Roman" w:hAnsi="Times New Roman"/>
                <w:sz w:val="28"/>
                <w:szCs w:val="28"/>
              </w:rPr>
            </w:pPr>
          </w:p>
          <w:p w:rsidR="00E2093C" w:rsidRPr="00FE22D4" w:rsidRDefault="00E2093C" w:rsidP="00E2093C">
            <w:pPr>
              <w:spacing w:after="0" w:line="240" w:lineRule="auto"/>
              <w:ind w:firstLine="34"/>
              <w:rPr>
                <w:rFonts w:ascii="Times New Roman" w:hAnsi="Times New Roman"/>
                <w:sz w:val="28"/>
                <w:szCs w:val="28"/>
              </w:rPr>
            </w:pPr>
            <w:r w:rsidRPr="00FE22D4">
              <w:rPr>
                <w:rFonts w:ascii="Times New Roman" w:hAnsi="Times New Roman"/>
                <w:sz w:val="28"/>
                <w:szCs w:val="28"/>
              </w:rPr>
              <w:t>«Самым любимым и дорогим»</w:t>
            </w:r>
          </w:p>
          <w:p w:rsidR="00E2093C" w:rsidRPr="00FE22D4" w:rsidRDefault="00E2093C" w:rsidP="00E2093C">
            <w:pPr>
              <w:spacing w:after="0" w:line="240" w:lineRule="auto"/>
              <w:ind w:firstLine="34"/>
              <w:rPr>
                <w:rFonts w:ascii="Times New Roman" w:hAnsi="Times New Roman"/>
                <w:sz w:val="28"/>
                <w:szCs w:val="28"/>
              </w:rPr>
            </w:pPr>
          </w:p>
          <w:p w:rsidR="00E2093C" w:rsidRPr="00FE22D4" w:rsidRDefault="00E2093C" w:rsidP="00E2093C">
            <w:pPr>
              <w:spacing w:after="0" w:line="240" w:lineRule="auto"/>
              <w:ind w:firstLine="34"/>
              <w:rPr>
                <w:rFonts w:ascii="Times New Roman" w:hAnsi="Times New Roman"/>
                <w:sz w:val="28"/>
                <w:szCs w:val="28"/>
              </w:rPr>
            </w:pPr>
            <w:r w:rsidRPr="00FE22D4">
              <w:rPr>
                <w:rFonts w:ascii="Times New Roman" w:hAnsi="Times New Roman"/>
                <w:sz w:val="28"/>
                <w:szCs w:val="28"/>
              </w:rPr>
              <w:t>«Вечная слава героям былых времен и героям нашего времени»</w:t>
            </w:r>
          </w:p>
        </w:tc>
        <w:tc>
          <w:tcPr>
            <w:tcW w:w="3940" w:type="dxa"/>
          </w:tcPr>
          <w:p w:rsidR="00E2093C" w:rsidRPr="00FE22D4" w:rsidRDefault="00E2093C" w:rsidP="00E2093C">
            <w:pPr>
              <w:spacing w:after="0" w:line="240" w:lineRule="auto"/>
              <w:ind w:firstLine="176"/>
              <w:rPr>
                <w:rFonts w:ascii="Times New Roman" w:hAnsi="Times New Roman"/>
                <w:sz w:val="28"/>
                <w:szCs w:val="28"/>
              </w:rPr>
            </w:pPr>
            <w:r w:rsidRPr="00FE22D4">
              <w:rPr>
                <w:rFonts w:ascii="Times New Roman" w:hAnsi="Times New Roman"/>
                <w:sz w:val="28"/>
                <w:szCs w:val="28"/>
              </w:rPr>
              <w:t>Изготовление поздравительных открыток, стенгазет, коллажей учителям.</w:t>
            </w:r>
          </w:p>
          <w:p w:rsidR="00E2093C" w:rsidRPr="00FE22D4" w:rsidRDefault="00E2093C" w:rsidP="00E2093C">
            <w:pPr>
              <w:spacing w:after="0" w:line="240" w:lineRule="auto"/>
              <w:ind w:firstLine="176"/>
              <w:rPr>
                <w:rFonts w:ascii="Times New Roman" w:hAnsi="Times New Roman"/>
                <w:sz w:val="28"/>
                <w:szCs w:val="28"/>
              </w:rPr>
            </w:pPr>
            <w:r w:rsidRPr="00FE22D4">
              <w:rPr>
                <w:rFonts w:ascii="Times New Roman" w:hAnsi="Times New Roman"/>
                <w:sz w:val="28"/>
                <w:szCs w:val="28"/>
              </w:rPr>
              <w:t>Изготовление елочных игрушек, гирлянд, снежинок, подарков для родителей и детишек подшефного детского сада.</w:t>
            </w:r>
          </w:p>
          <w:p w:rsidR="00E2093C" w:rsidRPr="00FE22D4" w:rsidRDefault="00E2093C" w:rsidP="00E2093C">
            <w:pPr>
              <w:spacing w:after="0" w:line="240" w:lineRule="auto"/>
              <w:ind w:firstLine="176"/>
              <w:rPr>
                <w:rFonts w:ascii="Times New Roman" w:hAnsi="Times New Roman"/>
                <w:sz w:val="28"/>
                <w:szCs w:val="28"/>
              </w:rPr>
            </w:pPr>
            <w:r w:rsidRPr="00FE22D4">
              <w:rPr>
                <w:rFonts w:ascii="Times New Roman" w:hAnsi="Times New Roman"/>
                <w:sz w:val="28"/>
                <w:szCs w:val="28"/>
              </w:rPr>
              <w:t>Создание индивидуальных и коллективных презентаций к празднику 8 марта.</w:t>
            </w:r>
          </w:p>
          <w:p w:rsidR="00E2093C" w:rsidRPr="00FE22D4" w:rsidRDefault="00E2093C" w:rsidP="00E2093C">
            <w:pPr>
              <w:spacing w:after="0" w:line="240" w:lineRule="auto"/>
              <w:ind w:firstLine="176"/>
              <w:rPr>
                <w:rFonts w:ascii="Times New Roman" w:hAnsi="Times New Roman"/>
                <w:sz w:val="28"/>
                <w:szCs w:val="28"/>
              </w:rPr>
            </w:pPr>
            <w:r w:rsidRPr="00FE22D4">
              <w:rPr>
                <w:rFonts w:ascii="Times New Roman" w:hAnsi="Times New Roman"/>
                <w:sz w:val="28"/>
                <w:szCs w:val="28"/>
              </w:rPr>
              <w:t>Изготовление сувениров (вязание, рисование, вышивание, выжигание и т.п.) для ветеранов ВОВ, участников локальных войн, военнослужащих подшефной воинской части.</w:t>
            </w:r>
          </w:p>
          <w:p w:rsidR="00E2093C" w:rsidRPr="00FE22D4" w:rsidRDefault="00E2093C" w:rsidP="00E2093C">
            <w:pPr>
              <w:spacing w:after="0" w:line="240" w:lineRule="auto"/>
              <w:ind w:firstLine="34"/>
              <w:rPr>
                <w:rFonts w:ascii="Times New Roman" w:hAnsi="Times New Roman"/>
                <w:sz w:val="28"/>
                <w:szCs w:val="28"/>
              </w:rPr>
            </w:pPr>
            <w:r w:rsidRPr="00FE22D4">
              <w:rPr>
                <w:rFonts w:ascii="Times New Roman" w:hAnsi="Times New Roman"/>
                <w:sz w:val="28"/>
                <w:szCs w:val="28"/>
              </w:rPr>
              <w:t>Написание писем-поздравлений солдатам.</w:t>
            </w:r>
          </w:p>
        </w:tc>
      </w:tr>
      <w:tr w:rsidR="00E2093C" w:rsidRPr="00FE22D4" w:rsidTr="00E2093C">
        <w:trPr>
          <w:trHeight w:val="2258"/>
        </w:trPr>
        <w:tc>
          <w:tcPr>
            <w:tcW w:w="1129" w:type="dxa"/>
          </w:tcPr>
          <w:p w:rsidR="00E2093C" w:rsidRPr="00FE22D4" w:rsidRDefault="00E2093C" w:rsidP="00E2093C">
            <w:pPr>
              <w:spacing w:after="0" w:line="240" w:lineRule="auto"/>
              <w:ind w:firstLine="313"/>
              <w:rPr>
                <w:rFonts w:ascii="Times New Roman" w:hAnsi="Times New Roman"/>
                <w:sz w:val="28"/>
                <w:szCs w:val="28"/>
              </w:rPr>
            </w:pPr>
            <w:r w:rsidRPr="00FE22D4">
              <w:rPr>
                <w:rFonts w:ascii="Times New Roman" w:hAnsi="Times New Roman"/>
                <w:noProof/>
                <w:sz w:val="28"/>
                <w:szCs w:val="28"/>
              </w:rPr>
              <w:drawing>
                <wp:anchor distT="0" distB="0" distL="114300" distR="114300" simplePos="0" relativeHeight="251696640" behindDoc="1" locked="0" layoutInCell="0" allowOverlap="1" wp14:anchorId="2915667F" wp14:editId="3509E8EF">
                  <wp:simplePos x="0" y="0"/>
                  <wp:positionH relativeFrom="column">
                    <wp:posOffset>7632065</wp:posOffset>
                  </wp:positionH>
                  <wp:positionV relativeFrom="paragraph">
                    <wp:posOffset>4167505</wp:posOffset>
                  </wp:positionV>
                  <wp:extent cx="122555" cy="2839720"/>
                  <wp:effectExtent l="19050" t="0" r="0" b="0"/>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42" cstate="print">
                            <a:extLst/>
                          </a:blip>
                          <a:srcRect/>
                          <a:stretch>
                            <a:fillRect/>
                          </a:stretch>
                        </pic:blipFill>
                        <pic:spPr bwMode="auto">
                          <a:xfrm>
                            <a:off x="0" y="0"/>
                            <a:ext cx="122555" cy="2839720"/>
                          </a:xfrm>
                          <a:prstGeom prst="rect">
                            <a:avLst/>
                          </a:prstGeom>
                          <a:noFill/>
                        </pic:spPr>
                      </pic:pic>
                    </a:graphicData>
                  </a:graphic>
                </wp:anchor>
              </w:drawing>
            </w:r>
            <w:r w:rsidRPr="00FE22D4">
              <w:rPr>
                <w:rFonts w:ascii="Times New Roman" w:hAnsi="Times New Roman"/>
                <w:sz w:val="28"/>
                <w:szCs w:val="28"/>
              </w:rPr>
              <w:t>18</w:t>
            </w:r>
          </w:p>
        </w:tc>
        <w:tc>
          <w:tcPr>
            <w:tcW w:w="1843" w:type="dxa"/>
          </w:tcPr>
          <w:p w:rsidR="00E2093C" w:rsidRPr="00FE22D4" w:rsidRDefault="00E2093C" w:rsidP="00E2093C">
            <w:pPr>
              <w:spacing w:after="0" w:line="240" w:lineRule="auto"/>
              <w:ind w:firstLine="34"/>
              <w:rPr>
                <w:rFonts w:ascii="Times New Roman" w:hAnsi="Times New Roman"/>
                <w:sz w:val="28"/>
                <w:szCs w:val="28"/>
              </w:rPr>
            </w:pPr>
            <w:r w:rsidRPr="00FE22D4">
              <w:rPr>
                <w:rFonts w:ascii="Times New Roman" w:hAnsi="Times New Roman"/>
                <w:sz w:val="28"/>
                <w:szCs w:val="28"/>
              </w:rPr>
              <w:t>Школьные кружки и спортивные секции</w:t>
            </w:r>
          </w:p>
          <w:p w:rsidR="00E2093C" w:rsidRPr="00FE22D4" w:rsidRDefault="00E2093C" w:rsidP="00E2093C">
            <w:pPr>
              <w:spacing w:after="0" w:line="240" w:lineRule="auto"/>
              <w:ind w:firstLine="34"/>
              <w:rPr>
                <w:rFonts w:ascii="Times New Roman" w:hAnsi="Times New Roman"/>
                <w:sz w:val="28"/>
                <w:szCs w:val="28"/>
              </w:rPr>
            </w:pPr>
          </w:p>
          <w:p w:rsidR="00E2093C" w:rsidRPr="00FE22D4" w:rsidRDefault="00E2093C" w:rsidP="00E2093C">
            <w:pPr>
              <w:spacing w:after="0" w:line="240" w:lineRule="auto"/>
              <w:ind w:firstLine="34"/>
              <w:rPr>
                <w:rFonts w:ascii="Times New Roman" w:hAnsi="Times New Roman"/>
                <w:sz w:val="28"/>
                <w:szCs w:val="28"/>
              </w:rPr>
            </w:pPr>
          </w:p>
          <w:p w:rsidR="00E2093C" w:rsidRPr="00FE22D4" w:rsidRDefault="00E2093C" w:rsidP="00E2093C">
            <w:pPr>
              <w:spacing w:after="0" w:line="240" w:lineRule="auto"/>
              <w:ind w:firstLine="34"/>
              <w:rPr>
                <w:rFonts w:ascii="Times New Roman" w:hAnsi="Times New Roman"/>
                <w:sz w:val="28"/>
                <w:szCs w:val="28"/>
              </w:rPr>
            </w:pPr>
          </w:p>
          <w:p w:rsidR="00E2093C" w:rsidRPr="00FE22D4" w:rsidRDefault="00E2093C" w:rsidP="00E2093C">
            <w:pPr>
              <w:spacing w:after="0" w:line="240" w:lineRule="auto"/>
              <w:ind w:firstLine="34"/>
              <w:rPr>
                <w:rFonts w:ascii="Times New Roman" w:hAnsi="Times New Roman"/>
                <w:sz w:val="28"/>
                <w:szCs w:val="28"/>
              </w:rPr>
            </w:pPr>
          </w:p>
          <w:p w:rsidR="00E2093C" w:rsidRPr="00FE22D4" w:rsidRDefault="00E2093C" w:rsidP="00E2093C">
            <w:pPr>
              <w:spacing w:after="0" w:line="240" w:lineRule="auto"/>
              <w:ind w:firstLine="34"/>
              <w:rPr>
                <w:rFonts w:ascii="Times New Roman" w:hAnsi="Times New Roman"/>
                <w:sz w:val="28"/>
                <w:szCs w:val="28"/>
              </w:rPr>
            </w:pPr>
          </w:p>
          <w:p w:rsidR="00E2093C" w:rsidRPr="00FE22D4" w:rsidRDefault="00E2093C" w:rsidP="00E2093C">
            <w:pPr>
              <w:spacing w:after="0" w:line="240" w:lineRule="auto"/>
              <w:ind w:firstLine="34"/>
              <w:rPr>
                <w:rFonts w:ascii="Times New Roman" w:hAnsi="Times New Roman"/>
                <w:sz w:val="28"/>
                <w:szCs w:val="28"/>
              </w:rPr>
            </w:pPr>
          </w:p>
          <w:p w:rsidR="00E2093C" w:rsidRPr="00FE22D4" w:rsidRDefault="00E2093C" w:rsidP="00E2093C">
            <w:pPr>
              <w:spacing w:after="0" w:line="240" w:lineRule="auto"/>
              <w:ind w:firstLine="34"/>
              <w:rPr>
                <w:rFonts w:ascii="Times New Roman" w:hAnsi="Times New Roman"/>
                <w:sz w:val="28"/>
                <w:szCs w:val="28"/>
              </w:rPr>
            </w:pPr>
          </w:p>
          <w:p w:rsidR="00E2093C" w:rsidRPr="00FE22D4" w:rsidRDefault="00E2093C" w:rsidP="00E2093C">
            <w:pPr>
              <w:spacing w:after="0" w:line="240" w:lineRule="auto"/>
              <w:ind w:firstLine="34"/>
              <w:rPr>
                <w:rFonts w:ascii="Times New Roman" w:hAnsi="Times New Roman"/>
                <w:sz w:val="28"/>
                <w:szCs w:val="28"/>
              </w:rPr>
            </w:pPr>
          </w:p>
          <w:p w:rsidR="00E2093C" w:rsidRPr="00FE22D4" w:rsidRDefault="00E2093C" w:rsidP="00E2093C">
            <w:pPr>
              <w:spacing w:after="0" w:line="240" w:lineRule="auto"/>
              <w:ind w:firstLine="34"/>
              <w:rPr>
                <w:rFonts w:ascii="Times New Roman" w:hAnsi="Times New Roman"/>
                <w:sz w:val="28"/>
                <w:szCs w:val="28"/>
              </w:rPr>
            </w:pPr>
          </w:p>
          <w:p w:rsidR="00E2093C" w:rsidRPr="00FE22D4" w:rsidRDefault="00E2093C" w:rsidP="00E2093C">
            <w:pPr>
              <w:spacing w:after="0" w:line="240" w:lineRule="auto"/>
              <w:ind w:firstLine="34"/>
              <w:rPr>
                <w:rFonts w:ascii="Times New Roman" w:hAnsi="Times New Roman"/>
                <w:sz w:val="28"/>
                <w:szCs w:val="28"/>
              </w:rPr>
            </w:pPr>
            <w:r w:rsidRPr="00FE22D4">
              <w:rPr>
                <w:rFonts w:ascii="Times New Roman" w:hAnsi="Times New Roman"/>
                <w:sz w:val="28"/>
                <w:szCs w:val="28"/>
              </w:rPr>
              <w:t>Кружки и спортивные секции в д/к «Звездный» и СК «Звезда»</w:t>
            </w:r>
          </w:p>
          <w:p w:rsidR="00E2093C" w:rsidRPr="00FE22D4" w:rsidRDefault="00E2093C" w:rsidP="00E2093C">
            <w:pPr>
              <w:spacing w:after="0" w:line="240" w:lineRule="auto"/>
              <w:ind w:firstLine="709"/>
              <w:rPr>
                <w:rFonts w:ascii="Times New Roman" w:hAnsi="Times New Roman"/>
                <w:sz w:val="28"/>
                <w:szCs w:val="28"/>
              </w:rPr>
            </w:pPr>
          </w:p>
        </w:tc>
        <w:tc>
          <w:tcPr>
            <w:tcW w:w="2835" w:type="dxa"/>
          </w:tcPr>
          <w:p w:rsidR="00E2093C" w:rsidRPr="00FE22D4" w:rsidRDefault="00E2093C" w:rsidP="00E2093C">
            <w:pPr>
              <w:spacing w:after="0" w:line="240" w:lineRule="auto"/>
              <w:ind w:firstLine="34"/>
              <w:rPr>
                <w:rFonts w:ascii="Times New Roman" w:hAnsi="Times New Roman"/>
                <w:sz w:val="28"/>
                <w:szCs w:val="28"/>
              </w:rPr>
            </w:pPr>
            <w:r w:rsidRPr="00FE22D4">
              <w:rPr>
                <w:rFonts w:ascii="Times New Roman" w:hAnsi="Times New Roman"/>
                <w:sz w:val="28"/>
                <w:szCs w:val="28"/>
              </w:rPr>
              <w:t>«Эрудит»</w:t>
            </w:r>
          </w:p>
          <w:p w:rsidR="00E2093C" w:rsidRPr="00FE22D4" w:rsidRDefault="00E2093C" w:rsidP="00E2093C">
            <w:pPr>
              <w:spacing w:after="0" w:line="240" w:lineRule="auto"/>
              <w:ind w:firstLine="34"/>
              <w:rPr>
                <w:rFonts w:ascii="Times New Roman" w:hAnsi="Times New Roman"/>
                <w:sz w:val="28"/>
                <w:szCs w:val="28"/>
              </w:rPr>
            </w:pPr>
            <w:r w:rsidRPr="00FE22D4">
              <w:rPr>
                <w:rFonts w:ascii="Times New Roman" w:hAnsi="Times New Roman"/>
                <w:sz w:val="28"/>
                <w:szCs w:val="28"/>
              </w:rPr>
              <w:t>«Музыка вокруг нас»</w:t>
            </w:r>
          </w:p>
          <w:p w:rsidR="00E2093C" w:rsidRPr="00FE22D4" w:rsidRDefault="00E2093C" w:rsidP="00E2093C">
            <w:pPr>
              <w:spacing w:after="0" w:line="240" w:lineRule="auto"/>
              <w:ind w:firstLine="34"/>
              <w:rPr>
                <w:rFonts w:ascii="Times New Roman" w:hAnsi="Times New Roman"/>
                <w:sz w:val="28"/>
                <w:szCs w:val="28"/>
              </w:rPr>
            </w:pPr>
            <w:r w:rsidRPr="00FE22D4">
              <w:rPr>
                <w:rFonts w:ascii="Times New Roman" w:hAnsi="Times New Roman"/>
                <w:sz w:val="28"/>
                <w:szCs w:val="28"/>
              </w:rPr>
              <w:t>«Маленькие очумельцы»</w:t>
            </w:r>
          </w:p>
          <w:p w:rsidR="00E2093C" w:rsidRPr="00FE22D4" w:rsidRDefault="00E2093C" w:rsidP="00E2093C">
            <w:pPr>
              <w:spacing w:after="0" w:line="240" w:lineRule="auto"/>
              <w:ind w:firstLine="34"/>
              <w:rPr>
                <w:rFonts w:ascii="Times New Roman" w:hAnsi="Times New Roman"/>
                <w:sz w:val="28"/>
                <w:szCs w:val="28"/>
              </w:rPr>
            </w:pPr>
            <w:r w:rsidRPr="00FE22D4">
              <w:rPr>
                <w:rFonts w:ascii="Times New Roman" w:hAnsi="Times New Roman"/>
                <w:sz w:val="28"/>
                <w:szCs w:val="28"/>
              </w:rPr>
              <w:t>«Юный художник»</w:t>
            </w:r>
          </w:p>
          <w:p w:rsidR="00E2093C" w:rsidRPr="00FE22D4" w:rsidRDefault="00E2093C" w:rsidP="00E2093C">
            <w:pPr>
              <w:spacing w:after="0" w:line="240" w:lineRule="auto"/>
              <w:ind w:firstLine="34"/>
              <w:rPr>
                <w:rFonts w:ascii="Times New Roman" w:hAnsi="Times New Roman"/>
                <w:sz w:val="28"/>
                <w:szCs w:val="28"/>
              </w:rPr>
            </w:pPr>
            <w:r w:rsidRPr="00FE22D4">
              <w:rPr>
                <w:rFonts w:ascii="Times New Roman" w:hAnsi="Times New Roman"/>
                <w:sz w:val="28"/>
                <w:szCs w:val="28"/>
              </w:rPr>
              <w:t>«Черчение и графика»</w:t>
            </w:r>
          </w:p>
          <w:p w:rsidR="00E2093C" w:rsidRPr="00FE22D4" w:rsidRDefault="00E2093C" w:rsidP="00E2093C">
            <w:pPr>
              <w:spacing w:after="0" w:line="240" w:lineRule="auto"/>
              <w:ind w:firstLine="34"/>
              <w:rPr>
                <w:rFonts w:ascii="Times New Roman" w:hAnsi="Times New Roman"/>
                <w:sz w:val="28"/>
                <w:szCs w:val="28"/>
              </w:rPr>
            </w:pPr>
            <w:r w:rsidRPr="00FE22D4">
              <w:rPr>
                <w:rFonts w:ascii="Times New Roman" w:hAnsi="Times New Roman"/>
                <w:sz w:val="28"/>
                <w:szCs w:val="28"/>
              </w:rPr>
              <w:t>«Юные защитники отечества»</w:t>
            </w:r>
          </w:p>
          <w:p w:rsidR="00E2093C" w:rsidRPr="00FE22D4" w:rsidRDefault="00E2093C" w:rsidP="00E2093C">
            <w:pPr>
              <w:spacing w:after="0" w:line="240" w:lineRule="auto"/>
              <w:ind w:firstLine="34"/>
              <w:rPr>
                <w:rFonts w:ascii="Times New Roman" w:hAnsi="Times New Roman"/>
                <w:sz w:val="28"/>
                <w:szCs w:val="28"/>
              </w:rPr>
            </w:pPr>
            <w:r w:rsidRPr="00FE22D4">
              <w:rPr>
                <w:rFonts w:ascii="Times New Roman" w:hAnsi="Times New Roman"/>
                <w:sz w:val="28"/>
                <w:szCs w:val="28"/>
              </w:rPr>
              <w:t>«Первые шаги в искусстве»</w:t>
            </w:r>
          </w:p>
          <w:p w:rsidR="00E2093C" w:rsidRPr="00FE22D4" w:rsidRDefault="00E2093C" w:rsidP="00E2093C">
            <w:pPr>
              <w:spacing w:after="0" w:line="240" w:lineRule="auto"/>
              <w:ind w:firstLine="34"/>
              <w:rPr>
                <w:rFonts w:ascii="Times New Roman" w:hAnsi="Times New Roman"/>
                <w:sz w:val="28"/>
                <w:szCs w:val="28"/>
              </w:rPr>
            </w:pPr>
            <w:r w:rsidRPr="00FE22D4">
              <w:rPr>
                <w:rFonts w:ascii="Times New Roman" w:hAnsi="Times New Roman"/>
                <w:sz w:val="28"/>
                <w:szCs w:val="28"/>
              </w:rPr>
              <w:t>«Волейбол»</w:t>
            </w:r>
          </w:p>
          <w:p w:rsidR="00E2093C" w:rsidRPr="00FE22D4" w:rsidRDefault="00E2093C" w:rsidP="00E2093C">
            <w:pPr>
              <w:spacing w:after="0" w:line="240" w:lineRule="auto"/>
              <w:ind w:firstLine="34"/>
              <w:rPr>
                <w:rFonts w:ascii="Times New Roman" w:hAnsi="Times New Roman"/>
                <w:sz w:val="28"/>
                <w:szCs w:val="28"/>
              </w:rPr>
            </w:pPr>
            <w:r w:rsidRPr="00FE22D4">
              <w:rPr>
                <w:rFonts w:ascii="Times New Roman" w:hAnsi="Times New Roman"/>
                <w:sz w:val="28"/>
                <w:szCs w:val="28"/>
              </w:rPr>
              <w:t>«Рукопашный бой»</w:t>
            </w:r>
          </w:p>
          <w:p w:rsidR="00E2093C" w:rsidRPr="00FE22D4" w:rsidRDefault="00E2093C" w:rsidP="00E2093C">
            <w:pPr>
              <w:spacing w:after="0" w:line="240" w:lineRule="auto"/>
              <w:ind w:firstLine="34"/>
              <w:rPr>
                <w:rFonts w:ascii="Times New Roman" w:hAnsi="Times New Roman"/>
                <w:sz w:val="28"/>
                <w:szCs w:val="28"/>
              </w:rPr>
            </w:pPr>
            <w:r w:rsidRPr="00FE22D4">
              <w:rPr>
                <w:rFonts w:ascii="Times New Roman" w:hAnsi="Times New Roman"/>
                <w:sz w:val="28"/>
                <w:szCs w:val="28"/>
              </w:rPr>
              <w:t>«Подвижные игры»</w:t>
            </w:r>
          </w:p>
          <w:p w:rsidR="00E2093C" w:rsidRPr="00FE22D4" w:rsidRDefault="00E2093C" w:rsidP="00E2093C">
            <w:pPr>
              <w:spacing w:after="0" w:line="240" w:lineRule="auto"/>
              <w:ind w:firstLine="34"/>
              <w:rPr>
                <w:rFonts w:ascii="Times New Roman" w:hAnsi="Times New Roman"/>
                <w:sz w:val="28"/>
                <w:szCs w:val="28"/>
              </w:rPr>
            </w:pPr>
            <w:r w:rsidRPr="00FE22D4">
              <w:rPr>
                <w:rFonts w:ascii="Times New Roman" w:hAnsi="Times New Roman"/>
                <w:sz w:val="28"/>
                <w:szCs w:val="28"/>
              </w:rPr>
              <w:t>«Настольный теннис»</w:t>
            </w:r>
          </w:p>
          <w:p w:rsidR="00E2093C" w:rsidRPr="00FE22D4" w:rsidRDefault="00E2093C" w:rsidP="00E2093C">
            <w:pPr>
              <w:spacing w:after="0" w:line="240" w:lineRule="auto"/>
              <w:ind w:firstLine="34"/>
              <w:rPr>
                <w:rFonts w:ascii="Times New Roman" w:hAnsi="Times New Roman"/>
                <w:sz w:val="28"/>
                <w:szCs w:val="28"/>
              </w:rPr>
            </w:pPr>
            <w:r w:rsidRPr="00FE22D4">
              <w:rPr>
                <w:rFonts w:ascii="Times New Roman" w:hAnsi="Times New Roman"/>
                <w:sz w:val="28"/>
                <w:szCs w:val="28"/>
              </w:rPr>
              <w:t>«Игротека»</w:t>
            </w:r>
          </w:p>
          <w:p w:rsidR="00E2093C" w:rsidRPr="00FE22D4" w:rsidRDefault="00E2093C" w:rsidP="00E2093C">
            <w:pPr>
              <w:spacing w:after="0" w:line="240" w:lineRule="auto"/>
              <w:ind w:firstLine="34"/>
              <w:rPr>
                <w:rFonts w:ascii="Times New Roman" w:hAnsi="Times New Roman"/>
                <w:sz w:val="28"/>
                <w:szCs w:val="28"/>
              </w:rPr>
            </w:pPr>
            <w:r w:rsidRPr="00FE22D4">
              <w:rPr>
                <w:rFonts w:ascii="Times New Roman" w:hAnsi="Times New Roman"/>
                <w:sz w:val="28"/>
                <w:szCs w:val="28"/>
              </w:rPr>
              <w:t>«Современные танцы»</w:t>
            </w:r>
          </w:p>
          <w:p w:rsidR="00E2093C" w:rsidRPr="00FE22D4" w:rsidRDefault="00E2093C" w:rsidP="00E2093C">
            <w:pPr>
              <w:spacing w:after="0" w:line="240" w:lineRule="auto"/>
              <w:ind w:firstLine="34"/>
              <w:rPr>
                <w:rFonts w:ascii="Times New Roman" w:hAnsi="Times New Roman"/>
                <w:sz w:val="28"/>
                <w:szCs w:val="28"/>
              </w:rPr>
            </w:pPr>
            <w:r w:rsidRPr="00FE22D4">
              <w:rPr>
                <w:rFonts w:ascii="Times New Roman" w:hAnsi="Times New Roman"/>
                <w:sz w:val="28"/>
                <w:szCs w:val="28"/>
              </w:rPr>
              <w:t>«Баскетбол»</w:t>
            </w:r>
          </w:p>
        </w:tc>
        <w:tc>
          <w:tcPr>
            <w:tcW w:w="3940" w:type="dxa"/>
          </w:tcPr>
          <w:p w:rsidR="00E2093C" w:rsidRPr="00FE22D4" w:rsidRDefault="00E2093C" w:rsidP="00E2093C">
            <w:pPr>
              <w:spacing w:after="0" w:line="240" w:lineRule="auto"/>
              <w:ind w:firstLine="34"/>
              <w:rPr>
                <w:rFonts w:ascii="Times New Roman" w:hAnsi="Times New Roman"/>
                <w:sz w:val="28"/>
                <w:szCs w:val="28"/>
              </w:rPr>
            </w:pPr>
            <w:r w:rsidRPr="00FE22D4">
              <w:rPr>
                <w:rFonts w:ascii="Times New Roman" w:hAnsi="Times New Roman"/>
                <w:sz w:val="28"/>
                <w:szCs w:val="28"/>
              </w:rPr>
              <w:t>Проведение занятий по программам руководителей кружков и спортивных секций</w:t>
            </w:r>
          </w:p>
        </w:tc>
      </w:tr>
      <w:tr w:rsidR="00E2093C" w:rsidRPr="00FE22D4" w:rsidTr="00E2093C">
        <w:tc>
          <w:tcPr>
            <w:tcW w:w="1129" w:type="dxa"/>
          </w:tcPr>
          <w:p w:rsidR="00E2093C" w:rsidRPr="00FE22D4" w:rsidRDefault="00E2093C" w:rsidP="00E2093C">
            <w:pPr>
              <w:spacing w:after="0" w:line="240" w:lineRule="auto"/>
              <w:ind w:firstLine="313"/>
              <w:rPr>
                <w:rFonts w:ascii="Times New Roman" w:hAnsi="Times New Roman"/>
                <w:sz w:val="28"/>
                <w:szCs w:val="28"/>
              </w:rPr>
            </w:pPr>
            <w:r w:rsidRPr="00FE22D4">
              <w:rPr>
                <w:rFonts w:ascii="Times New Roman" w:hAnsi="Times New Roman"/>
                <w:sz w:val="28"/>
                <w:szCs w:val="28"/>
              </w:rPr>
              <w:t>19</w:t>
            </w:r>
          </w:p>
        </w:tc>
        <w:tc>
          <w:tcPr>
            <w:tcW w:w="1843" w:type="dxa"/>
          </w:tcPr>
          <w:p w:rsidR="00E2093C" w:rsidRPr="00FE22D4" w:rsidRDefault="00E2093C" w:rsidP="00E2093C">
            <w:pPr>
              <w:spacing w:after="0" w:line="240" w:lineRule="auto"/>
              <w:ind w:firstLine="34"/>
              <w:rPr>
                <w:rFonts w:ascii="Times New Roman" w:hAnsi="Times New Roman"/>
                <w:sz w:val="28"/>
                <w:szCs w:val="28"/>
              </w:rPr>
            </w:pPr>
            <w:r w:rsidRPr="00FE22D4">
              <w:rPr>
                <w:rFonts w:ascii="Times New Roman" w:hAnsi="Times New Roman"/>
                <w:bCs/>
                <w:sz w:val="28"/>
                <w:szCs w:val="28"/>
              </w:rPr>
              <w:t>Информационно-просветитель-ская работа</w:t>
            </w:r>
          </w:p>
        </w:tc>
        <w:tc>
          <w:tcPr>
            <w:tcW w:w="2835" w:type="dxa"/>
          </w:tcPr>
          <w:p w:rsidR="00E2093C" w:rsidRPr="00FE22D4" w:rsidRDefault="00E2093C" w:rsidP="00E2093C">
            <w:pPr>
              <w:spacing w:after="0" w:line="240" w:lineRule="auto"/>
              <w:ind w:firstLine="34"/>
              <w:rPr>
                <w:rFonts w:ascii="Times New Roman" w:hAnsi="Times New Roman"/>
                <w:sz w:val="28"/>
                <w:szCs w:val="28"/>
              </w:rPr>
            </w:pPr>
            <w:r w:rsidRPr="00FE22D4">
              <w:rPr>
                <w:rFonts w:ascii="Times New Roman" w:hAnsi="Times New Roman"/>
                <w:sz w:val="28"/>
                <w:szCs w:val="28"/>
              </w:rPr>
              <w:t>Лекции</w:t>
            </w:r>
          </w:p>
          <w:p w:rsidR="00E2093C" w:rsidRPr="00FE22D4" w:rsidRDefault="00E2093C" w:rsidP="00E2093C">
            <w:pPr>
              <w:spacing w:after="0" w:line="240" w:lineRule="auto"/>
              <w:ind w:firstLine="34"/>
              <w:rPr>
                <w:rFonts w:ascii="Times New Roman" w:hAnsi="Times New Roman"/>
                <w:sz w:val="28"/>
                <w:szCs w:val="28"/>
              </w:rPr>
            </w:pPr>
            <w:r w:rsidRPr="00FE22D4">
              <w:rPr>
                <w:rFonts w:ascii="Times New Roman" w:hAnsi="Times New Roman"/>
                <w:sz w:val="28"/>
                <w:szCs w:val="28"/>
              </w:rPr>
              <w:t>Беседы</w:t>
            </w:r>
          </w:p>
          <w:p w:rsidR="00E2093C" w:rsidRPr="00FE22D4" w:rsidRDefault="00E2093C" w:rsidP="00E2093C">
            <w:pPr>
              <w:spacing w:after="0" w:line="240" w:lineRule="auto"/>
              <w:ind w:firstLine="34"/>
              <w:rPr>
                <w:rFonts w:ascii="Times New Roman" w:hAnsi="Times New Roman"/>
                <w:sz w:val="28"/>
                <w:szCs w:val="28"/>
              </w:rPr>
            </w:pPr>
            <w:r w:rsidRPr="00FE22D4">
              <w:rPr>
                <w:rFonts w:ascii="Times New Roman" w:hAnsi="Times New Roman"/>
                <w:sz w:val="28"/>
                <w:szCs w:val="28"/>
              </w:rPr>
              <w:t>Консультации</w:t>
            </w:r>
          </w:p>
          <w:p w:rsidR="00E2093C" w:rsidRPr="00FE22D4" w:rsidRDefault="00E2093C" w:rsidP="00E2093C">
            <w:pPr>
              <w:spacing w:after="0" w:line="240" w:lineRule="auto"/>
              <w:ind w:firstLine="34"/>
              <w:rPr>
                <w:rFonts w:ascii="Times New Roman" w:hAnsi="Times New Roman"/>
                <w:sz w:val="28"/>
                <w:szCs w:val="28"/>
              </w:rPr>
            </w:pPr>
            <w:r w:rsidRPr="00FE22D4">
              <w:rPr>
                <w:rFonts w:ascii="Times New Roman" w:hAnsi="Times New Roman"/>
                <w:sz w:val="28"/>
                <w:szCs w:val="28"/>
              </w:rPr>
              <w:t>Печатный материал</w:t>
            </w:r>
          </w:p>
          <w:p w:rsidR="00E2093C" w:rsidRPr="00FE22D4" w:rsidRDefault="00E2093C" w:rsidP="00E2093C">
            <w:pPr>
              <w:spacing w:after="0" w:line="240" w:lineRule="auto"/>
              <w:ind w:firstLine="34"/>
              <w:rPr>
                <w:rFonts w:ascii="Times New Roman" w:hAnsi="Times New Roman"/>
                <w:sz w:val="28"/>
                <w:szCs w:val="28"/>
              </w:rPr>
            </w:pPr>
          </w:p>
        </w:tc>
        <w:tc>
          <w:tcPr>
            <w:tcW w:w="3940" w:type="dxa"/>
          </w:tcPr>
          <w:p w:rsidR="00E2093C" w:rsidRPr="00FE22D4" w:rsidRDefault="00E2093C" w:rsidP="00E2093C">
            <w:pPr>
              <w:tabs>
                <w:tab w:val="left" w:pos="420"/>
              </w:tabs>
              <w:spacing w:after="0" w:line="240" w:lineRule="auto"/>
              <w:ind w:left="173" w:right="20" w:firstLine="3"/>
              <w:rPr>
                <w:rFonts w:ascii="Times New Roman" w:hAnsi="Times New Roman"/>
                <w:sz w:val="28"/>
                <w:szCs w:val="28"/>
              </w:rPr>
            </w:pPr>
            <w:r w:rsidRPr="00FE22D4">
              <w:rPr>
                <w:rFonts w:ascii="Times New Roman" w:hAnsi="Times New Roman"/>
                <w:sz w:val="28"/>
                <w:szCs w:val="28"/>
              </w:rPr>
              <w:t>- консультативная помощь семье в вопросах выбора стратегии воспитания ребенка – инвалида и ребенка с ОВЗ;</w:t>
            </w:r>
          </w:p>
          <w:p w:rsidR="00E2093C" w:rsidRPr="00FE22D4" w:rsidRDefault="00E2093C" w:rsidP="00DE491F">
            <w:pPr>
              <w:numPr>
                <w:ilvl w:val="0"/>
                <w:numId w:val="193"/>
              </w:numPr>
              <w:tabs>
                <w:tab w:val="left" w:pos="308"/>
              </w:tabs>
              <w:spacing w:after="0" w:line="240" w:lineRule="auto"/>
              <w:ind w:left="120" w:right="20" w:firstLine="3"/>
              <w:rPr>
                <w:rFonts w:ascii="Times New Roman" w:hAnsi="Times New Roman"/>
                <w:sz w:val="28"/>
                <w:szCs w:val="28"/>
              </w:rPr>
            </w:pPr>
            <w:r w:rsidRPr="00FE22D4">
              <w:rPr>
                <w:rFonts w:ascii="Times New Roman" w:hAnsi="Times New Roman"/>
                <w:sz w:val="28"/>
                <w:szCs w:val="28"/>
              </w:rPr>
              <w:t>разъяснение участникам образовательного процесса вопросов, связанных с особенностями обучения и воспитания детей с ОВЗ;</w:t>
            </w:r>
          </w:p>
          <w:p w:rsidR="00E2093C" w:rsidRPr="00FE22D4" w:rsidRDefault="00E2093C" w:rsidP="00DE491F">
            <w:pPr>
              <w:numPr>
                <w:ilvl w:val="1"/>
                <w:numId w:val="193"/>
              </w:numPr>
              <w:tabs>
                <w:tab w:val="left" w:pos="344"/>
              </w:tabs>
              <w:spacing w:after="0" w:line="240" w:lineRule="auto"/>
              <w:ind w:left="120" w:firstLine="3"/>
              <w:rPr>
                <w:rFonts w:ascii="Times New Roman" w:hAnsi="Times New Roman"/>
                <w:sz w:val="28"/>
                <w:szCs w:val="28"/>
              </w:rPr>
            </w:pPr>
            <w:r w:rsidRPr="00FE22D4">
              <w:rPr>
                <w:rFonts w:ascii="Times New Roman" w:hAnsi="Times New Roman"/>
                <w:sz w:val="28"/>
                <w:szCs w:val="28"/>
              </w:rPr>
              <w:t>проведение тематических бесед для педагогов, родителей и учащихся по разъяснению индивидуально-типологических особенностей детей–инвалидов;</w:t>
            </w:r>
          </w:p>
          <w:p w:rsidR="00E2093C" w:rsidRPr="00FE22D4" w:rsidRDefault="00E2093C" w:rsidP="00DE491F">
            <w:pPr>
              <w:numPr>
                <w:ilvl w:val="1"/>
                <w:numId w:val="193"/>
              </w:numPr>
              <w:tabs>
                <w:tab w:val="left" w:pos="344"/>
              </w:tabs>
              <w:spacing w:after="0" w:line="240" w:lineRule="auto"/>
              <w:ind w:left="120" w:firstLine="3"/>
              <w:rPr>
                <w:rFonts w:ascii="Times New Roman" w:hAnsi="Times New Roman"/>
                <w:sz w:val="28"/>
                <w:szCs w:val="28"/>
              </w:rPr>
            </w:pPr>
            <w:r w:rsidRPr="00FE22D4">
              <w:rPr>
                <w:rFonts w:ascii="Times New Roman" w:hAnsi="Times New Roman"/>
                <w:sz w:val="28"/>
                <w:szCs w:val="28"/>
              </w:rPr>
              <w:t>издание и распространение инструкций и памяток по данной проблеме;</w:t>
            </w:r>
          </w:p>
          <w:p w:rsidR="00E2093C" w:rsidRPr="00FE22D4" w:rsidRDefault="00E2093C" w:rsidP="00DE491F">
            <w:pPr>
              <w:numPr>
                <w:ilvl w:val="1"/>
                <w:numId w:val="193"/>
              </w:numPr>
              <w:tabs>
                <w:tab w:val="left" w:pos="344"/>
              </w:tabs>
              <w:spacing w:after="0" w:line="240" w:lineRule="auto"/>
              <w:ind w:left="120" w:firstLine="3"/>
              <w:rPr>
                <w:rFonts w:ascii="Times New Roman" w:hAnsi="Times New Roman"/>
                <w:sz w:val="28"/>
                <w:szCs w:val="28"/>
              </w:rPr>
            </w:pPr>
            <w:r w:rsidRPr="00FE22D4">
              <w:rPr>
                <w:rFonts w:ascii="Times New Roman" w:hAnsi="Times New Roman"/>
                <w:sz w:val="28"/>
                <w:szCs w:val="28"/>
              </w:rPr>
              <w:t>размещение информации на школьном сайте.</w:t>
            </w:r>
          </w:p>
          <w:p w:rsidR="00E2093C" w:rsidRPr="00FE22D4" w:rsidRDefault="00E2093C" w:rsidP="00E2093C">
            <w:pPr>
              <w:tabs>
                <w:tab w:val="left" w:pos="344"/>
              </w:tabs>
              <w:spacing w:after="0" w:line="240" w:lineRule="auto"/>
              <w:ind w:left="173" w:firstLine="3"/>
              <w:rPr>
                <w:rFonts w:ascii="Times New Roman" w:hAnsi="Times New Roman"/>
                <w:sz w:val="28"/>
                <w:szCs w:val="28"/>
              </w:rPr>
            </w:pPr>
          </w:p>
        </w:tc>
      </w:tr>
      <w:tr w:rsidR="00E2093C" w:rsidRPr="00FE22D4" w:rsidTr="00E2093C">
        <w:tc>
          <w:tcPr>
            <w:tcW w:w="1129" w:type="dxa"/>
          </w:tcPr>
          <w:p w:rsidR="00E2093C" w:rsidRPr="00FE22D4" w:rsidRDefault="00E2093C" w:rsidP="00E2093C">
            <w:pPr>
              <w:spacing w:after="0" w:line="240" w:lineRule="auto"/>
              <w:ind w:firstLine="313"/>
              <w:rPr>
                <w:rFonts w:ascii="Times New Roman" w:hAnsi="Times New Roman"/>
                <w:sz w:val="28"/>
                <w:szCs w:val="28"/>
              </w:rPr>
            </w:pPr>
            <w:r w:rsidRPr="00FE22D4">
              <w:rPr>
                <w:rFonts w:ascii="Times New Roman" w:hAnsi="Times New Roman"/>
                <w:sz w:val="28"/>
                <w:szCs w:val="28"/>
              </w:rPr>
              <w:t>20</w:t>
            </w:r>
          </w:p>
        </w:tc>
        <w:tc>
          <w:tcPr>
            <w:tcW w:w="1843" w:type="dxa"/>
          </w:tcPr>
          <w:p w:rsidR="00E2093C" w:rsidRPr="00FE22D4" w:rsidRDefault="00E2093C" w:rsidP="00E2093C">
            <w:pPr>
              <w:spacing w:after="0" w:line="240" w:lineRule="auto"/>
              <w:ind w:firstLine="176"/>
              <w:rPr>
                <w:rFonts w:ascii="Times New Roman" w:hAnsi="Times New Roman"/>
                <w:sz w:val="28"/>
                <w:szCs w:val="28"/>
              </w:rPr>
            </w:pPr>
            <w:r w:rsidRPr="00FE22D4">
              <w:rPr>
                <w:rFonts w:ascii="Times New Roman" w:hAnsi="Times New Roman"/>
                <w:sz w:val="28"/>
                <w:szCs w:val="28"/>
              </w:rPr>
              <w:t>Фестиваль</w:t>
            </w:r>
          </w:p>
        </w:tc>
        <w:tc>
          <w:tcPr>
            <w:tcW w:w="2835" w:type="dxa"/>
          </w:tcPr>
          <w:p w:rsidR="00E2093C" w:rsidRPr="00FE22D4" w:rsidRDefault="00E2093C" w:rsidP="00E2093C">
            <w:pPr>
              <w:spacing w:after="0" w:line="240" w:lineRule="auto"/>
              <w:ind w:firstLine="176"/>
              <w:rPr>
                <w:rFonts w:ascii="Times New Roman" w:hAnsi="Times New Roman"/>
                <w:sz w:val="28"/>
                <w:szCs w:val="28"/>
              </w:rPr>
            </w:pPr>
            <w:r w:rsidRPr="00FE22D4">
              <w:rPr>
                <w:rFonts w:ascii="Times New Roman" w:hAnsi="Times New Roman"/>
                <w:sz w:val="28"/>
                <w:szCs w:val="28"/>
              </w:rPr>
              <w:t>«Фестиваль талантов»</w:t>
            </w:r>
          </w:p>
        </w:tc>
        <w:tc>
          <w:tcPr>
            <w:tcW w:w="3940" w:type="dxa"/>
          </w:tcPr>
          <w:p w:rsidR="00E2093C" w:rsidRPr="00FE22D4" w:rsidRDefault="00E2093C" w:rsidP="00E2093C">
            <w:pPr>
              <w:spacing w:after="0" w:line="240" w:lineRule="auto"/>
              <w:ind w:firstLine="3"/>
              <w:rPr>
                <w:rFonts w:ascii="Times New Roman" w:hAnsi="Times New Roman"/>
                <w:sz w:val="28"/>
                <w:szCs w:val="28"/>
              </w:rPr>
            </w:pPr>
            <w:r w:rsidRPr="00FE22D4">
              <w:rPr>
                <w:rFonts w:ascii="Times New Roman" w:hAnsi="Times New Roman"/>
                <w:sz w:val="28"/>
                <w:szCs w:val="28"/>
              </w:rPr>
              <w:t>Дети делятся своими успехами, которых достигли в течение учебного года (праздничный концерт + выставка творческих работ детей-участников проекта).</w:t>
            </w:r>
          </w:p>
        </w:tc>
      </w:tr>
    </w:tbl>
    <w:p w:rsidR="00E2093C" w:rsidRPr="00FE22D4" w:rsidRDefault="00E2093C" w:rsidP="00E2093C">
      <w:pPr>
        <w:shd w:val="clear" w:color="auto" w:fill="FFFFFF"/>
        <w:spacing w:after="0" w:line="240" w:lineRule="auto"/>
        <w:ind w:firstLine="709"/>
        <w:jc w:val="both"/>
        <w:rPr>
          <w:rStyle w:val="aa"/>
          <w:rFonts w:ascii="Times New Roman" w:hAnsi="Times New Roman"/>
          <w:b w:val="0"/>
          <w:sz w:val="28"/>
          <w:szCs w:val="28"/>
        </w:rPr>
      </w:pPr>
      <w:r w:rsidRPr="00FE22D4">
        <w:rPr>
          <w:rStyle w:val="aa"/>
          <w:rFonts w:ascii="Times New Roman" w:hAnsi="Times New Roman"/>
          <w:sz w:val="28"/>
          <w:szCs w:val="28"/>
        </w:rPr>
        <w:t>* Многие  мероприятия проходят с участием родителей и родственников.</w:t>
      </w:r>
    </w:p>
    <w:p w:rsidR="00E2093C" w:rsidRPr="00FE22D4" w:rsidRDefault="00E2093C" w:rsidP="00E2093C">
      <w:pPr>
        <w:shd w:val="clear" w:color="auto" w:fill="FFFFFF"/>
        <w:spacing w:after="0" w:line="240" w:lineRule="auto"/>
        <w:ind w:firstLine="709"/>
        <w:jc w:val="both"/>
        <w:rPr>
          <w:rStyle w:val="aa"/>
          <w:rFonts w:ascii="Times New Roman" w:hAnsi="Times New Roman"/>
          <w:sz w:val="28"/>
          <w:szCs w:val="28"/>
        </w:rPr>
      </w:pPr>
      <w:r w:rsidRPr="00FE22D4">
        <w:rPr>
          <w:rStyle w:val="aa"/>
          <w:rFonts w:ascii="Times New Roman" w:hAnsi="Times New Roman"/>
          <w:sz w:val="28"/>
          <w:szCs w:val="28"/>
        </w:rPr>
        <w:t>Нормативно-правовая база реализации проекта:</w:t>
      </w:r>
    </w:p>
    <w:p w:rsidR="00E2093C" w:rsidRPr="00FE22D4" w:rsidRDefault="00E2093C" w:rsidP="00DE491F">
      <w:pPr>
        <w:pStyle w:val="a3"/>
        <w:numPr>
          <w:ilvl w:val="0"/>
          <w:numId w:val="188"/>
        </w:numPr>
        <w:shd w:val="clear" w:color="auto" w:fill="FFFFFF"/>
        <w:spacing w:after="0" w:line="240" w:lineRule="auto"/>
        <w:ind w:firstLine="709"/>
        <w:jc w:val="both"/>
        <w:rPr>
          <w:rFonts w:ascii="Times New Roman" w:hAnsi="Times New Roman"/>
          <w:b/>
          <w:bCs/>
          <w:sz w:val="28"/>
          <w:szCs w:val="28"/>
        </w:rPr>
      </w:pPr>
      <w:r w:rsidRPr="00FE22D4">
        <w:rPr>
          <w:rFonts w:ascii="Times New Roman" w:hAnsi="Times New Roman"/>
          <w:sz w:val="28"/>
          <w:szCs w:val="28"/>
        </w:rPr>
        <w:t>Федеральный закон от 24 ноября 1995 года № 181-ФЗ «О социальной защите инвалидов в Российской Федерации".</w:t>
      </w:r>
    </w:p>
    <w:p w:rsidR="00E2093C" w:rsidRPr="00FE22D4" w:rsidRDefault="00E2093C" w:rsidP="00DE491F">
      <w:pPr>
        <w:pStyle w:val="a3"/>
        <w:numPr>
          <w:ilvl w:val="0"/>
          <w:numId w:val="188"/>
        </w:numPr>
        <w:autoSpaceDE w:val="0"/>
        <w:autoSpaceDN w:val="0"/>
        <w:adjustRightInd w:val="0"/>
        <w:spacing w:after="0" w:line="240" w:lineRule="auto"/>
        <w:ind w:firstLine="709"/>
        <w:jc w:val="both"/>
        <w:rPr>
          <w:rFonts w:ascii="Times New Roman" w:hAnsi="Times New Roman"/>
          <w:bCs/>
          <w:sz w:val="28"/>
          <w:szCs w:val="28"/>
        </w:rPr>
      </w:pPr>
      <w:r w:rsidRPr="00FE22D4">
        <w:rPr>
          <w:rFonts w:ascii="Times New Roman" w:hAnsi="Times New Roman"/>
          <w:sz w:val="28"/>
          <w:szCs w:val="28"/>
        </w:rPr>
        <w:t xml:space="preserve">Конвенция о правах ребенка.     </w:t>
      </w:r>
    </w:p>
    <w:p w:rsidR="00E2093C" w:rsidRPr="00FE22D4" w:rsidRDefault="00E2093C" w:rsidP="00DE491F">
      <w:pPr>
        <w:pStyle w:val="a3"/>
        <w:numPr>
          <w:ilvl w:val="0"/>
          <w:numId w:val="188"/>
        </w:numPr>
        <w:autoSpaceDE w:val="0"/>
        <w:autoSpaceDN w:val="0"/>
        <w:adjustRightInd w:val="0"/>
        <w:spacing w:after="0" w:line="240" w:lineRule="auto"/>
        <w:ind w:firstLine="709"/>
        <w:jc w:val="both"/>
        <w:rPr>
          <w:rFonts w:ascii="Times New Roman" w:hAnsi="Times New Roman"/>
          <w:bCs/>
          <w:sz w:val="28"/>
          <w:szCs w:val="28"/>
        </w:rPr>
      </w:pPr>
      <w:r w:rsidRPr="00FE22D4">
        <w:rPr>
          <w:rFonts w:ascii="Times New Roman" w:hAnsi="Times New Roman"/>
          <w:sz w:val="28"/>
          <w:szCs w:val="28"/>
        </w:rPr>
        <w:t xml:space="preserve"> Закон РФ «Об Образовании», статья 2, п.1 (от 13.01.1992 № 12-ФЗ с внесенными позднее изменениями)</w:t>
      </w:r>
      <w:r>
        <w:rPr>
          <w:rFonts w:ascii="Times New Roman" w:hAnsi="Times New Roman"/>
          <w:sz w:val="28"/>
          <w:szCs w:val="28"/>
        </w:rPr>
        <w:t>.</w:t>
      </w:r>
    </w:p>
    <w:p w:rsidR="00E2093C" w:rsidRPr="00FE22D4" w:rsidRDefault="00E2093C" w:rsidP="00DE491F">
      <w:pPr>
        <w:pStyle w:val="a3"/>
        <w:numPr>
          <w:ilvl w:val="0"/>
          <w:numId w:val="188"/>
        </w:numPr>
        <w:shd w:val="clear" w:color="auto" w:fill="FFFFFF"/>
        <w:autoSpaceDE w:val="0"/>
        <w:autoSpaceDN w:val="0"/>
        <w:adjustRightInd w:val="0"/>
        <w:spacing w:after="0" w:line="240" w:lineRule="auto"/>
        <w:ind w:firstLine="709"/>
        <w:jc w:val="both"/>
        <w:rPr>
          <w:rFonts w:ascii="Times New Roman" w:hAnsi="Times New Roman"/>
          <w:bCs/>
          <w:color w:val="000000"/>
          <w:sz w:val="28"/>
          <w:szCs w:val="28"/>
        </w:rPr>
      </w:pPr>
      <w:r w:rsidRPr="00FE22D4">
        <w:rPr>
          <w:rFonts w:ascii="Times New Roman" w:hAnsi="Times New Roman"/>
          <w:sz w:val="28"/>
          <w:szCs w:val="28"/>
        </w:rPr>
        <w:t>Закон РФ «Об основных гарантиях прав ребенка в Российской федерации»</w:t>
      </w:r>
      <w:r>
        <w:rPr>
          <w:rFonts w:ascii="Times New Roman" w:hAnsi="Times New Roman"/>
          <w:sz w:val="28"/>
          <w:szCs w:val="28"/>
        </w:rPr>
        <w:t>.</w:t>
      </w:r>
    </w:p>
    <w:p w:rsidR="00E2093C" w:rsidRPr="00FE22D4" w:rsidRDefault="00E2093C" w:rsidP="00DE491F">
      <w:pPr>
        <w:pStyle w:val="a3"/>
        <w:numPr>
          <w:ilvl w:val="0"/>
          <w:numId w:val="188"/>
        </w:numPr>
        <w:shd w:val="clear" w:color="auto" w:fill="FFFFFF"/>
        <w:autoSpaceDE w:val="0"/>
        <w:autoSpaceDN w:val="0"/>
        <w:adjustRightInd w:val="0"/>
        <w:spacing w:after="0" w:line="240" w:lineRule="auto"/>
        <w:ind w:firstLine="709"/>
        <w:jc w:val="both"/>
        <w:rPr>
          <w:rFonts w:ascii="Times New Roman" w:hAnsi="Times New Roman"/>
          <w:bCs/>
          <w:color w:val="000000"/>
          <w:sz w:val="28"/>
          <w:szCs w:val="28"/>
        </w:rPr>
      </w:pPr>
      <w:r w:rsidRPr="00FE22D4">
        <w:rPr>
          <w:rFonts w:ascii="Times New Roman" w:hAnsi="Times New Roman"/>
          <w:color w:val="000000"/>
          <w:sz w:val="28"/>
          <w:szCs w:val="28"/>
        </w:rPr>
        <w:t>Конституция Российской Федерации от 12 декабря 1993г.</w:t>
      </w:r>
    </w:p>
    <w:p w:rsidR="00E2093C" w:rsidRPr="00FE22D4" w:rsidRDefault="00E2093C" w:rsidP="00DE491F">
      <w:pPr>
        <w:numPr>
          <w:ilvl w:val="0"/>
          <w:numId w:val="188"/>
        </w:numPr>
        <w:shd w:val="clear" w:color="auto" w:fill="FFFFFF"/>
        <w:spacing w:after="0" w:line="240" w:lineRule="auto"/>
        <w:ind w:firstLine="709"/>
        <w:jc w:val="both"/>
        <w:rPr>
          <w:rFonts w:ascii="Times New Roman" w:hAnsi="Times New Roman"/>
          <w:color w:val="000000"/>
          <w:sz w:val="28"/>
          <w:szCs w:val="28"/>
        </w:rPr>
      </w:pPr>
      <w:r w:rsidRPr="00FE22D4">
        <w:rPr>
          <w:rFonts w:ascii="Times New Roman" w:hAnsi="Times New Roman"/>
          <w:color w:val="000000"/>
          <w:sz w:val="28"/>
          <w:szCs w:val="28"/>
        </w:rPr>
        <w:t>Федеральный закон «О социальной защите инвалидов в Российской Федерации» от 24 ноября 1995 г. N 181-ФЗ.</w:t>
      </w:r>
    </w:p>
    <w:p w:rsidR="00E2093C" w:rsidRPr="00FE22D4" w:rsidRDefault="00E2093C" w:rsidP="00DE491F">
      <w:pPr>
        <w:numPr>
          <w:ilvl w:val="0"/>
          <w:numId w:val="188"/>
        </w:numPr>
        <w:shd w:val="clear" w:color="auto" w:fill="FFFFFF"/>
        <w:spacing w:after="0" w:line="240" w:lineRule="auto"/>
        <w:ind w:firstLine="709"/>
        <w:jc w:val="both"/>
        <w:rPr>
          <w:rFonts w:ascii="Times New Roman" w:hAnsi="Times New Roman"/>
          <w:color w:val="000000"/>
          <w:sz w:val="28"/>
          <w:szCs w:val="28"/>
        </w:rPr>
      </w:pPr>
      <w:r w:rsidRPr="00FE22D4">
        <w:rPr>
          <w:rFonts w:ascii="Times New Roman" w:hAnsi="Times New Roman"/>
          <w:color w:val="000000"/>
          <w:sz w:val="28"/>
          <w:szCs w:val="28"/>
        </w:rPr>
        <w:t>Федеральный закон от 03 мая 2012 №46- ФЗ «О ратификации Конвенции о правах инвалидов».</w:t>
      </w:r>
    </w:p>
    <w:p w:rsidR="00E2093C" w:rsidRPr="00FE22D4" w:rsidRDefault="00E2093C" w:rsidP="00DE491F">
      <w:pPr>
        <w:numPr>
          <w:ilvl w:val="0"/>
          <w:numId w:val="188"/>
        </w:numPr>
        <w:shd w:val="clear" w:color="auto" w:fill="FFFFFF"/>
        <w:spacing w:after="0" w:line="240" w:lineRule="auto"/>
        <w:ind w:firstLine="709"/>
        <w:jc w:val="both"/>
        <w:rPr>
          <w:rFonts w:ascii="Times New Roman" w:hAnsi="Times New Roman"/>
          <w:color w:val="000000"/>
          <w:sz w:val="28"/>
          <w:szCs w:val="28"/>
        </w:rPr>
      </w:pPr>
      <w:r w:rsidRPr="00FE22D4">
        <w:rPr>
          <w:rFonts w:ascii="Times New Roman" w:hAnsi="Times New Roman"/>
          <w:color w:val="000000"/>
          <w:sz w:val="28"/>
          <w:szCs w:val="28"/>
        </w:rPr>
        <w:t>Указ Президента РФ от 01 июня 2012 № 761 «О Национальной стратегии действий в интересах детей на 2012 - 2017 годы»</w:t>
      </w:r>
      <w:r>
        <w:rPr>
          <w:rFonts w:ascii="Times New Roman" w:hAnsi="Times New Roman"/>
          <w:color w:val="000000"/>
          <w:sz w:val="28"/>
          <w:szCs w:val="28"/>
        </w:rPr>
        <w:t>.</w:t>
      </w:r>
    </w:p>
    <w:p w:rsidR="00E2093C" w:rsidRPr="00FE22D4" w:rsidRDefault="00E2093C" w:rsidP="00DE491F">
      <w:pPr>
        <w:numPr>
          <w:ilvl w:val="0"/>
          <w:numId w:val="188"/>
        </w:numPr>
        <w:shd w:val="clear" w:color="auto" w:fill="FFFFFF"/>
        <w:spacing w:after="0" w:line="240" w:lineRule="auto"/>
        <w:ind w:firstLine="709"/>
        <w:jc w:val="both"/>
        <w:rPr>
          <w:rFonts w:ascii="Times New Roman" w:hAnsi="Times New Roman"/>
          <w:color w:val="000000"/>
          <w:sz w:val="28"/>
          <w:szCs w:val="28"/>
        </w:rPr>
      </w:pPr>
      <w:r w:rsidRPr="00FE22D4">
        <w:rPr>
          <w:rFonts w:ascii="Times New Roman" w:hAnsi="Times New Roman"/>
          <w:color w:val="000000"/>
          <w:sz w:val="28"/>
          <w:szCs w:val="28"/>
        </w:rPr>
        <w:t>Письмо Министерства образования и Науки РФ №535 от 7 июня 2013г «О коррекционном и инклюзивном образовании».</w:t>
      </w:r>
    </w:p>
    <w:p w:rsidR="00E2093C" w:rsidRPr="00FE22D4" w:rsidRDefault="00E2093C" w:rsidP="00DE491F">
      <w:pPr>
        <w:numPr>
          <w:ilvl w:val="0"/>
          <w:numId w:val="188"/>
        </w:numPr>
        <w:shd w:val="clear" w:color="auto" w:fill="FFFFFF"/>
        <w:spacing w:after="0" w:line="240" w:lineRule="auto"/>
        <w:ind w:firstLine="709"/>
        <w:jc w:val="both"/>
        <w:rPr>
          <w:rFonts w:ascii="Times New Roman" w:hAnsi="Times New Roman"/>
          <w:color w:val="000000"/>
          <w:sz w:val="28"/>
          <w:szCs w:val="28"/>
        </w:rPr>
      </w:pPr>
      <w:r w:rsidRPr="00FE22D4">
        <w:rPr>
          <w:rFonts w:ascii="Times New Roman" w:hAnsi="Times New Roman"/>
          <w:color w:val="000000"/>
          <w:sz w:val="28"/>
          <w:szCs w:val="28"/>
        </w:rPr>
        <w:t>Постановление Министерства образования и Науки РФ от 5 сентября 2013г №359-п «О порядке организации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E2093C" w:rsidRDefault="00E2093C" w:rsidP="00E2093C">
      <w:pPr>
        <w:pStyle w:val="11"/>
        <w:ind w:left="720" w:firstLine="709"/>
        <w:rPr>
          <w:b/>
          <w:sz w:val="28"/>
          <w:szCs w:val="28"/>
        </w:rPr>
      </w:pPr>
    </w:p>
    <w:p w:rsidR="00E2093C" w:rsidRPr="00FE22D4" w:rsidRDefault="00E2093C" w:rsidP="00E2093C">
      <w:pPr>
        <w:pStyle w:val="11"/>
        <w:ind w:left="720" w:firstLine="709"/>
        <w:rPr>
          <w:b/>
          <w:sz w:val="28"/>
          <w:szCs w:val="28"/>
        </w:rPr>
      </w:pPr>
      <w:r w:rsidRPr="00FE22D4">
        <w:rPr>
          <w:b/>
          <w:sz w:val="28"/>
          <w:szCs w:val="28"/>
        </w:rPr>
        <w:t>Используемая литература:</w:t>
      </w:r>
    </w:p>
    <w:p w:rsidR="00E2093C" w:rsidRPr="00FE22D4" w:rsidRDefault="00E2093C" w:rsidP="00DE491F">
      <w:pPr>
        <w:pStyle w:val="11"/>
        <w:numPr>
          <w:ilvl w:val="0"/>
          <w:numId w:val="192"/>
        </w:numPr>
        <w:ind w:firstLine="709"/>
        <w:jc w:val="both"/>
        <w:rPr>
          <w:sz w:val="28"/>
          <w:szCs w:val="28"/>
        </w:rPr>
      </w:pPr>
      <w:r w:rsidRPr="00FE22D4">
        <w:rPr>
          <w:sz w:val="28"/>
          <w:szCs w:val="28"/>
        </w:rPr>
        <w:t>Алехина С.В. Исклюзивное образование для детей с ограниченными возможностями здоровья</w:t>
      </w:r>
      <w:r>
        <w:rPr>
          <w:sz w:val="28"/>
          <w:szCs w:val="28"/>
        </w:rPr>
        <w:t xml:space="preserve">. </w:t>
      </w:r>
      <w:r w:rsidRPr="00FE22D4">
        <w:rPr>
          <w:sz w:val="28"/>
          <w:szCs w:val="28"/>
        </w:rPr>
        <w:t>// Современные образовательные технологии в работе с детьми, имеющими ограниченные возможности здоровья: монография. Федер. ун-т, Краснояр. Гос.пед. ун-т им. В.П.Астафьева (и др.), Красноярск, 2013. С.71-95.</w:t>
      </w:r>
    </w:p>
    <w:p w:rsidR="00E2093C" w:rsidRPr="00FE22D4" w:rsidRDefault="00E2093C" w:rsidP="00DE491F">
      <w:pPr>
        <w:pStyle w:val="11"/>
        <w:numPr>
          <w:ilvl w:val="0"/>
          <w:numId w:val="192"/>
        </w:numPr>
        <w:ind w:firstLine="709"/>
        <w:jc w:val="both"/>
        <w:rPr>
          <w:sz w:val="28"/>
          <w:szCs w:val="28"/>
        </w:rPr>
      </w:pPr>
      <w:r w:rsidRPr="00FE22D4">
        <w:rPr>
          <w:iCs/>
          <w:sz w:val="28"/>
          <w:szCs w:val="28"/>
        </w:rPr>
        <w:t>Безруких М.М</w:t>
      </w:r>
      <w:r w:rsidRPr="00FE22D4">
        <w:rPr>
          <w:sz w:val="28"/>
          <w:szCs w:val="28"/>
        </w:rPr>
        <w:t>. Знаете ли вы своего ученика? /М.М. Безруких, С.П. Ефимова. – М.: Просвещение, 1991. – 179с.</w:t>
      </w:r>
    </w:p>
    <w:p w:rsidR="00E2093C" w:rsidRPr="00FE22D4" w:rsidRDefault="00E2093C" w:rsidP="00DE491F">
      <w:pPr>
        <w:pStyle w:val="11"/>
        <w:numPr>
          <w:ilvl w:val="0"/>
          <w:numId w:val="192"/>
        </w:numPr>
        <w:ind w:firstLine="709"/>
        <w:jc w:val="both"/>
        <w:rPr>
          <w:sz w:val="28"/>
          <w:szCs w:val="28"/>
        </w:rPr>
      </w:pPr>
      <w:r w:rsidRPr="00FE22D4">
        <w:rPr>
          <w:iCs/>
          <w:sz w:val="28"/>
          <w:szCs w:val="28"/>
        </w:rPr>
        <w:t>Бурмистрова Е.В</w:t>
      </w:r>
      <w:r w:rsidRPr="00FE22D4">
        <w:rPr>
          <w:sz w:val="28"/>
          <w:szCs w:val="28"/>
        </w:rPr>
        <w:t>. Семья с «Особым ребенком»: психологическая и социальная помощь / Вестник практической психологии образовании №4 (17), октябрь-декабрь 2008.</w:t>
      </w:r>
    </w:p>
    <w:p w:rsidR="00E2093C" w:rsidRPr="00FE22D4" w:rsidRDefault="00E2093C" w:rsidP="00DE491F">
      <w:pPr>
        <w:pStyle w:val="a3"/>
        <w:numPr>
          <w:ilvl w:val="0"/>
          <w:numId w:val="192"/>
        </w:numPr>
        <w:shd w:val="clear" w:color="auto" w:fill="FFFFFF"/>
        <w:spacing w:after="0" w:line="240" w:lineRule="auto"/>
        <w:ind w:firstLine="709"/>
        <w:jc w:val="both"/>
        <w:rPr>
          <w:rFonts w:ascii="Times New Roman" w:hAnsi="Times New Roman"/>
          <w:sz w:val="28"/>
          <w:szCs w:val="28"/>
        </w:rPr>
      </w:pPr>
      <w:r w:rsidRPr="00FE22D4">
        <w:rPr>
          <w:rFonts w:ascii="Times New Roman" w:hAnsi="Times New Roman"/>
          <w:sz w:val="28"/>
          <w:szCs w:val="28"/>
        </w:rPr>
        <w:t xml:space="preserve"> Власова Т. А., Певзнер М. С. Учителю о детях с отклонениями в развитии. М.: </w:t>
      </w:r>
      <w:r>
        <w:rPr>
          <w:rFonts w:ascii="Times New Roman" w:hAnsi="Times New Roman"/>
          <w:sz w:val="28"/>
          <w:szCs w:val="28"/>
        </w:rPr>
        <w:t>П</w:t>
      </w:r>
      <w:r w:rsidRPr="00FE22D4">
        <w:rPr>
          <w:rFonts w:ascii="Times New Roman" w:hAnsi="Times New Roman"/>
          <w:sz w:val="28"/>
          <w:szCs w:val="28"/>
        </w:rPr>
        <w:t>росвещение,1973.</w:t>
      </w:r>
    </w:p>
    <w:p w:rsidR="00E2093C" w:rsidRPr="00FE22D4" w:rsidRDefault="00E2093C" w:rsidP="00DE491F">
      <w:pPr>
        <w:pStyle w:val="11"/>
        <w:numPr>
          <w:ilvl w:val="0"/>
          <w:numId w:val="192"/>
        </w:numPr>
        <w:ind w:firstLine="709"/>
        <w:jc w:val="both"/>
        <w:rPr>
          <w:sz w:val="28"/>
          <w:szCs w:val="28"/>
        </w:rPr>
      </w:pPr>
      <w:r w:rsidRPr="00FE22D4">
        <w:rPr>
          <w:iCs/>
          <w:sz w:val="28"/>
          <w:szCs w:val="28"/>
        </w:rPr>
        <w:t>Гуревич К.М</w:t>
      </w:r>
      <w:r w:rsidRPr="00FE22D4">
        <w:rPr>
          <w:sz w:val="28"/>
          <w:szCs w:val="28"/>
        </w:rPr>
        <w:t>. Индивидуально-психологические особенности школьника. /К.М. Гуревич. – М.: Дрофа, 1988. – 244 с.</w:t>
      </w:r>
    </w:p>
    <w:p w:rsidR="00E2093C" w:rsidRPr="00FE22D4" w:rsidRDefault="00E2093C" w:rsidP="00DE491F">
      <w:pPr>
        <w:pStyle w:val="11"/>
        <w:numPr>
          <w:ilvl w:val="0"/>
          <w:numId w:val="192"/>
        </w:numPr>
        <w:ind w:firstLine="709"/>
        <w:jc w:val="both"/>
        <w:rPr>
          <w:sz w:val="28"/>
          <w:szCs w:val="28"/>
        </w:rPr>
      </w:pPr>
      <w:r w:rsidRPr="00FE22D4">
        <w:rPr>
          <w:sz w:val="28"/>
          <w:szCs w:val="28"/>
        </w:rPr>
        <w:t>Дети с задержкой психического развития /Под ред. Т.А. Власовой, В.И Лубовского, Н.А. Ципиной. – М., 1984.</w:t>
      </w:r>
    </w:p>
    <w:p w:rsidR="00E2093C" w:rsidRPr="00FE22D4" w:rsidRDefault="00E2093C" w:rsidP="00DE491F">
      <w:pPr>
        <w:pStyle w:val="11"/>
        <w:numPr>
          <w:ilvl w:val="0"/>
          <w:numId w:val="192"/>
        </w:numPr>
        <w:ind w:firstLine="709"/>
        <w:jc w:val="both"/>
        <w:rPr>
          <w:sz w:val="28"/>
          <w:szCs w:val="28"/>
        </w:rPr>
      </w:pPr>
      <w:r w:rsidRPr="00FE22D4">
        <w:rPr>
          <w:iCs/>
          <w:sz w:val="28"/>
          <w:szCs w:val="28"/>
        </w:rPr>
        <w:t>Екжанова Е.А</w:t>
      </w:r>
      <w:r w:rsidRPr="00FE22D4">
        <w:rPr>
          <w:sz w:val="28"/>
          <w:szCs w:val="28"/>
        </w:rPr>
        <w:t>. Системный подход к разработке программы коррекционно–развивающего обучения детей с нарушением интеллекта. //Дефектология. – 1999. – №6 – с.25-29.</w:t>
      </w:r>
    </w:p>
    <w:p w:rsidR="00E2093C" w:rsidRPr="00FE22D4" w:rsidRDefault="00E2093C" w:rsidP="00DE491F">
      <w:pPr>
        <w:pStyle w:val="11"/>
        <w:numPr>
          <w:ilvl w:val="0"/>
          <w:numId w:val="192"/>
        </w:numPr>
        <w:ind w:firstLine="709"/>
        <w:jc w:val="both"/>
        <w:rPr>
          <w:sz w:val="28"/>
          <w:szCs w:val="28"/>
        </w:rPr>
      </w:pPr>
      <w:r w:rsidRPr="00FE22D4">
        <w:rPr>
          <w:iCs/>
          <w:sz w:val="28"/>
          <w:szCs w:val="28"/>
        </w:rPr>
        <w:t>Елфимова Н.В</w:t>
      </w:r>
      <w:r w:rsidRPr="00FE22D4">
        <w:rPr>
          <w:sz w:val="28"/>
          <w:szCs w:val="28"/>
        </w:rPr>
        <w:t>. Диагностики и коррекция мотивации учения у дошкольников и младших школьников. /Н.В. Елфимова. – М.: Просвещение, 1991. – 256 с.</w:t>
      </w:r>
    </w:p>
    <w:p w:rsidR="00E2093C" w:rsidRPr="00FE22D4" w:rsidRDefault="00E2093C" w:rsidP="00DE491F">
      <w:pPr>
        <w:pStyle w:val="11"/>
        <w:numPr>
          <w:ilvl w:val="0"/>
          <w:numId w:val="192"/>
        </w:numPr>
        <w:ind w:firstLine="709"/>
        <w:jc w:val="both"/>
        <w:rPr>
          <w:sz w:val="28"/>
          <w:szCs w:val="28"/>
        </w:rPr>
      </w:pPr>
      <w:r w:rsidRPr="00FE22D4">
        <w:rPr>
          <w:iCs/>
          <w:sz w:val="28"/>
          <w:szCs w:val="28"/>
        </w:rPr>
        <w:t>Зобков В.А</w:t>
      </w:r>
      <w:r w:rsidRPr="00FE22D4">
        <w:rPr>
          <w:sz w:val="28"/>
          <w:szCs w:val="28"/>
        </w:rPr>
        <w:t>. Психология отношения и личности учащегося. /В.А. Зобков. – Казань, 1992. – 127 с.</w:t>
      </w:r>
    </w:p>
    <w:p w:rsidR="00E2093C" w:rsidRPr="00FE22D4" w:rsidRDefault="00E2093C" w:rsidP="00DE491F">
      <w:pPr>
        <w:pStyle w:val="11"/>
        <w:numPr>
          <w:ilvl w:val="0"/>
          <w:numId w:val="192"/>
        </w:numPr>
        <w:ind w:firstLine="709"/>
        <w:jc w:val="both"/>
        <w:rPr>
          <w:sz w:val="28"/>
          <w:szCs w:val="28"/>
        </w:rPr>
      </w:pPr>
      <w:r w:rsidRPr="00FE22D4">
        <w:rPr>
          <w:iCs/>
          <w:sz w:val="28"/>
          <w:szCs w:val="28"/>
        </w:rPr>
        <w:t>Залевский Г.В., Галажинский Э.В., Бохан Т.Г</w:t>
      </w:r>
      <w:r w:rsidRPr="00FE22D4">
        <w:rPr>
          <w:sz w:val="28"/>
          <w:szCs w:val="28"/>
        </w:rPr>
        <w:t>. Психическая ригидность как фактор школьной дезадаптации учащихся младших классов: диагностика, коррекция, профилактика. – Томск: Изд-тво Том. ун-та, 1999. – 128 с.</w:t>
      </w:r>
    </w:p>
    <w:p w:rsidR="00E2093C" w:rsidRPr="00FE22D4" w:rsidRDefault="00E2093C" w:rsidP="00DE491F">
      <w:pPr>
        <w:pStyle w:val="11"/>
        <w:numPr>
          <w:ilvl w:val="0"/>
          <w:numId w:val="192"/>
        </w:numPr>
        <w:ind w:firstLine="709"/>
        <w:jc w:val="both"/>
        <w:rPr>
          <w:sz w:val="28"/>
          <w:szCs w:val="28"/>
        </w:rPr>
      </w:pPr>
      <w:r w:rsidRPr="00FE22D4">
        <w:rPr>
          <w:iCs/>
          <w:sz w:val="28"/>
          <w:szCs w:val="28"/>
        </w:rPr>
        <w:t>Ледина В.Ю</w:t>
      </w:r>
      <w:r w:rsidRPr="00FE22D4">
        <w:rPr>
          <w:sz w:val="28"/>
          <w:szCs w:val="28"/>
        </w:rPr>
        <w:t>. ИБИС. Игровое биоуправление и саморегуляция. Антистрессовый тренинг для детей и подростков: методическое пособие. – СПб.</w:t>
      </w:r>
      <w:r>
        <w:rPr>
          <w:sz w:val="28"/>
          <w:szCs w:val="28"/>
        </w:rPr>
        <w:t>:</w:t>
      </w:r>
      <w:r w:rsidRPr="00FE22D4">
        <w:rPr>
          <w:sz w:val="28"/>
          <w:szCs w:val="28"/>
        </w:rPr>
        <w:t xml:space="preserve"> 2000.</w:t>
      </w:r>
    </w:p>
    <w:p w:rsidR="00E2093C" w:rsidRPr="00FE22D4" w:rsidRDefault="00E2093C" w:rsidP="00DE491F">
      <w:pPr>
        <w:pStyle w:val="11"/>
        <w:numPr>
          <w:ilvl w:val="0"/>
          <w:numId w:val="192"/>
        </w:numPr>
        <w:ind w:firstLine="709"/>
        <w:jc w:val="both"/>
        <w:rPr>
          <w:sz w:val="28"/>
          <w:szCs w:val="28"/>
        </w:rPr>
      </w:pPr>
      <w:r w:rsidRPr="00FE22D4">
        <w:rPr>
          <w:color w:val="333333"/>
          <w:sz w:val="28"/>
          <w:szCs w:val="28"/>
          <w:shd w:val="clear" w:color="auto" w:fill="FFFFFF"/>
        </w:rPr>
        <w:t>Панфилова М.А.Игротерапия общения</w:t>
      </w:r>
      <w:r>
        <w:rPr>
          <w:color w:val="333333"/>
          <w:sz w:val="28"/>
          <w:szCs w:val="28"/>
          <w:shd w:val="clear" w:color="auto" w:fill="FFFFFF"/>
        </w:rPr>
        <w:t>:</w:t>
      </w:r>
      <w:r w:rsidRPr="00FE22D4">
        <w:rPr>
          <w:color w:val="333333"/>
          <w:sz w:val="28"/>
          <w:szCs w:val="28"/>
          <w:shd w:val="clear" w:color="auto" w:fill="FFFFFF"/>
        </w:rPr>
        <w:t xml:space="preserve"> тесты и коррекционные игры</w:t>
      </w:r>
      <w:r>
        <w:rPr>
          <w:color w:val="333333"/>
          <w:sz w:val="28"/>
          <w:szCs w:val="28"/>
          <w:shd w:val="clear" w:color="auto" w:fill="FFFFFF"/>
        </w:rPr>
        <w:t>./</w:t>
      </w:r>
      <w:r w:rsidRPr="00FE22D4">
        <w:rPr>
          <w:color w:val="333333"/>
          <w:sz w:val="28"/>
          <w:szCs w:val="28"/>
          <w:shd w:val="clear" w:color="auto" w:fill="FFFFFF"/>
        </w:rPr>
        <w:t>М.А.Панфилова</w:t>
      </w:r>
      <w:r>
        <w:rPr>
          <w:color w:val="333333"/>
          <w:sz w:val="28"/>
          <w:szCs w:val="28"/>
          <w:shd w:val="clear" w:color="auto" w:fill="FFFFFF"/>
        </w:rPr>
        <w:t>. –</w:t>
      </w:r>
      <w:r w:rsidRPr="00FE22D4">
        <w:rPr>
          <w:color w:val="333333"/>
          <w:sz w:val="28"/>
          <w:szCs w:val="28"/>
          <w:shd w:val="clear" w:color="auto" w:fill="FFFFFF"/>
        </w:rPr>
        <w:t xml:space="preserve"> М</w:t>
      </w:r>
      <w:r>
        <w:rPr>
          <w:color w:val="333333"/>
          <w:sz w:val="28"/>
          <w:szCs w:val="28"/>
          <w:shd w:val="clear" w:color="auto" w:fill="FFFFFF"/>
        </w:rPr>
        <w:t>.</w:t>
      </w:r>
      <w:r w:rsidRPr="00FE22D4">
        <w:rPr>
          <w:color w:val="333333"/>
          <w:sz w:val="28"/>
          <w:szCs w:val="28"/>
          <w:shd w:val="clear" w:color="auto" w:fill="FFFFFF"/>
        </w:rPr>
        <w:t>: изд-во «ГНОМиД»,2001.-160 с.</w:t>
      </w:r>
    </w:p>
    <w:p w:rsidR="00E2093C" w:rsidRDefault="00E2093C" w:rsidP="00E2093C">
      <w:pPr>
        <w:spacing w:after="0" w:line="240" w:lineRule="auto"/>
        <w:rPr>
          <w:rFonts w:ascii="Times New Roman" w:hAnsi="Times New Roman"/>
          <w:color w:val="000000"/>
          <w:sz w:val="28"/>
          <w:szCs w:val="28"/>
        </w:rPr>
      </w:pPr>
      <w:r>
        <w:rPr>
          <w:color w:val="000000"/>
          <w:sz w:val="28"/>
          <w:szCs w:val="28"/>
        </w:rPr>
        <w:br w:type="page"/>
      </w:r>
    </w:p>
    <w:p w:rsidR="00E2093C" w:rsidRDefault="00E2093C" w:rsidP="00E2093C">
      <w:pPr>
        <w:pStyle w:val="11"/>
        <w:ind w:firstLine="709"/>
        <w:jc w:val="right"/>
        <w:rPr>
          <w:color w:val="000000"/>
          <w:sz w:val="28"/>
          <w:szCs w:val="28"/>
        </w:rPr>
      </w:pPr>
      <w:r>
        <w:rPr>
          <w:color w:val="000000"/>
          <w:sz w:val="28"/>
          <w:szCs w:val="28"/>
        </w:rPr>
        <w:t>Приложение №7</w:t>
      </w:r>
    </w:p>
    <w:p w:rsidR="00E2093C" w:rsidRDefault="00E2093C" w:rsidP="00E2093C">
      <w:pPr>
        <w:pStyle w:val="a6"/>
        <w:spacing w:before="0" w:beforeAutospacing="0" w:after="0" w:afterAutospacing="0" w:line="360" w:lineRule="auto"/>
        <w:jc w:val="center"/>
        <w:rPr>
          <w:b/>
          <w:bCs/>
          <w:color w:val="000000"/>
          <w:sz w:val="28"/>
          <w:szCs w:val="28"/>
        </w:rPr>
      </w:pPr>
      <w:r w:rsidRPr="007E52C9">
        <w:rPr>
          <w:b/>
          <w:bCs/>
          <w:color w:val="000000"/>
          <w:sz w:val="28"/>
          <w:szCs w:val="28"/>
        </w:rPr>
        <w:t xml:space="preserve">Муниципальное бюджетное общеобразовательное учреждение </w:t>
      </w:r>
      <w:r>
        <w:rPr>
          <w:b/>
          <w:bCs/>
          <w:color w:val="000000"/>
          <w:sz w:val="28"/>
          <w:szCs w:val="28"/>
        </w:rPr>
        <w:t>г.Коврова</w:t>
      </w:r>
    </w:p>
    <w:p w:rsidR="00E2093C" w:rsidRPr="007E52C9" w:rsidRDefault="00E2093C" w:rsidP="00E2093C">
      <w:pPr>
        <w:pStyle w:val="a6"/>
        <w:spacing w:before="0" w:beforeAutospacing="0" w:after="0" w:afterAutospacing="0" w:line="360" w:lineRule="auto"/>
        <w:jc w:val="center"/>
        <w:rPr>
          <w:b/>
          <w:bCs/>
          <w:color w:val="000000"/>
          <w:sz w:val="28"/>
          <w:szCs w:val="28"/>
        </w:rPr>
      </w:pPr>
      <w:r>
        <w:rPr>
          <w:b/>
          <w:bCs/>
          <w:color w:val="000000"/>
          <w:sz w:val="28"/>
          <w:szCs w:val="28"/>
        </w:rPr>
        <w:t>«С</w:t>
      </w:r>
      <w:r w:rsidRPr="007E52C9">
        <w:rPr>
          <w:b/>
          <w:bCs/>
          <w:color w:val="000000"/>
          <w:sz w:val="28"/>
          <w:szCs w:val="28"/>
        </w:rPr>
        <w:t>редняя общеобразовательная школа №15</w:t>
      </w:r>
      <w:r>
        <w:rPr>
          <w:b/>
          <w:bCs/>
          <w:color w:val="000000"/>
          <w:sz w:val="28"/>
          <w:szCs w:val="28"/>
        </w:rPr>
        <w:t>»</w:t>
      </w:r>
    </w:p>
    <w:p w:rsidR="00E2093C" w:rsidRPr="007E52C9" w:rsidRDefault="00E2093C" w:rsidP="00E2093C">
      <w:pPr>
        <w:pStyle w:val="a6"/>
        <w:spacing w:before="0" w:beforeAutospacing="0" w:after="0" w:afterAutospacing="0" w:line="360" w:lineRule="auto"/>
        <w:jc w:val="center"/>
        <w:rPr>
          <w:b/>
          <w:bCs/>
          <w:color w:val="000000"/>
          <w:sz w:val="28"/>
          <w:szCs w:val="28"/>
        </w:rPr>
      </w:pPr>
    </w:p>
    <w:p w:rsidR="00E2093C" w:rsidRPr="007E52C9" w:rsidRDefault="00E2093C" w:rsidP="00E2093C">
      <w:pPr>
        <w:pStyle w:val="a6"/>
        <w:spacing w:before="0" w:beforeAutospacing="0" w:after="0" w:afterAutospacing="0" w:line="360" w:lineRule="auto"/>
        <w:jc w:val="center"/>
        <w:rPr>
          <w:b/>
          <w:bCs/>
          <w:color w:val="000000"/>
          <w:sz w:val="28"/>
          <w:szCs w:val="28"/>
        </w:rPr>
      </w:pPr>
    </w:p>
    <w:p w:rsidR="00E2093C" w:rsidRPr="007E52C9" w:rsidRDefault="00E2093C" w:rsidP="00E2093C">
      <w:pPr>
        <w:pStyle w:val="a6"/>
        <w:spacing w:before="0" w:beforeAutospacing="0" w:after="0" w:afterAutospacing="0" w:line="360" w:lineRule="auto"/>
        <w:jc w:val="center"/>
        <w:rPr>
          <w:b/>
          <w:bCs/>
          <w:color w:val="000000"/>
          <w:sz w:val="28"/>
          <w:szCs w:val="28"/>
        </w:rPr>
      </w:pPr>
    </w:p>
    <w:p w:rsidR="00E2093C" w:rsidRPr="007E52C9" w:rsidRDefault="00E2093C" w:rsidP="00E2093C">
      <w:pPr>
        <w:pStyle w:val="a6"/>
        <w:spacing w:before="0" w:beforeAutospacing="0" w:after="0" w:afterAutospacing="0" w:line="360" w:lineRule="auto"/>
        <w:jc w:val="center"/>
        <w:rPr>
          <w:b/>
          <w:bCs/>
          <w:color w:val="000000"/>
          <w:sz w:val="28"/>
          <w:szCs w:val="28"/>
        </w:rPr>
      </w:pPr>
    </w:p>
    <w:p w:rsidR="00E2093C" w:rsidRPr="007E52C9" w:rsidRDefault="00E2093C" w:rsidP="00E2093C">
      <w:pPr>
        <w:pStyle w:val="a6"/>
        <w:spacing w:before="0" w:beforeAutospacing="0" w:after="0" w:afterAutospacing="0" w:line="360" w:lineRule="auto"/>
        <w:jc w:val="center"/>
        <w:rPr>
          <w:b/>
          <w:bCs/>
          <w:color w:val="000000"/>
          <w:sz w:val="28"/>
          <w:szCs w:val="28"/>
        </w:rPr>
      </w:pPr>
    </w:p>
    <w:p w:rsidR="00E2093C" w:rsidRPr="007E52C9" w:rsidRDefault="00E2093C" w:rsidP="00E2093C">
      <w:pPr>
        <w:pStyle w:val="a6"/>
        <w:spacing w:before="0" w:beforeAutospacing="0" w:after="0" w:afterAutospacing="0" w:line="360" w:lineRule="auto"/>
        <w:jc w:val="center"/>
        <w:rPr>
          <w:b/>
          <w:bCs/>
          <w:color w:val="000000"/>
          <w:sz w:val="48"/>
          <w:szCs w:val="48"/>
        </w:rPr>
      </w:pPr>
      <w:r w:rsidRPr="007E52C9">
        <w:rPr>
          <w:b/>
          <w:bCs/>
          <w:color w:val="000000"/>
          <w:sz w:val="48"/>
          <w:szCs w:val="48"/>
        </w:rPr>
        <w:t>Социальный проект</w:t>
      </w:r>
    </w:p>
    <w:p w:rsidR="00E2093C" w:rsidRPr="007E52C9" w:rsidRDefault="00E2093C" w:rsidP="00E2093C">
      <w:pPr>
        <w:spacing w:after="0" w:line="360" w:lineRule="auto"/>
        <w:jc w:val="center"/>
        <w:rPr>
          <w:rFonts w:ascii="Times New Roman" w:hAnsi="Times New Roman"/>
          <w:b/>
          <w:bCs/>
          <w:color w:val="000000"/>
          <w:sz w:val="48"/>
          <w:szCs w:val="48"/>
        </w:rPr>
      </w:pPr>
      <w:r w:rsidRPr="007E52C9">
        <w:rPr>
          <w:rFonts w:ascii="Times New Roman" w:hAnsi="Times New Roman"/>
          <w:b/>
          <w:bCs/>
          <w:color w:val="000000"/>
          <w:sz w:val="48"/>
          <w:szCs w:val="48"/>
        </w:rPr>
        <w:t>«Ты не один -Мы все вместе!»</w:t>
      </w:r>
    </w:p>
    <w:p w:rsidR="00E2093C" w:rsidRPr="007E52C9" w:rsidRDefault="00E2093C" w:rsidP="00E2093C">
      <w:pPr>
        <w:spacing w:after="0" w:line="360" w:lineRule="auto"/>
        <w:jc w:val="center"/>
        <w:rPr>
          <w:rFonts w:ascii="Times New Roman" w:hAnsi="Times New Roman"/>
          <w:b/>
          <w:bCs/>
          <w:color w:val="000000"/>
          <w:sz w:val="48"/>
          <w:szCs w:val="48"/>
        </w:rPr>
      </w:pPr>
    </w:p>
    <w:p w:rsidR="00E2093C" w:rsidRPr="007E52C9" w:rsidRDefault="00E2093C" w:rsidP="00E2093C">
      <w:pPr>
        <w:spacing w:after="0" w:line="360" w:lineRule="auto"/>
        <w:jc w:val="center"/>
        <w:rPr>
          <w:rFonts w:ascii="Times New Roman" w:hAnsi="Times New Roman"/>
          <w:b/>
          <w:bCs/>
          <w:color w:val="000000"/>
          <w:sz w:val="27"/>
          <w:szCs w:val="27"/>
        </w:rPr>
      </w:pPr>
    </w:p>
    <w:p w:rsidR="00E2093C" w:rsidRPr="007E52C9" w:rsidRDefault="00E2093C" w:rsidP="00E2093C">
      <w:pPr>
        <w:spacing w:after="0" w:line="360" w:lineRule="auto"/>
        <w:jc w:val="center"/>
        <w:rPr>
          <w:rFonts w:ascii="Times New Roman" w:hAnsi="Times New Roman"/>
          <w:b/>
          <w:bCs/>
          <w:color w:val="000000"/>
          <w:sz w:val="27"/>
          <w:szCs w:val="27"/>
        </w:rPr>
      </w:pPr>
    </w:p>
    <w:p w:rsidR="00E2093C" w:rsidRPr="007E52C9" w:rsidRDefault="00E2093C" w:rsidP="00E2093C">
      <w:pPr>
        <w:spacing w:after="0" w:line="360" w:lineRule="auto"/>
        <w:jc w:val="center"/>
        <w:rPr>
          <w:rFonts w:ascii="Times New Roman" w:hAnsi="Times New Roman"/>
          <w:b/>
          <w:bCs/>
          <w:color w:val="000000"/>
          <w:sz w:val="27"/>
          <w:szCs w:val="27"/>
        </w:rPr>
      </w:pPr>
    </w:p>
    <w:p w:rsidR="00E2093C" w:rsidRPr="007E52C9" w:rsidRDefault="00E2093C" w:rsidP="00E2093C">
      <w:pPr>
        <w:spacing w:after="0" w:line="360" w:lineRule="auto"/>
        <w:jc w:val="center"/>
        <w:rPr>
          <w:rFonts w:ascii="Times New Roman" w:hAnsi="Times New Roman"/>
          <w:b/>
          <w:bCs/>
          <w:color w:val="000000"/>
          <w:sz w:val="27"/>
          <w:szCs w:val="27"/>
        </w:rPr>
      </w:pPr>
    </w:p>
    <w:p w:rsidR="00E2093C" w:rsidRPr="007E52C9" w:rsidRDefault="00E2093C" w:rsidP="00E2093C">
      <w:pPr>
        <w:spacing w:after="0" w:line="360" w:lineRule="auto"/>
        <w:jc w:val="center"/>
        <w:rPr>
          <w:rFonts w:ascii="Times New Roman" w:hAnsi="Times New Roman"/>
          <w:b/>
          <w:bCs/>
          <w:color w:val="000000"/>
          <w:sz w:val="27"/>
          <w:szCs w:val="27"/>
        </w:rPr>
      </w:pPr>
    </w:p>
    <w:p w:rsidR="00E2093C" w:rsidRPr="007E52C9" w:rsidRDefault="00E2093C" w:rsidP="00E2093C">
      <w:pPr>
        <w:spacing w:after="0" w:line="360" w:lineRule="auto"/>
        <w:jc w:val="center"/>
        <w:rPr>
          <w:rFonts w:ascii="Times New Roman" w:hAnsi="Times New Roman"/>
          <w:b/>
          <w:bCs/>
          <w:color w:val="000000"/>
          <w:sz w:val="27"/>
          <w:szCs w:val="27"/>
        </w:rPr>
      </w:pPr>
    </w:p>
    <w:p w:rsidR="00E2093C" w:rsidRPr="007E52C9" w:rsidRDefault="00E2093C" w:rsidP="00E2093C">
      <w:pPr>
        <w:spacing w:after="0" w:line="360" w:lineRule="auto"/>
        <w:jc w:val="center"/>
        <w:rPr>
          <w:rFonts w:ascii="Times New Roman" w:hAnsi="Times New Roman"/>
          <w:color w:val="000000"/>
          <w:sz w:val="18"/>
          <w:szCs w:val="18"/>
        </w:rPr>
      </w:pPr>
    </w:p>
    <w:p w:rsidR="00E2093C" w:rsidRDefault="00E2093C" w:rsidP="00E2093C">
      <w:pPr>
        <w:spacing w:after="0" w:line="360" w:lineRule="auto"/>
        <w:ind w:left="4536"/>
        <w:rPr>
          <w:rFonts w:ascii="Times New Roman" w:hAnsi="Times New Roman"/>
          <w:color w:val="000000"/>
          <w:sz w:val="28"/>
          <w:szCs w:val="28"/>
        </w:rPr>
      </w:pPr>
      <w:r w:rsidRPr="007E52C9">
        <w:rPr>
          <w:rFonts w:ascii="Times New Roman" w:hAnsi="Times New Roman"/>
          <w:color w:val="000000"/>
          <w:sz w:val="28"/>
          <w:szCs w:val="28"/>
        </w:rPr>
        <w:t>Социальный педагог:</w:t>
      </w:r>
    </w:p>
    <w:p w:rsidR="00E2093C" w:rsidRPr="007E52C9" w:rsidRDefault="00E2093C" w:rsidP="00E2093C">
      <w:pPr>
        <w:spacing w:after="0" w:line="360" w:lineRule="auto"/>
        <w:ind w:left="4536"/>
        <w:rPr>
          <w:rFonts w:ascii="Times New Roman" w:hAnsi="Times New Roman"/>
          <w:color w:val="000000"/>
          <w:sz w:val="28"/>
          <w:szCs w:val="28"/>
        </w:rPr>
      </w:pPr>
      <w:r w:rsidRPr="007E52C9">
        <w:rPr>
          <w:rFonts w:ascii="Times New Roman" w:hAnsi="Times New Roman"/>
          <w:color w:val="000000"/>
          <w:sz w:val="28"/>
          <w:szCs w:val="28"/>
        </w:rPr>
        <w:t>Капранова С</w:t>
      </w:r>
      <w:r>
        <w:rPr>
          <w:rFonts w:ascii="Times New Roman" w:hAnsi="Times New Roman"/>
          <w:color w:val="000000"/>
          <w:sz w:val="28"/>
          <w:szCs w:val="28"/>
        </w:rPr>
        <w:t>ветлана Владимировна</w:t>
      </w:r>
    </w:p>
    <w:p w:rsidR="00E2093C" w:rsidRDefault="00E2093C" w:rsidP="00E2093C">
      <w:pPr>
        <w:spacing w:after="0" w:line="360" w:lineRule="auto"/>
        <w:ind w:left="4536"/>
        <w:rPr>
          <w:rFonts w:ascii="Times New Roman" w:hAnsi="Times New Roman"/>
          <w:color w:val="000000"/>
          <w:sz w:val="28"/>
          <w:szCs w:val="28"/>
        </w:rPr>
      </w:pPr>
      <w:r w:rsidRPr="007E52C9">
        <w:rPr>
          <w:rFonts w:ascii="Times New Roman" w:hAnsi="Times New Roman"/>
          <w:color w:val="000000"/>
          <w:sz w:val="28"/>
          <w:szCs w:val="28"/>
        </w:rPr>
        <w:t xml:space="preserve">Педагог-психолог: </w:t>
      </w:r>
    </w:p>
    <w:p w:rsidR="00E2093C" w:rsidRPr="007E52C9" w:rsidRDefault="00E2093C" w:rsidP="00E2093C">
      <w:pPr>
        <w:spacing w:after="0" w:line="360" w:lineRule="auto"/>
        <w:ind w:left="4536"/>
        <w:rPr>
          <w:rFonts w:ascii="Times New Roman" w:hAnsi="Times New Roman"/>
          <w:color w:val="000000"/>
          <w:sz w:val="28"/>
          <w:szCs w:val="28"/>
        </w:rPr>
      </w:pPr>
      <w:r w:rsidRPr="007E52C9">
        <w:rPr>
          <w:rFonts w:ascii="Times New Roman" w:hAnsi="Times New Roman"/>
          <w:color w:val="000000"/>
          <w:sz w:val="28"/>
          <w:szCs w:val="28"/>
        </w:rPr>
        <w:t>Гаменюк Т</w:t>
      </w:r>
      <w:r>
        <w:rPr>
          <w:rFonts w:ascii="Times New Roman" w:hAnsi="Times New Roman"/>
          <w:color w:val="000000"/>
          <w:sz w:val="28"/>
          <w:szCs w:val="28"/>
        </w:rPr>
        <w:t xml:space="preserve">атьяна </w:t>
      </w:r>
      <w:r w:rsidRPr="007E52C9">
        <w:rPr>
          <w:rFonts w:ascii="Times New Roman" w:hAnsi="Times New Roman"/>
          <w:color w:val="000000"/>
          <w:sz w:val="28"/>
          <w:szCs w:val="28"/>
        </w:rPr>
        <w:t>Н</w:t>
      </w:r>
      <w:r>
        <w:rPr>
          <w:rFonts w:ascii="Times New Roman" w:hAnsi="Times New Roman"/>
          <w:color w:val="000000"/>
          <w:sz w:val="28"/>
          <w:szCs w:val="28"/>
        </w:rPr>
        <w:t>иколаевна</w:t>
      </w:r>
    </w:p>
    <w:p w:rsidR="00E2093C" w:rsidRPr="007E52C9" w:rsidRDefault="00E2093C" w:rsidP="00E2093C">
      <w:pPr>
        <w:spacing w:after="0" w:line="360" w:lineRule="auto"/>
        <w:jc w:val="right"/>
        <w:rPr>
          <w:rFonts w:ascii="Times New Roman" w:hAnsi="Times New Roman"/>
          <w:color w:val="000000"/>
          <w:sz w:val="28"/>
          <w:szCs w:val="28"/>
        </w:rPr>
      </w:pPr>
    </w:p>
    <w:p w:rsidR="00E2093C" w:rsidRPr="007E52C9" w:rsidRDefault="00E2093C" w:rsidP="00E2093C">
      <w:pPr>
        <w:spacing w:after="0" w:line="360" w:lineRule="auto"/>
        <w:jc w:val="right"/>
        <w:rPr>
          <w:rFonts w:ascii="Times New Roman" w:hAnsi="Times New Roman"/>
          <w:color w:val="000000"/>
          <w:sz w:val="28"/>
          <w:szCs w:val="28"/>
        </w:rPr>
      </w:pPr>
    </w:p>
    <w:p w:rsidR="00E2093C" w:rsidRDefault="00E2093C" w:rsidP="00E2093C">
      <w:pPr>
        <w:spacing w:after="0" w:line="360" w:lineRule="auto"/>
        <w:jc w:val="center"/>
        <w:rPr>
          <w:rFonts w:ascii="Times New Roman" w:hAnsi="Times New Roman"/>
          <w:color w:val="000000"/>
          <w:sz w:val="28"/>
          <w:szCs w:val="28"/>
        </w:rPr>
      </w:pPr>
    </w:p>
    <w:p w:rsidR="00E2093C" w:rsidRDefault="00E2093C" w:rsidP="00E2093C">
      <w:pPr>
        <w:spacing w:after="0" w:line="360" w:lineRule="auto"/>
        <w:jc w:val="center"/>
        <w:rPr>
          <w:rFonts w:ascii="Times New Roman" w:hAnsi="Times New Roman"/>
          <w:color w:val="000000"/>
          <w:sz w:val="28"/>
          <w:szCs w:val="28"/>
        </w:rPr>
      </w:pPr>
    </w:p>
    <w:p w:rsidR="00E2093C" w:rsidRDefault="00E2093C" w:rsidP="00E2093C">
      <w:pPr>
        <w:spacing w:after="0" w:line="360" w:lineRule="auto"/>
        <w:jc w:val="center"/>
        <w:rPr>
          <w:rFonts w:ascii="Times New Roman" w:hAnsi="Times New Roman"/>
          <w:color w:val="000000"/>
          <w:sz w:val="28"/>
          <w:szCs w:val="28"/>
        </w:rPr>
      </w:pPr>
    </w:p>
    <w:p w:rsidR="00E2093C" w:rsidRPr="007E52C9" w:rsidRDefault="00E2093C" w:rsidP="00E2093C">
      <w:pPr>
        <w:spacing w:after="0" w:line="360" w:lineRule="auto"/>
        <w:jc w:val="center"/>
        <w:rPr>
          <w:rFonts w:ascii="Times New Roman" w:hAnsi="Times New Roman"/>
          <w:color w:val="000000"/>
          <w:sz w:val="28"/>
          <w:szCs w:val="28"/>
        </w:rPr>
      </w:pPr>
    </w:p>
    <w:p w:rsidR="00E2093C" w:rsidRPr="007E52C9" w:rsidRDefault="00E2093C" w:rsidP="00E2093C">
      <w:pPr>
        <w:spacing w:after="0" w:line="360" w:lineRule="auto"/>
        <w:jc w:val="center"/>
        <w:rPr>
          <w:rFonts w:ascii="Times New Roman" w:hAnsi="Times New Roman"/>
          <w:color w:val="000000"/>
          <w:sz w:val="28"/>
          <w:szCs w:val="28"/>
        </w:rPr>
      </w:pPr>
      <w:r w:rsidRPr="007E52C9">
        <w:rPr>
          <w:rFonts w:ascii="Times New Roman" w:hAnsi="Times New Roman"/>
          <w:color w:val="000000"/>
          <w:sz w:val="28"/>
          <w:szCs w:val="28"/>
        </w:rPr>
        <w:t xml:space="preserve">Ковров </w:t>
      </w:r>
      <w:r>
        <w:rPr>
          <w:rFonts w:ascii="Times New Roman" w:hAnsi="Times New Roman"/>
          <w:color w:val="000000"/>
          <w:sz w:val="28"/>
          <w:szCs w:val="28"/>
        </w:rPr>
        <w:t xml:space="preserve">- </w:t>
      </w:r>
      <w:r w:rsidRPr="007E52C9">
        <w:rPr>
          <w:rFonts w:ascii="Times New Roman" w:hAnsi="Times New Roman"/>
          <w:color w:val="000000"/>
          <w:sz w:val="28"/>
          <w:szCs w:val="28"/>
        </w:rPr>
        <w:t>2017</w:t>
      </w:r>
    </w:p>
    <w:p w:rsidR="00E2093C" w:rsidRPr="00260E3C" w:rsidRDefault="00E2093C" w:rsidP="00E2093C">
      <w:pPr>
        <w:spacing w:after="0" w:line="360" w:lineRule="auto"/>
        <w:jc w:val="center"/>
        <w:rPr>
          <w:rFonts w:ascii="Times New Roman" w:hAnsi="Times New Roman"/>
          <w:sz w:val="28"/>
          <w:szCs w:val="28"/>
        </w:rPr>
      </w:pPr>
      <w:r w:rsidRPr="00260E3C">
        <w:rPr>
          <w:rFonts w:ascii="Times New Roman" w:hAnsi="Times New Roman"/>
          <w:sz w:val="28"/>
          <w:szCs w:val="28"/>
        </w:rPr>
        <w:t>ИНФОРМАЦИОННАЯ КАРТА ПРОЕКТА</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6379"/>
      </w:tblGrid>
      <w:tr w:rsidR="00E2093C" w:rsidRPr="00260E3C" w:rsidTr="00E2093C">
        <w:tc>
          <w:tcPr>
            <w:tcW w:w="3652" w:type="dxa"/>
            <w:hideMark/>
          </w:tcPr>
          <w:p w:rsidR="00E2093C" w:rsidRPr="00260E3C" w:rsidRDefault="00E2093C" w:rsidP="00E2093C">
            <w:pPr>
              <w:spacing w:after="0" w:line="240" w:lineRule="auto"/>
              <w:rPr>
                <w:rFonts w:ascii="Times New Roman" w:hAnsi="Times New Roman"/>
                <w:sz w:val="28"/>
                <w:szCs w:val="28"/>
              </w:rPr>
            </w:pPr>
            <w:r w:rsidRPr="00260E3C">
              <w:rPr>
                <w:rFonts w:ascii="Times New Roman" w:hAnsi="Times New Roman"/>
                <w:sz w:val="28"/>
                <w:szCs w:val="28"/>
              </w:rPr>
              <w:t>Направление проекта</w:t>
            </w:r>
          </w:p>
        </w:tc>
        <w:tc>
          <w:tcPr>
            <w:tcW w:w="6379" w:type="dxa"/>
            <w:hideMark/>
          </w:tcPr>
          <w:p w:rsidR="00E2093C" w:rsidRPr="00260E3C" w:rsidRDefault="00E2093C" w:rsidP="00E2093C">
            <w:pPr>
              <w:spacing w:line="240" w:lineRule="auto"/>
              <w:rPr>
                <w:rFonts w:ascii="Times New Roman" w:hAnsi="Times New Roman"/>
                <w:sz w:val="28"/>
                <w:szCs w:val="28"/>
              </w:rPr>
            </w:pPr>
            <w:r w:rsidRPr="00260E3C">
              <w:rPr>
                <w:rFonts w:ascii="Times New Roman" w:hAnsi="Times New Roman"/>
                <w:sz w:val="28"/>
                <w:szCs w:val="28"/>
              </w:rPr>
              <w:t>Социальная  поддержка  с детей с ОВЗ и детей-инвалидов для обеспечения максимально возможного развития таких детей в условиях семейного воспитания, их социализации, подготовки к самостоятельной жизни и интеграции в общество</w:t>
            </w:r>
          </w:p>
        </w:tc>
      </w:tr>
      <w:tr w:rsidR="00E2093C" w:rsidRPr="00260E3C" w:rsidTr="00E2093C">
        <w:tc>
          <w:tcPr>
            <w:tcW w:w="3652" w:type="dxa"/>
            <w:hideMark/>
          </w:tcPr>
          <w:p w:rsidR="00E2093C" w:rsidRPr="00260E3C" w:rsidRDefault="00E2093C" w:rsidP="00E2093C">
            <w:pPr>
              <w:spacing w:line="240" w:lineRule="auto"/>
              <w:rPr>
                <w:rFonts w:ascii="Times New Roman" w:hAnsi="Times New Roman"/>
                <w:sz w:val="28"/>
                <w:szCs w:val="28"/>
              </w:rPr>
            </w:pPr>
            <w:r w:rsidRPr="00260E3C">
              <w:rPr>
                <w:rFonts w:ascii="Times New Roman" w:hAnsi="Times New Roman"/>
                <w:sz w:val="28"/>
                <w:szCs w:val="28"/>
              </w:rPr>
              <w:t>Название проекта</w:t>
            </w:r>
          </w:p>
        </w:tc>
        <w:tc>
          <w:tcPr>
            <w:tcW w:w="6379" w:type="dxa"/>
            <w:hideMark/>
          </w:tcPr>
          <w:p w:rsidR="00E2093C" w:rsidRPr="00260E3C" w:rsidRDefault="00E2093C" w:rsidP="00E2093C">
            <w:pPr>
              <w:spacing w:line="240" w:lineRule="auto"/>
              <w:rPr>
                <w:rFonts w:ascii="Times New Roman" w:hAnsi="Times New Roman"/>
                <w:sz w:val="28"/>
                <w:szCs w:val="28"/>
              </w:rPr>
            </w:pPr>
            <w:r w:rsidRPr="00260E3C">
              <w:rPr>
                <w:rFonts w:ascii="Times New Roman" w:hAnsi="Times New Roman"/>
                <w:sz w:val="28"/>
                <w:szCs w:val="28"/>
              </w:rPr>
              <w:t>«Ты не один - Мы все вместе</w:t>
            </w:r>
            <w:r>
              <w:rPr>
                <w:rFonts w:ascii="Times New Roman" w:hAnsi="Times New Roman"/>
                <w:sz w:val="28"/>
                <w:szCs w:val="28"/>
              </w:rPr>
              <w:t>!</w:t>
            </w:r>
            <w:r w:rsidRPr="00260E3C">
              <w:rPr>
                <w:rFonts w:ascii="Times New Roman" w:hAnsi="Times New Roman"/>
                <w:sz w:val="28"/>
                <w:szCs w:val="28"/>
              </w:rPr>
              <w:t>»</w:t>
            </w:r>
          </w:p>
        </w:tc>
      </w:tr>
      <w:tr w:rsidR="00E2093C" w:rsidRPr="00260E3C" w:rsidTr="00E2093C">
        <w:trPr>
          <w:trHeight w:val="789"/>
        </w:trPr>
        <w:tc>
          <w:tcPr>
            <w:tcW w:w="3652" w:type="dxa"/>
            <w:hideMark/>
          </w:tcPr>
          <w:p w:rsidR="00E2093C" w:rsidRPr="00260E3C" w:rsidRDefault="00E2093C" w:rsidP="00E2093C">
            <w:pPr>
              <w:spacing w:line="240" w:lineRule="auto"/>
              <w:rPr>
                <w:rFonts w:ascii="Times New Roman" w:hAnsi="Times New Roman"/>
                <w:sz w:val="28"/>
                <w:szCs w:val="28"/>
              </w:rPr>
            </w:pPr>
            <w:r w:rsidRPr="00260E3C">
              <w:rPr>
                <w:rFonts w:ascii="Times New Roman" w:hAnsi="Times New Roman"/>
                <w:sz w:val="28"/>
                <w:szCs w:val="28"/>
              </w:rPr>
              <w:t>Наименование организации-заявителя</w:t>
            </w:r>
          </w:p>
        </w:tc>
        <w:tc>
          <w:tcPr>
            <w:tcW w:w="6379" w:type="dxa"/>
            <w:hideMark/>
          </w:tcPr>
          <w:p w:rsidR="00E2093C" w:rsidRPr="00260E3C" w:rsidRDefault="00E2093C" w:rsidP="00E2093C">
            <w:pPr>
              <w:pStyle w:val="a6"/>
              <w:spacing w:before="0" w:beforeAutospacing="0" w:after="0" w:afterAutospacing="0"/>
              <w:rPr>
                <w:sz w:val="28"/>
                <w:szCs w:val="28"/>
              </w:rPr>
            </w:pPr>
            <w:r w:rsidRPr="00260E3C">
              <w:rPr>
                <w:bCs/>
                <w:color w:val="000000"/>
                <w:sz w:val="28"/>
                <w:szCs w:val="28"/>
              </w:rPr>
              <w:t xml:space="preserve">Муниципальное бюджетное общеобразовательное учреждение </w:t>
            </w:r>
            <w:r>
              <w:rPr>
                <w:bCs/>
                <w:color w:val="000000"/>
                <w:sz w:val="28"/>
                <w:szCs w:val="28"/>
              </w:rPr>
              <w:t>г.Коврова «С</w:t>
            </w:r>
            <w:r w:rsidRPr="00260E3C">
              <w:rPr>
                <w:bCs/>
                <w:color w:val="000000"/>
                <w:sz w:val="28"/>
                <w:szCs w:val="28"/>
              </w:rPr>
              <w:t>редняя общеобразовательная школа №15</w:t>
            </w:r>
            <w:r>
              <w:rPr>
                <w:bCs/>
                <w:color w:val="000000"/>
                <w:sz w:val="28"/>
                <w:szCs w:val="28"/>
              </w:rPr>
              <w:t>»</w:t>
            </w:r>
          </w:p>
        </w:tc>
      </w:tr>
      <w:tr w:rsidR="00E2093C" w:rsidRPr="00260E3C" w:rsidTr="00E2093C">
        <w:tc>
          <w:tcPr>
            <w:tcW w:w="3652" w:type="dxa"/>
            <w:hideMark/>
          </w:tcPr>
          <w:p w:rsidR="00E2093C" w:rsidRPr="00260E3C" w:rsidRDefault="00E2093C" w:rsidP="00E2093C">
            <w:pPr>
              <w:spacing w:line="240" w:lineRule="auto"/>
              <w:rPr>
                <w:rFonts w:ascii="Times New Roman" w:hAnsi="Times New Roman"/>
                <w:sz w:val="28"/>
                <w:szCs w:val="28"/>
              </w:rPr>
            </w:pPr>
            <w:r w:rsidRPr="00260E3C">
              <w:rPr>
                <w:rFonts w:ascii="Times New Roman" w:hAnsi="Times New Roman"/>
                <w:sz w:val="28"/>
                <w:szCs w:val="28"/>
              </w:rPr>
              <w:t>Юридический адрес заявителя</w:t>
            </w:r>
          </w:p>
        </w:tc>
        <w:tc>
          <w:tcPr>
            <w:tcW w:w="6379" w:type="dxa"/>
            <w:hideMark/>
          </w:tcPr>
          <w:p w:rsidR="00E2093C" w:rsidRPr="00260E3C" w:rsidRDefault="00E2093C" w:rsidP="00E2093C">
            <w:pPr>
              <w:spacing w:line="240" w:lineRule="auto"/>
              <w:rPr>
                <w:rFonts w:ascii="Times New Roman" w:hAnsi="Times New Roman"/>
                <w:sz w:val="28"/>
                <w:szCs w:val="28"/>
              </w:rPr>
            </w:pPr>
          </w:p>
        </w:tc>
      </w:tr>
      <w:tr w:rsidR="00E2093C" w:rsidRPr="00260E3C" w:rsidTr="00E2093C">
        <w:tc>
          <w:tcPr>
            <w:tcW w:w="3652" w:type="dxa"/>
            <w:hideMark/>
          </w:tcPr>
          <w:p w:rsidR="00E2093C" w:rsidRPr="00260E3C" w:rsidRDefault="00E2093C" w:rsidP="00E2093C">
            <w:pPr>
              <w:spacing w:line="240" w:lineRule="auto"/>
              <w:rPr>
                <w:rFonts w:ascii="Times New Roman" w:hAnsi="Times New Roman"/>
                <w:sz w:val="28"/>
                <w:szCs w:val="28"/>
              </w:rPr>
            </w:pPr>
            <w:r w:rsidRPr="00260E3C">
              <w:rPr>
                <w:rFonts w:ascii="Times New Roman" w:hAnsi="Times New Roman"/>
                <w:sz w:val="28"/>
                <w:szCs w:val="28"/>
              </w:rPr>
              <w:t>Номер телефона, e-mail</w:t>
            </w:r>
          </w:p>
        </w:tc>
        <w:tc>
          <w:tcPr>
            <w:tcW w:w="6379" w:type="dxa"/>
            <w:hideMark/>
          </w:tcPr>
          <w:p w:rsidR="00E2093C" w:rsidRPr="00260E3C" w:rsidRDefault="00E2093C" w:rsidP="00E2093C">
            <w:pPr>
              <w:spacing w:after="0" w:line="240" w:lineRule="auto"/>
              <w:rPr>
                <w:rFonts w:ascii="Times New Roman" w:hAnsi="Times New Roman"/>
                <w:sz w:val="28"/>
                <w:szCs w:val="28"/>
              </w:rPr>
            </w:pPr>
            <w:r w:rsidRPr="00260E3C">
              <w:rPr>
                <w:rFonts w:ascii="Times New Roman" w:hAnsi="Times New Roman"/>
                <w:sz w:val="28"/>
                <w:szCs w:val="28"/>
              </w:rPr>
              <w:t>тел. 8-(920)-932-19-68</w:t>
            </w:r>
          </w:p>
          <w:p w:rsidR="00E2093C" w:rsidRPr="00260E3C" w:rsidRDefault="00E2093C" w:rsidP="00E2093C">
            <w:pPr>
              <w:spacing w:after="0" w:line="240" w:lineRule="auto"/>
              <w:rPr>
                <w:rFonts w:ascii="Times New Roman" w:hAnsi="Times New Roman"/>
                <w:sz w:val="28"/>
                <w:szCs w:val="28"/>
              </w:rPr>
            </w:pPr>
            <w:r w:rsidRPr="00260E3C">
              <w:rPr>
                <w:rFonts w:ascii="Times New Roman" w:hAnsi="Times New Roman"/>
                <w:sz w:val="28"/>
                <w:szCs w:val="28"/>
              </w:rPr>
              <w:t>e-mail:</w:t>
            </w:r>
            <w:r w:rsidRPr="00260E3C">
              <w:rPr>
                <w:rFonts w:ascii="Times New Roman" w:hAnsi="Times New Roman"/>
                <w:sz w:val="28"/>
                <w:szCs w:val="28"/>
                <w:lang w:val="en-US"/>
              </w:rPr>
              <w:t>gamenuk</w:t>
            </w:r>
            <w:r w:rsidRPr="00260E3C">
              <w:rPr>
                <w:rFonts w:ascii="Times New Roman" w:hAnsi="Times New Roman"/>
                <w:sz w:val="28"/>
                <w:szCs w:val="28"/>
              </w:rPr>
              <w:t>@mail.ru</w:t>
            </w:r>
          </w:p>
        </w:tc>
      </w:tr>
      <w:tr w:rsidR="00E2093C" w:rsidRPr="00260E3C" w:rsidTr="00E2093C">
        <w:tc>
          <w:tcPr>
            <w:tcW w:w="3652" w:type="dxa"/>
            <w:hideMark/>
          </w:tcPr>
          <w:p w:rsidR="00E2093C" w:rsidRPr="00260E3C" w:rsidRDefault="00E2093C" w:rsidP="00E2093C">
            <w:pPr>
              <w:spacing w:line="240" w:lineRule="auto"/>
              <w:rPr>
                <w:rFonts w:ascii="Times New Roman" w:hAnsi="Times New Roman"/>
                <w:sz w:val="28"/>
                <w:szCs w:val="28"/>
              </w:rPr>
            </w:pPr>
            <w:r w:rsidRPr="00260E3C">
              <w:rPr>
                <w:rFonts w:ascii="Times New Roman" w:hAnsi="Times New Roman"/>
                <w:sz w:val="28"/>
                <w:szCs w:val="28"/>
              </w:rPr>
              <w:t>Авторы проекта (Ф.И.О., место учебы,  работы)</w:t>
            </w:r>
          </w:p>
        </w:tc>
        <w:tc>
          <w:tcPr>
            <w:tcW w:w="6379" w:type="dxa"/>
            <w:hideMark/>
          </w:tcPr>
          <w:p w:rsidR="00E2093C" w:rsidRPr="00260E3C" w:rsidRDefault="00E2093C" w:rsidP="00E2093C">
            <w:pPr>
              <w:spacing w:after="0" w:line="240" w:lineRule="auto"/>
              <w:rPr>
                <w:rFonts w:ascii="Times New Roman" w:hAnsi="Times New Roman"/>
                <w:sz w:val="28"/>
                <w:szCs w:val="28"/>
              </w:rPr>
            </w:pPr>
            <w:r w:rsidRPr="00260E3C">
              <w:rPr>
                <w:rFonts w:ascii="Times New Roman" w:hAnsi="Times New Roman"/>
                <w:sz w:val="28"/>
                <w:szCs w:val="28"/>
              </w:rPr>
              <w:t xml:space="preserve">Капранова Светлана Владимировна, социальный педагог МБОУ СОШ № 15. </w:t>
            </w:r>
          </w:p>
          <w:p w:rsidR="00E2093C" w:rsidRPr="00260E3C" w:rsidRDefault="00E2093C" w:rsidP="00E2093C">
            <w:pPr>
              <w:spacing w:after="0" w:line="240" w:lineRule="auto"/>
              <w:rPr>
                <w:rFonts w:ascii="Times New Roman" w:hAnsi="Times New Roman"/>
                <w:sz w:val="28"/>
                <w:szCs w:val="28"/>
              </w:rPr>
            </w:pPr>
            <w:r w:rsidRPr="00260E3C">
              <w:rPr>
                <w:rFonts w:ascii="Times New Roman" w:hAnsi="Times New Roman"/>
                <w:sz w:val="28"/>
                <w:szCs w:val="28"/>
              </w:rPr>
              <w:t>Гаменюк Татьяна Николаевна, педагог-психолог СПС управления образования г. Коврова</w:t>
            </w:r>
          </w:p>
        </w:tc>
      </w:tr>
      <w:tr w:rsidR="00E2093C" w:rsidRPr="00260E3C" w:rsidTr="00E2093C">
        <w:tc>
          <w:tcPr>
            <w:tcW w:w="3652" w:type="dxa"/>
            <w:hideMark/>
          </w:tcPr>
          <w:p w:rsidR="00E2093C" w:rsidRPr="00260E3C" w:rsidRDefault="00E2093C" w:rsidP="00E2093C">
            <w:pPr>
              <w:spacing w:line="240" w:lineRule="auto"/>
              <w:rPr>
                <w:rFonts w:ascii="Times New Roman" w:hAnsi="Times New Roman"/>
                <w:sz w:val="28"/>
                <w:szCs w:val="28"/>
              </w:rPr>
            </w:pPr>
            <w:r w:rsidRPr="00260E3C">
              <w:rPr>
                <w:rFonts w:ascii="Times New Roman" w:hAnsi="Times New Roman"/>
                <w:sz w:val="28"/>
                <w:szCs w:val="28"/>
              </w:rPr>
              <w:t>География проекта, количество участников проекта</w:t>
            </w:r>
          </w:p>
        </w:tc>
        <w:tc>
          <w:tcPr>
            <w:tcW w:w="6379" w:type="dxa"/>
            <w:hideMark/>
          </w:tcPr>
          <w:p w:rsidR="00E2093C" w:rsidRPr="00260E3C" w:rsidRDefault="00E2093C" w:rsidP="00E2093C">
            <w:pPr>
              <w:spacing w:line="240" w:lineRule="auto"/>
              <w:rPr>
                <w:rFonts w:ascii="Times New Roman" w:hAnsi="Times New Roman"/>
                <w:sz w:val="28"/>
                <w:szCs w:val="28"/>
              </w:rPr>
            </w:pPr>
            <w:r w:rsidRPr="00260E3C">
              <w:rPr>
                <w:rFonts w:ascii="Times New Roman" w:hAnsi="Times New Roman"/>
                <w:sz w:val="28"/>
                <w:szCs w:val="28"/>
              </w:rPr>
              <w:t>педагог-психолог,  социальный педагог, 97 учащихся МБОУ СОШ № 15  1-11 классы</w:t>
            </w:r>
          </w:p>
        </w:tc>
      </w:tr>
      <w:tr w:rsidR="00E2093C" w:rsidRPr="00260E3C" w:rsidTr="00E2093C">
        <w:tc>
          <w:tcPr>
            <w:tcW w:w="3652" w:type="dxa"/>
            <w:hideMark/>
          </w:tcPr>
          <w:p w:rsidR="00E2093C" w:rsidRPr="00260E3C" w:rsidRDefault="00E2093C" w:rsidP="00E2093C">
            <w:pPr>
              <w:spacing w:line="240" w:lineRule="auto"/>
              <w:rPr>
                <w:rFonts w:ascii="Times New Roman" w:hAnsi="Times New Roman"/>
                <w:sz w:val="28"/>
                <w:szCs w:val="28"/>
              </w:rPr>
            </w:pPr>
            <w:r w:rsidRPr="00260E3C">
              <w:rPr>
                <w:rFonts w:ascii="Times New Roman" w:hAnsi="Times New Roman"/>
                <w:sz w:val="28"/>
                <w:szCs w:val="28"/>
              </w:rPr>
              <w:t>Цели и задачи проекта</w:t>
            </w:r>
          </w:p>
        </w:tc>
        <w:tc>
          <w:tcPr>
            <w:tcW w:w="6379" w:type="dxa"/>
            <w:hideMark/>
          </w:tcPr>
          <w:p w:rsidR="00E2093C" w:rsidRDefault="00E2093C" w:rsidP="00E2093C">
            <w:pPr>
              <w:spacing w:after="0" w:line="240" w:lineRule="auto"/>
              <w:rPr>
                <w:rFonts w:ascii="Times New Roman" w:hAnsi="Times New Roman"/>
                <w:sz w:val="28"/>
                <w:szCs w:val="28"/>
              </w:rPr>
            </w:pPr>
            <w:r w:rsidRPr="00260E3C">
              <w:rPr>
                <w:rFonts w:ascii="Times New Roman" w:hAnsi="Times New Roman"/>
                <w:sz w:val="28"/>
                <w:szCs w:val="28"/>
              </w:rPr>
              <w:t>Цели проекта:</w:t>
            </w:r>
          </w:p>
          <w:p w:rsidR="00E2093C" w:rsidRPr="00260E3C" w:rsidRDefault="00E2093C" w:rsidP="00E2093C">
            <w:pPr>
              <w:spacing w:line="240" w:lineRule="auto"/>
              <w:rPr>
                <w:rFonts w:ascii="Times New Roman" w:hAnsi="Times New Roman"/>
                <w:sz w:val="28"/>
                <w:szCs w:val="28"/>
              </w:rPr>
            </w:pPr>
            <w:r w:rsidRPr="00260E3C">
              <w:rPr>
                <w:rFonts w:ascii="Times New Roman" w:hAnsi="Times New Roman"/>
                <w:sz w:val="28"/>
                <w:szCs w:val="28"/>
              </w:rPr>
              <w:t>создание и внедрение модели вариативной  среды, обеспечивающей  эффективную социальную адаптивность  детей с ограниченными возможностями здоровья и детей-инвалидов.</w:t>
            </w:r>
          </w:p>
          <w:p w:rsidR="00E2093C" w:rsidRPr="00260E3C" w:rsidRDefault="00E2093C" w:rsidP="00E2093C">
            <w:pPr>
              <w:spacing w:after="0" w:line="240" w:lineRule="auto"/>
              <w:rPr>
                <w:rFonts w:ascii="Times New Roman" w:hAnsi="Times New Roman"/>
                <w:sz w:val="28"/>
                <w:szCs w:val="28"/>
              </w:rPr>
            </w:pPr>
            <w:r w:rsidRPr="00260E3C">
              <w:rPr>
                <w:rFonts w:ascii="Times New Roman" w:hAnsi="Times New Roman"/>
                <w:sz w:val="28"/>
                <w:szCs w:val="28"/>
              </w:rPr>
              <w:t>Задачи:</w:t>
            </w:r>
          </w:p>
          <w:p w:rsidR="00E2093C" w:rsidRPr="00260E3C" w:rsidRDefault="00E2093C" w:rsidP="00DE491F">
            <w:pPr>
              <w:numPr>
                <w:ilvl w:val="0"/>
                <w:numId w:val="195"/>
              </w:numPr>
              <w:spacing w:after="0" w:line="240" w:lineRule="auto"/>
              <w:rPr>
                <w:rFonts w:ascii="Times New Roman" w:hAnsi="Times New Roman"/>
                <w:sz w:val="28"/>
                <w:szCs w:val="28"/>
              </w:rPr>
            </w:pPr>
            <w:r w:rsidRPr="00260E3C">
              <w:rPr>
                <w:rFonts w:ascii="Times New Roman" w:hAnsi="Times New Roman"/>
                <w:sz w:val="28"/>
                <w:szCs w:val="28"/>
              </w:rPr>
              <w:t>Развитие системы консультативной, психологической и информационной поддержки педагогов, занимающихся сопровождением детей с ОВЗ и детей-инвалидов;</w:t>
            </w:r>
          </w:p>
          <w:p w:rsidR="00E2093C" w:rsidRPr="00260E3C" w:rsidRDefault="00E2093C" w:rsidP="00DE491F">
            <w:pPr>
              <w:numPr>
                <w:ilvl w:val="0"/>
                <w:numId w:val="195"/>
              </w:numPr>
              <w:spacing w:after="0" w:line="240" w:lineRule="auto"/>
              <w:rPr>
                <w:rFonts w:ascii="Times New Roman" w:hAnsi="Times New Roman"/>
                <w:sz w:val="28"/>
                <w:szCs w:val="28"/>
              </w:rPr>
            </w:pPr>
            <w:r w:rsidRPr="00260E3C">
              <w:rPr>
                <w:rFonts w:ascii="Times New Roman" w:hAnsi="Times New Roman"/>
                <w:sz w:val="28"/>
                <w:szCs w:val="28"/>
              </w:rPr>
              <w:t>Развивать навыки общения у детей с ОВЗ  и детей – инвалидов, здоровых детей;</w:t>
            </w:r>
          </w:p>
          <w:p w:rsidR="00E2093C" w:rsidRPr="00260E3C" w:rsidRDefault="00E2093C" w:rsidP="00DE491F">
            <w:pPr>
              <w:numPr>
                <w:ilvl w:val="0"/>
                <w:numId w:val="195"/>
              </w:numPr>
              <w:spacing w:after="0" w:line="240" w:lineRule="auto"/>
              <w:jc w:val="both"/>
              <w:rPr>
                <w:rFonts w:ascii="Times New Roman" w:hAnsi="Times New Roman"/>
                <w:sz w:val="28"/>
                <w:szCs w:val="28"/>
              </w:rPr>
            </w:pPr>
            <w:r w:rsidRPr="00260E3C">
              <w:rPr>
                <w:rFonts w:ascii="Times New Roman" w:hAnsi="Times New Roman"/>
                <w:sz w:val="28"/>
                <w:szCs w:val="28"/>
              </w:rPr>
              <w:t>Вовлекать   детей-инвалидов и детей с ограниченными возможностями здоровья с учетом медицинских показаний в совместную   деятельность со сверстниками, адекватную их возможностям, интересам и способностям.</w:t>
            </w:r>
          </w:p>
          <w:p w:rsidR="00E2093C" w:rsidRPr="00260E3C" w:rsidRDefault="00E2093C" w:rsidP="00DE491F">
            <w:pPr>
              <w:numPr>
                <w:ilvl w:val="0"/>
                <w:numId w:val="195"/>
              </w:numPr>
              <w:spacing w:after="0" w:line="240" w:lineRule="auto"/>
              <w:jc w:val="both"/>
              <w:rPr>
                <w:rFonts w:ascii="Times New Roman" w:hAnsi="Times New Roman"/>
                <w:sz w:val="28"/>
                <w:szCs w:val="28"/>
              </w:rPr>
            </w:pPr>
            <w:r w:rsidRPr="00260E3C">
              <w:rPr>
                <w:rFonts w:ascii="Times New Roman" w:hAnsi="Times New Roman"/>
                <w:sz w:val="28"/>
                <w:szCs w:val="28"/>
              </w:rPr>
              <w:t>Развитие системы консультативной, психологической и информационной поддержки родителей, имеющих детей с ограниченными возможностями здоровья и детей инвалидов.</w:t>
            </w:r>
          </w:p>
        </w:tc>
      </w:tr>
    </w:tbl>
    <w:p w:rsidR="00E2093C" w:rsidRPr="00260E3C" w:rsidRDefault="00E2093C" w:rsidP="00E2093C">
      <w:pPr>
        <w:spacing w:after="0" w:line="360" w:lineRule="auto"/>
        <w:jc w:val="center"/>
        <w:rPr>
          <w:rFonts w:ascii="Times New Roman" w:hAnsi="Times New Roman"/>
          <w:b/>
          <w:color w:val="000000"/>
          <w:sz w:val="28"/>
          <w:szCs w:val="28"/>
        </w:rPr>
      </w:pPr>
    </w:p>
    <w:p w:rsidR="00E2093C" w:rsidRPr="00260E3C" w:rsidRDefault="00E2093C" w:rsidP="00E2093C">
      <w:pPr>
        <w:spacing w:after="0" w:line="360" w:lineRule="auto"/>
        <w:jc w:val="center"/>
        <w:rPr>
          <w:rFonts w:ascii="Times New Roman" w:hAnsi="Times New Roman"/>
          <w:b/>
          <w:color w:val="000000"/>
          <w:sz w:val="28"/>
          <w:szCs w:val="28"/>
        </w:rPr>
      </w:pPr>
      <w:r w:rsidRPr="00260E3C">
        <w:rPr>
          <w:rFonts w:ascii="Times New Roman" w:hAnsi="Times New Roman"/>
          <w:b/>
          <w:color w:val="000000"/>
          <w:sz w:val="28"/>
          <w:szCs w:val="28"/>
        </w:rPr>
        <w:t>Пояснительная записка</w:t>
      </w:r>
    </w:p>
    <w:p w:rsidR="00E2093C" w:rsidRPr="00D026A7" w:rsidRDefault="00E2093C" w:rsidP="00E2093C">
      <w:pPr>
        <w:pStyle w:val="pagetext"/>
        <w:shd w:val="clear" w:color="auto" w:fill="FFFFFF"/>
        <w:spacing w:before="0" w:beforeAutospacing="0" w:after="0" w:afterAutospacing="0"/>
        <w:ind w:firstLine="709"/>
        <w:jc w:val="both"/>
        <w:textAlignment w:val="baseline"/>
        <w:rPr>
          <w:sz w:val="28"/>
          <w:szCs w:val="28"/>
        </w:rPr>
      </w:pPr>
      <w:r w:rsidRPr="00D026A7">
        <w:rPr>
          <w:sz w:val="28"/>
          <w:szCs w:val="28"/>
        </w:rPr>
        <w:t>Актуальность данного проекта обусловлена тем, что в 2016-2017 учебном году на 32% увеличилось количество детей с ограниченными возможностями здоровья (далее  по  тексту  —  ОВЗ) и детей-инвалидов, обучающихся в МБОУ СОШ № 15, по сравнению с 2015-2016 учебным годом. Социализация людей c ограниченными возможностями – одна из важнейших задач, стоящих в настоящий момент перед социальной политикой Российского государства. Это обусловлено ростом числа людей, имеющих инвалидность, в особенности среди детского населения, и активным развитием социальной сферы. Приоритетным направлением в этой связи является создание для людей с ограниченными возможностями таких условий их жизнедеятельности, при которых они могли бы пользоваться всеми правами и свободами, гарантированными каждому гражданину государством. Образование  детей  с  ограниченными  возможностями  здоровья   является  важным  условием  их  социализации,  направленной  на  полноценное  участие  в  жизни  общества,  успешную  самореализацию  в  профессиональной  и  социальной  сферах.</w:t>
      </w:r>
    </w:p>
    <w:p w:rsidR="00E2093C" w:rsidRPr="00D026A7" w:rsidRDefault="00E2093C" w:rsidP="00E2093C">
      <w:pPr>
        <w:pStyle w:val="pagetext"/>
        <w:shd w:val="clear" w:color="auto" w:fill="FFFFFF"/>
        <w:spacing w:before="0" w:beforeAutospacing="0" w:after="0" w:afterAutospacing="0"/>
        <w:ind w:firstLine="709"/>
        <w:jc w:val="both"/>
        <w:textAlignment w:val="baseline"/>
        <w:rPr>
          <w:sz w:val="28"/>
          <w:szCs w:val="28"/>
        </w:rPr>
      </w:pPr>
      <w:r w:rsidRPr="00D026A7">
        <w:rPr>
          <w:sz w:val="28"/>
          <w:szCs w:val="28"/>
        </w:rPr>
        <w:t>В  РФ  право  на  образование  любого  гражданина,  в  том  числе  и  лиц  с  ОВЗ,  закреплено  в  статье  43  Конституции  РФ,  Федеральном  законе  «Об  образовании  в  РФ».  Отличием  правовой  гарантии  образования  лиц  с  ограниченными  возможностями  заключается  в  том,  чтобы  создать  для  них  наиболее  благоприятные  условия  для  обучения.</w:t>
      </w:r>
    </w:p>
    <w:p w:rsidR="00E2093C" w:rsidRPr="007E52C9" w:rsidRDefault="00E2093C" w:rsidP="00E2093C">
      <w:pPr>
        <w:pStyle w:val="pagetext"/>
        <w:shd w:val="clear" w:color="auto" w:fill="FFFFFF"/>
        <w:spacing w:before="0" w:beforeAutospacing="0" w:after="0" w:afterAutospacing="0"/>
        <w:ind w:firstLine="709"/>
        <w:jc w:val="both"/>
        <w:textAlignment w:val="baseline"/>
        <w:rPr>
          <w:sz w:val="28"/>
          <w:szCs w:val="28"/>
        </w:rPr>
      </w:pPr>
      <w:r w:rsidRPr="00D026A7">
        <w:rPr>
          <w:sz w:val="28"/>
          <w:szCs w:val="28"/>
        </w:rPr>
        <w:t>В  связи  с  этим,  обеспечение  реализации  права  детей  с  ОВЗ  на  образование  рассматривается  как  одна  из  важнейших  задач  государственной  политики  в  области  образования  и  социальной  защиты  населения</w:t>
      </w:r>
      <w:r>
        <w:rPr>
          <w:sz w:val="28"/>
          <w:szCs w:val="28"/>
        </w:rPr>
        <w:t xml:space="preserve">, т.к. </w:t>
      </w:r>
      <w:r w:rsidRPr="007E52C9">
        <w:rPr>
          <w:sz w:val="28"/>
          <w:szCs w:val="28"/>
        </w:rPr>
        <w:t>отклонения в развитии приводят к выпадению ребенка из социально и культурно обусловленного  образовательного пространства, нарушается связь с социумом,  культурой как источником развития. Проблема социальной адаптации детей с ОВЗ</w:t>
      </w:r>
      <w:r>
        <w:rPr>
          <w:sz w:val="28"/>
          <w:szCs w:val="28"/>
        </w:rPr>
        <w:t xml:space="preserve"> и детей-инвалидов</w:t>
      </w:r>
      <w:r w:rsidRPr="007E52C9">
        <w:rPr>
          <w:sz w:val="28"/>
          <w:szCs w:val="28"/>
        </w:rPr>
        <w:t xml:space="preserve"> очень важна, так как общество в настоящий момент не готово принять таких детей, а сами они не знают, как это сделать, как приобщиться к нормальной жизни в современном обществе. Хотя такие дети и нуждаются в комплексной реабилитации, сочетающей медицинскую, психолого-педагогическую и социальную помощь, но в первую очередь, им необходимо эффективное вхождение в социум.</w:t>
      </w:r>
    </w:p>
    <w:p w:rsidR="00E2093C" w:rsidRPr="007E52C9" w:rsidRDefault="00E2093C" w:rsidP="00E2093C">
      <w:pPr>
        <w:spacing w:after="0" w:line="240" w:lineRule="auto"/>
        <w:ind w:firstLine="709"/>
        <w:jc w:val="both"/>
        <w:rPr>
          <w:rFonts w:ascii="Times New Roman" w:hAnsi="Times New Roman"/>
          <w:sz w:val="28"/>
          <w:szCs w:val="28"/>
        </w:rPr>
      </w:pPr>
      <w:r w:rsidRPr="007E52C9">
        <w:rPr>
          <w:rFonts w:ascii="Times New Roman" w:hAnsi="Times New Roman"/>
          <w:sz w:val="28"/>
          <w:szCs w:val="28"/>
        </w:rPr>
        <w:t>Данная проблема диктует потребность в организации социальной реабилитации через общение, развитие коммуникативных навыков, повышение социально-психологической компетентности детей с ОВЗ</w:t>
      </w:r>
      <w:r>
        <w:rPr>
          <w:rFonts w:ascii="Times New Roman" w:hAnsi="Times New Roman"/>
          <w:sz w:val="28"/>
          <w:szCs w:val="28"/>
        </w:rPr>
        <w:t>и детей-инвалидов,</w:t>
      </w:r>
      <w:r w:rsidRPr="007E52C9">
        <w:rPr>
          <w:rFonts w:ascii="Times New Roman" w:hAnsi="Times New Roman"/>
          <w:sz w:val="28"/>
          <w:szCs w:val="28"/>
        </w:rPr>
        <w:t xml:space="preserve"> развитие их способности взаимодействовать с окружающими (взрослыми и сверстниками). Именно инклюзивное образование</w:t>
      </w:r>
      <w:r>
        <w:rPr>
          <w:rFonts w:ascii="Times New Roman" w:hAnsi="Times New Roman"/>
          <w:sz w:val="28"/>
          <w:szCs w:val="28"/>
        </w:rPr>
        <w:t>,</w:t>
      </w:r>
      <w:r w:rsidRPr="007E52C9">
        <w:rPr>
          <w:rFonts w:ascii="Times New Roman" w:hAnsi="Times New Roman"/>
          <w:sz w:val="28"/>
          <w:szCs w:val="28"/>
        </w:rPr>
        <w:t xml:space="preserve"> как сама новая передовая система воспитания детей с ограниченными возможностями здоровья, основанная на совместном общении здоровых детей и детей </w:t>
      </w:r>
      <w:r w:rsidRPr="007E52C9">
        <w:rPr>
          <w:rFonts w:ascii="Times New Roman" w:hAnsi="Times New Roman"/>
          <w:sz w:val="28"/>
          <w:szCs w:val="28"/>
          <w:lang w:val="en-US"/>
        </w:rPr>
        <w:t>c</w:t>
      </w:r>
      <w:r w:rsidRPr="007E52C9">
        <w:rPr>
          <w:rFonts w:ascii="Times New Roman" w:hAnsi="Times New Roman"/>
          <w:sz w:val="28"/>
          <w:szCs w:val="28"/>
        </w:rPr>
        <w:t xml:space="preserve"> ОВЗ, служит для создания доступной среды. Через общение дети учатся жить вместе, стираются границы между детьми с ОВЗ и здоровыми детьми.  </w:t>
      </w:r>
    </w:p>
    <w:p w:rsidR="00E2093C" w:rsidRPr="007E52C9" w:rsidRDefault="00E2093C" w:rsidP="00E2093C">
      <w:pPr>
        <w:spacing w:after="0" w:line="240" w:lineRule="auto"/>
        <w:ind w:firstLine="709"/>
        <w:jc w:val="both"/>
        <w:rPr>
          <w:rFonts w:ascii="Times New Roman" w:hAnsi="Times New Roman"/>
          <w:sz w:val="28"/>
          <w:szCs w:val="28"/>
        </w:rPr>
      </w:pPr>
      <w:r w:rsidRPr="00CB5476">
        <w:rPr>
          <w:rFonts w:ascii="Times New Roman" w:hAnsi="Times New Roman"/>
          <w:sz w:val="28"/>
          <w:szCs w:val="28"/>
        </w:rPr>
        <w:t>Социальный проект «Ты не один – Мы все вместе» направлен, в первую очередь, на развитие коммуникативных способностей детей с ОВЗ и детей-инвалидов через создание оптимальной среды для их общения и взаимодействия со сверстниками.</w:t>
      </w:r>
    </w:p>
    <w:p w:rsidR="00E2093C" w:rsidRDefault="00E2093C" w:rsidP="00E2093C">
      <w:pPr>
        <w:spacing w:after="0" w:line="240" w:lineRule="auto"/>
        <w:ind w:firstLine="709"/>
        <w:jc w:val="both"/>
        <w:rPr>
          <w:rFonts w:ascii="Times New Roman" w:hAnsi="Times New Roman"/>
          <w:sz w:val="28"/>
          <w:szCs w:val="28"/>
        </w:rPr>
      </w:pPr>
    </w:p>
    <w:p w:rsidR="00E2093C" w:rsidRPr="007E52C9" w:rsidRDefault="00E2093C" w:rsidP="00E2093C">
      <w:pPr>
        <w:spacing w:after="0" w:line="240" w:lineRule="auto"/>
        <w:ind w:firstLine="709"/>
        <w:jc w:val="both"/>
        <w:rPr>
          <w:rFonts w:ascii="Times New Roman" w:hAnsi="Times New Roman"/>
          <w:sz w:val="28"/>
          <w:szCs w:val="28"/>
        </w:rPr>
      </w:pPr>
      <w:r w:rsidRPr="007E52C9">
        <w:rPr>
          <w:rFonts w:ascii="Times New Roman" w:hAnsi="Times New Roman"/>
          <w:b/>
          <w:sz w:val="28"/>
          <w:szCs w:val="28"/>
        </w:rPr>
        <w:t>Цель проекта</w:t>
      </w:r>
      <w:r>
        <w:rPr>
          <w:rFonts w:ascii="Times New Roman" w:hAnsi="Times New Roman"/>
          <w:b/>
          <w:sz w:val="28"/>
          <w:szCs w:val="28"/>
        </w:rPr>
        <w:t>:</w:t>
      </w:r>
      <w:r w:rsidRPr="007E52C9">
        <w:rPr>
          <w:rFonts w:ascii="Times New Roman" w:hAnsi="Times New Roman"/>
          <w:sz w:val="28"/>
          <w:szCs w:val="28"/>
        </w:rPr>
        <w:t>создание и внедрение модели вариа</w:t>
      </w:r>
      <w:r>
        <w:rPr>
          <w:rFonts w:ascii="Times New Roman" w:hAnsi="Times New Roman"/>
          <w:sz w:val="28"/>
          <w:szCs w:val="28"/>
        </w:rPr>
        <w:t>тив</w:t>
      </w:r>
      <w:r w:rsidRPr="007E52C9">
        <w:rPr>
          <w:rFonts w:ascii="Times New Roman" w:hAnsi="Times New Roman"/>
          <w:sz w:val="28"/>
          <w:szCs w:val="28"/>
        </w:rPr>
        <w:t>ной  среды, обеспечивающей  эффективную социальную адаптивность  детей с ограниченными возможностями здоровья</w:t>
      </w:r>
      <w:r>
        <w:rPr>
          <w:rFonts w:ascii="Times New Roman" w:hAnsi="Times New Roman"/>
          <w:sz w:val="28"/>
          <w:szCs w:val="28"/>
        </w:rPr>
        <w:t xml:space="preserve"> и детей-инвалидов</w:t>
      </w:r>
      <w:r w:rsidRPr="007E52C9">
        <w:rPr>
          <w:rFonts w:ascii="Times New Roman" w:hAnsi="Times New Roman"/>
          <w:sz w:val="28"/>
          <w:szCs w:val="28"/>
        </w:rPr>
        <w:t>.</w:t>
      </w:r>
    </w:p>
    <w:p w:rsidR="00E2093C" w:rsidRPr="007E52C9" w:rsidRDefault="00E2093C" w:rsidP="00E2093C">
      <w:pPr>
        <w:spacing w:after="0" w:line="240" w:lineRule="auto"/>
        <w:jc w:val="both"/>
        <w:rPr>
          <w:rFonts w:ascii="Times New Roman" w:hAnsi="Times New Roman"/>
          <w:b/>
          <w:sz w:val="28"/>
          <w:szCs w:val="28"/>
        </w:rPr>
      </w:pPr>
      <w:r w:rsidRPr="007E52C9">
        <w:rPr>
          <w:rFonts w:ascii="Times New Roman" w:hAnsi="Times New Roman"/>
          <w:b/>
          <w:sz w:val="28"/>
          <w:szCs w:val="28"/>
        </w:rPr>
        <w:t>Основные задачи проекта</w:t>
      </w:r>
      <w:r>
        <w:rPr>
          <w:rFonts w:ascii="Times New Roman" w:hAnsi="Times New Roman"/>
          <w:b/>
          <w:sz w:val="28"/>
          <w:szCs w:val="28"/>
        </w:rPr>
        <w:t>:</w:t>
      </w:r>
    </w:p>
    <w:p w:rsidR="00E2093C" w:rsidRPr="003C5B40" w:rsidRDefault="00E2093C" w:rsidP="00DE491F">
      <w:pPr>
        <w:numPr>
          <w:ilvl w:val="0"/>
          <w:numId w:val="195"/>
        </w:numPr>
        <w:spacing w:after="0" w:line="240" w:lineRule="auto"/>
        <w:jc w:val="both"/>
        <w:rPr>
          <w:rFonts w:ascii="Times New Roman" w:hAnsi="Times New Roman"/>
          <w:sz w:val="28"/>
          <w:szCs w:val="28"/>
        </w:rPr>
      </w:pPr>
      <w:r w:rsidRPr="003C5B40">
        <w:rPr>
          <w:rFonts w:ascii="Times New Roman" w:hAnsi="Times New Roman"/>
          <w:sz w:val="28"/>
          <w:szCs w:val="28"/>
        </w:rPr>
        <w:t>Развитие системы консультативной, психологической и информационной поддержки педагогов, занимающихся сопровождением детей с ОВЗ и детей-инвалидов;</w:t>
      </w:r>
    </w:p>
    <w:p w:rsidR="00E2093C" w:rsidRPr="003C5B40" w:rsidRDefault="00E2093C" w:rsidP="00DE491F">
      <w:pPr>
        <w:numPr>
          <w:ilvl w:val="0"/>
          <w:numId w:val="195"/>
        </w:numPr>
        <w:spacing w:after="0" w:line="240" w:lineRule="auto"/>
        <w:jc w:val="both"/>
        <w:rPr>
          <w:rFonts w:ascii="Times New Roman" w:hAnsi="Times New Roman"/>
          <w:sz w:val="28"/>
          <w:szCs w:val="28"/>
        </w:rPr>
      </w:pPr>
      <w:r w:rsidRPr="003C5B40">
        <w:rPr>
          <w:rFonts w:ascii="Times New Roman" w:hAnsi="Times New Roman"/>
          <w:sz w:val="28"/>
          <w:szCs w:val="28"/>
        </w:rPr>
        <w:t>Развивать навыки общения у детей с ОВЗ  и детей–инвалидов</w:t>
      </w:r>
      <w:r>
        <w:rPr>
          <w:rFonts w:ascii="Times New Roman" w:hAnsi="Times New Roman"/>
          <w:sz w:val="28"/>
          <w:szCs w:val="28"/>
        </w:rPr>
        <w:t>, здоровых детей;</w:t>
      </w:r>
    </w:p>
    <w:p w:rsidR="00E2093C" w:rsidRPr="003C5B40" w:rsidRDefault="00E2093C" w:rsidP="00DE491F">
      <w:pPr>
        <w:numPr>
          <w:ilvl w:val="0"/>
          <w:numId w:val="195"/>
        </w:numPr>
        <w:spacing w:after="0" w:line="240" w:lineRule="auto"/>
        <w:jc w:val="both"/>
        <w:rPr>
          <w:rFonts w:ascii="Times New Roman" w:hAnsi="Times New Roman"/>
          <w:sz w:val="28"/>
          <w:szCs w:val="28"/>
        </w:rPr>
      </w:pPr>
      <w:r w:rsidRPr="003C5B40">
        <w:rPr>
          <w:rFonts w:ascii="Times New Roman" w:hAnsi="Times New Roman"/>
          <w:sz w:val="28"/>
          <w:szCs w:val="28"/>
        </w:rPr>
        <w:t>Вовлекать   детей-инвалидов и детей с ограниченными возможностями здоровья с учетом медицинских показаний в совместную   деятельность со сверстниками, адекватную их возможностям, интересам и способностям.</w:t>
      </w:r>
    </w:p>
    <w:p w:rsidR="00E2093C" w:rsidRPr="003C5B40" w:rsidRDefault="00E2093C" w:rsidP="00DE491F">
      <w:pPr>
        <w:numPr>
          <w:ilvl w:val="0"/>
          <w:numId w:val="195"/>
        </w:numPr>
        <w:spacing w:after="0" w:line="240" w:lineRule="auto"/>
        <w:jc w:val="both"/>
        <w:rPr>
          <w:rFonts w:ascii="Times New Roman" w:hAnsi="Times New Roman"/>
          <w:sz w:val="28"/>
          <w:szCs w:val="28"/>
        </w:rPr>
      </w:pPr>
      <w:r w:rsidRPr="003C5B40">
        <w:rPr>
          <w:rFonts w:ascii="Times New Roman" w:hAnsi="Times New Roman"/>
          <w:sz w:val="28"/>
          <w:szCs w:val="28"/>
        </w:rPr>
        <w:t>Развитие системы консультативной, психологической и информационной поддержки родителей, имеющих детей с ограниченными возможностями здоровья</w:t>
      </w:r>
      <w:r>
        <w:rPr>
          <w:rFonts w:ascii="Times New Roman" w:hAnsi="Times New Roman"/>
          <w:sz w:val="28"/>
          <w:szCs w:val="28"/>
        </w:rPr>
        <w:t xml:space="preserve"> и детей инвалидов</w:t>
      </w:r>
      <w:r w:rsidRPr="003C5B40">
        <w:rPr>
          <w:rFonts w:ascii="Times New Roman" w:hAnsi="Times New Roman"/>
          <w:sz w:val="28"/>
          <w:szCs w:val="28"/>
        </w:rPr>
        <w:t>.</w:t>
      </w:r>
    </w:p>
    <w:p w:rsidR="00E2093C" w:rsidRPr="00C139E9" w:rsidRDefault="00E2093C" w:rsidP="00E2093C">
      <w:pPr>
        <w:spacing w:after="0" w:line="240" w:lineRule="auto"/>
        <w:ind w:firstLine="709"/>
        <w:jc w:val="both"/>
        <w:rPr>
          <w:rFonts w:ascii="Times New Roman" w:hAnsi="Times New Roman"/>
          <w:sz w:val="28"/>
          <w:szCs w:val="28"/>
        </w:rPr>
      </w:pPr>
      <w:r w:rsidRPr="00B55C3C">
        <w:rPr>
          <w:rFonts w:ascii="Times New Roman" w:hAnsi="Times New Roman"/>
          <w:b/>
          <w:sz w:val="28"/>
          <w:szCs w:val="28"/>
        </w:rPr>
        <w:t xml:space="preserve">Актуальность и новизна проекта: </w:t>
      </w:r>
      <w:r>
        <w:rPr>
          <w:rFonts w:ascii="Times New Roman" w:hAnsi="Times New Roman"/>
          <w:b/>
          <w:sz w:val="28"/>
          <w:szCs w:val="28"/>
        </w:rPr>
        <w:t>п</w:t>
      </w:r>
      <w:r w:rsidRPr="00B55C3C">
        <w:rPr>
          <w:rFonts w:ascii="Times New Roman" w:hAnsi="Times New Roman"/>
          <w:sz w:val="28"/>
          <w:szCs w:val="28"/>
        </w:rPr>
        <w:t>роект направлен на разработку и апробирование</w:t>
      </w:r>
      <w:r>
        <w:rPr>
          <w:rFonts w:ascii="Times New Roman" w:hAnsi="Times New Roman"/>
          <w:sz w:val="28"/>
          <w:szCs w:val="28"/>
        </w:rPr>
        <w:t xml:space="preserve"> модели</w:t>
      </w:r>
      <w:r w:rsidRPr="007E52C9">
        <w:rPr>
          <w:rFonts w:ascii="Times New Roman" w:hAnsi="Times New Roman"/>
          <w:sz w:val="28"/>
          <w:szCs w:val="28"/>
        </w:rPr>
        <w:t>вариа</w:t>
      </w:r>
      <w:r>
        <w:rPr>
          <w:rFonts w:ascii="Times New Roman" w:hAnsi="Times New Roman"/>
          <w:sz w:val="28"/>
          <w:szCs w:val="28"/>
        </w:rPr>
        <w:t>тив</w:t>
      </w:r>
      <w:r w:rsidRPr="007E52C9">
        <w:rPr>
          <w:rFonts w:ascii="Times New Roman" w:hAnsi="Times New Roman"/>
          <w:sz w:val="28"/>
          <w:szCs w:val="28"/>
        </w:rPr>
        <w:t>ной  среды, обеспечивающей  эффективную социальную адаптивность  детей с ограниченными возможностями здоровья</w:t>
      </w:r>
      <w:r>
        <w:rPr>
          <w:rFonts w:ascii="Times New Roman" w:hAnsi="Times New Roman"/>
          <w:sz w:val="28"/>
          <w:szCs w:val="28"/>
        </w:rPr>
        <w:t>,</w:t>
      </w:r>
      <w:r w:rsidR="009A30EC">
        <w:rPr>
          <w:rFonts w:ascii="Times New Roman" w:hAnsi="Times New Roman"/>
          <w:sz w:val="28"/>
          <w:szCs w:val="28"/>
        </w:rPr>
        <w:t xml:space="preserve"> </w:t>
      </w:r>
      <w:r w:rsidRPr="00C139E9">
        <w:rPr>
          <w:rFonts w:ascii="Times New Roman" w:hAnsi="Times New Roman"/>
          <w:sz w:val="28"/>
          <w:szCs w:val="28"/>
        </w:rPr>
        <w:t xml:space="preserve">поиск эффективных путей социальной поддержки  имеющих детей с ОВЗ и детей инвалидов. </w:t>
      </w:r>
    </w:p>
    <w:p w:rsidR="00E2093C" w:rsidRPr="007E52C9" w:rsidRDefault="00E2093C" w:rsidP="00E2093C">
      <w:pPr>
        <w:pStyle w:val="a6"/>
        <w:spacing w:before="0" w:beforeAutospacing="0" w:after="0" w:afterAutospacing="0"/>
        <w:ind w:firstLine="709"/>
        <w:rPr>
          <w:b/>
          <w:bCs/>
          <w:color w:val="000000"/>
          <w:sz w:val="27"/>
          <w:szCs w:val="27"/>
        </w:rPr>
      </w:pPr>
      <w:r w:rsidRPr="007E52C9">
        <w:rPr>
          <w:b/>
          <w:bCs/>
          <w:color w:val="000000"/>
          <w:sz w:val="27"/>
          <w:szCs w:val="27"/>
        </w:rPr>
        <w:t>Ожидаемые</w:t>
      </w:r>
      <w:r w:rsidR="009A30EC">
        <w:rPr>
          <w:b/>
          <w:bCs/>
          <w:color w:val="000000"/>
          <w:sz w:val="27"/>
          <w:szCs w:val="27"/>
        </w:rPr>
        <w:t xml:space="preserve"> </w:t>
      </w:r>
      <w:r w:rsidRPr="007E52C9">
        <w:rPr>
          <w:b/>
          <w:bCs/>
          <w:color w:val="000000"/>
          <w:sz w:val="27"/>
          <w:szCs w:val="27"/>
        </w:rPr>
        <w:t>конечные</w:t>
      </w:r>
      <w:r w:rsidR="009A30EC">
        <w:rPr>
          <w:b/>
          <w:bCs/>
          <w:color w:val="000000"/>
          <w:sz w:val="27"/>
          <w:szCs w:val="27"/>
        </w:rPr>
        <w:t xml:space="preserve"> </w:t>
      </w:r>
      <w:r w:rsidRPr="007E52C9">
        <w:rPr>
          <w:b/>
          <w:bCs/>
          <w:color w:val="000000"/>
          <w:sz w:val="27"/>
          <w:szCs w:val="27"/>
        </w:rPr>
        <w:t>результаты</w:t>
      </w:r>
    </w:p>
    <w:p w:rsidR="00E2093C" w:rsidRPr="007E52C9" w:rsidRDefault="00E2093C" w:rsidP="00DE491F">
      <w:pPr>
        <w:numPr>
          <w:ilvl w:val="1"/>
          <w:numId w:val="197"/>
        </w:numPr>
        <w:spacing w:after="0" w:line="240" w:lineRule="auto"/>
        <w:ind w:left="142" w:firstLine="567"/>
        <w:jc w:val="both"/>
        <w:rPr>
          <w:rFonts w:ascii="Times New Roman" w:hAnsi="Times New Roman"/>
          <w:sz w:val="28"/>
          <w:szCs w:val="28"/>
        </w:rPr>
      </w:pPr>
      <w:r>
        <w:rPr>
          <w:rFonts w:ascii="Times New Roman" w:hAnsi="Times New Roman"/>
          <w:sz w:val="28"/>
          <w:szCs w:val="28"/>
        </w:rPr>
        <w:t xml:space="preserve">Формирование </w:t>
      </w:r>
      <w:r w:rsidRPr="00183029">
        <w:rPr>
          <w:rFonts w:ascii="Times New Roman" w:hAnsi="Times New Roman"/>
          <w:sz w:val="28"/>
          <w:szCs w:val="28"/>
        </w:rPr>
        <w:t>адекватных способов реагирования</w:t>
      </w:r>
      <w:r>
        <w:rPr>
          <w:rFonts w:ascii="Times New Roman" w:hAnsi="Times New Roman"/>
          <w:sz w:val="28"/>
          <w:szCs w:val="28"/>
        </w:rPr>
        <w:t xml:space="preserve"> у детей с ОВЗ</w:t>
      </w:r>
      <w:r w:rsidRPr="00183029">
        <w:rPr>
          <w:rFonts w:ascii="Times New Roman" w:hAnsi="Times New Roman"/>
          <w:sz w:val="28"/>
          <w:szCs w:val="28"/>
        </w:rPr>
        <w:t xml:space="preserve"> в ситуациях общения с другими людьми, познание ими своих сильных и слабых сторон, расширение представлений о собственной значимости, ценности</w:t>
      </w:r>
      <w:r>
        <w:rPr>
          <w:rFonts w:ascii="Times New Roman" w:hAnsi="Times New Roman"/>
          <w:sz w:val="28"/>
          <w:szCs w:val="28"/>
        </w:rPr>
        <w:t>;</w:t>
      </w:r>
    </w:p>
    <w:p w:rsidR="00E2093C" w:rsidRDefault="00E2093C" w:rsidP="00DE491F">
      <w:pPr>
        <w:numPr>
          <w:ilvl w:val="1"/>
          <w:numId w:val="197"/>
        </w:numPr>
        <w:spacing w:after="0" w:line="240" w:lineRule="auto"/>
        <w:ind w:left="142" w:firstLine="567"/>
        <w:jc w:val="both"/>
        <w:rPr>
          <w:rFonts w:ascii="Times New Roman" w:hAnsi="Times New Roman"/>
          <w:sz w:val="28"/>
          <w:szCs w:val="28"/>
        </w:rPr>
      </w:pPr>
      <w:r w:rsidRPr="007E52C9">
        <w:rPr>
          <w:rFonts w:ascii="Times New Roman" w:hAnsi="Times New Roman"/>
          <w:sz w:val="28"/>
          <w:szCs w:val="28"/>
        </w:rPr>
        <w:t xml:space="preserve">Создание системы </w:t>
      </w:r>
      <w:r>
        <w:rPr>
          <w:rFonts w:ascii="Times New Roman" w:hAnsi="Times New Roman"/>
          <w:sz w:val="28"/>
          <w:szCs w:val="28"/>
        </w:rPr>
        <w:t xml:space="preserve">социального </w:t>
      </w:r>
      <w:r w:rsidRPr="007E52C9">
        <w:rPr>
          <w:rFonts w:ascii="Times New Roman" w:hAnsi="Times New Roman"/>
          <w:sz w:val="28"/>
          <w:szCs w:val="28"/>
        </w:rPr>
        <w:t>сопровождения детей с ОВЗ</w:t>
      </w:r>
      <w:r>
        <w:rPr>
          <w:rFonts w:ascii="Times New Roman" w:hAnsi="Times New Roman"/>
          <w:sz w:val="28"/>
          <w:szCs w:val="28"/>
        </w:rPr>
        <w:t xml:space="preserve"> и детей-инвалидов</w:t>
      </w:r>
      <w:r w:rsidRPr="007E52C9">
        <w:rPr>
          <w:rFonts w:ascii="Times New Roman" w:hAnsi="Times New Roman"/>
          <w:sz w:val="28"/>
          <w:szCs w:val="28"/>
        </w:rPr>
        <w:t>, направленной на развитие у них конструктивных коммуникативных навыков, повышение уверенности в своих возможностях, снятие тревожности, повышение самооценки;</w:t>
      </w:r>
    </w:p>
    <w:p w:rsidR="00E2093C" w:rsidRPr="007E52C9" w:rsidRDefault="00E2093C" w:rsidP="00E2093C">
      <w:pPr>
        <w:spacing w:after="0" w:line="240" w:lineRule="auto"/>
        <w:ind w:left="142" w:firstLine="567"/>
        <w:jc w:val="both"/>
        <w:rPr>
          <w:rFonts w:ascii="Times New Roman" w:hAnsi="Times New Roman"/>
          <w:sz w:val="28"/>
          <w:szCs w:val="28"/>
        </w:rPr>
      </w:pPr>
      <w:r w:rsidRPr="007E52C9">
        <w:rPr>
          <w:rFonts w:ascii="Times New Roman" w:hAnsi="Times New Roman"/>
          <w:sz w:val="28"/>
          <w:szCs w:val="28"/>
        </w:rPr>
        <w:t>2. Развитие у участников образовательного пространства (учащиеся, педагоги, родители) эмпатии и толерантности через формирование позитивного  отношения к детям ОВЗ</w:t>
      </w:r>
      <w:r>
        <w:rPr>
          <w:rFonts w:ascii="Times New Roman" w:hAnsi="Times New Roman"/>
          <w:sz w:val="28"/>
          <w:szCs w:val="28"/>
        </w:rPr>
        <w:t xml:space="preserve"> и детям-инвалидам</w:t>
      </w:r>
      <w:r w:rsidRPr="007E52C9">
        <w:rPr>
          <w:rFonts w:ascii="Times New Roman" w:hAnsi="Times New Roman"/>
          <w:sz w:val="28"/>
          <w:szCs w:val="28"/>
        </w:rPr>
        <w:t>;</w:t>
      </w:r>
    </w:p>
    <w:p w:rsidR="00E2093C" w:rsidRDefault="00E2093C" w:rsidP="00E2093C">
      <w:pPr>
        <w:spacing w:after="0" w:line="240" w:lineRule="auto"/>
        <w:ind w:firstLine="708"/>
        <w:jc w:val="both"/>
        <w:rPr>
          <w:rFonts w:ascii="Times New Roman" w:hAnsi="Times New Roman"/>
          <w:sz w:val="28"/>
          <w:szCs w:val="28"/>
        </w:rPr>
      </w:pPr>
      <w:r w:rsidRPr="007E52C9">
        <w:rPr>
          <w:rFonts w:ascii="Times New Roman" w:hAnsi="Times New Roman"/>
          <w:sz w:val="28"/>
          <w:szCs w:val="28"/>
        </w:rPr>
        <w:t>4. Повышение уровня правовой, психолого-педагогической грамотности родителей</w:t>
      </w:r>
      <w:r>
        <w:rPr>
          <w:rFonts w:ascii="Times New Roman" w:hAnsi="Times New Roman"/>
          <w:sz w:val="28"/>
          <w:szCs w:val="28"/>
        </w:rPr>
        <w:t xml:space="preserve">, </w:t>
      </w:r>
      <w:r w:rsidRPr="003C5B40">
        <w:rPr>
          <w:rFonts w:ascii="Times New Roman" w:hAnsi="Times New Roman"/>
          <w:sz w:val="28"/>
          <w:szCs w:val="28"/>
        </w:rPr>
        <w:t>имеющих детей с ограниченными возможностями здоровья</w:t>
      </w:r>
      <w:r>
        <w:rPr>
          <w:rFonts w:ascii="Times New Roman" w:hAnsi="Times New Roman"/>
          <w:sz w:val="28"/>
          <w:szCs w:val="28"/>
        </w:rPr>
        <w:t xml:space="preserve"> и детей инвалидов</w:t>
      </w:r>
      <w:r w:rsidRPr="007E52C9">
        <w:rPr>
          <w:rFonts w:ascii="Times New Roman" w:hAnsi="Times New Roman"/>
          <w:sz w:val="28"/>
          <w:szCs w:val="28"/>
        </w:rPr>
        <w:t>;</w:t>
      </w:r>
    </w:p>
    <w:p w:rsidR="00E2093C" w:rsidRPr="00B31AE0" w:rsidRDefault="00E2093C" w:rsidP="00E2093C">
      <w:pPr>
        <w:spacing w:after="0" w:line="240" w:lineRule="auto"/>
        <w:ind w:firstLine="709"/>
        <w:jc w:val="both"/>
        <w:rPr>
          <w:rFonts w:ascii="Times New Roman" w:hAnsi="Times New Roman"/>
          <w:sz w:val="28"/>
          <w:szCs w:val="28"/>
        </w:rPr>
      </w:pPr>
      <w:r>
        <w:rPr>
          <w:rFonts w:ascii="Times New Roman" w:hAnsi="Times New Roman"/>
          <w:sz w:val="28"/>
          <w:szCs w:val="28"/>
        </w:rPr>
        <w:t>5.</w:t>
      </w:r>
      <w:r w:rsidRPr="00B31AE0">
        <w:rPr>
          <w:rFonts w:ascii="Times New Roman" w:hAnsi="Times New Roman"/>
          <w:sz w:val="28"/>
          <w:szCs w:val="28"/>
        </w:rPr>
        <w:t xml:space="preserve"> Инновационный образовательный продукт в форме описания модели социального сопровождения детей с ОВЗ и детей-инвалидов в общеобразовательном учреждении (методические рекомендации, пособие для администрации школ, учителей), включающий:</w:t>
      </w:r>
    </w:p>
    <w:p w:rsidR="00E2093C" w:rsidRPr="00B31AE0" w:rsidRDefault="00E2093C" w:rsidP="00DE491F">
      <w:pPr>
        <w:numPr>
          <w:ilvl w:val="0"/>
          <w:numId w:val="204"/>
        </w:numPr>
        <w:spacing w:after="0" w:line="240" w:lineRule="auto"/>
        <w:jc w:val="both"/>
        <w:rPr>
          <w:rFonts w:ascii="Times New Roman" w:hAnsi="Times New Roman"/>
          <w:sz w:val="28"/>
          <w:szCs w:val="28"/>
        </w:rPr>
      </w:pPr>
      <w:r w:rsidRPr="00B31AE0">
        <w:rPr>
          <w:rFonts w:ascii="Times New Roman" w:hAnsi="Times New Roman"/>
          <w:sz w:val="28"/>
          <w:szCs w:val="28"/>
        </w:rPr>
        <w:t>программа социальной интеграции детей с ОВЗ и детей-инвалидов;</w:t>
      </w:r>
    </w:p>
    <w:p w:rsidR="00E2093C" w:rsidRPr="00B31AE0" w:rsidRDefault="00E2093C" w:rsidP="00DE491F">
      <w:pPr>
        <w:numPr>
          <w:ilvl w:val="0"/>
          <w:numId w:val="204"/>
        </w:numPr>
        <w:spacing w:after="0" w:line="240" w:lineRule="auto"/>
        <w:jc w:val="both"/>
        <w:rPr>
          <w:rFonts w:ascii="Times New Roman" w:hAnsi="Times New Roman"/>
          <w:sz w:val="28"/>
          <w:szCs w:val="28"/>
        </w:rPr>
      </w:pPr>
      <w:r w:rsidRPr="00B31AE0">
        <w:rPr>
          <w:rFonts w:ascii="Times New Roman" w:hAnsi="Times New Roman"/>
          <w:sz w:val="28"/>
          <w:szCs w:val="28"/>
        </w:rPr>
        <w:t>пособия для родителей детей с ограниченными возможностями здоровья;</w:t>
      </w:r>
    </w:p>
    <w:p w:rsidR="00E2093C" w:rsidRPr="00B31AE0" w:rsidRDefault="00E2093C" w:rsidP="00DE491F">
      <w:pPr>
        <w:numPr>
          <w:ilvl w:val="0"/>
          <w:numId w:val="204"/>
        </w:numPr>
        <w:spacing w:after="0" w:line="240" w:lineRule="auto"/>
        <w:jc w:val="both"/>
        <w:rPr>
          <w:rFonts w:ascii="Times New Roman" w:hAnsi="Times New Roman"/>
          <w:sz w:val="28"/>
          <w:szCs w:val="28"/>
        </w:rPr>
      </w:pPr>
      <w:r w:rsidRPr="00B31AE0">
        <w:rPr>
          <w:rFonts w:ascii="Times New Roman" w:hAnsi="Times New Roman"/>
          <w:sz w:val="28"/>
          <w:szCs w:val="28"/>
        </w:rPr>
        <w:t>пакет нормативных документов (уставных документов и локальных актов);</w:t>
      </w:r>
    </w:p>
    <w:p w:rsidR="00E2093C" w:rsidRPr="00B31AE0" w:rsidRDefault="00E2093C" w:rsidP="00DE491F">
      <w:pPr>
        <w:numPr>
          <w:ilvl w:val="0"/>
          <w:numId w:val="204"/>
        </w:numPr>
        <w:spacing w:after="0" w:line="240" w:lineRule="auto"/>
        <w:jc w:val="both"/>
        <w:rPr>
          <w:rFonts w:ascii="Times New Roman" w:hAnsi="Times New Roman"/>
          <w:sz w:val="28"/>
          <w:szCs w:val="28"/>
        </w:rPr>
      </w:pPr>
      <w:r w:rsidRPr="00B31AE0">
        <w:rPr>
          <w:rFonts w:ascii="Times New Roman" w:hAnsi="Times New Roman"/>
          <w:sz w:val="28"/>
          <w:szCs w:val="28"/>
        </w:rPr>
        <w:t>материалы мониторинга и диагностических исследований: Банк методических материалов для организации и проведения мониторинга уровня сформированности социальных компетенций у учащихся, родителей и педагогов, включающий систему критериев и показателей уровня сформированности  их социальных компетенций;</w:t>
      </w:r>
    </w:p>
    <w:p w:rsidR="00E2093C" w:rsidRPr="00B31AE0" w:rsidRDefault="00E2093C" w:rsidP="00DE491F">
      <w:pPr>
        <w:numPr>
          <w:ilvl w:val="0"/>
          <w:numId w:val="204"/>
        </w:numPr>
        <w:spacing w:after="0" w:line="240" w:lineRule="auto"/>
        <w:jc w:val="both"/>
        <w:rPr>
          <w:rFonts w:ascii="Times New Roman" w:hAnsi="Times New Roman"/>
          <w:sz w:val="28"/>
          <w:szCs w:val="28"/>
        </w:rPr>
      </w:pPr>
      <w:r>
        <w:rPr>
          <w:rFonts w:ascii="Times New Roman" w:hAnsi="Times New Roman"/>
          <w:sz w:val="28"/>
          <w:szCs w:val="28"/>
        </w:rPr>
        <w:t>б</w:t>
      </w:r>
      <w:r w:rsidRPr="00B31AE0">
        <w:rPr>
          <w:rFonts w:ascii="Times New Roman" w:hAnsi="Times New Roman"/>
          <w:sz w:val="28"/>
          <w:szCs w:val="28"/>
        </w:rPr>
        <w:t>анк методических материалов для организации и проведения социального сопровождения детей с ОВЗ и детей-инвалидов.</w:t>
      </w:r>
    </w:p>
    <w:p w:rsidR="00E2093C" w:rsidRPr="00B31AE0" w:rsidRDefault="00E2093C" w:rsidP="00DE491F">
      <w:pPr>
        <w:numPr>
          <w:ilvl w:val="0"/>
          <w:numId w:val="204"/>
        </w:numPr>
        <w:spacing w:after="0" w:line="240" w:lineRule="auto"/>
        <w:jc w:val="both"/>
        <w:rPr>
          <w:rFonts w:ascii="Times New Roman" w:hAnsi="Times New Roman"/>
          <w:sz w:val="28"/>
          <w:szCs w:val="28"/>
        </w:rPr>
      </w:pPr>
      <w:r w:rsidRPr="00B31AE0">
        <w:rPr>
          <w:rFonts w:ascii="Times New Roman" w:hAnsi="Times New Roman"/>
          <w:sz w:val="28"/>
          <w:szCs w:val="28"/>
        </w:rPr>
        <w:t>публикации участников проекта  на сайте образовательного учреждения;</w:t>
      </w:r>
    </w:p>
    <w:p w:rsidR="00E2093C" w:rsidRPr="007E52C9" w:rsidRDefault="00E2093C" w:rsidP="00E2093C">
      <w:pPr>
        <w:spacing w:after="0" w:line="240" w:lineRule="auto"/>
        <w:ind w:firstLine="709"/>
        <w:rPr>
          <w:rFonts w:ascii="Times New Roman" w:hAnsi="Times New Roman"/>
          <w:b/>
          <w:sz w:val="28"/>
          <w:szCs w:val="28"/>
        </w:rPr>
      </w:pPr>
      <w:r w:rsidRPr="007E52C9">
        <w:rPr>
          <w:rFonts w:ascii="Times New Roman" w:hAnsi="Times New Roman"/>
          <w:b/>
          <w:sz w:val="28"/>
          <w:szCs w:val="28"/>
        </w:rPr>
        <w:t>Рисками при осуществлении проекта могут стать:</w:t>
      </w:r>
    </w:p>
    <w:p w:rsidR="00E2093C" w:rsidRPr="007E52C9" w:rsidRDefault="00E2093C" w:rsidP="00DE491F">
      <w:pPr>
        <w:numPr>
          <w:ilvl w:val="0"/>
          <w:numId w:val="196"/>
        </w:numPr>
        <w:spacing w:after="0" w:line="240" w:lineRule="auto"/>
        <w:ind w:left="0" w:firstLine="284"/>
        <w:jc w:val="both"/>
        <w:rPr>
          <w:rFonts w:ascii="Times New Roman" w:hAnsi="Times New Roman"/>
          <w:sz w:val="28"/>
          <w:szCs w:val="28"/>
        </w:rPr>
      </w:pPr>
      <w:r w:rsidRPr="007E52C9">
        <w:rPr>
          <w:rFonts w:ascii="Times New Roman" w:hAnsi="Times New Roman"/>
          <w:sz w:val="28"/>
          <w:szCs w:val="28"/>
        </w:rPr>
        <w:t>Отсутствие понимания между участниками проекта (решение – пропедевтическая деятельность).</w:t>
      </w:r>
    </w:p>
    <w:p w:rsidR="00E2093C" w:rsidRPr="007E52C9" w:rsidRDefault="00E2093C" w:rsidP="00DE491F">
      <w:pPr>
        <w:numPr>
          <w:ilvl w:val="0"/>
          <w:numId w:val="196"/>
        </w:numPr>
        <w:spacing w:after="0" w:line="240" w:lineRule="auto"/>
        <w:ind w:left="0" w:firstLine="284"/>
        <w:jc w:val="both"/>
        <w:rPr>
          <w:rFonts w:ascii="Times New Roman" w:hAnsi="Times New Roman"/>
          <w:sz w:val="28"/>
          <w:szCs w:val="28"/>
        </w:rPr>
      </w:pPr>
      <w:r w:rsidRPr="007E52C9">
        <w:rPr>
          <w:rFonts w:ascii="Times New Roman" w:hAnsi="Times New Roman"/>
          <w:sz w:val="28"/>
          <w:szCs w:val="28"/>
        </w:rPr>
        <w:t>Отсутствие финансирования проекта (решение – финансирование за счет бюджета и внебюджетного финансирования).</w:t>
      </w:r>
    </w:p>
    <w:p w:rsidR="00E2093C" w:rsidRPr="007E52C9" w:rsidRDefault="00E2093C" w:rsidP="00DE491F">
      <w:pPr>
        <w:numPr>
          <w:ilvl w:val="0"/>
          <w:numId w:val="196"/>
        </w:numPr>
        <w:spacing w:after="0" w:line="240" w:lineRule="auto"/>
        <w:ind w:left="0" w:firstLine="284"/>
        <w:jc w:val="both"/>
        <w:rPr>
          <w:rFonts w:ascii="Times New Roman" w:hAnsi="Times New Roman"/>
          <w:sz w:val="28"/>
          <w:szCs w:val="28"/>
        </w:rPr>
      </w:pPr>
      <w:r w:rsidRPr="007E52C9">
        <w:rPr>
          <w:rFonts w:ascii="Times New Roman" w:hAnsi="Times New Roman"/>
          <w:sz w:val="28"/>
          <w:szCs w:val="28"/>
        </w:rPr>
        <w:t>Отсутствие видимых эффектов при реализации проекта (решение – мониторинговые исследования в ходе проекта).</w:t>
      </w:r>
    </w:p>
    <w:p w:rsidR="00E2093C" w:rsidRPr="007E52C9" w:rsidRDefault="00E2093C" w:rsidP="00E2093C">
      <w:pPr>
        <w:spacing w:after="0" w:line="240" w:lineRule="auto"/>
        <w:ind w:firstLine="709"/>
        <w:rPr>
          <w:rFonts w:ascii="Times New Roman" w:hAnsi="Times New Roman"/>
          <w:b/>
          <w:sz w:val="28"/>
          <w:szCs w:val="28"/>
        </w:rPr>
      </w:pPr>
      <w:r w:rsidRPr="007E52C9">
        <w:rPr>
          <w:rFonts w:ascii="Times New Roman" w:hAnsi="Times New Roman"/>
          <w:b/>
          <w:sz w:val="28"/>
          <w:szCs w:val="28"/>
        </w:rPr>
        <w:t>Период и этапы реализации проекта</w:t>
      </w:r>
      <w:r>
        <w:rPr>
          <w:rFonts w:ascii="Times New Roman" w:hAnsi="Times New Roman"/>
          <w:b/>
          <w:sz w:val="28"/>
          <w:szCs w:val="28"/>
        </w:rPr>
        <w:t>:</w:t>
      </w:r>
    </w:p>
    <w:p w:rsidR="00E2093C" w:rsidRPr="007E52C9" w:rsidRDefault="00E2093C" w:rsidP="00E2093C">
      <w:pPr>
        <w:spacing w:after="0" w:line="240" w:lineRule="auto"/>
        <w:ind w:firstLine="709"/>
        <w:rPr>
          <w:rFonts w:ascii="Times New Roman" w:hAnsi="Times New Roman"/>
          <w:sz w:val="28"/>
          <w:szCs w:val="28"/>
        </w:rPr>
      </w:pPr>
      <w:r w:rsidRPr="007E52C9">
        <w:rPr>
          <w:rFonts w:ascii="Times New Roman" w:hAnsi="Times New Roman"/>
          <w:sz w:val="28"/>
          <w:szCs w:val="28"/>
        </w:rPr>
        <w:t>Проект  носит долговременный характер:</w:t>
      </w:r>
    </w:p>
    <w:p w:rsidR="00E2093C" w:rsidRPr="007E52C9" w:rsidRDefault="00E2093C" w:rsidP="00E2093C">
      <w:pPr>
        <w:spacing w:after="0" w:line="240" w:lineRule="auto"/>
        <w:ind w:firstLine="709"/>
        <w:rPr>
          <w:rFonts w:ascii="Times New Roman" w:hAnsi="Times New Roman"/>
          <w:sz w:val="28"/>
          <w:szCs w:val="28"/>
        </w:rPr>
      </w:pPr>
      <w:r w:rsidRPr="007E52C9">
        <w:rPr>
          <w:rFonts w:ascii="Times New Roman" w:hAnsi="Times New Roman"/>
          <w:sz w:val="28"/>
          <w:szCs w:val="28"/>
        </w:rPr>
        <w:t>-1 этап – организационный (</w:t>
      </w:r>
      <w:r>
        <w:rPr>
          <w:rFonts w:ascii="Times New Roman" w:hAnsi="Times New Roman"/>
          <w:sz w:val="28"/>
          <w:szCs w:val="28"/>
        </w:rPr>
        <w:t>2017</w:t>
      </w:r>
      <w:r w:rsidRPr="007E52C9">
        <w:rPr>
          <w:rFonts w:ascii="Times New Roman" w:hAnsi="Times New Roman"/>
          <w:sz w:val="28"/>
          <w:szCs w:val="28"/>
        </w:rPr>
        <w:t>-</w:t>
      </w:r>
      <w:r>
        <w:rPr>
          <w:rFonts w:ascii="Times New Roman" w:hAnsi="Times New Roman"/>
          <w:sz w:val="28"/>
          <w:szCs w:val="28"/>
        </w:rPr>
        <w:t>2018г</w:t>
      </w:r>
      <w:r w:rsidRPr="007E52C9">
        <w:rPr>
          <w:rFonts w:ascii="Times New Roman" w:hAnsi="Times New Roman"/>
          <w:sz w:val="28"/>
          <w:szCs w:val="28"/>
        </w:rPr>
        <w:t>г</w:t>
      </w:r>
      <w:r>
        <w:rPr>
          <w:rFonts w:ascii="Times New Roman" w:hAnsi="Times New Roman"/>
          <w:sz w:val="28"/>
          <w:szCs w:val="28"/>
        </w:rPr>
        <w:t>.</w:t>
      </w:r>
      <w:r w:rsidRPr="007E52C9">
        <w:rPr>
          <w:rFonts w:ascii="Times New Roman" w:hAnsi="Times New Roman"/>
          <w:sz w:val="28"/>
          <w:szCs w:val="28"/>
        </w:rPr>
        <w:t>)</w:t>
      </w:r>
    </w:p>
    <w:p w:rsidR="00E2093C" w:rsidRPr="007E52C9" w:rsidRDefault="00E2093C" w:rsidP="00E2093C">
      <w:pPr>
        <w:spacing w:after="0" w:line="240" w:lineRule="auto"/>
        <w:ind w:firstLine="709"/>
        <w:rPr>
          <w:rFonts w:ascii="Times New Roman" w:hAnsi="Times New Roman"/>
          <w:sz w:val="28"/>
          <w:szCs w:val="28"/>
        </w:rPr>
      </w:pPr>
      <w:r w:rsidRPr="007E52C9">
        <w:rPr>
          <w:rFonts w:ascii="Times New Roman" w:hAnsi="Times New Roman"/>
          <w:sz w:val="28"/>
          <w:szCs w:val="28"/>
        </w:rPr>
        <w:t>-2 этап - деятельностный (201</w:t>
      </w:r>
      <w:r>
        <w:rPr>
          <w:rFonts w:ascii="Times New Roman" w:hAnsi="Times New Roman"/>
          <w:sz w:val="28"/>
          <w:szCs w:val="28"/>
        </w:rPr>
        <w:t>8-2019</w:t>
      </w:r>
      <w:r w:rsidRPr="007E52C9">
        <w:rPr>
          <w:rFonts w:ascii="Times New Roman" w:hAnsi="Times New Roman"/>
          <w:sz w:val="28"/>
          <w:szCs w:val="28"/>
        </w:rPr>
        <w:t>гг</w:t>
      </w:r>
      <w:r>
        <w:rPr>
          <w:rFonts w:ascii="Times New Roman" w:hAnsi="Times New Roman"/>
          <w:sz w:val="28"/>
          <w:szCs w:val="28"/>
        </w:rPr>
        <w:t>.</w:t>
      </w:r>
      <w:r w:rsidRPr="007E52C9">
        <w:rPr>
          <w:rFonts w:ascii="Times New Roman" w:hAnsi="Times New Roman"/>
          <w:sz w:val="28"/>
          <w:szCs w:val="28"/>
        </w:rPr>
        <w:t>)</w:t>
      </w:r>
    </w:p>
    <w:p w:rsidR="00E2093C" w:rsidRDefault="00E2093C" w:rsidP="00E2093C">
      <w:pPr>
        <w:spacing w:after="0" w:line="240" w:lineRule="auto"/>
        <w:ind w:firstLine="709"/>
        <w:rPr>
          <w:rFonts w:ascii="Times New Roman" w:hAnsi="Times New Roman"/>
          <w:sz w:val="28"/>
          <w:szCs w:val="28"/>
        </w:rPr>
      </w:pPr>
      <w:r w:rsidRPr="007E52C9">
        <w:rPr>
          <w:rFonts w:ascii="Times New Roman" w:hAnsi="Times New Roman"/>
          <w:sz w:val="28"/>
          <w:szCs w:val="28"/>
        </w:rPr>
        <w:t>-3 этап - аналитический – (ежегодный)</w:t>
      </w:r>
    </w:p>
    <w:p w:rsidR="00E2093C" w:rsidRPr="00AC42AD" w:rsidRDefault="00E2093C" w:rsidP="00E2093C">
      <w:pPr>
        <w:shd w:val="clear" w:color="auto" w:fill="FFFFFF"/>
        <w:spacing w:after="0" w:line="240" w:lineRule="auto"/>
        <w:jc w:val="center"/>
        <w:rPr>
          <w:rFonts w:ascii="Times New Roman" w:hAnsi="Times New Roman"/>
          <w:sz w:val="28"/>
          <w:szCs w:val="28"/>
        </w:rPr>
      </w:pPr>
      <w:r w:rsidRPr="00AC42AD">
        <w:rPr>
          <w:rFonts w:ascii="Times New Roman" w:hAnsi="Times New Roman"/>
          <w:b/>
          <w:bCs/>
          <w:sz w:val="28"/>
          <w:szCs w:val="28"/>
        </w:rPr>
        <w:t>Этапы реализации проекта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5"/>
        <w:gridCol w:w="2583"/>
        <w:gridCol w:w="5605"/>
        <w:gridCol w:w="1044"/>
      </w:tblGrid>
      <w:tr w:rsidR="00E2093C" w:rsidRPr="00AC3891" w:rsidTr="00E2093C">
        <w:tc>
          <w:tcPr>
            <w:tcW w:w="0" w:type="auto"/>
            <w:hideMark/>
          </w:tcPr>
          <w:p w:rsidR="00E2093C" w:rsidRPr="00AC3891" w:rsidRDefault="00E2093C" w:rsidP="00E2093C">
            <w:pPr>
              <w:spacing w:after="0" w:line="240" w:lineRule="auto"/>
              <w:rPr>
                <w:rFonts w:ascii="Times New Roman" w:hAnsi="Times New Roman"/>
                <w:sz w:val="28"/>
                <w:szCs w:val="28"/>
              </w:rPr>
            </w:pPr>
            <w:r w:rsidRPr="00AC3891">
              <w:rPr>
                <w:rFonts w:ascii="Times New Roman" w:hAnsi="Times New Roman"/>
                <w:sz w:val="28"/>
                <w:szCs w:val="28"/>
              </w:rPr>
              <w:t>№ этапа</w:t>
            </w:r>
          </w:p>
        </w:tc>
        <w:tc>
          <w:tcPr>
            <w:tcW w:w="0" w:type="auto"/>
            <w:hideMark/>
          </w:tcPr>
          <w:p w:rsidR="00E2093C" w:rsidRPr="00AC3891" w:rsidRDefault="00E2093C" w:rsidP="00E2093C">
            <w:pPr>
              <w:spacing w:after="0" w:line="240" w:lineRule="auto"/>
              <w:rPr>
                <w:rFonts w:ascii="Times New Roman" w:hAnsi="Times New Roman"/>
                <w:sz w:val="28"/>
                <w:szCs w:val="28"/>
              </w:rPr>
            </w:pPr>
            <w:r w:rsidRPr="00AC3891">
              <w:rPr>
                <w:rFonts w:ascii="Times New Roman" w:hAnsi="Times New Roman"/>
                <w:sz w:val="28"/>
                <w:szCs w:val="28"/>
              </w:rPr>
              <w:t>Название этапа</w:t>
            </w:r>
          </w:p>
        </w:tc>
        <w:tc>
          <w:tcPr>
            <w:tcW w:w="0" w:type="auto"/>
            <w:hideMark/>
          </w:tcPr>
          <w:p w:rsidR="00E2093C" w:rsidRPr="00AC3891" w:rsidRDefault="00E2093C" w:rsidP="00E2093C">
            <w:pPr>
              <w:spacing w:after="0" w:line="240" w:lineRule="auto"/>
              <w:rPr>
                <w:rFonts w:ascii="Times New Roman" w:hAnsi="Times New Roman"/>
                <w:sz w:val="28"/>
                <w:szCs w:val="28"/>
              </w:rPr>
            </w:pPr>
            <w:r w:rsidRPr="00AC3891">
              <w:rPr>
                <w:rFonts w:ascii="Times New Roman" w:hAnsi="Times New Roman"/>
                <w:sz w:val="28"/>
                <w:szCs w:val="28"/>
              </w:rPr>
              <w:t>Содержание деятельности</w:t>
            </w:r>
          </w:p>
        </w:tc>
        <w:tc>
          <w:tcPr>
            <w:tcW w:w="0" w:type="auto"/>
            <w:hideMark/>
          </w:tcPr>
          <w:p w:rsidR="00E2093C" w:rsidRPr="00AC3891" w:rsidRDefault="00E2093C" w:rsidP="00E2093C">
            <w:pPr>
              <w:spacing w:after="0" w:line="240" w:lineRule="auto"/>
              <w:rPr>
                <w:rFonts w:ascii="Times New Roman" w:hAnsi="Times New Roman"/>
                <w:sz w:val="28"/>
                <w:szCs w:val="28"/>
              </w:rPr>
            </w:pPr>
            <w:r w:rsidRPr="00AC3891">
              <w:rPr>
                <w:rFonts w:ascii="Times New Roman" w:hAnsi="Times New Roman"/>
                <w:sz w:val="28"/>
                <w:szCs w:val="28"/>
              </w:rPr>
              <w:t>Сроки</w:t>
            </w:r>
          </w:p>
        </w:tc>
      </w:tr>
      <w:tr w:rsidR="00E2093C" w:rsidRPr="00AC3891" w:rsidTr="00E2093C">
        <w:tc>
          <w:tcPr>
            <w:tcW w:w="0" w:type="auto"/>
            <w:hideMark/>
          </w:tcPr>
          <w:p w:rsidR="00E2093C" w:rsidRPr="00AC3891" w:rsidRDefault="00E2093C" w:rsidP="00E2093C">
            <w:pPr>
              <w:spacing w:after="0" w:line="240" w:lineRule="auto"/>
              <w:rPr>
                <w:rFonts w:ascii="Times New Roman" w:hAnsi="Times New Roman"/>
                <w:sz w:val="28"/>
                <w:szCs w:val="28"/>
              </w:rPr>
            </w:pPr>
            <w:r w:rsidRPr="00AC3891">
              <w:rPr>
                <w:rFonts w:ascii="Times New Roman" w:hAnsi="Times New Roman"/>
                <w:sz w:val="28"/>
                <w:szCs w:val="28"/>
              </w:rPr>
              <w:t>1</w:t>
            </w:r>
          </w:p>
        </w:tc>
        <w:tc>
          <w:tcPr>
            <w:tcW w:w="0" w:type="auto"/>
            <w:hideMark/>
          </w:tcPr>
          <w:p w:rsidR="00E2093C" w:rsidRPr="00AC3891" w:rsidRDefault="00E2093C" w:rsidP="00E2093C">
            <w:pPr>
              <w:spacing w:after="0" w:line="240" w:lineRule="auto"/>
              <w:rPr>
                <w:rFonts w:ascii="Times New Roman" w:hAnsi="Times New Roman"/>
                <w:sz w:val="28"/>
                <w:szCs w:val="28"/>
              </w:rPr>
            </w:pPr>
            <w:r w:rsidRPr="00AC3891">
              <w:rPr>
                <w:rFonts w:ascii="Times New Roman" w:hAnsi="Times New Roman"/>
                <w:sz w:val="28"/>
                <w:szCs w:val="28"/>
              </w:rPr>
              <w:t>Организационный</w:t>
            </w:r>
          </w:p>
        </w:tc>
        <w:tc>
          <w:tcPr>
            <w:tcW w:w="0" w:type="auto"/>
            <w:hideMark/>
          </w:tcPr>
          <w:p w:rsidR="00E2093C" w:rsidRPr="00AC3891" w:rsidRDefault="00E2093C" w:rsidP="00DE491F">
            <w:pPr>
              <w:numPr>
                <w:ilvl w:val="0"/>
                <w:numId w:val="201"/>
              </w:numPr>
              <w:spacing w:after="0" w:line="240" w:lineRule="auto"/>
              <w:rPr>
                <w:rFonts w:ascii="Times New Roman" w:hAnsi="Times New Roman"/>
                <w:sz w:val="28"/>
                <w:szCs w:val="28"/>
              </w:rPr>
            </w:pPr>
            <w:r w:rsidRPr="00AC3891">
              <w:rPr>
                <w:rFonts w:ascii="Times New Roman" w:hAnsi="Times New Roman"/>
                <w:sz w:val="28"/>
                <w:szCs w:val="28"/>
              </w:rPr>
              <w:t>организация работы творческих педагогических групп;</w:t>
            </w:r>
          </w:p>
          <w:p w:rsidR="00E2093C" w:rsidRPr="00AC3891" w:rsidRDefault="00E2093C" w:rsidP="00DE491F">
            <w:pPr>
              <w:numPr>
                <w:ilvl w:val="0"/>
                <w:numId w:val="201"/>
              </w:numPr>
              <w:spacing w:after="0" w:line="240" w:lineRule="auto"/>
              <w:rPr>
                <w:rFonts w:ascii="Times New Roman" w:hAnsi="Times New Roman"/>
                <w:sz w:val="28"/>
                <w:szCs w:val="28"/>
              </w:rPr>
            </w:pPr>
            <w:r w:rsidRPr="00AC3891">
              <w:rPr>
                <w:rFonts w:ascii="Times New Roman" w:hAnsi="Times New Roman"/>
                <w:sz w:val="28"/>
                <w:szCs w:val="28"/>
              </w:rPr>
              <w:t>подбор  разработка методического сопровождения проекта</w:t>
            </w:r>
          </w:p>
          <w:p w:rsidR="00E2093C" w:rsidRPr="00AC3891" w:rsidRDefault="00E2093C" w:rsidP="00DE491F">
            <w:pPr>
              <w:numPr>
                <w:ilvl w:val="0"/>
                <w:numId w:val="201"/>
              </w:numPr>
              <w:spacing w:after="0" w:line="240" w:lineRule="auto"/>
              <w:rPr>
                <w:rFonts w:ascii="Times New Roman" w:hAnsi="Times New Roman"/>
                <w:sz w:val="28"/>
                <w:szCs w:val="28"/>
              </w:rPr>
            </w:pPr>
            <w:r>
              <w:rPr>
                <w:rFonts w:ascii="Times New Roman" w:hAnsi="Times New Roman"/>
                <w:sz w:val="28"/>
                <w:szCs w:val="28"/>
              </w:rPr>
              <w:t>р</w:t>
            </w:r>
            <w:r w:rsidRPr="00AC3891">
              <w:rPr>
                <w:rFonts w:ascii="Times New Roman" w:hAnsi="Times New Roman"/>
                <w:sz w:val="28"/>
                <w:szCs w:val="28"/>
              </w:rPr>
              <w:t>азвитие системы консультативной, психологической и информационной поддержки педагогов, занимающихся сопровождением детей с ОВЗ и детей-инвалидов</w:t>
            </w:r>
          </w:p>
        </w:tc>
        <w:tc>
          <w:tcPr>
            <w:tcW w:w="0" w:type="auto"/>
            <w:hideMark/>
          </w:tcPr>
          <w:p w:rsidR="00E2093C" w:rsidRPr="00AC3891" w:rsidRDefault="00E2093C" w:rsidP="00E2093C">
            <w:pPr>
              <w:spacing w:after="0" w:line="240" w:lineRule="auto"/>
              <w:rPr>
                <w:rFonts w:ascii="Times New Roman" w:hAnsi="Times New Roman"/>
                <w:sz w:val="28"/>
                <w:szCs w:val="28"/>
              </w:rPr>
            </w:pPr>
            <w:r w:rsidRPr="00AC3891">
              <w:rPr>
                <w:rFonts w:ascii="Times New Roman" w:hAnsi="Times New Roman"/>
                <w:sz w:val="28"/>
                <w:szCs w:val="28"/>
              </w:rPr>
              <w:t> 2017-2018</w:t>
            </w:r>
          </w:p>
        </w:tc>
      </w:tr>
      <w:tr w:rsidR="00E2093C" w:rsidRPr="00AC3891" w:rsidTr="00E2093C">
        <w:tc>
          <w:tcPr>
            <w:tcW w:w="0" w:type="auto"/>
            <w:hideMark/>
          </w:tcPr>
          <w:p w:rsidR="00E2093C" w:rsidRPr="00AC3891" w:rsidRDefault="00E2093C" w:rsidP="00E2093C">
            <w:pPr>
              <w:spacing w:after="0" w:line="240" w:lineRule="auto"/>
              <w:rPr>
                <w:rFonts w:ascii="Times New Roman" w:hAnsi="Times New Roman"/>
                <w:sz w:val="28"/>
                <w:szCs w:val="28"/>
              </w:rPr>
            </w:pPr>
            <w:r w:rsidRPr="00AC3891">
              <w:rPr>
                <w:rFonts w:ascii="Times New Roman" w:hAnsi="Times New Roman"/>
                <w:sz w:val="28"/>
                <w:szCs w:val="28"/>
              </w:rPr>
              <w:t>2</w:t>
            </w:r>
          </w:p>
        </w:tc>
        <w:tc>
          <w:tcPr>
            <w:tcW w:w="0" w:type="auto"/>
            <w:hideMark/>
          </w:tcPr>
          <w:p w:rsidR="00E2093C" w:rsidRPr="00AC3891" w:rsidRDefault="00E2093C" w:rsidP="00E2093C">
            <w:pPr>
              <w:spacing w:after="0" w:line="240" w:lineRule="auto"/>
              <w:rPr>
                <w:rFonts w:ascii="Times New Roman" w:hAnsi="Times New Roman"/>
                <w:sz w:val="28"/>
                <w:szCs w:val="28"/>
              </w:rPr>
            </w:pPr>
            <w:r w:rsidRPr="00AC3891">
              <w:rPr>
                <w:rFonts w:ascii="Times New Roman" w:hAnsi="Times New Roman"/>
                <w:sz w:val="28"/>
                <w:szCs w:val="28"/>
              </w:rPr>
              <w:t>Деятельностный (Основной)</w:t>
            </w:r>
          </w:p>
        </w:tc>
        <w:tc>
          <w:tcPr>
            <w:tcW w:w="0" w:type="auto"/>
            <w:hideMark/>
          </w:tcPr>
          <w:p w:rsidR="00E2093C" w:rsidRPr="00AC3891" w:rsidRDefault="00E2093C" w:rsidP="00DE491F">
            <w:pPr>
              <w:numPr>
                <w:ilvl w:val="0"/>
                <w:numId w:val="202"/>
              </w:numPr>
              <w:spacing w:after="0" w:line="240" w:lineRule="auto"/>
              <w:rPr>
                <w:rFonts w:ascii="Times New Roman" w:hAnsi="Times New Roman"/>
                <w:sz w:val="28"/>
                <w:szCs w:val="28"/>
              </w:rPr>
            </w:pPr>
            <w:r w:rsidRPr="00AC3891">
              <w:rPr>
                <w:rFonts w:ascii="Times New Roman" w:hAnsi="Times New Roman"/>
                <w:sz w:val="28"/>
                <w:szCs w:val="28"/>
              </w:rPr>
              <w:t>создание и внедрение модели вариативной  среды, обеспечивающей  эффективную социальную адаптивность  детей с ограниченными возможностями здоровья и детей-инвалидов.</w:t>
            </w:r>
          </w:p>
        </w:tc>
        <w:tc>
          <w:tcPr>
            <w:tcW w:w="0" w:type="auto"/>
            <w:hideMark/>
          </w:tcPr>
          <w:p w:rsidR="00E2093C" w:rsidRPr="00AC3891" w:rsidRDefault="00E2093C" w:rsidP="00E2093C">
            <w:pPr>
              <w:spacing w:after="0" w:line="240" w:lineRule="auto"/>
              <w:rPr>
                <w:rFonts w:ascii="Times New Roman" w:hAnsi="Times New Roman"/>
                <w:sz w:val="28"/>
                <w:szCs w:val="28"/>
              </w:rPr>
            </w:pPr>
            <w:r w:rsidRPr="00AC3891">
              <w:rPr>
                <w:rFonts w:ascii="Times New Roman" w:hAnsi="Times New Roman"/>
                <w:sz w:val="28"/>
                <w:szCs w:val="28"/>
              </w:rPr>
              <w:t>2018-2019</w:t>
            </w:r>
          </w:p>
        </w:tc>
      </w:tr>
      <w:tr w:rsidR="00E2093C" w:rsidRPr="00AC3891" w:rsidTr="00E2093C">
        <w:tc>
          <w:tcPr>
            <w:tcW w:w="0" w:type="auto"/>
            <w:hideMark/>
          </w:tcPr>
          <w:p w:rsidR="00E2093C" w:rsidRPr="00AC3891" w:rsidRDefault="00E2093C" w:rsidP="00E2093C">
            <w:pPr>
              <w:spacing w:after="0" w:line="240" w:lineRule="auto"/>
              <w:rPr>
                <w:rFonts w:ascii="Times New Roman" w:hAnsi="Times New Roman"/>
                <w:sz w:val="28"/>
                <w:szCs w:val="28"/>
              </w:rPr>
            </w:pPr>
            <w:r w:rsidRPr="00AC3891">
              <w:rPr>
                <w:rFonts w:ascii="Times New Roman" w:hAnsi="Times New Roman"/>
                <w:sz w:val="28"/>
                <w:szCs w:val="28"/>
              </w:rPr>
              <w:t>3</w:t>
            </w:r>
          </w:p>
        </w:tc>
        <w:tc>
          <w:tcPr>
            <w:tcW w:w="0" w:type="auto"/>
            <w:hideMark/>
          </w:tcPr>
          <w:p w:rsidR="00E2093C" w:rsidRPr="00AC3891" w:rsidRDefault="00E2093C" w:rsidP="00E2093C">
            <w:pPr>
              <w:spacing w:after="0" w:line="240" w:lineRule="auto"/>
              <w:rPr>
                <w:rFonts w:ascii="Times New Roman" w:hAnsi="Times New Roman"/>
                <w:sz w:val="28"/>
                <w:szCs w:val="28"/>
              </w:rPr>
            </w:pPr>
            <w:r w:rsidRPr="00AC3891">
              <w:rPr>
                <w:rFonts w:ascii="Times New Roman" w:hAnsi="Times New Roman"/>
                <w:sz w:val="28"/>
                <w:szCs w:val="28"/>
              </w:rPr>
              <w:t>Аналитический</w:t>
            </w:r>
          </w:p>
        </w:tc>
        <w:tc>
          <w:tcPr>
            <w:tcW w:w="0" w:type="auto"/>
            <w:hideMark/>
          </w:tcPr>
          <w:p w:rsidR="00E2093C" w:rsidRPr="00AC3891" w:rsidRDefault="00E2093C" w:rsidP="00E2093C">
            <w:pPr>
              <w:spacing w:after="0" w:line="240" w:lineRule="auto"/>
              <w:rPr>
                <w:rFonts w:ascii="Times New Roman" w:hAnsi="Times New Roman"/>
                <w:sz w:val="28"/>
                <w:szCs w:val="28"/>
              </w:rPr>
            </w:pPr>
            <w:r w:rsidRPr="00AC3891">
              <w:rPr>
                <w:rFonts w:ascii="Times New Roman" w:hAnsi="Times New Roman"/>
                <w:sz w:val="28"/>
                <w:szCs w:val="28"/>
              </w:rPr>
              <w:t>1) подведение итогов реализации проекта;</w:t>
            </w:r>
            <w:r w:rsidRPr="00AC3891">
              <w:rPr>
                <w:rFonts w:ascii="Times New Roman" w:hAnsi="Times New Roman"/>
                <w:sz w:val="28"/>
                <w:szCs w:val="28"/>
              </w:rPr>
              <w:br/>
              <w:t>2) обсуждение планов дальнейшей работы в данном направлении.</w:t>
            </w:r>
          </w:p>
        </w:tc>
        <w:tc>
          <w:tcPr>
            <w:tcW w:w="0" w:type="auto"/>
            <w:hideMark/>
          </w:tcPr>
          <w:p w:rsidR="00E2093C" w:rsidRPr="00AC3891" w:rsidRDefault="00E2093C" w:rsidP="00E2093C">
            <w:pPr>
              <w:spacing w:after="0" w:line="240" w:lineRule="auto"/>
              <w:rPr>
                <w:rFonts w:ascii="Times New Roman" w:hAnsi="Times New Roman"/>
                <w:sz w:val="28"/>
                <w:szCs w:val="28"/>
              </w:rPr>
            </w:pPr>
            <w:r w:rsidRPr="00AC3891">
              <w:rPr>
                <w:rFonts w:ascii="Times New Roman" w:hAnsi="Times New Roman"/>
                <w:sz w:val="28"/>
                <w:szCs w:val="28"/>
              </w:rPr>
              <w:t> 2017-2018</w:t>
            </w:r>
          </w:p>
          <w:p w:rsidR="00E2093C" w:rsidRPr="00AC3891" w:rsidRDefault="00E2093C" w:rsidP="00E2093C">
            <w:pPr>
              <w:spacing w:after="0" w:line="240" w:lineRule="auto"/>
              <w:rPr>
                <w:rFonts w:ascii="Times New Roman" w:hAnsi="Times New Roman"/>
                <w:sz w:val="28"/>
                <w:szCs w:val="28"/>
              </w:rPr>
            </w:pPr>
            <w:r w:rsidRPr="00AC3891">
              <w:rPr>
                <w:rFonts w:ascii="Times New Roman" w:hAnsi="Times New Roman"/>
                <w:sz w:val="28"/>
                <w:szCs w:val="28"/>
              </w:rPr>
              <w:t>2018-2019</w:t>
            </w:r>
          </w:p>
        </w:tc>
      </w:tr>
    </w:tbl>
    <w:p w:rsidR="00E2093C" w:rsidRDefault="00E2093C" w:rsidP="00E2093C">
      <w:pPr>
        <w:spacing w:after="0" w:line="240" w:lineRule="auto"/>
        <w:ind w:firstLine="709"/>
        <w:rPr>
          <w:rFonts w:ascii="Times New Roman" w:hAnsi="Times New Roman"/>
          <w:sz w:val="28"/>
          <w:szCs w:val="28"/>
        </w:rPr>
      </w:pPr>
    </w:p>
    <w:p w:rsidR="00E2093C" w:rsidRPr="00DB0F76" w:rsidRDefault="00E2093C" w:rsidP="00E2093C">
      <w:pPr>
        <w:spacing w:after="0" w:line="240" w:lineRule="auto"/>
        <w:ind w:firstLine="709"/>
        <w:rPr>
          <w:rFonts w:ascii="Times New Roman" w:hAnsi="Times New Roman"/>
          <w:b/>
          <w:sz w:val="28"/>
          <w:szCs w:val="28"/>
        </w:rPr>
      </w:pPr>
      <w:r w:rsidRPr="00DB0F76">
        <w:rPr>
          <w:rFonts w:ascii="Times New Roman" w:hAnsi="Times New Roman"/>
          <w:b/>
          <w:sz w:val="28"/>
          <w:szCs w:val="28"/>
        </w:rPr>
        <w:t>Участники проекта:</w:t>
      </w:r>
    </w:p>
    <w:p w:rsidR="00E2093C" w:rsidRPr="00DB0F76" w:rsidRDefault="00E2093C" w:rsidP="00DE491F">
      <w:pPr>
        <w:numPr>
          <w:ilvl w:val="1"/>
          <w:numId w:val="198"/>
        </w:numPr>
        <w:spacing w:after="0" w:line="240" w:lineRule="auto"/>
        <w:ind w:left="0" w:firstLine="284"/>
        <w:rPr>
          <w:rFonts w:ascii="Times New Roman" w:hAnsi="Times New Roman"/>
          <w:sz w:val="28"/>
          <w:szCs w:val="28"/>
        </w:rPr>
      </w:pPr>
      <w:r w:rsidRPr="00DB0F76">
        <w:rPr>
          <w:rFonts w:ascii="Times New Roman" w:hAnsi="Times New Roman"/>
          <w:sz w:val="28"/>
          <w:szCs w:val="28"/>
        </w:rPr>
        <w:t>Учащиеся с ОВЗ и их родители;</w:t>
      </w:r>
    </w:p>
    <w:p w:rsidR="00E2093C" w:rsidRPr="00DB0F76" w:rsidRDefault="00E2093C" w:rsidP="00DE491F">
      <w:pPr>
        <w:numPr>
          <w:ilvl w:val="1"/>
          <w:numId w:val="198"/>
        </w:numPr>
        <w:spacing w:after="0" w:line="240" w:lineRule="auto"/>
        <w:ind w:left="0" w:firstLine="284"/>
        <w:rPr>
          <w:rFonts w:ascii="Times New Roman" w:hAnsi="Times New Roman"/>
          <w:sz w:val="28"/>
          <w:szCs w:val="28"/>
        </w:rPr>
      </w:pPr>
      <w:r w:rsidRPr="00DB0F76">
        <w:rPr>
          <w:rFonts w:ascii="Times New Roman" w:hAnsi="Times New Roman"/>
          <w:sz w:val="28"/>
          <w:szCs w:val="28"/>
        </w:rPr>
        <w:t>Все учащиеся школы и их родители;</w:t>
      </w:r>
    </w:p>
    <w:p w:rsidR="00E2093C" w:rsidRPr="00DB0F76" w:rsidRDefault="00E2093C" w:rsidP="00DE491F">
      <w:pPr>
        <w:numPr>
          <w:ilvl w:val="1"/>
          <w:numId w:val="198"/>
        </w:numPr>
        <w:spacing w:after="0" w:line="240" w:lineRule="auto"/>
        <w:ind w:left="0" w:firstLine="284"/>
        <w:rPr>
          <w:rFonts w:ascii="Times New Roman" w:hAnsi="Times New Roman"/>
          <w:sz w:val="28"/>
          <w:szCs w:val="28"/>
        </w:rPr>
      </w:pPr>
      <w:r w:rsidRPr="00DB0F76">
        <w:rPr>
          <w:rFonts w:ascii="Times New Roman" w:hAnsi="Times New Roman"/>
          <w:sz w:val="28"/>
          <w:szCs w:val="28"/>
        </w:rPr>
        <w:t>Администрация, учителя ОУ, специалисты с</w:t>
      </w:r>
      <w:r>
        <w:rPr>
          <w:rFonts w:ascii="Times New Roman" w:hAnsi="Times New Roman"/>
          <w:sz w:val="28"/>
          <w:szCs w:val="28"/>
        </w:rPr>
        <w:t>оциально-психологической службы.</w:t>
      </w:r>
    </w:p>
    <w:p w:rsidR="00E2093C" w:rsidRPr="00BE0788" w:rsidRDefault="00E2093C" w:rsidP="00E2093C">
      <w:pPr>
        <w:spacing w:after="0" w:line="240" w:lineRule="auto"/>
        <w:rPr>
          <w:rFonts w:ascii="Times New Roman" w:hAnsi="Times New Roman"/>
          <w:b/>
          <w:sz w:val="28"/>
          <w:szCs w:val="28"/>
        </w:rPr>
      </w:pPr>
      <w:r w:rsidRPr="00BE0788">
        <w:rPr>
          <w:rFonts w:ascii="Times New Roman" w:hAnsi="Times New Roman"/>
          <w:b/>
          <w:sz w:val="28"/>
          <w:szCs w:val="28"/>
        </w:rPr>
        <w:t>Основные направления:</w:t>
      </w:r>
    </w:p>
    <w:p w:rsidR="00E2093C" w:rsidRPr="00BE0788" w:rsidRDefault="00E2093C" w:rsidP="00E2093C">
      <w:pPr>
        <w:spacing w:after="0" w:line="240" w:lineRule="auto"/>
        <w:ind w:firstLine="284"/>
        <w:rPr>
          <w:rFonts w:ascii="Times New Roman" w:hAnsi="Times New Roman"/>
          <w:sz w:val="28"/>
          <w:szCs w:val="28"/>
        </w:rPr>
      </w:pPr>
      <w:r w:rsidRPr="00BE0788">
        <w:rPr>
          <w:rFonts w:ascii="Times New Roman" w:hAnsi="Times New Roman"/>
          <w:sz w:val="28"/>
          <w:szCs w:val="28"/>
        </w:rPr>
        <w:t>1. Психолого-педагогическое;</w:t>
      </w:r>
    </w:p>
    <w:p w:rsidR="00E2093C" w:rsidRPr="00BE0788" w:rsidRDefault="00E2093C" w:rsidP="00E2093C">
      <w:pPr>
        <w:spacing w:after="0" w:line="240" w:lineRule="auto"/>
        <w:ind w:firstLine="284"/>
        <w:rPr>
          <w:rFonts w:ascii="Times New Roman" w:hAnsi="Times New Roman"/>
          <w:sz w:val="28"/>
          <w:szCs w:val="28"/>
        </w:rPr>
      </w:pPr>
      <w:r w:rsidRPr="00BE0788">
        <w:rPr>
          <w:rFonts w:ascii="Times New Roman" w:hAnsi="Times New Roman"/>
          <w:sz w:val="28"/>
          <w:szCs w:val="28"/>
        </w:rPr>
        <w:t>2. Социально-коммуникативное.</w:t>
      </w:r>
    </w:p>
    <w:p w:rsidR="00E2093C" w:rsidRPr="00BE0788" w:rsidRDefault="00E2093C" w:rsidP="00E2093C">
      <w:pPr>
        <w:pStyle w:val="a6"/>
        <w:shd w:val="clear" w:color="auto" w:fill="FFFFFF"/>
        <w:spacing w:before="0" w:beforeAutospacing="0" w:after="0" w:afterAutospacing="0"/>
        <w:rPr>
          <w:color w:val="000000"/>
          <w:sz w:val="18"/>
          <w:szCs w:val="18"/>
        </w:rPr>
      </w:pPr>
      <w:r w:rsidRPr="00BE0788">
        <w:rPr>
          <w:b/>
          <w:bCs/>
          <w:color w:val="000000"/>
          <w:sz w:val="27"/>
          <w:szCs w:val="27"/>
        </w:rPr>
        <w:t>Основные педагогические технологии проекта:</w:t>
      </w:r>
    </w:p>
    <w:p w:rsidR="00E2093C" w:rsidRPr="00BE0788" w:rsidRDefault="00E2093C" w:rsidP="00DE491F">
      <w:pPr>
        <w:numPr>
          <w:ilvl w:val="0"/>
          <w:numId w:val="199"/>
        </w:numPr>
        <w:spacing w:after="0" w:line="240" w:lineRule="auto"/>
        <w:rPr>
          <w:rFonts w:ascii="Times New Roman" w:hAnsi="Times New Roman"/>
          <w:sz w:val="28"/>
          <w:szCs w:val="28"/>
        </w:rPr>
      </w:pPr>
      <w:r w:rsidRPr="00BE0788">
        <w:rPr>
          <w:rFonts w:ascii="Times New Roman" w:hAnsi="Times New Roman"/>
          <w:sz w:val="28"/>
          <w:szCs w:val="28"/>
        </w:rPr>
        <w:t>Социально-психологический тренинг;</w:t>
      </w:r>
    </w:p>
    <w:p w:rsidR="00E2093C" w:rsidRPr="00BE0788" w:rsidRDefault="00E2093C" w:rsidP="00DE491F">
      <w:pPr>
        <w:numPr>
          <w:ilvl w:val="0"/>
          <w:numId w:val="199"/>
        </w:numPr>
        <w:spacing w:after="0" w:line="240" w:lineRule="auto"/>
        <w:rPr>
          <w:rFonts w:ascii="Times New Roman" w:hAnsi="Times New Roman"/>
          <w:sz w:val="28"/>
          <w:szCs w:val="28"/>
        </w:rPr>
      </w:pPr>
      <w:r w:rsidRPr="00BE0788">
        <w:rPr>
          <w:rFonts w:ascii="Times New Roman" w:hAnsi="Times New Roman"/>
          <w:sz w:val="28"/>
          <w:szCs w:val="28"/>
        </w:rPr>
        <w:t>Технология педагогического сотрудничества («педагогические творческие мастерские»)</w:t>
      </w:r>
    </w:p>
    <w:p w:rsidR="00E2093C" w:rsidRPr="00BE0788" w:rsidRDefault="00E2093C" w:rsidP="00DE491F">
      <w:pPr>
        <w:numPr>
          <w:ilvl w:val="0"/>
          <w:numId w:val="199"/>
        </w:numPr>
        <w:spacing w:after="0" w:line="240" w:lineRule="auto"/>
        <w:rPr>
          <w:rFonts w:ascii="Times New Roman" w:hAnsi="Times New Roman"/>
          <w:sz w:val="28"/>
          <w:szCs w:val="28"/>
        </w:rPr>
      </w:pPr>
      <w:r w:rsidRPr="00BE0788">
        <w:rPr>
          <w:rFonts w:ascii="Times New Roman" w:hAnsi="Times New Roman"/>
          <w:sz w:val="28"/>
          <w:szCs w:val="28"/>
        </w:rPr>
        <w:t>игровые технологии;</w:t>
      </w:r>
    </w:p>
    <w:p w:rsidR="00E2093C" w:rsidRPr="00BE0788" w:rsidRDefault="00E2093C" w:rsidP="00DE491F">
      <w:pPr>
        <w:numPr>
          <w:ilvl w:val="0"/>
          <w:numId w:val="199"/>
        </w:numPr>
        <w:spacing w:after="0" w:line="240" w:lineRule="auto"/>
        <w:rPr>
          <w:rFonts w:ascii="Times New Roman" w:hAnsi="Times New Roman"/>
          <w:sz w:val="28"/>
          <w:szCs w:val="28"/>
        </w:rPr>
      </w:pPr>
      <w:r w:rsidRPr="00BE0788">
        <w:rPr>
          <w:rFonts w:ascii="Times New Roman" w:hAnsi="Times New Roman"/>
          <w:sz w:val="28"/>
          <w:szCs w:val="28"/>
        </w:rPr>
        <w:t>ИКТ;</w:t>
      </w:r>
    </w:p>
    <w:p w:rsidR="00E2093C" w:rsidRPr="00BE0788" w:rsidRDefault="00E2093C" w:rsidP="00DE491F">
      <w:pPr>
        <w:numPr>
          <w:ilvl w:val="0"/>
          <w:numId w:val="199"/>
        </w:numPr>
        <w:spacing w:after="0" w:line="240" w:lineRule="auto"/>
        <w:rPr>
          <w:rFonts w:ascii="Times New Roman" w:hAnsi="Times New Roman"/>
          <w:sz w:val="28"/>
          <w:szCs w:val="28"/>
        </w:rPr>
      </w:pPr>
      <w:r w:rsidRPr="00BE0788">
        <w:rPr>
          <w:rFonts w:ascii="Times New Roman" w:hAnsi="Times New Roman"/>
          <w:sz w:val="28"/>
          <w:szCs w:val="28"/>
        </w:rPr>
        <w:t>КТД;</w:t>
      </w:r>
    </w:p>
    <w:p w:rsidR="00E2093C" w:rsidRPr="00BE0788" w:rsidRDefault="00E2093C" w:rsidP="00DE491F">
      <w:pPr>
        <w:numPr>
          <w:ilvl w:val="0"/>
          <w:numId w:val="199"/>
        </w:numPr>
        <w:spacing w:after="0" w:line="240" w:lineRule="auto"/>
        <w:rPr>
          <w:rFonts w:ascii="Times New Roman" w:hAnsi="Times New Roman"/>
          <w:sz w:val="28"/>
          <w:szCs w:val="28"/>
        </w:rPr>
      </w:pPr>
      <w:r w:rsidRPr="00BE0788">
        <w:rPr>
          <w:rFonts w:ascii="Times New Roman" w:hAnsi="Times New Roman"/>
          <w:sz w:val="28"/>
          <w:szCs w:val="28"/>
        </w:rPr>
        <w:t>Проектная технология;</w:t>
      </w:r>
    </w:p>
    <w:p w:rsidR="00E2093C" w:rsidRPr="00BE0788" w:rsidRDefault="00E2093C" w:rsidP="00DE491F">
      <w:pPr>
        <w:numPr>
          <w:ilvl w:val="0"/>
          <w:numId w:val="199"/>
        </w:numPr>
        <w:spacing w:after="0" w:line="240" w:lineRule="auto"/>
        <w:rPr>
          <w:rFonts w:ascii="Times New Roman" w:hAnsi="Times New Roman"/>
          <w:sz w:val="28"/>
          <w:szCs w:val="28"/>
        </w:rPr>
      </w:pPr>
      <w:r w:rsidRPr="00BE0788">
        <w:rPr>
          <w:rFonts w:ascii="Times New Roman" w:hAnsi="Times New Roman"/>
          <w:sz w:val="28"/>
          <w:szCs w:val="28"/>
        </w:rPr>
        <w:t xml:space="preserve"> Кейс – технология;</w:t>
      </w:r>
    </w:p>
    <w:p w:rsidR="00E2093C" w:rsidRPr="00BE0788" w:rsidRDefault="00E2093C" w:rsidP="00DE491F">
      <w:pPr>
        <w:numPr>
          <w:ilvl w:val="0"/>
          <w:numId w:val="199"/>
        </w:numPr>
        <w:spacing w:after="0" w:line="240" w:lineRule="auto"/>
        <w:rPr>
          <w:rFonts w:ascii="Times New Roman" w:hAnsi="Times New Roman"/>
          <w:sz w:val="28"/>
          <w:szCs w:val="28"/>
        </w:rPr>
      </w:pPr>
      <w:r w:rsidRPr="00BE0788">
        <w:rPr>
          <w:rFonts w:ascii="Times New Roman" w:hAnsi="Times New Roman"/>
          <w:sz w:val="28"/>
          <w:szCs w:val="28"/>
        </w:rPr>
        <w:t>Технологии уровневой дифференциации;</w:t>
      </w:r>
    </w:p>
    <w:p w:rsidR="00E2093C" w:rsidRDefault="00E2093C" w:rsidP="00DE491F">
      <w:pPr>
        <w:numPr>
          <w:ilvl w:val="0"/>
          <w:numId w:val="199"/>
        </w:numPr>
        <w:spacing w:after="0" w:line="240" w:lineRule="auto"/>
        <w:rPr>
          <w:rFonts w:ascii="Times New Roman" w:hAnsi="Times New Roman"/>
          <w:sz w:val="28"/>
          <w:szCs w:val="28"/>
        </w:rPr>
      </w:pPr>
      <w:r>
        <w:rPr>
          <w:rFonts w:ascii="Times New Roman" w:hAnsi="Times New Roman"/>
          <w:sz w:val="28"/>
          <w:szCs w:val="28"/>
        </w:rPr>
        <w:t>Арт-терапия, сказкотерапия, гештальтерапия, НЛП;</w:t>
      </w:r>
    </w:p>
    <w:p w:rsidR="00E2093C" w:rsidRPr="00BE0788" w:rsidRDefault="00E2093C" w:rsidP="00DE491F">
      <w:pPr>
        <w:numPr>
          <w:ilvl w:val="0"/>
          <w:numId w:val="199"/>
        </w:numPr>
        <w:spacing w:after="0" w:line="240" w:lineRule="auto"/>
        <w:rPr>
          <w:rFonts w:ascii="Times New Roman" w:hAnsi="Times New Roman"/>
          <w:sz w:val="28"/>
          <w:szCs w:val="28"/>
        </w:rPr>
      </w:pPr>
      <w:r>
        <w:rPr>
          <w:rFonts w:ascii="Times New Roman" w:hAnsi="Times New Roman"/>
          <w:sz w:val="28"/>
          <w:szCs w:val="28"/>
        </w:rPr>
        <w:t>Медиативные технологии.</w:t>
      </w:r>
    </w:p>
    <w:p w:rsidR="00E2093C" w:rsidRDefault="00E2093C" w:rsidP="00E2093C">
      <w:pPr>
        <w:shd w:val="clear" w:color="auto" w:fill="FFFFFF"/>
        <w:spacing w:after="0" w:line="240" w:lineRule="auto"/>
        <w:ind w:firstLine="709"/>
        <w:jc w:val="both"/>
        <w:rPr>
          <w:rFonts w:ascii="Times New Roman" w:hAnsi="Times New Roman"/>
          <w:sz w:val="28"/>
          <w:szCs w:val="28"/>
        </w:rPr>
      </w:pPr>
      <w:r w:rsidRPr="00C00A04">
        <w:rPr>
          <w:rFonts w:ascii="Times New Roman" w:hAnsi="Times New Roman"/>
          <w:sz w:val="28"/>
          <w:szCs w:val="28"/>
        </w:rPr>
        <w:t>Применение данных педагогических технологий определено исходя из цели и задач  проекта с учетом возрастных  и  индивидуальных особенностей  детей с ОВЗ и детей-инвалидов</w:t>
      </w:r>
      <w:r w:rsidRPr="00C00A04">
        <w:rPr>
          <w:rFonts w:ascii="Times New Roman" w:hAnsi="Times New Roman"/>
          <w:spacing w:val="-1"/>
          <w:sz w:val="28"/>
          <w:szCs w:val="28"/>
        </w:rPr>
        <w:t>, а так же общего уровня развития и</w:t>
      </w:r>
      <w:r w:rsidRPr="00C00A04">
        <w:rPr>
          <w:rFonts w:ascii="Times New Roman" w:hAnsi="Times New Roman"/>
          <w:sz w:val="28"/>
          <w:szCs w:val="28"/>
        </w:rPr>
        <w:t xml:space="preserve"> актуальных проблем.</w:t>
      </w:r>
    </w:p>
    <w:p w:rsidR="00E2093C" w:rsidRDefault="00E2093C" w:rsidP="00E2093C">
      <w:pPr>
        <w:spacing w:after="0" w:line="240" w:lineRule="auto"/>
        <w:rPr>
          <w:rFonts w:ascii="Times New Roman" w:hAnsi="Times New Roman"/>
          <w:sz w:val="28"/>
          <w:szCs w:val="28"/>
        </w:rPr>
      </w:pPr>
      <w:r w:rsidRPr="00C00A04">
        <w:rPr>
          <w:rFonts w:ascii="Times New Roman" w:hAnsi="Times New Roman"/>
          <w:b/>
          <w:sz w:val="28"/>
          <w:szCs w:val="28"/>
        </w:rPr>
        <w:t>Нормативно-правовое обеспечение деятельности  проекта</w:t>
      </w:r>
      <w:r>
        <w:rPr>
          <w:rFonts w:ascii="Times New Roman" w:hAnsi="Times New Roman"/>
          <w:sz w:val="28"/>
          <w:szCs w:val="28"/>
        </w:rPr>
        <w:t>:</w:t>
      </w:r>
    </w:p>
    <w:p w:rsidR="00E2093C" w:rsidRPr="00502229" w:rsidRDefault="00E2093C" w:rsidP="00DE491F">
      <w:pPr>
        <w:numPr>
          <w:ilvl w:val="0"/>
          <w:numId w:val="200"/>
        </w:numPr>
        <w:spacing w:after="0" w:line="240" w:lineRule="auto"/>
        <w:ind w:left="0" w:firstLine="273"/>
        <w:rPr>
          <w:rFonts w:ascii="Times New Roman" w:hAnsi="Times New Roman"/>
          <w:bCs/>
          <w:color w:val="444444"/>
          <w:sz w:val="28"/>
          <w:szCs w:val="28"/>
          <w:shd w:val="clear" w:color="auto" w:fill="FCFDFE"/>
        </w:rPr>
      </w:pPr>
      <w:r w:rsidRPr="005E06DE">
        <w:rPr>
          <w:rFonts w:ascii="Times New Roman" w:hAnsi="Times New Roman"/>
          <w:sz w:val="28"/>
          <w:szCs w:val="28"/>
        </w:rPr>
        <w:t xml:space="preserve">Конституция Российской Федерации </w:t>
      </w:r>
      <w:r w:rsidRPr="00502229">
        <w:rPr>
          <w:rFonts w:ascii="Times New Roman" w:hAnsi="Times New Roman"/>
          <w:sz w:val="28"/>
          <w:szCs w:val="28"/>
        </w:rPr>
        <w:t>(</w:t>
      </w:r>
      <w:r w:rsidRPr="00502229">
        <w:rPr>
          <w:rFonts w:ascii="Times New Roman" w:hAnsi="Times New Roman"/>
          <w:bCs/>
          <w:color w:val="444444"/>
          <w:sz w:val="28"/>
          <w:szCs w:val="28"/>
          <w:shd w:val="clear" w:color="auto" w:fill="FCFDFE"/>
        </w:rPr>
        <w:t>Статья 43)</w:t>
      </w:r>
      <w:r>
        <w:rPr>
          <w:rFonts w:ascii="Times New Roman" w:hAnsi="Times New Roman"/>
          <w:bCs/>
          <w:color w:val="444444"/>
          <w:sz w:val="28"/>
          <w:szCs w:val="28"/>
          <w:shd w:val="clear" w:color="auto" w:fill="FCFDFE"/>
        </w:rPr>
        <w:t>.</w:t>
      </w:r>
    </w:p>
    <w:p w:rsidR="00E2093C" w:rsidRPr="005E06DE" w:rsidRDefault="00E2093C" w:rsidP="00DE491F">
      <w:pPr>
        <w:numPr>
          <w:ilvl w:val="0"/>
          <w:numId w:val="200"/>
        </w:numPr>
        <w:spacing w:after="0" w:line="240" w:lineRule="auto"/>
        <w:ind w:left="0" w:firstLine="273"/>
        <w:jc w:val="both"/>
        <w:rPr>
          <w:rFonts w:ascii="Times New Roman" w:hAnsi="Times New Roman"/>
          <w:sz w:val="28"/>
          <w:szCs w:val="28"/>
        </w:rPr>
      </w:pPr>
      <w:r w:rsidRPr="005E06DE">
        <w:rPr>
          <w:rFonts w:ascii="Times New Roman" w:hAnsi="Times New Roman"/>
          <w:sz w:val="28"/>
          <w:szCs w:val="28"/>
        </w:rPr>
        <w:t>Национальная стратегия действий в интересах детей на 2012-2020 годы</w:t>
      </w:r>
      <w:r>
        <w:rPr>
          <w:rFonts w:ascii="Times New Roman" w:hAnsi="Times New Roman"/>
          <w:sz w:val="28"/>
          <w:szCs w:val="28"/>
        </w:rPr>
        <w:t>.</w:t>
      </w:r>
    </w:p>
    <w:p w:rsidR="00E2093C" w:rsidRPr="005E06DE" w:rsidRDefault="00E2093C" w:rsidP="00DE491F">
      <w:pPr>
        <w:numPr>
          <w:ilvl w:val="0"/>
          <w:numId w:val="200"/>
        </w:numPr>
        <w:spacing w:after="0" w:line="240" w:lineRule="auto"/>
        <w:ind w:left="0" w:firstLine="273"/>
        <w:jc w:val="both"/>
        <w:rPr>
          <w:rFonts w:ascii="Times New Roman" w:hAnsi="Times New Roman"/>
          <w:sz w:val="28"/>
          <w:szCs w:val="28"/>
        </w:rPr>
      </w:pPr>
      <w:r w:rsidRPr="005E06DE">
        <w:rPr>
          <w:rFonts w:ascii="Times New Roman" w:hAnsi="Times New Roman"/>
          <w:sz w:val="28"/>
          <w:szCs w:val="28"/>
        </w:rPr>
        <w:t xml:space="preserve">Федеральный закон "Об образовании в Российской Федерации. Федеральный закон от 29 декабря </w:t>
      </w:r>
      <w:smartTag w:uri="urn:schemas-microsoft-com:office:smarttags" w:element="metricconverter">
        <w:smartTagPr>
          <w:attr w:name="ProductID" w:val="2012 г"/>
        </w:smartTagPr>
        <w:r w:rsidRPr="005E06DE">
          <w:rPr>
            <w:rFonts w:ascii="Times New Roman" w:hAnsi="Times New Roman"/>
            <w:sz w:val="28"/>
            <w:szCs w:val="28"/>
          </w:rPr>
          <w:t>2012 г</w:t>
        </w:r>
      </w:smartTag>
      <w:r w:rsidRPr="005E06DE">
        <w:rPr>
          <w:rFonts w:ascii="Times New Roman" w:hAnsi="Times New Roman"/>
          <w:sz w:val="28"/>
          <w:szCs w:val="28"/>
        </w:rPr>
        <w:t>. № 273-ФЗ</w:t>
      </w:r>
      <w:r>
        <w:rPr>
          <w:rFonts w:ascii="Times New Roman" w:hAnsi="Times New Roman"/>
          <w:sz w:val="28"/>
          <w:szCs w:val="28"/>
        </w:rPr>
        <w:t>.</w:t>
      </w:r>
    </w:p>
    <w:p w:rsidR="00E2093C" w:rsidRPr="005E06DE" w:rsidRDefault="00E2093C" w:rsidP="00DE491F">
      <w:pPr>
        <w:numPr>
          <w:ilvl w:val="0"/>
          <w:numId w:val="200"/>
        </w:numPr>
        <w:spacing w:after="0" w:line="240" w:lineRule="auto"/>
        <w:ind w:left="0" w:firstLine="273"/>
        <w:jc w:val="both"/>
        <w:rPr>
          <w:rFonts w:ascii="Times New Roman" w:hAnsi="Times New Roman"/>
          <w:sz w:val="28"/>
          <w:szCs w:val="28"/>
        </w:rPr>
      </w:pPr>
      <w:r w:rsidRPr="005E06DE">
        <w:rPr>
          <w:rFonts w:ascii="Times New Roman" w:hAnsi="Times New Roman"/>
          <w:sz w:val="28"/>
          <w:szCs w:val="28"/>
        </w:rPr>
        <w:t>Федеральный закон «О ратификации Конвенции о правах инвалидов»</w:t>
      </w:r>
      <w:r>
        <w:rPr>
          <w:rFonts w:ascii="Times New Roman" w:hAnsi="Times New Roman"/>
          <w:sz w:val="28"/>
          <w:szCs w:val="28"/>
        </w:rPr>
        <w:t>.</w:t>
      </w:r>
    </w:p>
    <w:p w:rsidR="00E2093C" w:rsidRPr="005E06DE" w:rsidRDefault="00E2093C" w:rsidP="00DE491F">
      <w:pPr>
        <w:numPr>
          <w:ilvl w:val="0"/>
          <w:numId w:val="200"/>
        </w:numPr>
        <w:spacing w:after="0" w:line="240" w:lineRule="auto"/>
        <w:ind w:left="0" w:firstLine="273"/>
        <w:jc w:val="both"/>
        <w:rPr>
          <w:rFonts w:ascii="Times New Roman" w:hAnsi="Times New Roman"/>
          <w:sz w:val="28"/>
          <w:szCs w:val="28"/>
        </w:rPr>
      </w:pPr>
      <w:r w:rsidRPr="005E06DE">
        <w:rPr>
          <w:rFonts w:ascii="Times New Roman" w:hAnsi="Times New Roman"/>
          <w:sz w:val="28"/>
          <w:szCs w:val="28"/>
        </w:rPr>
        <w:t>Федеральный закон РФ «Об основных гарантиях прав ребенка в Российской Федерации»</w:t>
      </w:r>
      <w:r>
        <w:rPr>
          <w:rFonts w:ascii="Times New Roman" w:hAnsi="Times New Roman"/>
          <w:sz w:val="28"/>
          <w:szCs w:val="28"/>
        </w:rPr>
        <w:t>.</w:t>
      </w:r>
    </w:p>
    <w:p w:rsidR="00E2093C" w:rsidRPr="005E06DE" w:rsidRDefault="00E2093C" w:rsidP="00DE491F">
      <w:pPr>
        <w:numPr>
          <w:ilvl w:val="0"/>
          <w:numId w:val="200"/>
        </w:numPr>
        <w:spacing w:after="0" w:line="240" w:lineRule="auto"/>
        <w:ind w:left="0" w:firstLine="273"/>
        <w:jc w:val="both"/>
        <w:rPr>
          <w:rFonts w:ascii="Times New Roman" w:hAnsi="Times New Roman"/>
          <w:sz w:val="28"/>
          <w:szCs w:val="28"/>
        </w:rPr>
      </w:pPr>
      <w:r w:rsidRPr="005E06DE">
        <w:rPr>
          <w:rFonts w:ascii="Times New Roman" w:hAnsi="Times New Roman"/>
          <w:sz w:val="28"/>
          <w:szCs w:val="28"/>
        </w:rPr>
        <w:t>Федеральный закон «О социальной защите инвалидов в Российской Федерации»</w:t>
      </w:r>
      <w:r>
        <w:rPr>
          <w:rFonts w:ascii="Times New Roman" w:hAnsi="Times New Roman"/>
          <w:sz w:val="28"/>
          <w:szCs w:val="28"/>
        </w:rPr>
        <w:t>.</w:t>
      </w:r>
    </w:p>
    <w:p w:rsidR="00E2093C" w:rsidRPr="005E06DE" w:rsidRDefault="00E2093C" w:rsidP="00DE491F">
      <w:pPr>
        <w:numPr>
          <w:ilvl w:val="0"/>
          <w:numId w:val="200"/>
        </w:numPr>
        <w:spacing w:after="0" w:line="240" w:lineRule="auto"/>
        <w:ind w:left="0" w:firstLine="273"/>
        <w:jc w:val="both"/>
        <w:rPr>
          <w:rFonts w:ascii="Times New Roman" w:hAnsi="Times New Roman"/>
          <w:sz w:val="28"/>
          <w:szCs w:val="28"/>
        </w:rPr>
      </w:pPr>
      <w:r w:rsidRPr="005E06DE">
        <w:rPr>
          <w:rFonts w:ascii="Times New Roman" w:hAnsi="Times New Roman"/>
          <w:sz w:val="28"/>
          <w:szCs w:val="28"/>
        </w:rPr>
        <w:t>Федеральный закон «О внесении изменений в отдельные законодательные акты Российской Федерации по вопросу о гражданах с ограниченными возможностями здоровья»</w:t>
      </w:r>
      <w:r>
        <w:rPr>
          <w:rFonts w:ascii="Times New Roman" w:hAnsi="Times New Roman"/>
          <w:sz w:val="28"/>
          <w:szCs w:val="28"/>
        </w:rPr>
        <w:t>.</w:t>
      </w:r>
    </w:p>
    <w:p w:rsidR="00E2093C" w:rsidRPr="005E06DE" w:rsidRDefault="00E2093C" w:rsidP="00DE491F">
      <w:pPr>
        <w:numPr>
          <w:ilvl w:val="0"/>
          <w:numId w:val="200"/>
        </w:numPr>
        <w:spacing w:after="0" w:line="240" w:lineRule="auto"/>
        <w:ind w:left="0" w:firstLine="273"/>
        <w:jc w:val="both"/>
        <w:rPr>
          <w:rFonts w:ascii="Times New Roman" w:hAnsi="Times New Roman"/>
          <w:sz w:val="28"/>
          <w:szCs w:val="28"/>
        </w:rPr>
      </w:pPr>
      <w:r w:rsidRPr="005E06DE">
        <w:rPr>
          <w:rFonts w:ascii="Times New Roman" w:hAnsi="Times New Roman"/>
          <w:sz w:val="28"/>
          <w:szCs w:val="28"/>
        </w:rPr>
        <w:t>Федеральный закон «Об образовании лиц с ограниченными возможностями здоровья (специальном образовании)»</w:t>
      </w:r>
      <w:r>
        <w:rPr>
          <w:rFonts w:ascii="Times New Roman" w:hAnsi="Times New Roman"/>
          <w:sz w:val="28"/>
          <w:szCs w:val="28"/>
        </w:rPr>
        <w:t>.</w:t>
      </w:r>
    </w:p>
    <w:p w:rsidR="00E2093C" w:rsidRPr="005E06DE" w:rsidRDefault="00E2093C" w:rsidP="00DE491F">
      <w:pPr>
        <w:pStyle w:val="a3"/>
        <w:numPr>
          <w:ilvl w:val="0"/>
          <w:numId w:val="200"/>
        </w:numPr>
        <w:spacing w:after="0" w:line="240" w:lineRule="auto"/>
        <w:ind w:left="0" w:firstLine="273"/>
        <w:jc w:val="both"/>
        <w:rPr>
          <w:rFonts w:ascii="Times New Roman" w:hAnsi="Times New Roman"/>
          <w:sz w:val="28"/>
          <w:szCs w:val="28"/>
        </w:rPr>
      </w:pPr>
      <w:r w:rsidRPr="005E06DE">
        <w:rPr>
          <w:rFonts w:ascii="Times New Roman" w:hAnsi="Times New Roman"/>
          <w:sz w:val="28"/>
          <w:szCs w:val="28"/>
        </w:rPr>
        <w:t xml:space="preserve">Положение о психолого-медико-педагогической комиссии. Утверждено приказом Минобрнауки от 20 сентября </w:t>
      </w:r>
      <w:smartTag w:uri="urn:schemas-microsoft-com:office:smarttags" w:element="metricconverter">
        <w:smartTagPr>
          <w:attr w:name="ProductID" w:val="2013 г"/>
        </w:smartTagPr>
        <w:r w:rsidRPr="005E06DE">
          <w:rPr>
            <w:rFonts w:ascii="Times New Roman" w:hAnsi="Times New Roman"/>
            <w:sz w:val="28"/>
            <w:szCs w:val="28"/>
          </w:rPr>
          <w:t>2013 г</w:t>
        </w:r>
      </w:smartTag>
      <w:r w:rsidRPr="005E06DE">
        <w:rPr>
          <w:rFonts w:ascii="Times New Roman" w:hAnsi="Times New Roman"/>
          <w:sz w:val="28"/>
          <w:szCs w:val="28"/>
        </w:rPr>
        <w:t>. № 1082</w:t>
      </w:r>
      <w:r>
        <w:rPr>
          <w:rFonts w:ascii="Times New Roman" w:hAnsi="Times New Roman"/>
          <w:sz w:val="28"/>
          <w:szCs w:val="28"/>
        </w:rPr>
        <w:t>.</w:t>
      </w:r>
    </w:p>
    <w:p w:rsidR="00E2093C" w:rsidRPr="005E06DE" w:rsidRDefault="00E2093C" w:rsidP="00DE491F">
      <w:pPr>
        <w:pStyle w:val="a3"/>
        <w:numPr>
          <w:ilvl w:val="0"/>
          <w:numId w:val="200"/>
        </w:numPr>
        <w:spacing w:after="0" w:line="240" w:lineRule="auto"/>
        <w:ind w:left="0" w:firstLine="273"/>
        <w:jc w:val="both"/>
        <w:rPr>
          <w:rFonts w:ascii="Times New Roman" w:hAnsi="Times New Roman"/>
          <w:sz w:val="28"/>
          <w:szCs w:val="28"/>
        </w:rPr>
      </w:pPr>
      <w:r w:rsidRPr="005E06DE">
        <w:rPr>
          <w:rFonts w:ascii="Times New Roman" w:hAnsi="Times New Roman"/>
          <w:sz w:val="28"/>
          <w:szCs w:val="28"/>
        </w:rPr>
        <w:t>Приказ Минтруда России от 18 октября 2013 г. №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rsidR="00E2093C" w:rsidRPr="005E06DE" w:rsidRDefault="00E2093C" w:rsidP="00DE491F">
      <w:pPr>
        <w:pStyle w:val="a3"/>
        <w:numPr>
          <w:ilvl w:val="0"/>
          <w:numId w:val="200"/>
        </w:numPr>
        <w:spacing w:after="0" w:line="240" w:lineRule="auto"/>
        <w:ind w:left="0" w:firstLine="273"/>
        <w:jc w:val="both"/>
        <w:rPr>
          <w:rFonts w:ascii="Times New Roman" w:hAnsi="Times New Roman"/>
          <w:sz w:val="28"/>
          <w:szCs w:val="28"/>
        </w:rPr>
      </w:pPr>
      <w:r w:rsidRPr="005E06DE">
        <w:rPr>
          <w:rFonts w:ascii="Times New Roman" w:hAnsi="Times New Roman"/>
          <w:sz w:val="28"/>
          <w:szCs w:val="28"/>
        </w:rPr>
        <w:t>Приказ Минобрнауки России от 9 ноября 2015 г. №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w:t>
      </w:r>
    </w:p>
    <w:p w:rsidR="00E2093C" w:rsidRPr="005E06DE" w:rsidRDefault="00E2093C" w:rsidP="00DE491F">
      <w:pPr>
        <w:pStyle w:val="a3"/>
        <w:numPr>
          <w:ilvl w:val="0"/>
          <w:numId w:val="200"/>
        </w:numPr>
        <w:spacing w:after="0" w:line="240" w:lineRule="auto"/>
        <w:ind w:left="0" w:firstLine="273"/>
        <w:jc w:val="both"/>
        <w:rPr>
          <w:rFonts w:ascii="Times New Roman" w:hAnsi="Times New Roman"/>
          <w:sz w:val="28"/>
          <w:szCs w:val="28"/>
        </w:rPr>
      </w:pPr>
      <w:r w:rsidRPr="005E06DE">
        <w:rPr>
          <w:rFonts w:ascii="Times New Roman" w:hAnsi="Times New Roman"/>
          <w:sz w:val="28"/>
          <w:szCs w:val="28"/>
        </w:rPr>
        <w:t>Приказ ДО от 18.05.2016 №488 «О реализации распоряжения администрации области от 28.04.2016 № 229-р» (Порядок внутриведомственного взаимодействия по разработке перечня мероприятий психолого-педагогической реабилитации или абилитации ребенка-инвалида  и подготовки  информации по их реализации)</w:t>
      </w:r>
      <w:r>
        <w:rPr>
          <w:rFonts w:ascii="Times New Roman" w:hAnsi="Times New Roman"/>
          <w:sz w:val="28"/>
          <w:szCs w:val="28"/>
        </w:rPr>
        <w:t>.</w:t>
      </w:r>
    </w:p>
    <w:p w:rsidR="00E2093C" w:rsidRPr="005E06DE" w:rsidRDefault="00E2093C" w:rsidP="00DE491F">
      <w:pPr>
        <w:pStyle w:val="a3"/>
        <w:numPr>
          <w:ilvl w:val="0"/>
          <w:numId w:val="200"/>
        </w:numPr>
        <w:spacing w:after="0" w:line="240" w:lineRule="auto"/>
        <w:ind w:left="0" w:firstLine="273"/>
        <w:jc w:val="both"/>
        <w:rPr>
          <w:rFonts w:ascii="Times New Roman" w:hAnsi="Times New Roman"/>
          <w:sz w:val="28"/>
          <w:szCs w:val="28"/>
        </w:rPr>
      </w:pPr>
      <w:r w:rsidRPr="005E06DE">
        <w:rPr>
          <w:rFonts w:ascii="Times New Roman" w:hAnsi="Times New Roman"/>
          <w:sz w:val="28"/>
          <w:szCs w:val="28"/>
        </w:rPr>
        <w:t>Приказ УО от 31.05.2016 №306 «Об организации работы образовательных организаций города Коврова по исполнению мероприятий, возложенных на них индивидуальной программой реабилитации или абилитации ребенка-инвалида»</w:t>
      </w:r>
      <w:r>
        <w:rPr>
          <w:rFonts w:ascii="Times New Roman" w:hAnsi="Times New Roman"/>
          <w:sz w:val="28"/>
          <w:szCs w:val="28"/>
        </w:rPr>
        <w:t>.</w:t>
      </w:r>
    </w:p>
    <w:p w:rsidR="00E2093C" w:rsidRPr="005E06DE" w:rsidRDefault="00E2093C" w:rsidP="00DE491F">
      <w:pPr>
        <w:pStyle w:val="a3"/>
        <w:numPr>
          <w:ilvl w:val="0"/>
          <w:numId w:val="200"/>
        </w:numPr>
        <w:spacing w:after="0" w:line="240" w:lineRule="auto"/>
        <w:ind w:left="0" w:firstLine="273"/>
        <w:jc w:val="both"/>
        <w:rPr>
          <w:rFonts w:ascii="Times New Roman" w:hAnsi="Times New Roman"/>
          <w:sz w:val="28"/>
          <w:szCs w:val="28"/>
        </w:rPr>
      </w:pPr>
      <w:r w:rsidRPr="005E06DE">
        <w:rPr>
          <w:rFonts w:ascii="Times New Roman" w:hAnsi="Times New Roman"/>
          <w:sz w:val="28"/>
          <w:szCs w:val="28"/>
        </w:rPr>
        <w:t>Методические рекомендации МО РФ от 11.03.2016 №ВК-452/07 «О введении ФГОС ОВЗ» (Примерное положение о ПМПк)</w:t>
      </w:r>
      <w:r>
        <w:rPr>
          <w:rFonts w:ascii="Times New Roman" w:hAnsi="Times New Roman"/>
          <w:sz w:val="28"/>
          <w:szCs w:val="28"/>
        </w:rPr>
        <w:t>.</w:t>
      </w:r>
    </w:p>
    <w:p w:rsidR="00E2093C" w:rsidRPr="005E06DE" w:rsidRDefault="00E2093C" w:rsidP="00DE491F">
      <w:pPr>
        <w:pStyle w:val="a3"/>
        <w:numPr>
          <w:ilvl w:val="0"/>
          <w:numId w:val="200"/>
        </w:numPr>
        <w:spacing w:after="0" w:line="240" w:lineRule="auto"/>
        <w:ind w:left="0" w:firstLine="273"/>
        <w:jc w:val="both"/>
        <w:rPr>
          <w:rFonts w:ascii="Times New Roman" w:hAnsi="Times New Roman"/>
          <w:sz w:val="28"/>
          <w:szCs w:val="28"/>
        </w:rPr>
      </w:pPr>
      <w:r w:rsidRPr="005E06DE">
        <w:rPr>
          <w:rFonts w:ascii="Times New Roman" w:hAnsi="Times New Roman"/>
          <w:sz w:val="28"/>
          <w:szCs w:val="28"/>
        </w:rPr>
        <w:t>Приказ департамента образования от 30 декабря 2016г. №1175 «О деятельности центральной психолого-медико-педагогической комиссии в 2017 году»</w:t>
      </w:r>
      <w:r>
        <w:rPr>
          <w:rFonts w:ascii="Times New Roman" w:hAnsi="Times New Roman"/>
          <w:sz w:val="28"/>
          <w:szCs w:val="28"/>
        </w:rPr>
        <w:t>.</w:t>
      </w:r>
    </w:p>
    <w:p w:rsidR="00E2093C" w:rsidRPr="005E06DE" w:rsidRDefault="00E2093C" w:rsidP="00DE491F">
      <w:pPr>
        <w:pStyle w:val="a3"/>
        <w:numPr>
          <w:ilvl w:val="0"/>
          <w:numId w:val="200"/>
        </w:numPr>
        <w:spacing w:after="0" w:line="240" w:lineRule="auto"/>
        <w:ind w:left="0" w:firstLine="273"/>
        <w:jc w:val="both"/>
        <w:rPr>
          <w:rFonts w:ascii="Times New Roman" w:hAnsi="Times New Roman"/>
          <w:sz w:val="28"/>
          <w:szCs w:val="28"/>
        </w:rPr>
      </w:pPr>
      <w:r w:rsidRPr="005E06DE">
        <w:rPr>
          <w:rFonts w:ascii="Times New Roman" w:hAnsi="Times New Roman"/>
          <w:sz w:val="28"/>
          <w:szCs w:val="28"/>
        </w:rPr>
        <w:t>Приказ управления образования от 16 января 2017г. №14 «Об утверждении Положения о территориальной психолого-медико-педагогической комиссии города Коврова Владимирской области в новой редакции»</w:t>
      </w:r>
      <w:r>
        <w:rPr>
          <w:rFonts w:ascii="Times New Roman" w:hAnsi="Times New Roman"/>
          <w:sz w:val="28"/>
          <w:szCs w:val="28"/>
        </w:rPr>
        <w:t>.</w:t>
      </w:r>
    </w:p>
    <w:p w:rsidR="00E2093C" w:rsidRPr="005E06DE" w:rsidRDefault="00E2093C" w:rsidP="00DE491F">
      <w:pPr>
        <w:pStyle w:val="a3"/>
        <w:numPr>
          <w:ilvl w:val="0"/>
          <w:numId w:val="200"/>
        </w:numPr>
        <w:spacing w:after="0" w:line="240" w:lineRule="auto"/>
        <w:ind w:left="0" w:firstLine="273"/>
        <w:jc w:val="both"/>
        <w:rPr>
          <w:rFonts w:ascii="Times New Roman" w:hAnsi="Times New Roman"/>
          <w:sz w:val="28"/>
          <w:szCs w:val="28"/>
        </w:rPr>
      </w:pPr>
      <w:r w:rsidRPr="005E06DE">
        <w:rPr>
          <w:rFonts w:ascii="Times New Roman" w:hAnsi="Times New Roman"/>
          <w:sz w:val="28"/>
          <w:szCs w:val="28"/>
        </w:rPr>
        <w:t>Приказ управления образования от 16 января 2017г. №15 «Об организации деятельности территориальной психолого-медико-педагогической комиссии города Коврова Владимирской области  в 2017 году»</w:t>
      </w:r>
      <w:r>
        <w:rPr>
          <w:rFonts w:ascii="Times New Roman" w:hAnsi="Times New Roman"/>
          <w:sz w:val="28"/>
          <w:szCs w:val="28"/>
        </w:rPr>
        <w:t>.</w:t>
      </w:r>
    </w:p>
    <w:p w:rsidR="00E2093C" w:rsidRPr="005E06DE" w:rsidRDefault="00E2093C" w:rsidP="00DE491F">
      <w:pPr>
        <w:pStyle w:val="a3"/>
        <w:numPr>
          <w:ilvl w:val="0"/>
          <w:numId w:val="200"/>
        </w:numPr>
        <w:spacing w:after="0" w:line="240" w:lineRule="auto"/>
        <w:ind w:left="0" w:firstLine="273"/>
        <w:jc w:val="both"/>
        <w:rPr>
          <w:rFonts w:ascii="Times New Roman" w:hAnsi="Times New Roman"/>
          <w:sz w:val="28"/>
          <w:szCs w:val="28"/>
        </w:rPr>
      </w:pPr>
      <w:r w:rsidRPr="005E06DE">
        <w:rPr>
          <w:rFonts w:ascii="Times New Roman" w:hAnsi="Times New Roman"/>
          <w:sz w:val="28"/>
          <w:szCs w:val="28"/>
        </w:rPr>
        <w:t xml:space="preserve">Концепция Федеральной целевой программы развития образования на 2016-2020 годы. Утверждена распоряжением Правительства Российской Федерации от 29 декабря </w:t>
      </w:r>
      <w:smartTag w:uri="urn:schemas-microsoft-com:office:smarttags" w:element="metricconverter">
        <w:smartTagPr>
          <w:attr w:name="ProductID" w:val="2014 г"/>
        </w:smartTagPr>
        <w:r w:rsidRPr="005E06DE">
          <w:rPr>
            <w:rFonts w:ascii="Times New Roman" w:hAnsi="Times New Roman"/>
            <w:sz w:val="28"/>
            <w:szCs w:val="28"/>
          </w:rPr>
          <w:t>2014 г</w:t>
        </w:r>
      </w:smartTag>
      <w:r w:rsidRPr="005E06DE">
        <w:rPr>
          <w:rFonts w:ascii="Times New Roman" w:hAnsi="Times New Roman"/>
          <w:sz w:val="28"/>
          <w:szCs w:val="28"/>
        </w:rPr>
        <w:t>. № 2765-р</w:t>
      </w:r>
      <w:r>
        <w:rPr>
          <w:rFonts w:ascii="Times New Roman" w:hAnsi="Times New Roman"/>
          <w:sz w:val="28"/>
          <w:szCs w:val="28"/>
        </w:rPr>
        <w:t>.</w:t>
      </w:r>
    </w:p>
    <w:p w:rsidR="00E2093C" w:rsidRPr="005E06DE" w:rsidRDefault="00E2093C" w:rsidP="00DE491F">
      <w:pPr>
        <w:pStyle w:val="a3"/>
        <w:numPr>
          <w:ilvl w:val="0"/>
          <w:numId w:val="200"/>
        </w:numPr>
        <w:spacing w:after="0" w:line="240" w:lineRule="auto"/>
        <w:ind w:left="0" w:firstLine="273"/>
        <w:jc w:val="both"/>
        <w:rPr>
          <w:rFonts w:ascii="Times New Roman" w:hAnsi="Times New Roman"/>
          <w:sz w:val="28"/>
          <w:szCs w:val="28"/>
        </w:rPr>
      </w:pPr>
      <w:r w:rsidRPr="005E06DE">
        <w:rPr>
          <w:rFonts w:ascii="Times New Roman" w:hAnsi="Times New Roman"/>
          <w:sz w:val="28"/>
          <w:szCs w:val="28"/>
        </w:rPr>
        <w:t xml:space="preserve">Федеральная целевая программа развития образования на 2016-2020 годы. Утверждена распоряжением Правительства Российской Федерации от 29 декабря </w:t>
      </w:r>
      <w:smartTag w:uri="urn:schemas-microsoft-com:office:smarttags" w:element="metricconverter">
        <w:smartTagPr>
          <w:attr w:name="ProductID" w:val="2014 г"/>
        </w:smartTagPr>
        <w:r w:rsidRPr="005E06DE">
          <w:rPr>
            <w:rFonts w:ascii="Times New Roman" w:hAnsi="Times New Roman"/>
            <w:sz w:val="28"/>
            <w:szCs w:val="28"/>
          </w:rPr>
          <w:t>2014 г</w:t>
        </w:r>
      </w:smartTag>
      <w:r>
        <w:rPr>
          <w:rFonts w:ascii="Times New Roman" w:hAnsi="Times New Roman"/>
          <w:sz w:val="28"/>
          <w:szCs w:val="28"/>
        </w:rPr>
        <w:t>. № 2765-р.</w:t>
      </w:r>
    </w:p>
    <w:p w:rsidR="00E2093C" w:rsidRPr="00B31AE0" w:rsidRDefault="00E2093C" w:rsidP="00E2093C">
      <w:pPr>
        <w:spacing w:after="0" w:line="240" w:lineRule="auto"/>
        <w:ind w:firstLine="709"/>
        <w:jc w:val="both"/>
        <w:rPr>
          <w:rFonts w:ascii="Times New Roman" w:hAnsi="Times New Roman"/>
          <w:b/>
          <w:sz w:val="28"/>
          <w:szCs w:val="28"/>
        </w:rPr>
      </w:pPr>
      <w:r w:rsidRPr="00B31AE0">
        <w:rPr>
          <w:rFonts w:ascii="Times New Roman" w:hAnsi="Times New Roman"/>
          <w:b/>
          <w:sz w:val="28"/>
          <w:szCs w:val="28"/>
        </w:rPr>
        <w:t>Ресурсы, необходимые для эффективной реализации проекта:</w:t>
      </w:r>
    </w:p>
    <w:p w:rsidR="00E2093C" w:rsidRPr="00B31AE0" w:rsidRDefault="00E2093C" w:rsidP="00E2093C">
      <w:pPr>
        <w:spacing w:after="0" w:line="240" w:lineRule="auto"/>
        <w:ind w:firstLine="709"/>
        <w:jc w:val="both"/>
        <w:rPr>
          <w:rFonts w:ascii="Times New Roman" w:hAnsi="Times New Roman"/>
          <w:sz w:val="28"/>
          <w:szCs w:val="28"/>
        </w:rPr>
      </w:pPr>
      <w:r w:rsidRPr="00B31AE0">
        <w:rPr>
          <w:rFonts w:ascii="Times New Roman" w:hAnsi="Times New Roman"/>
          <w:sz w:val="28"/>
          <w:szCs w:val="28"/>
        </w:rPr>
        <w:t>1. Материально-технические (имеющаяся школьная инфраструктура)</w:t>
      </w:r>
    </w:p>
    <w:p w:rsidR="00E2093C" w:rsidRPr="00B31AE0" w:rsidRDefault="00E2093C" w:rsidP="00E2093C">
      <w:pPr>
        <w:spacing w:after="0" w:line="240" w:lineRule="auto"/>
        <w:ind w:firstLine="709"/>
        <w:jc w:val="both"/>
        <w:rPr>
          <w:rFonts w:ascii="Times New Roman" w:hAnsi="Times New Roman"/>
          <w:sz w:val="28"/>
          <w:szCs w:val="28"/>
        </w:rPr>
      </w:pPr>
      <w:r w:rsidRPr="00B31AE0">
        <w:rPr>
          <w:rFonts w:ascii="Times New Roman" w:hAnsi="Times New Roman"/>
          <w:sz w:val="28"/>
          <w:szCs w:val="28"/>
        </w:rPr>
        <w:t>2. Кадровые ресурсы (учителя школы, логопед, педагог - психолог, социальный педагог).</w:t>
      </w:r>
    </w:p>
    <w:p w:rsidR="00E2093C" w:rsidRPr="00B31AE0" w:rsidRDefault="00E2093C" w:rsidP="00E2093C">
      <w:pPr>
        <w:spacing w:after="0" w:line="240" w:lineRule="auto"/>
        <w:ind w:firstLine="709"/>
        <w:jc w:val="both"/>
        <w:rPr>
          <w:rFonts w:ascii="Times New Roman" w:hAnsi="Times New Roman"/>
          <w:sz w:val="28"/>
          <w:szCs w:val="28"/>
        </w:rPr>
      </w:pPr>
      <w:r w:rsidRPr="00B31AE0">
        <w:rPr>
          <w:rFonts w:ascii="Times New Roman" w:hAnsi="Times New Roman"/>
          <w:sz w:val="28"/>
          <w:szCs w:val="28"/>
        </w:rPr>
        <w:t>4. Информационные (СМИ: школьный сайт,  сайт образовательного пространства города).</w:t>
      </w:r>
    </w:p>
    <w:p w:rsidR="00E2093C" w:rsidRDefault="00E2093C" w:rsidP="00E2093C">
      <w:pPr>
        <w:spacing w:after="0" w:line="240" w:lineRule="auto"/>
        <w:ind w:firstLine="709"/>
        <w:jc w:val="both"/>
        <w:rPr>
          <w:rFonts w:ascii="Times New Roman" w:hAnsi="Times New Roman"/>
          <w:sz w:val="28"/>
          <w:szCs w:val="28"/>
        </w:rPr>
      </w:pPr>
      <w:r w:rsidRPr="00B31AE0">
        <w:rPr>
          <w:rFonts w:ascii="Times New Roman" w:hAnsi="Times New Roman"/>
          <w:b/>
          <w:sz w:val="28"/>
          <w:szCs w:val="28"/>
        </w:rPr>
        <w:t>Бюджет проекта:</w:t>
      </w:r>
      <w:r w:rsidRPr="00B31AE0">
        <w:rPr>
          <w:rFonts w:ascii="Times New Roman" w:hAnsi="Times New Roman"/>
          <w:sz w:val="28"/>
          <w:szCs w:val="28"/>
        </w:rPr>
        <w:t xml:space="preserve"> бюджетные средства МБОУ СОШ № 15 и внебюджетные ресурсы.</w:t>
      </w:r>
    </w:p>
    <w:p w:rsidR="00E2093C" w:rsidRPr="00B31AE0" w:rsidRDefault="00E2093C" w:rsidP="00E2093C">
      <w:pPr>
        <w:spacing w:after="0" w:line="240" w:lineRule="auto"/>
        <w:ind w:left="720"/>
        <w:rPr>
          <w:rFonts w:ascii="Times New Roman" w:hAnsi="Times New Roman"/>
          <w:b/>
          <w:sz w:val="28"/>
          <w:szCs w:val="28"/>
        </w:rPr>
      </w:pPr>
      <w:r w:rsidRPr="00B31AE0">
        <w:rPr>
          <w:rFonts w:ascii="Times New Roman" w:hAnsi="Times New Roman"/>
          <w:b/>
          <w:sz w:val="28"/>
          <w:szCs w:val="28"/>
        </w:rPr>
        <w:t>Методическое обеспечение и сопровождение</w:t>
      </w:r>
      <w:r>
        <w:rPr>
          <w:rFonts w:ascii="Times New Roman" w:hAnsi="Times New Roman"/>
          <w:b/>
          <w:sz w:val="28"/>
          <w:szCs w:val="28"/>
        </w:rPr>
        <w:t>:</w:t>
      </w:r>
    </w:p>
    <w:p w:rsidR="00E2093C" w:rsidRPr="00B31AE0" w:rsidRDefault="00E2093C" w:rsidP="00E2093C">
      <w:pPr>
        <w:spacing w:after="0" w:line="240" w:lineRule="auto"/>
        <w:ind w:firstLine="709"/>
        <w:jc w:val="both"/>
        <w:rPr>
          <w:rFonts w:ascii="Times New Roman" w:hAnsi="Times New Roman"/>
          <w:sz w:val="28"/>
          <w:szCs w:val="28"/>
        </w:rPr>
      </w:pPr>
      <w:r w:rsidRPr="00B31AE0">
        <w:rPr>
          <w:rFonts w:ascii="Times New Roman" w:hAnsi="Times New Roman"/>
          <w:sz w:val="28"/>
          <w:szCs w:val="28"/>
        </w:rPr>
        <w:t xml:space="preserve">Методическое обеспечение и сопровождение осуществляется за счет ресурсов образовательного учреждения, методического консультирования в </w:t>
      </w:r>
      <w:r>
        <w:rPr>
          <w:rFonts w:ascii="Times New Roman" w:hAnsi="Times New Roman"/>
          <w:sz w:val="28"/>
          <w:szCs w:val="28"/>
        </w:rPr>
        <w:t>школе</w:t>
      </w:r>
      <w:r w:rsidRPr="00B31AE0">
        <w:rPr>
          <w:rFonts w:ascii="Times New Roman" w:hAnsi="Times New Roman"/>
          <w:sz w:val="28"/>
          <w:szCs w:val="28"/>
        </w:rPr>
        <w:t>.</w:t>
      </w:r>
    </w:p>
    <w:p w:rsidR="00E2093C" w:rsidRPr="00B31AE0" w:rsidRDefault="00E2093C" w:rsidP="00E2093C">
      <w:pPr>
        <w:spacing w:after="0" w:line="240" w:lineRule="auto"/>
        <w:ind w:firstLine="720"/>
        <w:jc w:val="both"/>
        <w:rPr>
          <w:rFonts w:ascii="Times New Roman" w:hAnsi="Times New Roman"/>
          <w:sz w:val="28"/>
          <w:szCs w:val="28"/>
        </w:rPr>
      </w:pPr>
      <w:r w:rsidRPr="00B31AE0">
        <w:rPr>
          <w:rFonts w:ascii="Times New Roman" w:hAnsi="Times New Roman"/>
          <w:sz w:val="28"/>
          <w:szCs w:val="28"/>
        </w:rPr>
        <w:t>Важнейшим условием эффективности результатом проекта является разделение философии социальной интеграции всем коллективом школы, учащимися, родителями всех учеников, посильное участие в проекте всех.</w:t>
      </w:r>
    </w:p>
    <w:p w:rsidR="00E2093C" w:rsidRPr="00FA2E3B" w:rsidRDefault="00E2093C" w:rsidP="00E2093C">
      <w:pPr>
        <w:spacing w:after="0" w:line="240" w:lineRule="auto"/>
        <w:ind w:left="720"/>
        <w:rPr>
          <w:rFonts w:ascii="Times New Roman" w:hAnsi="Times New Roman"/>
          <w:b/>
          <w:sz w:val="28"/>
          <w:szCs w:val="28"/>
        </w:rPr>
      </w:pPr>
      <w:r w:rsidRPr="00FA2E3B">
        <w:rPr>
          <w:rFonts w:ascii="Times New Roman" w:hAnsi="Times New Roman"/>
          <w:b/>
          <w:sz w:val="28"/>
          <w:szCs w:val="28"/>
        </w:rPr>
        <w:t>Основными формами представления результатов будут:</w:t>
      </w:r>
    </w:p>
    <w:p w:rsidR="00E2093C" w:rsidRPr="00FA2E3B" w:rsidRDefault="00E2093C" w:rsidP="00DE491F">
      <w:pPr>
        <w:numPr>
          <w:ilvl w:val="0"/>
          <w:numId w:val="203"/>
        </w:numPr>
        <w:spacing w:after="0" w:line="240" w:lineRule="auto"/>
        <w:jc w:val="both"/>
        <w:rPr>
          <w:rFonts w:ascii="Times New Roman" w:hAnsi="Times New Roman"/>
          <w:sz w:val="28"/>
          <w:szCs w:val="28"/>
        </w:rPr>
      </w:pPr>
      <w:r w:rsidRPr="00FA2E3B">
        <w:rPr>
          <w:rFonts w:ascii="Times New Roman" w:hAnsi="Times New Roman"/>
          <w:sz w:val="28"/>
          <w:szCs w:val="28"/>
        </w:rPr>
        <w:t>программы, реализуемые в рамках проекта по отдельным направлениям работы с учащимися;</w:t>
      </w:r>
    </w:p>
    <w:p w:rsidR="00E2093C" w:rsidRPr="00FA2E3B" w:rsidRDefault="00E2093C" w:rsidP="00DE491F">
      <w:pPr>
        <w:numPr>
          <w:ilvl w:val="0"/>
          <w:numId w:val="203"/>
        </w:numPr>
        <w:spacing w:after="0" w:line="240" w:lineRule="auto"/>
        <w:jc w:val="both"/>
        <w:rPr>
          <w:rFonts w:ascii="Times New Roman" w:hAnsi="Times New Roman"/>
          <w:sz w:val="28"/>
          <w:szCs w:val="28"/>
        </w:rPr>
      </w:pPr>
      <w:r w:rsidRPr="00FA2E3B">
        <w:rPr>
          <w:rFonts w:ascii="Times New Roman" w:hAnsi="Times New Roman"/>
          <w:sz w:val="28"/>
          <w:szCs w:val="28"/>
        </w:rPr>
        <w:t>программы повышения квалификации педагогических кадров</w:t>
      </w:r>
      <w:r>
        <w:rPr>
          <w:rFonts w:ascii="Times New Roman" w:hAnsi="Times New Roman"/>
          <w:sz w:val="28"/>
          <w:szCs w:val="28"/>
        </w:rPr>
        <w:t xml:space="preserve">, </w:t>
      </w:r>
      <w:r w:rsidRPr="003C5B40">
        <w:rPr>
          <w:rFonts w:ascii="Times New Roman" w:hAnsi="Times New Roman"/>
          <w:sz w:val="28"/>
          <w:szCs w:val="28"/>
        </w:rPr>
        <w:t>занимающихся сопровождением детей с ОВЗ и детей-инвалидов</w:t>
      </w:r>
      <w:r w:rsidRPr="00FA2E3B">
        <w:rPr>
          <w:rFonts w:ascii="Times New Roman" w:hAnsi="Times New Roman"/>
          <w:sz w:val="28"/>
          <w:szCs w:val="28"/>
        </w:rPr>
        <w:t xml:space="preserve"> инклюзивного образования;</w:t>
      </w:r>
    </w:p>
    <w:p w:rsidR="00E2093C" w:rsidRPr="00FA2E3B" w:rsidRDefault="00E2093C" w:rsidP="00DE491F">
      <w:pPr>
        <w:numPr>
          <w:ilvl w:val="0"/>
          <w:numId w:val="203"/>
        </w:numPr>
        <w:spacing w:after="0" w:line="240" w:lineRule="auto"/>
        <w:jc w:val="both"/>
        <w:rPr>
          <w:rFonts w:ascii="Times New Roman" w:hAnsi="Times New Roman"/>
          <w:sz w:val="28"/>
          <w:szCs w:val="28"/>
        </w:rPr>
      </w:pPr>
      <w:r w:rsidRPr="00FA2E3B">
        <w:rPr>
          <w:rFonts w:ascii="Times New Roman" w:hAnsi="Times New Roman"/>
          <w:sz w:val="28"/>
          <w:szCs w:val="28"/>
        </w:rPr>
        <w:t xml:space="preserve">рекомендации для родителей детей с </w:t>
      </w:r>
      <w:r>
        <w:rPr>
          <w:rFonts w:ascii="Times New Roman" w:hAnsi="Times New Roman"/>
          <w:sz w:val="28"/>
          <w:szCs w:val="28"/>
        </w:rPr>
        <w:t>ОВЗ и детей-инвалидов</w:t>
      </w:r>
      <w:r w:rsidRPr="00FA2E3B">
        <w:rPr>
          <w:rFonts w:ascii="Times New Roman" w:hAnsi="Times New Roman"/>
          <w:sz w:val="28"/>
          <w:szCs w:val="28"/>
        </w:rPr>
        <w:t>;</w:t>
      </w:r>
    </w:p>
    <w:p w:rsidR="00E2093C" w:rsidRPr="00FA2E3B" w:rsidRDefault="00E2093C" w:rsidP="00DE491F">
      <w:pPr>
        <w:numPr>
          <w:ilvl w:val="0"/>
          <w:numId w:val="203"/>
        </w:numPr>
        <w:spacing w:after="0" w:line="240" w:lineRule="auto"/>
        <w:jc w:val="both"/>
        <w:rPr>
          <w:rFonts w:ascii="Times New Roman" w:hAnsi="Times New Roman"/>
          <w:sz w:val="28"/>
          <w:szCs w:val="28"/>
        </w:rPr>
      </w:pPr>
      <w:r w:rsidRPr="00FA2E3B">
        <w:rPr>
          <w:rFonts w:ascii="Times New Roman" w:hAnsi="Times New Roman"/>
          <w:sz w:val="28"/>
          <w:szCs w:val="28"/>
        </w:rPr>
        <w:t>алгоритм организации инклюзивного образования;</w:t>
      </w:r>
    </w:p>
    <w:p w:rsidR="00E2093C" w:rsidRPr="00FA2E3B" w:rsidRDefault="00E2093C" w:rsidP="00DE491F">
      <w:pPr>
        <w:numPr>
          <w:ilvl w:val="0"/>
          <w:numId w:val="203"/>
        </w:numPr>
        <w:spacing w:after="0" w:line="240" w:lineRule="auto"/>
        <w:jc w:val="both"/>
        <w:rPr>
          <w:rFonts w:ascii="Times New Roman" w:hAnsi="Times New Roman"/>
          <w:sz w:val="28"/>
          <w:szCs w:val="28"/>
        </w:rPr>
      </w:pPr>
      <w:r w:rsidRPr="00FA2E3B">
        <w:rPr>
          <w:rFonts w:ascii="Times New Roman" w:hAnsi="Times New Roman"/>
          <w:sz w:val="28"/>
          <w:szCs w:val="28"/>
        </w:rPr>
        <w:t>пакет нормативных документов;</w:t>
      </w:r>
    </w:p>
    <w:p w:rsidR="00E2093C" w:rsidRPr="00FA2E3B" w:rsidRDefault="00E2093C" w:rsidP="00DE491F">
      <w:pPr>
        <w:numPr>
          <w:ilvl w:val="0"/>
          <w:numId w:val="203"/>
        </w:numPr>
        <w:spacing w:after="0" w:line="240" w:lineRule="auto"/>
        <w:jc w:val="both"/>
        <w:rPr>
          <w:rFonts w:ascii="Times New Roman" w:hAnsi="Times New Roman"/>
          <w:sz w:val="28"/>
          <w:szCs w:val="28"/>
        </w:rPr>
      </w:pPr>
      <w:r w:rsidRPr="00FA2E3B">
        <w:rPr>
          <w:rFonts w:ascii="Times New Roman" w:hAnsi="Times New Roman"/>
          <w:sz w:val="28"/>
          <w:szCs w:val="28"/>
        </w:rPr>
        <w:t>материалы мониторинга и диагностических исследований;</w:t>
      </w:r>
    </w:p>
    <w:p w:rsidR="00E2093C" w:rsidRPr="00FA2E3B" w:rsidRDefault="00E2093C" w:rsidP="00DE491F">
      <w:pPr>
        <w:numPr>
          <w:ilvl w:val="0"/>
          <w:numId w:val="203"/>
        </w:numPr>
        <w:spacing w:after="0" w:line="240" w:lineRule="auto"/>
        <w:jc w:val="both"/>
        <w:rPr>
          <w:rFonts w:ascii="Times New Roman" w:hAnsi="Times New Roman"/>
          <w:sz w:val="28"/>
          <w:szCs w:val="28"/>
        </w:rPr>
      </w:pPr>
      <w:r>
        <w:rPr>
          <w:rFonts w:ascii="Times New Roman" w:hAnsi="Times New Roman"/>
          <w:sz w:val="28"/>
          <w:szCs w:val="28"/>
        </w:rPr>
        <w:t xml:space="preserve">публикации участников проекта на </w:t>
      </w:r>
      <w:r w:rsidRPr="00FA2E3B">
        <w:rPr>
          <w:rFonts w:ascii="Times New Roman" w:hAnsi="Times New Roman"/>
          <w:sz w:val="28"/>
          <w:szCs w:val="28"/>
        </w:rPr>
        <w:t>сайт</w:t>
      </w:r>
      <w:r>
        <w:rPr>
          <w:rFonts w:ascii="Times New Roman" w:hAnsi="Times New Roman"/>
          <w:sz w:val="28"/>
          <w:szCs w:val="28"/>
        </w:rPr>
        <w:t>е</w:t>
      </w:r>
      <w:r w:rsidRPr="00FA2E3B">
        <w:rPr>
          <w:rFonts w:ascii="Times New Roman" w:hAnsi="Times New Roman"/>
          <w:sz w:val="28"/>
          <w:szCs w:val="28"/>
        </w:rPr>
        <w:t xml:space="preserve"> образовательного учреждения;</w:t>
      </w:r>
    </w:p>
    <w:p w:rsidR="00E2093C" w:rsidRPr="00FA2E3B" w:rsidRDefault="00E2093C" w:rsidP="00DE491F">
      <w:pPr>
        <w:numPr>
          <w:ilvl w:val="0"/>
          <w:numId w:val="203"/>
        </w:numPr>
        <w:spacing w:after="0" w:line="240" w:lineRule="auto"/>
        <w:jc w:val="both"/>
        <w:rPr>
          <w:rFonts w:ascii="Times New Roman" w:hAnsi="Times New Roman"/>
          <w:sz w:val="28"/>
          <w:szCs w:val="28"/>
        </w:rPr>
      </w:pPr>
      <w:r w:rsidRPr="00FA2E3B">
        <w:rPr>
          <w:rFonts w:ascii="Times New Roman" w:hAnsi="Times New Roman"/>
          <w:sz w:val="28"/>
          <w:szCs w:val="28"/>
        </w:rPr>
        <w:t>презентационные материалы и видеофильмы.</w:t>
      </w:r>
    </w:p>
    <w:p w:rsidR="00E2093C" w:rsidRDefault="00E2093C" w:rsidP="00E2093C">
      <w:pPr>
        <w:spacing w:after="0" w:line="240" w:lineRule="auto"/>
        <w:ind w:left="708"/>
        <w:jc w:val="both"/>
        <w:rPr>
          <w:rFonts w:ascii="Times New Roman" w:hAnsi="Times New Roman"/>
          <w:sz w:val="28"/>
          <w:szCs w:val="28"/>
        </w:rPr>
      </w:pPr>
      <w:r w:rsidRPr="00FA2E3B">
        <w:rPr>
          <w:rFonts w:ascii="Times New Roman" w:hAnsi="Times New Roman"/>
          <w:sz w:val="28"/>
          <w:szCs w:val="28"/>
        </w:rPr>
        <w:t>Все вышеуказанное будет представлено в промежуточных и итоговых публичных отчетах, выступлениях на семинарах, заседаниях педагогического совета, родительских конференциях, на сайте ОУ.</w:t>
      </w:r>
    </w:p>
    <w:p w:rsidR="00E2093C" w:rsidRDefault="00E2093C" w:rsidP="00E2093C">
      <w:pPr>
        <w:spacing w:after="0" w:line="240" w:lineRule="auto"/>
        <w:ind w:left="708"/>
        <w:jc w:val="both"/>
        <w:rPr>
          <w:rFonts w:ascii="Times New Roman" w:hAnsi="Times New Roman"/>
          <w:sz w:val="28"/>
          <w:szCs w:val="28"/>
        </w:rPr>
      </w:pPr>
    </w:p>
    <w:p w:rsidR="00E2093C" w:rsidRDefault="00E2093C" w:rsidP="00E2093C">
      <w:pPr>
        <w:spacing w:after="0" w:line="240" w:lineRule="auto"/>
        <w:ind w:left="142"/>
        <w:jc w:val="center"/>
        <w:rPr>
          <w:rFonts w:ascii="Times New Roman" w:hAnsi="Times New Roman"/>
          <w:b/>
          <w:sz w:val="28"/>
          <w:szCs w:val="28"/>
        </w:rPr>
      </w:pPr>
      <w:r w:rsidRPr="00FA2E3B">
        <w:rPr>
          <w:rFonts w:ascii="Times New Roman" w:hAnsi="Times New Roman"/>
          <w:b/>
          <w:sz w:val="28"/>
          <w:szCs w:val="28"/>
        </w:rPr>
        <w:t>Список литературы</w:t>
      </w:r>
    </w:p>
    <w:p w:rsidR="00E2093C" w:rsidRPr="00FA2E3B" w:rsidRDefault="00E2093C" w:rsidP="00E2093C">
      <w:pPr>
        <w:spacing w:after="0" w:line="240" w:lineRule="auto"/>
        <w:ind w:left="142"/>
        <w:jc w:val="center"/>
        <w:rPr>
          <w:rFonts w:ascii="Times New Roman" w:hAnsi="Times New Roman"/>
          <w:b/>
          <w:sz w:val="28"/>
          <w:szCs w:val="28"/>
        </w:rPr>
      </w:pPr>
    </w:p>
    <w:p w:rsidR="00E2093C" w:rsidRPr="00FA2E3B" w:rsidRDefault="00E2093C" w:rsidP="00E2093C">
      <w:pPr>
        <w:spacing w:after="0" w:line="240" w:lineRule="auto"/>
        <w:jc w:val="both"/>
        <w:rPr>
          <w:rFonts w:ascii="Times New Roman" w:hAnsi="Times New Roman"/>
          <w:sz w:val="28"/>
          <w:szCs w:val="28"/>
        </w:rPr>
      </w:pPr>
      <w:r w:rsidRPr="00FA2E3B">
        <w:rPr>
          <w:rFonts w:ascii="Times New Roman" w:hAnsi="Times New Roman"/>
          <w:sz w:val="28"/>
          <w:szCs w:val="28"/>
        </w:rPr>
        <w:t xml:space="preserve">1. Алешина М. В.  Социальный лифт или социальное исключение?: [социология образования] /Алешина М. В., Плеве И. Р.//Высшее образование в России. - 2009. - № 11. - С. 126-131. </w:t>
      </w:r>
    </w:p>
    <w:p w:rsidR="00E2093C" w:rsidRPr="00FA2E3B" w:rsidRDefault="00E2093C" w:rsidP="00E2093C">
      <w:pPr>
        <w:spacing w:after="0" w:line="240" w:lineRule="auto"/>
        <w:jc w:val="both"/>
        <w:rPr>
          <w:rFonts w:ascii="Times New Roman" w:hAnsi="Times New Roman"/>
          <w:sz w:val="28"/>
          <w:szCs w:val="28"/>
        </w:rPr>
      </w:pPr>
      <w:r w:rsidRPr="00FA2E3B">
        <w:rPr>
          <w:rFonts w:ascii="Times New Roman" w:hAnsi="Times New Roman"/>
          <w:sz w:val="28"/>
          <w:szCs w:val="28"/>
        </w:rPr>
        <w:t xml:space="preserve">2. Бойков Д.И. Инновационная система коррекционно-педагогического образования: проблемы и перспективы /Бойков Д.И.//Логопед в детском саду. - 2008. - № 5. - С.29-38. </w:t>
      </w:r>
    </w:p>
    <w:p w:rsidR="00E2093C" w:rsidRPr="00FA2E3B" w:rsidRDefault="00E2093C" w:rsidP="00E2093C">
      <w:pPr>
        <w:spacing w:after="0" w:line="240" w:lineRule="auto"/>
        <w:jc w:val="both"/>
        <w:rPr>
          <w:rFonts w:ascii="Times New Roman" w:hAnsi="Times New Roman"/>
          <w:sz w:val="28"/>
          <w:szCs w:val="28"/>
        </w:rPr>
      </w:pPr>
      <w:r w:rsidRPr="00FA2E3B">
        <w:rPr>
          <w:rFonts w:ascii="Times New Roman" w:hAnsi="Times New Roman"/>
          <w:sz w:val="28"/>
          <w:szCs w:val="28"/>
        </w:rPr>
        <w:t>3. Брызгалова С.О.   Инклюзивный подход и интегрированное образование детей с особыми образовательными потребностями /С.О. Брызгалова, Г.Г. Зак</w:t>
      </w:r>
      <w:r>
        <w:rPr>
          <w:rFonts w:ascii="Times New Roman" w:hAnsi="Times New Roman"/>
          <w:sz w:val="28"/>
          <w:szCs w:val="28"/>
        </w:rPr>
        <w:t xml:space="preserve">. </w:t>
      </w:r>
      <w:r w:rsidRPr="00FA2E3B">
        <w:rPr>
          <w:rFonts w:ascii="Times New Roman" w:hAnsi="Times New Roman"/>
          <w:sz w:val="28"/>
          <w:szCs w:val="28"/>
        </w:rPr>
        <w:t>//Специальное образование. - 2010. - № 3. - С. 14-20.</w:t>
      </w:r>
    </w:p>
    <w:p w:rsidR="00E2093C" w:rsidRPr="00FA2E3B" w:rsidRDefault="00E2093C" w:rsidP="00E2093C">
      <w:pPr>
        <w:spacing w:after="0" w:line="240" w:lineRule="auto"/>
        <w:jc w:val="both"/>
        <w:rPr>
          <w:rFonts w:ascii="Times New Roman" w:hAnsi="Times New Roman"/>
          <w:sz w:val="28"/>
          <w:szCs w:val="28"/>
        </w:rPr>
      </w:pPr>
      <w:r w:rsidRPr="00FA2E3B">
        <w:rPr>
          <w:rFonts w:ascii="Times New Roman" w:hAnsi="Times New Roman"/>
          <w:sz w:val="28"/>
          <w:szCs w:val="28"/>
        </w:rPr>
        <w:t>4. Валицкая А.П.  Инклюзивное образование - образование для всех</w:t>
      </w:r>
      <w:r>
        <w:rPr>
          <w:rFonts w:ascii="Times New Roman" w:hAnsi="Times New Roman"/>
          <w:sz w:val="28"/>
          <w:szCs w:val="28"/>
        </w:rPr>
        <w:t>.</w:t>
      </w:r>
      <w:r w:rsidRPr="00FA2E3B">
        <w:rPr>
          <w:rFonts w:ascii="Times New Roman" w:hAnsi="Times New Roman"/>
          <w:sz w:val="28"/>
          <w:szCs w:val="28"/>
        </w:rPr>
        <w:t xml:space="preserve"> /Валицкая А.</w:t>
      </w:r>
      <w:r>
        <w:rPr>
          <w:rFonts w:ascii="Times New Roman" w:hAnsi="Times New Roman"/>
          <w:sz w:val="28"/>
          <w:szCs w:val="28"/>
        </w:rPr>
        <w:t>П., Рабош В.</w:t>
      </w:r>
      <w:r w:rsidRPr="00FA2E3B">
        <w:rPr>
          <w:rFonts w:ascii="Times New Roman" w:hAnsi="Times New Roman"/>
          <w:sz w:val="28"/>
          <w:szCs w:val="28"/>
        </w:rPr>
        <w:t xml:space="preserve">А.//Социальная педагогика. - 2009. - № 1. - С. 18-22. </w:t>
      </w:r>
    </w:p>
    <w:p w:rsidR="00E2093C" w:rsidRPr="00FA2E3B" w:rsidRDefault="00E2093C" w:rsidP="00E2093C">
      <w:pPr>
        <w:spacing w:after="0" w:line="240" w:lineRule="auto"/>
        <w:jc w:val="both"/>
        <w:rPr>
          <w:rFonts w:ascii="Times New Roman" w:hAnsi="Times New Roman"/>
          <w:sz w:val="28"/>
          <w:szCs w:val="28"/>
        </w:rPr>
      </w:pPr>
      <w:r w:rsidRPr="00FA2E3B">
        <w:rPr>
          <w:rFonts w:ascii="Times New Roman" w:hAnsi="Times New Roman"/>
          <w:sz w:val="28"/>
          <w:szCs w:val="28"/>
        </w:rPr>
        <w:t>5. Винзер М.  Эра инклюзии: фрагмент главы из книги М. Винзер "От интеграции к инклюзии" /Винзер М.</w:t>
      </w:r>
      <w:r>
        <w:rPr>
          <w:rFonts w:ascii="Times New Roman" w:hAnsi="Times New Roman"/>
          <w:sz w:val="28"/>
          <w:szCs w:val="28"/>
        </w:rPr>
        <w:t xml:space="preserve"> //</w:t>
      </w:r>
      <w:r w:rsidRPr="00FA2E3B">
        <w:rPr>
          <w:rFonts w:ascii="Times New Roman" w:hAnsi="Times New Roman"/>
          <w:sz w:val="28"/>
          <w:szCs w:val="28"/>
        </w:rPr>
        <w:t xml:space="preserve">Дефектология. - 2010. - № 6. - С. 11-20. </w:t>
      </w:r>
    </w:p>
    <w:p w:rsidR="00E2093C" w:rsidRPr="00FA2E3B" w:rsidRDefault="00E2093C" w:rsidP="00E2093C">
      <w:pPr>
        <w:spacing w:after="0" w:line="240" w:lineRule="auto"/>
        <w:jc w:val="both"/>
        <w:rPr>
          <w:rFonts w:ascii="Times New Roman" w:hAnsi="Times New Roman"/>
          <w:sz w:val="28"/>
          <w:szCs w:val="28"/>
        </w:rPr>
      </w:pPr>
      <w:r w:rsidRPr="00FA2E3B">
        <w:rPr>
          <w:rFonts w:ascii="Times New Roman" w:hAnsi="Times New Roman"/>
          <w:sz w:val="28"/>
          <w:szCs w:val="28"/>
        </w:rPr>
        <w:t xml:space="preserve">6. Возняк И.В.  Муниципальная модель организации интегрированного образования детей с ограниченными возможностями в г. Белгороде /Возняк И.В., Дубинина В.В.//Логопед в детском саду. - 2009. - № 1. - С. 22-32. </w:t>
      </w:r>
    </w:p>
    <w:p w:rsidR="00E2093C" w:rsidRPr="00FA2E3B" w:rsidRDefault="00E2093C" w:rsidP="00E2093C">
      <w:pPr>
        <w:spacing w:after="0" w:line="240" w:lineRule="auto"/>
        <w:jc w:val="both"/>
        <w:rPr>
          <w:rFonts w:ascii="Times New Roman" w:hAnsi="Times New Roman"/>
          <w:sz w:val="28"/>
          <w:szCs w:val="28"/>
        </w:rPr>
      </w:pPr>
      <w:r w:rsidRPr="00FA2E3B">
        <w:rPr>
          <w:rFonts w:ascii="Times New Roman" w:hAnsi="Times New Roman"/>
          <w:sz w:val="28"/>
          <w:szCs w:val="28"/>
        </w:rPr>
        <w:t>7. Волкова Л.С.  Некоторые проблемы интегрированного образования в российской дефектологии на современном этапе</w:t>
      </w:r>
      <w:r>
        <w:rPr>
          <w:rFonts w:ascii="Times New Roman" w:hAnsi="Times New Roman"/>
          <w:sz w:val="28"/>
          <w:szCs w:val="28"/>
        </w:rPr>
        <w:t>.</w:t>
      </w:r>
      <w:r w:rsidRPr="00FA2E3B">
        <w:rPr>
          <w:rFonts w:ascii="Times New Roman" w:hAnsi="Times New Roman"/>
          <w:sz w:val="28"/>
          <w:szCs w:val="28"/>
        </w:rPr>
        <w:t xml:space="preserve"> /Волкова Л.С.//Дефектология. - 2002. - №3.  - С. 3-8. </w:t>
      </w:r>
    </w:p>
    <w:p w:rsidR="00E2093C" w:rsidRPr="00FA2E3B" w:rsidRDefault="00E2093C" w:rsidP="00E2093C">
      <w:pPr>
        <w:spacing w:after="0" w:line="240" w:lineRule="auto"/>
        <w:jc w:val="both"/>
        <w:rPr>
          <w:rFonts w:ascii="Times New Roman" w:hAnsi="Times New Roman"/>
          <w:sz w:val="28"/>
          <w:szCs w:val="28"/>
        </w:rPr>
      </w:pPr>
      <w:r w:rsidRPr="00FA2E3B">
        <w:rPr>
          <w:rFonts w:ascii="Times New Roman" w:hAnsi="Times New Roman"/>
          <w:sz w:val="28"/>
          <w:szCs w:val="28"/>
        </w:rPr>
        <w:t>8. Габышева Ф.В.  Институализация инклюзивного образования малочисленных народов Севера в системе общего образования Республики Саха (Якутия)</w:t>
      </w:r>
      <w:r>
        <w:rPr>
          <w:rFonts w:ascii="Times New Roman" w:hAnsi="Times New Roman"/>
          <w:sz w:val="28"/>
          <w:szCs w:val="28"/>
        </w:rPr>
        <w:t>.</w:t>
      </w:r>
      <w:r w:rsidRPr="00FA2E3B">
        <w:rPr>
          <w:rFonts w:ascii="Times New Roman" w:hAnsi="Times New Roman"/>
          <w:sz w:val="28"/>
          <w:szCs w:val="28"/>
        </w:rPr>
        <w:t xml:space="preserve"> /Габышева Ф. В.//Социальная педагогика. - 2009. - № 1. - С. 7-10. </w:t>
      </w:r>
    </w:p>
    <w:p w:rsidR="00E2093C" w:rsidRPr="00FA2E3B" w:rsidRDefault="00E2093C" w:rsidP="00E2093C">
      <w:pPr>
        <w:spacing w:after="0" w:line="240" w:lineRule="auto"/>
        <w:jc w:val="both"/>
        <w:rPr>
          <w:rFonts w:ascii="Times New Roman" w:hAnsi="Times New Roman"/>
          <w:sz w:val="28"/>
          <w:szCs w:val="28"/>
        </w:rPr>
      </w:pPr>
      <w:r w:rsidRPr="00FA2E3B">
        <w:rPr>
          <w:rFonts w:ascii="Times New Roman" w:hAnsi="Times New Roman"/>
          <w:sz w:val="28"/>
          <w:szCs w:val="28"/>
        </w:rPr>
        <w:t>9. Годовникова Л.В.  Условия интегрированного образования детей с арушениями развития</w:t>
      </w:r>
      <w:r>
        <w:rPr>
          <w:rFonts w:ascii="Times New Roman" w:hAnsi="Times New Roman"/>
          <w:sz w:val="28"/>
          <w:szCs w:val="28"/>
        </w:rPr>
        <w:t>.</w:t>
      </w:r>
      <w:r w:rsidRPr="00FA2E3B">
        <w:rPr>
          <w:rFonts w:ascii="Times New Roman" w:hAnsi="Times New Roman"/>
          <w:sz w:val="28"/>
          <w:szCs w:val="28"/>
        </w:rPr>
        <w:t xml:space="preserve"> / Годовникова Л. В.//Педагогика. - 2008. - № 8. - С. 36-43. </w:t>
      </w:r>
    </w:p>
    <w:p w:rsidR="00E2093C" w:rsidRPr="00FA2E3B" w:rsidRDefault="00E2093C" w:rsidP="00E2093C">
      <w:pPr>
        <w:spacing w:after="0" w:line="240" w:lineRule="auto"/>
        <w:jc w:val="both"/>
        <w:rPr>
          <w:rFonts w:ascii="Times New Roman" w:hAnsi="Times New Roman"/>
          <w:sz w:val="28"/>
          <w:szCs w:val="28"/>
        </w:rPr>
      </w:pPr>
      <w:r w:rsidRPr="00FA2E3B">
        <w:rPr>
          <w:rFonts w:ascii="Times New Roman" w:hAnsi="Times New Roman"/>
          <w:sz w:val="28"/>
          <w:szCs w:val="28"/>
        </w:rPr>
        <w:t>10. Голиков Н.  Индивидуальная помощь ребенку-инвалиду в условиях обучения в массовом образовательном учреждении</w:t>
      </w:r>
      <w:r>
        <w:rPr>
          <w:rFonts w:ascii="Times New Roman" w:hAnsi="Times New Roman"/>
          <w:sz w:val="28"/>
          <w:szCs w:val="28"/>
        </w:rPr>
        <w:t>.</w:t>
      </w:r>
      <w:r w:rsidRPr="00FA2E3B">
        <w:rPr>
          <w:rFonts w:ascii="Times New Roman" w:hAnsi="Times New Roman"/>
          <w:sz w:val="28"/>
          <w:szCs w:val="28"/>
        </w:rPr>
        <w:t xml:space="preserve"> /Голиков Н.//Учитель. - 2006. - №1. - С. 22 - 24. </w:t>
      </w:r>
    </w:p>
    <w:p w:rsidR="00E2093C" w:rsidRPr="00FA2E3B" w:rsidRDefault="00E2093C" w:rsidP="00E2093C">
      <w:pPr>
        <w:spacing w:after="0" w:line="240" w:lineRule="auto"/>
        <w:jc w:val="both"/>
        <w:rPr>
          <w:rFonts w:ascii="Times New Roman" w:hAnsi="Times New Roman"/>
          <w:sz w:val="28"/>
          <w:szCs w:val="28"/>
        </w:rPr>
      </w:pPr>
      <w:r>
        <w:rPr>
          <w:rFonts w:ascii="Times New Roman" w:hAnsi="Times New Roman"/>
          <w:sz w:val="28"/>
          <w:szCs w:val="28"/>
        </w:rPr>
        <w:t>11</w:t>
      </w:r>
      <w:r w:rsidRPr="00FA2E3B">
        <w:rPr>
          <w:rFonts w:ascii="Times New Roman" w:hAnsi="Times New Roman"/>
          <w:sz w:val="28"/>
          <w:szCs w:val="28"/>
        </w:rPr>
        <w:t>. Госпорьян А.С. Регулирование системы непрерывного интегрированного образования лиц с ограниченными возможностями здоровья и инвалидов в Российской Федерации</w:t>
      </w:r>
      <w:r>
        <w:rPr>
          <w:rFonts w:ascii="Times New Roman" w:hAnsi="Times New Roman"/>
          <w:sz w:val="28"/>
          <w:szCs w:val="28"/>
        </w:rPr>
        <w:t>.</w:t>
      </w:r>
      <w:r w:rsidRPr="00FA2E3B">
        <w:rPr>
          <w:rFonts w:ascii="Times New Roman" w:hAnsi="Times New Roman"/>
          <w:sz w:val="28"/>
          <w:szCs w:val="28"/>
        </w:rPr>
        <w:t xml:space="preserve"> /Госпорьян А.С.//Социальная политика и социология. - 2009. - № 5. - С. 219-229. </w:t>
      </w:r>
    </w:p>
    <w:p w:rsidR="00E2093C" w:rsidRPr="00FA2E3B" w:rsidRDefault="00E2093C" w:rsidP="00E2093C">
      <w:pPr>
        <w:spacing w:after="0" w:line="240" w:lineRule="auto"/>
        <w:jc w:val="both"/>
        <w:rPr>
          <w:rFonts w:ascii="Times New Roman" w:hAnsi="Times New Roman"/>
          <w:sz w:val="28"/>
          <w:szCs w:val="28"/>
        </w:rPr>
      </w:pPr>
      <w:r w:rsidRPr="00FA2E3B">
        <w:rPr>
          <w:rFonts w:ascii="Times New Roman" w:hAnsi="Times New Roman"/>
          <w:sz w:val="28"/>
          <w:szCs w:val="28"/>
        </w:rPr>
        <w:t>1</w:t>
      </w:r>
      <w:r>
        <w:rPr>
          <w:rFonts w:ascii="Times New Roman" w:hAnsi="Times New Roman"/>
          <w:sz w:val="28"/>
          <w:szCs w:val="28"/>
        </w:rPr>
        <w:t>2</w:t>
      </w:r>
      <w:r w:rsidRPr="00FA2E3B">
        <w:rPr>
          <w:rFonts w:ascii="Times New Roman" w:hAnsi="Times New Roman"/>
          <w:sz w:val="28"/>
          <w:szCs w:val="28"/>
        </w:rPr>
        <w:t>. Грачева И.А.  Методика организации коррекционно-развивающего пространства как оптимального условия для нормализации индивидуально-личностного статуса младшего подростка с нарушениями речи в условиях интеграции в общеобразовательное учреждение</w:t>
      </w:r>
      <w:r>
        <w:rPr>
          <w:rFonts w:ascii="Times New Roman" w:hAnsi="Times New Roman"/>
          <w:sz w:val="28"/>
          <w:szCs w:val="28"/>
        </w:rPr>
        <w:t>.</w:t>
      </w:r>
      <w:r w:rsidRPr="00FA2E3B">
        <w:rPr>
          <w:rFonts w:ascii="Times New Roman" w:hAnsi="Times New Roman"/>
          <w:sz w:val="28"/>
          <w:szCs w:val="28"/>
        </w:rPr>
        <w:t xml:space="preserve"> /Грачева И.А.//Школьный логопед. - 2008. - № 5-6. - С. 120-129. </w:t>
      </w:r>
    </w:p>
    <w:p w:rsidR="00E2093C" w:rsidRPr="00FA2E3B" w:rsidRDefault="00E2093C" w:rsidP="00E2093C">
      <w:pPr>
        <w:spacing w:after="0" w:line="240" w:lineRule="auto"/>
        <w:jc w:val="both"/>
        <w:rPr>
          <w:rFonts w:ascii="Times New Roman" w:hAnsi="Times New Roman"/>
          <w:sz w:val="28"/>
          <w:szCs w:val="28"/>
        </w:rPr>
      </w:pPr>
      <w:r>
        <w:rPr>
          <w:rFonts w:ascii="Times New Roman" w:hAnsi="Times New Roman"/>
          <w:sz w:val="28"/>
          <w:szCs w:val="28"/>
        </w:rPr>
        <w:t>13</w:t>
      </w:r>
      <w:r w:rsidRPr="00FA2E3B">
        <w:rPr>
          <w:rFonts w:ascii="Times New Roman" w:hAnsi="Times New Roman"/>
          <w:sz w:val="28"/>
          <w:szCs w:val="28"/>
        </w:rPr>
        <w:t>. Григорьева М.А.  Интеграция детей с ограниченными возможностями здоровья в общеобразовательное пространство</w:t>
      </w:r>
      <w:r>
        <w:rPr>
          <w:rFonts w:ascii="Times New Roman" w:hAnsi="Times New Roman"/>
          <w:sz w:val="28"/>
          <w:szCs w:val="28"/>
        </w:rPr>
        <w:t>.</w:t>
      </w:r>
      <w:r w:rsidRPr="00FA2E3B">
        <w:rPr>
          <w:rFonts w:ascii="Times New Roman" w:hAnsi="Times New Roman"/>
          <w:sz w:val="28"/>
          <w:szCs w:val="28"/>
        </w:rPr>
        <w:t xml:space="preserve"> /Григорьева М.А.//Специальное образование. - 2009. - № 4. - С. 98-102. </w:t>
      </w:r>
    </w:p>
    <w:p w:rsidR="00E2093C" w:rsidRPr="00FA2E3B" w:rsidRDefault="00E2093C" w:rsidP="00E2093C">
      <w:pPr>
        <w:spacing w:after="0" w:line="240" w:lineRule="auto"/>
        <w:jc w:val="both"/>
        <w:rPr>
          <w:rFonts w:ascii="Times New Roman" w:hAnsi="Times New Roman"/>
          <w:sz w:val="28"/>
          <w:szCs w:val="28"/>
        </w:rPr>
      </w:pPr>
      <w:r w:rsidRPr="00FA2E3B">
        <w:rPr>
          <w:rFonts w:ascii="Times New Roman" w:hAnsi="Times New Roman"/>
          <w:sz w:val="28"/>
          <w:szCs w:val="28"/>
        </w:rPr>
        <w:t>1</w:t>
      </w:r>
      <w:r>
        <w:rPr>
          <w:rFonts w:ascii="Times New Roman" w:hAnsi="Times New Roman"/>
          <w:sz w:val="28"/>
          <w:szCs w:val="28"/>
        </w:rPr>
        <w:t>4</w:t>
      </w:r>
      <w:r w:rsidRPr="00FA2E3B">
        <w:rPr>
          <w:rFonts w:ascii="Times New Roman" w:hAnsi="Times New Roman"/>
          <w:sz w:val="28"/>
          <w:szCs w:val="28"/>
        </w:rPr>
        <w:t>. Грузинова Т.  Дети с ограниченными возможностями: мифы, реальность, пути интеграции</w:t>
      </w:r>
      <w:r>
        <w:rPr>
          <w:rFonts w:ascii="Times New Roman" w:hAnsi="Times New Roman"/>
          <w:sz w:val="28"/>
          <w:szCs w:val="28"/>
        </w:rPr>
        <w:t>.</w:t>
      </w:r>
      <w:r w:rsidRPr="00FA2E3B">
        <w:rPr>
          <w:rFonts w:ascii="Times New Roman" w:hAnsi="Times New Roman"/>
          <w:sz w:val="28"/>
          <w:szCs w:val="28"/>
        </w:rPr>
        <w:t xml:space="preserve"> /Грузинова Т.//Директор школы. Экспресс-опыт. - 1999. - №4. - С.59-64. </w:t>
      </w:r>
    </w:p>
    <w:p w:rsidR="00E2093C" w:rsidRPr="00FA2E3B" w:rsidRDefault="00E2093C" w:rsidP="00E2093C">
      <w:pPr>
        <w:spacing w:after="0" w:line="240" w:lineRule="auto"/>
        <w:jc w:val="both"/>
        <w:rPr>
          <w:rFonts w:ascii="Times New Roman" w:hAnsi="Times New Roman"/>
          <w:sz w:val="28"/>
          <w:szCs w:val="28"/>
        </w:rPr>
      </w:pPr>
      <w:r>
        <w:rPr>
          <w:rFonts w:ascii="Times New Roman" w:hAnsi="Times New Roman"/>
          <w:sz w:val="28"/>
          <w:szCs w:val="28"/>
        </w:rPr>
        <w:t>15</w:t>
      </w:r>
      <w:r w:rsidRPr="00FA2E3B">
        <w:rPr>
          <w:rFonts w:ascii="Times New Roman" w:hAnsi="Times New Roman"/>
          <w:sz w:val="28"/>
          <w:szCs w:val="28"/>
        </w:rPr>
        <w:t xml:space="preserve">. Денисова Е. Такие разные дети. Как быть? /Денисова Е., Келлер Е.//Дошкольное воспитание. - 2002. - №9. - С.64-70. </w:t>
      </w:r>
    </w:p>
    <w:p w:rsidR="00E2093C" w:rsidRPr="00FA2E3B" w:rsidRDefault="00E2093C" w:rsidP="00E2093C">
      <w:pPr>
        <w:spacing w:after="0" w:line="240" w:lineRule="auto"/>
        <w:jc w:val="both"/>
        <w:rPr>
          <w:rFonts w:ascii="Times New Roman" w:hAnsi="Times New Roman"/>
          <w:sz w:val="28"/>
          <w:szCs w:val="28"/>
        </w:rPr>
      </w:pPr>
      <w:r>
        <w:rPr>
          <w:rFonts w:ascii="Times New Roman" w:hAnsi="Times New Roman"/>
          <w:sz w:val="28"/>
          <w:szCs w:val="28"/>
        </w:rPr>
        <w:t>16</w:t>
      </w:r>
      <w:r w:rsidRPr="00FA2E3B">
        <w:rPr>
          <w:rFonts w:ascii="Times New Roman" w:hAnsi="Times New Roman"/>
          <w:sz w:val="28"/>
          <w:szCs w:val="28"/>
        </w:rPr>
        <w:t>.  Дикаева Е.С. Обучение детей с особыми образовательными потребностями</w:t>
      </w:r>
      <w:r>
        <w:rPr>
          <w:rFonts w:ascii="Times New Roman" w:hAnsi="Times New Roman"/>
          <w:sz w:val="28"/>
          <w:szCs w:val="28"/>
        </w:rPr>
        <w:t>.</w:t>
      </w:r>
      <w:r w:rsidRPr="00FA2E3B">
        <w:rPr>
          <w:rFonts w:ascii="Times New Roman" w:hAnsi="Times New Roman"/>
          <w:sz w:val="28"/>
          <w:szCs w:val="28"/>
        </w:rPr>
        <w:t xml:space="preserve"> / Е.С. Дикаева / Искусство и образование. - 2007. - № 1. - С. 31-38. </w:t>
      </w:r>
    </w:p>
    <w:p w:rsidR="00E2093C" w:rsidRPr="00FA2E3B" w:rsidRDefault="00E2093C" w:rsidP="00E2093C">
      <w:pPr>
        <w:spacing w:after="0" w:line="240" w:lineRule="auto"/>
        <w:jc w:val="both"/>
        <w:rPr>
          <w:rFonts w:ascii="Times New Roman" w:hAnsi="Times New Roman"/>
          <w:sz w:val="28"/>
          <w:szCs w:val="28"/>
        </w:rPr>
      </w:pPr>
      <w:r>
        <w:rPr>
          <w:rFonts w:ascii="Times New Roman" w:hAnsi="Times New Roman"/>
          <w:sz w:val="28"/>
          <w:szCs w:val="28"/>
        </w:rPr>
        <w:t>17</w:t>
      </w:r>
      <w:r w:rsidRPr="00FA2E3B">
        <w:rPr>
          <w:rFonts w:ascii="Times New Roman" w:hAnsi="Times New Roman"/>
          <w:sz w:val="28"/>
          <w:szCs w:val="28"/>
        </w:rPr>
        <w:t>. Дианова В.И.  Проблемы интегрированного обучения и предпосылки их решения</w:t>
      </w:r>
      <w:r>
        <w:rPr>
          <w:rFonts w:ascii="Times New Roman" w:hAnsi="Times New Roman"/>
          <w:sz w:val="28"/>
          <w:szCs w:val="28"/>
        </w:rPr>
        <w:t>.</w:t>
      </w:r>
      <w:r w:rsidRPr="00FA2E3B">
        <w:rPr>
          <w:rFonts w:ascii="Times New Roman" w:hAnsi="Times New Roman"/>
          <w:sz w:val="28"/>
          <w:szCs w:val="28"/>
        </w:rPr>
        <w:t xml:space="preserve"> /Дианова В. И.//Воспитание и обучение детей с нарушениями развития. - 2010. - № 4. - С. 19-24. </w:t>
      </w:r>
    </w:p>
    <w:p w:rsidR="00E2093C" w:rsidRPr="00FA2E3B" w:rsidRDefault="00E2093C" w:rsidP="00E2093C">
      <w:pPr>
        <w:spacing w:after="0" w:line="240" w:lineRule="auto"/>
        <w:jc w:val="both"/>
        <w:rPr>
          <w:rFonts w:ascii="Times New Roman" w:hAnsi="Times New Roman"/>
          <w:sz w:val="28"/>
          <w:szCs w:val="28"/>
        </w:rPr>
      </w:pPr>
      <w:r>
        <w:rPr>
          <w:rFonts w:ascii="Times New Roman" w:hAnsi="Times New Roman"/>
          <w:sz w:val="28"/>
          <w:szCs w:val="28"/>
        </w:rPr>
        <w:t>18</w:t>
      </w:r>
      <w:r w:rsidRPr="00FA2E3B">
        <w:rPr>
          <w:rFonts w:ascii="Times New Roman" w:hAnsi="Times New Roman"/>
          <w:sz w:val="28"/>
          <w:szCs w:val="28"/>
        </w:rPr>
        <w:t>Дименштейн Р.  Интеграция или инклюзия? Спор о словах и нерешенных проблемах образования "особых" детей</w:t>
      </w:r>
      <w:r>
        <w:rPr>
          <w:rFonts w:ascii="Times New Roman" w:hAnsi="Times New Roman"/>
          <w:sz w:val="28"/>
          <w:szCs w:val="28"/>
        </w:rPr>
        <w:t>.</w:t>
      </w:r>
      <w:r w:rsidRPr="00FA2E3B">
        <w:rPr>
          <w:rFonts w:ascii="Times New Roman" w:hAnsi="Times New Roman"/>
          <w:sz w:val="28"/>
          <w:szCs w:val="28"/>
        </w:rPr>
        <w:t xml:space="preserve"> /Дименштейн Р., Ларикова И.//Защити меня! - 2008. - № 1. - С. 55-59. </w:t>
      </w:r>
    </w:p>
    <w:p w:rsidR="00E2093C" w:rsidRPr="00FA2E3B" w:rsidRDefault="00E2093C" w:rsidP="00E2093C">
      <w:pPr>
        <w:spacing w:after="0" w:line="240" w:lineRule="auto"/>
        <w:jc w:val="both"/>
        <w:rPr>
          <w:rFonts w:ascii="Times New Roman" w:hAnsi="Times New Roman"/>
          <w:sz w:val="28"/>
          <w:szCs w:val="28"/>
        </w:rPr>
      </w:pPr>
      <w:r>
        <w:rPr>
          <w:rFonts w:ascii="Times New Roman" w:hAnsi="Times New Roman"/>
          <w:sz w:val="28"/>
          <w:szCs w:val="28"/>
        </w:rPr>
        <w:t>19</w:t>
      </w:r>
      <w:r w:rsidRPr="00FA2E3B">
        <w:rPr>
          <w:rFonts w:ascii="Times New Roman" w:hAnsi="Times New Roman"/>
          <w:sz w:val="28"/>
          <w:szCs w:val="28"/>
        </w:rPr>
        <w:t>. Дмитриев А. А. О некоторых проблемах интегрированного обучения детей с особыми образовательными потребностями</w:t>
      </w:r>
      <w:r>
        <w:rPr>
          <w:rFonts w:ascii="Times New Roman" w:hAnsi="Times New Roman"/>
          <w:sz w:val="28"/>
          <w:szCs w:val="28"/>
        </w:rPr>
        <w:t>.</w:t>
      </w:r>
      <w:r w:rsidRPr="00FA2E3B">
        <w:rPr>
          <w:rFonts w:ascii="Times New Roman" w:hAnsi="Times New Roman"/>
          <w:sz w:val="28"/>
          <w:szCs w:val="28"/>
        </w:rPr>
        <w:t xml:space="preserve"> /Дмитриев А.А.//Дефектология. - 2005. - №4. - С.4-8. </w:t>
      </w:r>
    </w:p>
    <w:p w:rsidR="00E2093C" w:rsidRPr="00FA2E3B" w:rsidRDefault="00E2093C" w:rsidP="00E2093C">
      <w:pPr>
        <w:spacing w:after="0" w:line="240" w:lineRule="auto"/>
        <w:jc w:val="both"/>
        <w:rPr>
          <w:rFonts w:ascii="Times New Roman" w:hAnsi="Times New Roman"/>
          <w:sz w:val="28"/>
          <w:szCs w:val="28"/>
        </w:rPr>
      </w:pPr>
      <w:r>
        <w:rPr>
          <w:rFonts w:ascii="Times New Roman" w:hAnsi="Times New Roman"/>
          <w:sz w:val="28"/>
          <w:szCs w:val="28"/>
        </w:rPr>
        <w:t>20</w:t>
      </w:r>
      <w:r w:rsidRPr="00FA2E3B">
        <w:rPr>
          <w:rFonts w:ascii="Times New Roman" w:hAnsi="Times New Roman"/>
          <w:sz w:val="28"/>
          <w:szCs w:val="28"/>
        </w:rPr>
        <w:t>. Жигорева М.В.  Опыт реализации интегрированного подхода к обучению и воспитанию детей с ограниченными возможностями развития</w:t>
      </w:r>
      <w:r>
        <w:rPr>
          <w:rFonts w:ascii="Times New Roman" w:hAnsi="Times New Roman"/>
          <w:sz w:val="28"/>
          <w:szCs w:val="28"/>
        </w:rPr>
        <w:t>.</w:t>
      </w:r>
      <w:r w:rsidRPr="00FA2E3B">
        <w:rPr>
          <w:rFonts w:ascii="Times New Roman" w:hAnsi="Times New Roman"/>
          <w:sz w:val="28"/>
          <w:szCs w:val="28"/>
        </w:rPr>
        <w:t xml:space="preserve"> /Жигорева М.В., Ситдикова Н.</w:t>
      </w:r>
      <w:r>
        <w:rPr>
          <w:rFonts w:ascii="Times New Roman" w:hAnsi="Times New Roman"/>
          <w:sz w:val="28"/>
          <w:szCs w:val="28"/>
        </w:rPr>
        <w:t>Д., Дроздова Л.</w:t>
      </w:r>
      <w:r w:rsidRPr="00FA2E3B">
        <w:rPr>
          <w:rFonts w:ascii="Times New Roman" w:hAnsi="Times New Roman"/>
          <w:sz w:val="28"/>
          <w:szCs w:val="28"/>
        </w:rPr>
        <w:t xml:space="preserve">Ю.//Коррекционная педагогика: теория и практика. - 2007. - № 6. - С. 6-14. </w:t>
      </w:r>
    </w:p>
    <w:p w:rsidR="00E2093C" w:rsidRPr="00FA2E3B" w:rsidRDefault="00E2093C" w:rsidP="00E2093C">
      <w:pPr>
        <w:spacing w:after="0" w:line="240" w:lineRule="auto"/>
        <w:jc w:val="both"/>
        <w:rPr>
          <w:rFonts w:ascii="Times New Roman" w:hAnsi="Times New Roman"/>
          <w:sz w:val="28"/>
          <w:szCs w:val="28"/>
        </w:rPr>
      </w:pPr>
      <w:r>
        <w:rPr>
          <w:rFonts w:ascii="Times New Roman" w:hAnsi="Times New Roman"/>
          <w:sz w:val="28"/>
          <w:szCs w:val="28"/>
        </w:rPr>
        <w:t>21</w:t>
      </w:r>
      <w:r w:rsidRPr="00FA2E3B">
        <w:rPr>
          <w:rFonts w:ascii="Times New Roman" w:hAnsi="Times New Roman"/>
          <w:sz w:val="28"/>
          <w:szCs w:val="28"/>
        </w:rPr>
        <w:t xml:space="preserve">. Жуков В.  Кто стучится в дверь ко мне?: [интегрированное обучение детей-инвалидов] /Жуков В.//Директор школы. - 2007. - №3. - С. 86 - 91. </w:t>
      </w:r>
    </w:p>
    <w:p w:rsidR="00E2093C" w:rsidRPr="00FA2E3B" w:rsidRDefault="00E2093C" w:rsidP="00E2093C">
      <w:pPr>
        <w:spacing w:after="0" w:line="240" w:lineRule="auto"/>
        <w:jc w:val="both"/>
        <w:rPr>
          <w:rFonts w:ascii="Times New Roman" w:hAnsi="Times New Roman"/>
          <w:sz w:val="28"/>
          <w:szCs w:val="28"/>
        </w:rPr>
      </w:pPr>
      <w:r>
        <w:rPr>
          <w:rFonts w:ascii="Times New Roman" w:hAnsi="Times New Roman"/>
          <w:sz w:val="28"/>
          <w:szCs w:val="28"/>
        </w:rPr>
        <w:t>22</w:t>
      </w:r>
      <w:r w:rsidRPr="00FA2E3B">
        <w:rPr>
          <w:rFonts w:ascii="Times New Roman" w:hAnsi="Times New Roman"/>
          <w:sz w:val="28"/>
          <w:szCs w:val="28"/>
        </w:rPr>
        <w:t xml:space="preserve">. Зайцев Д.В.  Интегрированное образование детей с ограниченными возможностями /Зайцев Д. В.//Социологические исследования. - 2004. - № 7. - С.127-131. </w:t>
      </w:r>
    </w:p>
    <w:p w:rsidR="00E2093C" w:rsidRPr="00FA2E3B" w:rsidRDefault="00E2093C" w:rsidP="00E2093C">
      <w:pPr>
        <w:spacing w:after="0" w:line="240" w:lineRule="auto"/>
        <w:jc w:val="both"/>
        <w:rPr>
          <w:rFonts w:ascii="Times New Roman" w:hAnsi="Times New Roman"/>
          <w:sz w:val="28"/>
          <w:szCs w:val="28"/>
        </w:rPr>
      </w:pPr>
      <w:r>
        <w:rPr>
          <w:rFonts w:ascii="Times New Roman" w:hAnsi="Times New Roman"/>
          <w:sz w:val="28"/>
          <w:szCs w:val="28"/>
        </w:rPr>
        <w:t>23</w:t>
      </w:r>
      <w:r w:rsidRPr="00FA2E3B">
        <w:rPr>
          <w:rFonts w:ascii="Times New Roman" w:hAnsi="Times New Roman"/>
          <w:sz w:val="28"/>
          <w:szCs w:val="28"/>
        </w:rPr>
        <w:t xml:space="preserve">. Интеграция детей-инвалидов в среду здоровых детей // Воспитание и обучение детей с нарушениями развития. - 2004. - № 2. - С.3-6. </w:t>
      </w:r>
    </w:p>
    <w:p w:rsidR="00E2093C" w:rsidRPr="00FA2E3B" w:rsidRDefault="00E2093C" w:rsidP="00E2093C">
      <w:pPr>
        <w:spacing w:after="0" w:line="240" w:lineRule="auto"/>
        <w:jc w:val="both"/>
        <w:rPr>
          <w:rFonts w:ascii="Times New Roman" w:hAnsi="Times New Roman"/>
          <w:sz w:val="28"/>
          <w:szCs w:val="28"/>
        </w:rPr>
      </w:pPr>
      <w:r>
        <w:rPr>
          <w:rFonts w:ascii="Times New Roman" w:hAnsi="Times New Roman"/>
          <w:sz w:val="28"/>
          <w:szCs w:val="28"/>
        </w:rPr>
        <w:t>24</w:t>
      </w:r>
      <w:r w:rsidRPr="00FA2E3B">
        <w:rPr>
          <w:rFonts w:ascii="Times New Roman" w:hAnsi="Times New Roman"/>
          <w:sz w:val="28"/>
          <w:szCs w:val="28"/>
        </w:rPr>
        <w:t xml:space="preserve">. Кизима А.  Интеграция детей-инвалидов в массовую школу: преодоление психологических барьеров и особенности обучения и воспитания / Кизима А., Есикова Е.// Директор школы. - 2008. - № 3. - С. 68-73. </w:t>
      </w:r>
    </w:p>
    <w:p w:rsidR="00E2093C" w:rsidRPr="00FA2E3B" w:rsidRDefault="00E2093C" w:rsidP="00E2093C">
      <w:pPr>
        <w:spacing w:after="0" w:line="240" w:lineRule="auto"/>
        <w:jc w:val="both"/>
        <w:rPr>
          <w:rFonts w:ascii="Times New Roman" w:hAnsi="Times New Roman"/>
          <w:sz w:val="28"/>
          <w:szCs w:val="28"/>
        </w:rPr>
      </w:pPr>
      <w:r>
        <w:rPr>
          <w:rFonts w:ascii="Times New Roman" w:hAnsi="Times New Roman"/>
          <w:sz w:val="28"/>
          <w:szCs w:val="28"/>
        </w:rPr>
        <w:t>2</w:t>
      </w:r>
      <w:r w:rsidRPr="00FA2E3B">
        <w:rPr>
          <w:rFonts w:ascii="Times New Roman" w:hAnsi="Times New Roman"/>
          <w:sz w:val="28"/>
          <w:szCs w:val="28"/>
        </w:rPr>
        <w:t>5. Клочкова Е. В.   Факторы, влияющие на включение ребенка-инвалида в жизнь общества: индивидуальный и коллективный опыт на пути инклюзии / Е. В. Клочкова// Аутизм и нарушения развития. - 2010. - № 3. - С. 1-18.</w:t>
      </w:r>
    </w:p>
    <w:p w:rsidR="00E2093C" w:rsidRPr="00FA2E3B" w:rsidRDefault="00E2093C" w:rsidP="00E2093C">
      <w:pPr>
        <w:spacing w:after="0" w:line="240" w:lineRule="auto"/>
        <w:jc w:val="both"/>
        <w:rPr>
          <w:rFonts w:ascii="Times New Roman" w:hAnsi="Times New Roman"/>
          <w:sz w:val="28"/>
          <w:szCs w:val="28"/>
        </w:rPr>
      </w:pPr>
      <w:r>
        <w:rPr>
          <w:rFonts w:ascii="Times New Roman" w:hAnsi="Times New Roman"/>
          <w:sz w:val="28"/>
          <w:szCs w:val="28"/>
        </w:rPr>
        <w:t>26</w:t>
      </w:r>
      <w:r w:rsidRPr="00FA2E3B">
        <w:rPr>
          <w:rFonts w:ascii="Times New Roman" w:hAnsi="Times New Roman"/>
          <w:sz w:val="28"/>
          <w:szCs w:val="28"/>
        </w:rPr>
        <w:t xml:space="preserve">. Котова Е. Социальная технология "интегрированного образования" / Котова Е.// Высшее образование в России. - 2008. - № 2. - С. 161-163. </w:t>
      </w:r>
    </w:p>
    <w:p w:rsidR="00E2093C" w:rsidRPr="00FA2E3B" w:rsidRDefault="00E2093C" w:rsidP="00E2093C">
      <w:pPr>
        <w:spacing w:after="0" w:line="240" w:lineRule="auto"/>
        <w:jc w:val="both"/>
        <w:rPr>
          <w:rFonts w:ascii="Times New Roman" w:hAnsi="Times New Roman"/>
          <w:sz w:val="28"/>
          <w:szCs w:val="28"/>
        </w:rPr>
      </w:pPr>
      <w:r>
        <w:rPr>
          <w:rFonts w:ascii="Times New Roman" w:hAnsi="Times New Roman"/>
          <w:sz w:val="28"/>
          <w:szCs w:val="28"/>
        </w:rPr>
        <w:t>27</w:t>
      </w:r>
      <w:r w:rsidRPr="00FA2E3B">
        <w:rPr>
          <w:rFonts w:ascii="Times New Roman" w:hAnsi="Times New Roman"/>
          <w:sz w:val="28"/>
          <w:szCs w:val="28"/>
        </w:rPr>
        <w:t xml:space="preserve"> Кулагина Е. В. Образование детей с ограниченными возможностями здоровья: опыт коррекц. иинтеграц. школ / Е. В. Кулагина // Социологические. </w:t>
      </w:r>
    </w:p>
    <w:p w:rsidR="00E2093C" w:rsidRPr="00FA2E3B" w:rsidRDefault="00E2093C" w:rsidP="00E2093C">
      <w:pPr>
        <w:spacing w:after="0" w:line="240" w:lineRule="auto"/>
        <w:jc w:val="both"/>
        <w:rPr>
          <w:rFonts w:ascii="Times New Roman" w:hAnsi="Times New Roman"/>
          <w:sz w:val="28"/>
          <w:szCs w:val="28"/>
        </w:rPr>
      </w:pPr>
      <w:r>
        <w:rPr>
          <w:rFonts w:ascii="Times New Roman" w:hAnsi="Times New Roman"/>
          <w:sz w:val="28"/>
          <w:szCs w:val="28"/>
        </w:rPr>
        <w:t>28</w:t>
      </w:r>
      <w:r w:rsidRPr="00FA2E3B">
        <w:rPr>
          <w:rFonts w:ascii="Times New Roman" w:hAnsi="Times New Roman"/>
          <w:sz w:val="28"/>
          <w:szCs w:val="28"/>
        </w:rPr>
        <w:t xml:space="preserve">. Левитская А. А.  Состояние и перспективы инклюзивного образования в России / Левитская А. А.// Социальная педагогика. - 2009. - № 1. - С. 4-7. </w:t>
      </w:r>
    </w:p>
    <w:p w:rsidR="00E2093C" w:rsidRPr="00FA2E3B" w:rsidRDefault="00E2093C" w:rsidP="00E2093C">
      <w:pPr>
        <w:spacing w:after="0" w:line="240" w:lineRule="auto"/>
        <w:jc w:val="both"/>
        <w:rPr>
          <w:rFonts w:ascii="Times New Roman" w:hAnsi="Times New Roman"/>
          <w:sz w:val="28"/>
          <w:szCs w:val="28"/>
        </w:rPr>
      </w:pPr>
      <w:r>
        <w:rPr>
          <w:rFonts w:ascii="Times New Roman" w:hAnsi="Times New Roman"/>
          <w:sz w:val="28"/>
          <w:szCs w:val="28"/>
        </w:rPr>
        <w:t>29</w:t>
      </w:r>
      <w:r w:rsidRPr="00FA2E3B">
        <w:rPr>
          <w:rFonts w:ascii="Times New Roman" w:hAnsi="Times New Roman"/>
          <w:sz w:val="28"/>
          <w:szCs w:val="28"/>
        </w:rPr>
        <w:t xml:space="preserve">. Леонгард Э. И.  Интеграция детей с ограниченными возможностями здоровья как нормализующий фактор жизнедеятельности социума / Леонгард Э. И.// Воспитание и обучение детей с нарушениями развития. - 2005. - №2. - С.3 - 6. </w:t>
      </w:r>
    </w:p>
    <w:p w:rsidR="00E2093C" w:rsidRPr="00FA2E3B" w:rsidRDefault="00E2093C" w:rsidP="00E2093C">
      <w:pPr>
        <w:spacing w:after="0" w:line="240" w:lineRule="auto"/>
        <w:jc w:val="both"/>
        <w:rPr>
          <w:rFonts w:ascii="Times New Roman" w:hAnsi="Times New Roman"/>
          <w:sz w:val="28"/>
          <w:szCs w:val="28"/>
        </w:rPr>
      </w:pPr>
      <w:r>
        <w:rPr>
          <w:rFonts w:ascii="Times New Roman" w:hAnsi="Times New Roman"/>
          <w:sz w:val="28"/>
          <w:szCs w:val="28"/>
        </w:rPr>
        <w:t>30</w:t>
      </w:r>
      <w:r w:rsidRPr="00FA2E3B">
        <w:rPr>
          <w:rFonts w:ascii="Times New Roman" w:hAnsi="Times New Roman"/>
          <w:sz w:val="28"/>
          <w:szCs w:val="28"/>
        </w:rPr>
        <w:t xml:space="preserve">. Ленартович А.  Интеграционное обучение как способ вхождения детей в общество / Ленартович А., Любимова Г.// Социальная педагогика. - 2008. - № 2. - С. 43-48. </w:t>
      </w:r>
    </w:p>
    <w:p w:rsidR="00E2093C" w:rsidRPr="00FA2E3B" w:rsidRDefault="00E2093C" w:rsidP="00E2093C">
      <w:pPr>
        <w:spacing w:after="0" w:line="240" w:lineRule="auto"/>
        <w:jc w:val="both"/>
        <w:rPr>
          <w:rFonts w:ascii="Times New Roman" w:hAnsi="Times New Roman"/>
          <w:sz w:val="28"/>
          <w:szCs w:val="28"/>
        </w:rPr>
      </w:pPr>
      <w:r>
        <w:rPr>
          <w:rFonts w:ascii="Times New Roman" w:hAnsi="Times New Roman"/>
          <w:sz w:val="28"/>
          <w:szCs w:val="28"/>
        </w:rPr>
        <w:t>31</w:t>
      </w:r>
      <w:r w:rsidRPr="00FA2E3B">
        <w:rPr>
          <w:rFonts w:ascii="Times New Roman" w:hAnsi="Times New Roman"/>
          <w:sz w:val="28"/>
          <w:szCs w:val="28"/>
        </w:rPr>
        <w:t xml:space="preserve">. Ливанова Е. В.  Интеграция детей с ограниченными возможностями здоровья в массовую общеобразовательную школу / Ливанова Е. В.// Дефектология. - 2010. - № 5. - С. 83-85. </w:t>
      </w:r>
    </w:p>
    <w:p w:rsidR="00E2093C" w:rsidRPr="00FA2E3B" w:rsidRDefault="00E2093C" w:rsidP="00E2093C">
      <w:pPr>
        <w:spacing w:after="0" w:line="240" w:lineRule="auto"/>
        <w:jc w:val="both"/>
        <w:rPr>
          <w:rFonts w:ascii="Times New Roman" w:hAnsi="Times New Roman"/>
          <w:sz w:val="28"/>
          <w:szCs w:val="28"/>
        </w:rPr>
      </w:pPr>
      <w:r>
        <w:rPr>
          <w:rFonts w:ascii="Times New Roman" w:hAnsi="Times New Roman"/>
          <w:sz w:val="28"/>
          <w:szCs w:val="28"/>
        </w:rPr>
        <w:t>32</w:t>
      </w:r>
      <w:r w:rsidRPr="00FA2E3B">
        <w:rPr>
          <w:rFonts w:ascii="Times New Roman" w:hAnsi="Times New Roman"/>
          <w:sz w:val="28"/>
          <w:szCs w:val="28"/>
        </w:rPr>
        <w:t xml:space="preserve">. Лопатина В. И.  Широкие аспекты инклюзивного образования / Лопатина В. И.// Воспитание и обучение детей с нарушениями развития. - 2009. - № 6. - С. 11-13. </w:t>
      </w:r>
    </w:p>
    <w:p w:rsidR="00E2093C" w:rsidRPr="0010606B" w:rsidRDefault="00E2093C" w:rsidP="00E2093C">
      <w:pPr>
        <w:spacing w:after="0" w:line="240" w:lineRule="auto"/>
        <w:jc w:val="both"/>
        <w:rPr>
          <w:rFonts w:ascii="Times New Roman" w:hAnsi="Times New Roman"/>
          <w:sz w:val="28"/>
          <w:szCs w:val="28"/>
        </w:rPr>
      </w:pPr>
      <w:r w:rsidRPr="0010606B">
        <w:rPr>
          <w:rFonts w:ascii="Times New Roman" w:hAnsi="Times New Roman"/>
          <w:sz w:val="28"/>
          <w:szCs w:val="28"/>
        </w:rPr>
        <w:t xml:space="preserve">33. Лубовский В. И.  Психолого-педагогические проблемы дифференцированного и интегрированного обучения / Лубовский В. И.// Специальная психология. - 2008. - № 4. - С. 11-21. </w:t>
      </w:r>
    </w:p>
    <w:p w:rsidR="00E2093C" w:rsidRPr="0010606B" w:rsidRDefault="00E2093C" w:rsidP="00E2093C">
      <w:pPr>
        <w:spacing w:after="0" w:line="240" w:lineRule="auto"/>
        <w:jc w:val="both"/>
        <w:rPr>
          <w:rFonts w:ascii="Times New Roman" w:hAnsi="Times New Roman"/>
          <w:sz w:val="28"/>
          <w:szCs w:val="28"/>
        </w:rPr>
      </w:pPr>
      <w:r w:rsidRPr="0010606B">
        <w:rPr>
          <w:rFonts w:ascii="Times New Roman" w:hAnsi="Times New Roman"/>
          <w:sz w:val="28"/>
          <w:szCs w:val="28"/>
        </w:rPr>
        <w:t xml:space="preserve">34. Маланцева О.  Совместное обучение здоровых детей и детей со специальными нуждами / Маланцева О.// Социальная педагогика. - 2008. - № 2. - С. 63-67. </w:t>
      </w:r>
    </w:p>
    <w:p w:rsidR="00E2093C" w:rsidRPr="0010606B" w:rsidRDefault="00E2093C" w:rsidP="00E2093C">
      <w:pPr>
        <w:spacing w:after="0" w:line="240" w:lineRule="auto"/>
        <w:jc w:val="both"/>
        <w:rPr>
          <w:rFonts w:ascii="Times New Roman" w:hAnsi="Times New Roman"/>
          <w:sz w:val="28"/>
          <w:szCs w:val="28"/>
        </w:rPr>
      </w:pPr>
      <w:r w:rsidRPr="0010606B">
        <w:rPr>
          <w:rFonts w:ascii="Times New Roman" w:hAnsi="Times New Roman"/>
          <w:sz w:val="28"/>
          <w:szCs w:val="28"/>
        </w:rPr>
        <w:t xml:space="preserve">35. Малофеев Н. Н.  Дети с отклонениями в развитии в общеобразовательной школе: общие и специальные требования к результатам обучения / Малофеев Н. Н., Никольская О. С., Кукушкина О. И.// Воспитание и обучение детей с нарушениями развития. - 2010. - № 5. - С. 6-11. </w:t>
      </w:r>
    </w:p>
    <w:p w:rsidR="00E2093C" w:rsidRPr="0010606B" w:rsidRDefault="00E2093C" w:rsidP="00E2093C">
      <w:pPr>
        <w:spacing w:after="0" w:line="240" w:lineRule="auto"/>
        <w:jc w:val="both"/>
        <w:rPr>
          <w:rFonts w:ascii="Times New Roman" w:hAnsi="Times New Roman"/>
          <w:sz w:val="28"/>
          <w:szCs w:val="28"/>
        </w:rPr>
      </w:pPr>
      <w:r w:rsidRPr="0010606B">
        <w:rPr>
          <w:rFonts w:ascii="Times New Roman" w:hAnsi="Times New Roman"/>
          <w:sz w:val="28"/>
          <w:szCs w:val="28"/>
        </w:rPr>
        <w:t>36. Малофеев Н. Н. Интеграция и специальные образовательные учреждения: необходимость перемен / Н. Н. Малофеев, Н. Д. Шматко //Дефектология. – 2008. – № 1. – С. 71–78; № 2. – С. 86–94.</w:t>
      </w:r>
    </w:p>
    <w:p w:rsidR="00E2093C" w:rsidRPr="0010606B" w:rsidRDefault="00E2093C" w:rsidP="00E2093C">
      <w:pPr>
        <w:spacing w:after="0" w:line="240" w:lineRule="auto"/>
        <w:jc w:val="both"/>
        <w:rPr>
          <w:rFonts w:ascii="Times New Roman" w:hAnsi="Times New Roman"/>
          <w:sz w:val="28"/>
          <w:szCs w:val="28"/>
        </w:rPr>
      </w:pPr>
      <w:r w:rsidRPr="0010606B">
        <w:rPr>
          <w:rFonts w:ascii="Times New Roman" w:hAnsi="Times New Roman"/>
          <w:sz w:val="28"/>
          <w:szCs w:val="28"/>
        </w:rPr>
        <w:t xml:space="preserve">37. Малофеев Н. Н. Инклюзивное образование в контексте современной социальной политики / Малофеев Н. Н.// Воспитание и обучение детей с нарушениями развития. - 2009. - № 6. - С. 3-9. </w:t>
      </w:r>
    </w:p>
    <w:p w:rsidR="00E2093C" w:rsidRPr="0010606B" w:rsidRDefault="00E2093C" w:rsidP="00E2093C">
      <w:pPr>
        <w:spacing w:after="0" w:line="240" w:lineRule="auto"/>
        <w:jc w:val="both"/>
        <w:rPr>
          <w:rFonts w:ascii="Times New Roman" w:hAnsi="Times New Roman"/>
          <w:sz w:val="28"/>
          <w:szCs w:val="28"/>
        </w:rPr>
      </w:pPr>
      <w:r w:rsidRPr="0010606B">
        <w:rPr>
          <w:rFonts w:ascii="Times New Roman" w:hAnsi="Times New Roman"/>
          <w:sz w:val="28"/>
          <w:szCs w:val="28"/>
        </w:rPr>
        <w:t>38. Малофеев Н. Н.   Многие дети-инвалиды могут учиться в обычных школах / Н. Н. Малофеев// Аутизм и нарушения развития. - 2010. - № 4. - С. 10-12.</w:t>
      </w:r>
    </w:p>
    <w:p w:rsidR="00E2093C" w:rsidRPr="0010606B" w:rsidRDefault="00E2093C" w:rsidP="00E2093C">
      <w:pPr>
        <w:spacing w:after="0" w:line="240" w:lineRule="auto"/>
        <w:jc w:val="both"/>
        <w:rPr>
          <w:rFonts w:ascii="Times New Roman" w:hAnsi="Times New Roman"/>
          <w:sz w:val="28"/>
          <w:szCs w:val="28"/>
        </w:rPr>
      </w:pPr>
      <w:r w:rsidRPr="0010606B">
        <w:rPr>
          <w:rFonts w:ascii="Times New Roman" w:hAnsi="Times New Roman"/>
          <w:sz w:val="28"/>
          <w:szCs w:val="28"/>
        </w:rPr>
        <w:t xml:space="preserve">39. Матасов Ю. Т.  Инклюзивное образование: предпосылки и барьеры / Матасов Ю. Т.// Социальная педагогика. - 2009. - № 1. - С. 22-24. </w:t>
      </w:r>
    </w:p>
    <w:p w:rsidR="00E2093C" w:rsidRPr="0010606B" w:rsidRDefault="00E2093C" w:rsidP="00E2093C">
      <w:pPr>
        <w:spacing w:after="0" w:line="240" w:lineRule="auto"/>
        <w:jc w:val="both"/>
        <w:rPr>
          <w:rFonts w:ascii="Times New Roman" w:hAnsi="Times New Roman"/>
          <w:sz w:val="28"/>
          <w:szCs w:val="28"/>
        </w:rPr>
      </w:pPr>
      <w:r w:rsidRPr="0010606B">
        <w:rPr>
          <w:rFonts w:ascii="Times New Roman" w:hAnsi="Times New Roman"/>
          <w:sz w:val="28"/>
          <w:szCs w:val="28"/>
        </w:rPr>
        <w:t xml:space="preserve">40. Пасечник Л.  Дети с особыми познавательными потребностями : к проблеме интеграции детей с отклонениями в состоянии здоровья и в развитии в общеобразовательное учреждение / Пасечник Л.// Дошкольное воспитание. - 2009. - № 1. - С. 4-9. </w:t>
      </w:r>
    </w:p>
    <w:p w:rsidR="00E2093C" w:rsidRPr="0010606B" w:rsidRDefault="00E2093C" w:rsidP="00E2093C">
      <w:pPr>
        <w:spacing w:after="0" w:line="240" w:lineRule="auto"/>
        <w:jc w:val="both"/>
        <w:rPr>
          <w:rFonts w:ascii="Times New Roman" w:hAnsi="Times New Roman"/>
          <w:sz w:val="28"/>
          <w:szCs w:val="28"/>
        </w:rPr>
      </w:pPr>
      <w:r w:rsidRPr="0010606B">
        <w:rPr>
          <w:rFonts w:ascii="Times New Roman" w:hAnsi="Times New Roman"/>
          <w:sz w:val="28"/>
          <w:szCs w:val="28"/>
        </w:rPr>
        <w:t>41. Пенкина В. В. Ограниченные возможности, но неограниченные шансы : [опыт социализации дошкольников с ограниченными возможностями здоровья в дет. саду N 1259 Москвы] / В. В. Пенкина, Ю. В. Казакова // Современный детский сад : [методика и практика]. - 2009. - N 7. - C.56-61.</w:t>
      </w:r>
    </w:p>
    <w:p w:rsidR="00E2093C" w:rsidRPr="0010606B" w:rsidRDefault="00E2093C" w:rsidP="00E2093C">
      <w:pPr>
        <w:spacing w:after="0" w:line="240" w:lineRule="auto"/>
        <w:jc w:val="both"/>
        <w:rPr>
          <w:rFonts w:ascii="Times New Roman" w:hAnsi="Times New Roman"/>
          <w:sz w:val="28"/>
          <w:szCs w:val="28"/>
        </w:rPr>
      </w:pPr>
      <w:r w:rsidRPr="0010606B">
        <w:rPr>
          <w:rFonts w:ascii="Times New Roman" w:hAnsi="Times New Roman"/>
          <w:sz w:val="28"/>
          <w:szCs w:val="28"/>
        </w:rPr>
        <w:t xml:space="preserve">42. Петухова Л.  Интеграция детей с ограниченными возможностями в среду здоровых школьников / Петухова Л.// Народное образование. - 2008. - № 8. - С. 208-213. </w:t>
      </w:r>
    </w:p>
    <w:p w:rsidR="00E2093C" w:rsidRPr="0010606B" w:rsidRDefault="00E2093C" w:rsidP="00E2093C">
      <w:pPr>
        <w:spacing w:after="0" w:line="240" w:lineRule="auto"/>
        <w:jc w:val="both"/>
        <w:rPr>
          <w:rFonts w:ascii="Times New Roman" w:hAnsi="Times New Roman"/>
          <w:sz w:val="29"/>
          <w:szCs w:val="29"/>
        </w:rPr>
      </w:pPr>
      <w:r w:rsidRPr="0010606B">
        <w:rPr>
          <w:rFonts w:ascii="Times New Roman" w:hAnsi="Times New Roman"/>
          <w:sz w:val="29"/>
          <w:szCs w:val="29"/>
        </w:rPr>
        <w:t>43. Петухова Л. От идеи общения к идее деятельностного добра /Л. Петухова // Воспитание школьников. -  2009. – № 8. – С. 57–64.</w:t>
      </w:r>
    </w:p>
    <w:p w:rsidR="00E2093C" w:rsidRPr="0010606B" w:rsidRDefault="00E2093C" w:rsidP="00E2093C">
      <w:pPr>
        <w:spacing w:after="0" w:line="240" w:lineRule="auto"/>
        <w:jc w:val="both"/>
        <w:rPr>
          <w:rFonts w:ascii="Times New Roman" w:hAnsi="Times New Roman"/>
          <w:sz w:val="28"/>
          <w:szCs w:val="28"/>
        </w:rPr>
      </w:pPr>
      <w:r w:rsidRPr="0010606B">
        <w:rPr>
          <w:rFonts w:ascii="Times New Roman" w:hAnsi="Times New Roman"/>
          <w:sz w:val="28"/>
          <w:szCs w:val="28"/>
        </w:rPr>
        <w:t xml:space="preserve">44. Практическая реализация моделей интеграции в условиях общеобразовательной школы районного центра / Зарубина А. В., Инденбаум Е. Л., Сергакова И. В., Миронова Е. А.// Воспитание и обучение детей с нарушениями развития. - 2009. - № 4. - С. 46-53. </w:t>
      </w:r>
    </w:p>
    <w:p w:rsidR="00E2093C" w:rsidRPr="0010606B" w:rsidRDefault="00E2093C" w:rsidP="00E2093C">
      <w:pPr>
        <w:spacing w:after="0" w:line="240" w:lineRule="auto"/>
        <w:jc w:val="both"/>
        <w:rPr>
          <w:rFonts w:ascii="Times New Roman" w:hAnsi="Times New Roman"/>
          <w:sz w:val="28"/>
          <w:szCs w:val="28"/>
        </w:rPr>
      </w:pPr>
      <w:r w:rsidRPr="0010606B">
        <w:rPr>
          <w:rFonts w:ascii="Times New Roman" w:hAnsi="Times New Roman"/>
          <w:sz w:val="28"/>
          <w:szCs w:val="28"/>
        </w:rPr>
        <w:t xml:space="preserve">45. Расчетина С. А.  Феномен социального включения как условие реализации инклюзивного образования / Расчетина С. А.// Социальная педагогика. - 2009. - № 1. - С. 29-32. </w:t>
      </w:r>
    </w:p>
    <w:p w:rsidR="00E2093C" w:rsidRPr="0010606B" w:rsidRDefault="00E2093C" w:rsidP="00E2093C">
      <w:pPr>
        <w:spacing w:after="0" w:line="240" w:lineRule="auto"/>
        <w:jc w:val="both"/>
        <w:rPr>
          <w:rFonts w:ascii="Times New Roman" w:hAnsi="Times New Roman"/>
          <w:sz w:val="28"/>
          <w:szCs w:val="28"/>
        </w:rPr>
      </w:pPr>
      <w:r w:rsidRPr="0010606B">
        <w:rPr>
          <w:rFonts w:ascii="Times New Roman" w:hAnsi="Times New Roman"/>
          <w:sz w:val="28"/>
          <w:szCs w:val="28"/>
        </w:rPr>
        <w:t xml:space="preserve">46. Розенблюм С. А. Интеграция детей с ограниченными возможностями здоровья в массовую общеобразовательную школу / С. А. Розенблюм, Е. В. Ливанова Е. В.// Дефектология. - 2010. - № 5. - С. 83-85. </w:t>
      </w:r>
    </w:p>
    <w:p w:rsidR="00E2093C" w:rsidRPr="0010606B" w:rsidRDefault="00E2093C" w:rsidP="00E2093C">
      <w:pPr>
        <w:spacing w:after="0" w:line="240" w:lineRule="auto"/>
        <w:jc w:val="both"/>
        <w:rPr>
          <w:rFonts w:ascii="Times New Roman" w:hAnsi="Times New Roman"/>
          <w:sz w:val="28"/>
          <w:szCs w:val="28"/>
        </w:rPr>
      </w:pPr>
      <w:r w:rsidRPr="0010606B">
        <w:rPr>
          <w:rFonts w:ascii="Times New Roman" w:hAnsi="Times New Roman"/>
          <w:sz w:val="28"/>
          <w:szCs w:val="28"/>
        </w:rPr>
        <w:t>47. Семаго Н. Я.  Инклюзия как новая образовательная философия и практика / Н. Я. Семаго// Аутизм и нарушения развития. - 2010. - № 4. - С. 1-9.</w:t>
      </w:r>
    </w:p>
    <w:p w:rsidR="00E2093C" w:rsidRPr="0010606B" w:rsidRDefault="00E2093C" w:rsidP="00E2093C">
      <w:pPr>
        <w:spacing w:after="0" w:line="240" w:lineRule="auto"/>
        <w:jc w:val="both"/>
        <w:rPr>
          <w:rFonts w:ascii="Times New Roman" w:hAnsi="Times New Roman"/>
          <w:sz w:val="28"/>
          <w:szCs w:val="28"/>
        </w:rPr>
      </w:pPr>
      <w:r w:rsidRPr="0010606B">
        <w:rPr>
          <w:rFonts w:ascii="Times New Roman" w:hAnsi="Times New Roman"/>
          <w:sz w:val="28"/>
          <w:szCs w:val="28"/>
        </w:rPr>
        <w:t xml:space="preserve">48. Татарова С. П.  Реабилитация детей-инвалидов посредством организации совместной деятельности с их здоровыми сверстниками / Татарова С. П.// Вестник психосоциальной и коррекционно-реабилитационной работы. - 2005. - №2. - С. 58 - 64. </w:t>
      </w:r>
    </w:p>
    <w:p w:rsidR="00E2093C" w:rsidRPr="0010606B" w:rsidRDefault="00E2093C" w:rsidP="00E2093C">
      <w:pPr>
        <w:spacing w:after="0" w:line="240" w:lineRule="auto"/>
        <w:jc w:val="both"/>
        <w:rPr>
          <w:rFonts w:ascii="Times New Roman" w:hAnsi="Times New Roman"/>
          <w:sz w:val="28"/>
          <w:szCs w:val="28"/>
        </w:rPr>
      </w:pPr>
      <w:r w:rsidRPr="0010606B">
        <w:rPr>
          <w:rFonts w:ascii="Times New Roman" w:hAnsi="Times New Roman"/>
          <w:sz w:val="28"/>
          <w:szCs w:val="28"/>
        </w:rPr>
        <w:t xml:space="preserve">49. Фуряева Т. В.  Интеграция особых детей в общество / Фуряева Т. В.// Педагогика. - 2006. - №7. - С. 29 - 38. </w:t>
      </w:r>
    </w:p>
    <w:p w:rsidR="00E2093C" w:rsidRPr="0010606B" w:rsidRDefault="00E2093C" w:rsidP="00E2093C">
      <w:pPr>
        <w:spacing w:after="0" w:line="240" w:lineRule="auto"/>
        <w:jc w:val="both"/>
        <w:rPr>
          <w:rFonts w:ascii="Times New Roman" w:hAnsi="Times New Roman"/>
          <w:sz w:val="28"/>
          <w:szCs w:val="28"/>
        </w:rPr>
      </w:pPr>
      <w:r w:rsidRPr="0010606B">
        <w:rPr>
          <w:rFonts w:ascii="Times New Roman" w:hAnsi="Times New Roman"/>
          <w:sz w:val="28"/>
          <w:szCs w:val="28"/>
        </w:rPr>
        <w:t xml:space="preserve">51. Черняева Т. И. Нетипичность: практики трансформации социального пространства / Черняева Т. И.// Вестник Московского университета. Сер. 18, Социология и политология. - 2004. - № 4. - С. 128-144. </w:t>
      </w:r>
    </w:p>
    <w:p w:rsidR="00E2093C" w:rsidRPr="0010606B" w:rsidRDefault="00E2093C" w:rsidP="00E2093C">
      <w:pPr>
        <w:spacing w:after="0" w:line="240" w:lineRule="auto"/>
        <w:jc w:val="both"/>
        <w:rPr>
          <w:rFonts w:ascii="Times New Roman" w:hAnsi="Times New Roman"/>
          <w:sz w:val="28"/>
          <w:szCs w:val="28"/>
        </w:rPr>
      </w:pPr>
      <w:r w:rsidRPr="0010606B">
        <w:rPr>
          <w:rFonts w:ascii="Times New Roman" w:hAnsi="Times New Roman"/>
          <w:sz w:val="28"/>
          <w:szCs w:val="28"/>
        </w:rPr>
        <w:t>52. Черняева Т. И.  Социальная реабилитация "нетипичных" детей / Т. И. Черняева// Аутизм и нарушения развития. - 2010. - № 3. - С. 19-30.</w:t>
      </w:r>
    </w:p>
    <w:p w:rsidR="00E2093C" w:rsidRPr="0010606B" w:rsidRDefault="00E2093C" w:rsidP="00E2093C">
      <w:pPr>
        <w:spacing w:after="0" w:line="240" w:lineRule="auto"/>
        <w:jc w:val="both"/>
        <w:rPr>
          <w:rFonts w:ascii="Times New Roman" w:hAnsi="Times New Roman"/>
          <w:sz w:val="28"/>
          <w:szCs w:val="28"/>
        </w:rPr>
      </w:pPr>
      <w:r w:rsidRPr="0010606B">
        <w:rPr>
          <w:rFonts w:ascii="Times New Roman" w:hAnsi="Times New Roman"/>
          <w:sz w:val="28"/>
          <w:szCs w:val="28"/>
        </w:rPr>
        <w:t xml:space="preserve">53. Шипицына Л. М. Интеграция детей с ограниченными возможностями здоровья / Шипицына Л. М.// Воспитание и обучение детей с нарушениями развития. - 2004. - № 2. - С.7-9. </w:t>
      </w:r>
    </w:p>
    <w:p w:rsidR="00E2093C" w:rsidRPr="0010606B" w:rsidRDefault="00E2093C" w:rsidP="00E2093C">
      <w:pPr>
        <w:spacing w:after="0" w:line="240" w:lineRule="auto"/>
        <w:jc w:val="both"/>
        <w:rPr>
          <w:rFonts w:ascii="Times New Roman" w:hAnsi="Times New Roman"/>
          <w:sz w:val="28"/>
          <w:szCs w:val="28"/>
        </w:rPr>
      </w:pPr>
      <w:r w:rsidRPr="0010606B">
        <w:rPr>
          <w:rFonts w:ascii="Times New Roman" w:hAnsi="Times New Roman"/>
          <w:sz w:val="28"/>
          <w:szCs w:val="28"/>
        </w:rPr>
        <w:t xml:space="preserve">54. Ярская-Смирнова Е. Р.  Инклюзивное образование детей-инвалидов / Ярская-Смирнова Е. Р., Лошакова И. И.// Социологические исследования. - 2003. - № 5(229). - С.100-106. </w:t>
      </w:r>
    </w:p>
    <w:p w:rsidR="00E2093C" w:rsidRDefault="00E2093C" w:rsidP="00E2093C">
      <w:pPr>
        <w:spacing w:after="0" w:line="240" w:lineRule="auto"/>
        <w:rPr>
          <w:rFonts w:ascii="Times New Roman" w:hAnsi="Times New Roman"/>
          <w:color w:val="000000"/>
          <w:sz w:val="28"/>
          <w:szCs w:val="28"/>
        </w:rPr>
      </w:pPr>
      <w:r>
        <w:rPr>
          <w:color w:val="000000"/>
          <w:sz w:val="28"/>
          <w:szCs w:val="28"/>
        </w:rPr>
        <w:br w:type="page"/>
      </w:r>
    </w:p>
    <w:p w:rsidR="00E2093C" w:rsidRDefault="00E2093C" w:rsidP="00E2093C">
      <w:pPr>
        <w:pStyle w:val="11"/>
        <w:ind w:firstLine="709"/>
        <w:jc w:val="right"/>
        <w:rPr>
          <w:color w:val="000000"/>
          <w:sz w:val="28"/>
          <w:szCs w:val="28"/>
        </w:rPr>
      </w:pPr>
      <w:r>
        <w:rPr>
          <w:color w:val="000000"/>
          <w:sz w:val="28"/>
          <w:szCs w:val="28"/>
        </w:rPr>
        <w:t>Приложение №8</w:t>
      </w:r>
    </w:p>
    <w:p w:rsidR="00E2093C" w:rsidRPr="008D38A2" w:rsidRDefault="00E2093C" w:rsidP="00E2093C">
      <w:pPr>
        <w:spacing w:after="0"/>
        <w:ind w:firstLine="709"/>
        <w:jc w:val="center"/>
        <w:rPr>
          <w:rFonts w:ascii="Times New Roman" w:hAnsi="Times New Roman"/>
          <w:sz w:val="24"/>
          <w:szCs w:val="24"/>
        </w:rPr>
      </w:pPr>
    </w:p>
    <w:p w:rsidR="00E2093C" w:rsidRPr="004369F9" w:rsidRDefault="00E2093C" w:rsidP="00E2093C">
      <w:pPr>
        <w:spacing w:after="0"/>
        <w:ind w:firstLine="709"/>
        <w:jc w:val="center"/>
        <w:rPr>
          <w:rFonts w:ascii="Times New Roman" w:hAnsi="Times New Roman"/>
          <w:sz w:val="24"/>
          <w:szCs w:val="24"/>
        </w:rPr>
      </w:pPr>
      <w:r>
        <w:rPr>
          <w:rFonts w:ascii="Times New Roman" w:hAnsi="Times New Roman"/>
          <w:sz w:val="24"/>
          <w:szCs w:val="24"/>
          <w:lang w:val="en-US"/>
        </w:rPr>
        <w:t>C</w:t>
      </w:r>
      <w:r>
        <w:rPr>
          <w:rFonts w:ascii="Times New Roman" w:hAnsi="Times New Roman"/>
          <w:sz w:val="24"/>
          <w:szCs w:val="24"/>
        </w:rPr>
        <w:t>ОЦИАЛЬНО-ПСИХОЛОГИЧЕСКАЯ СЛУЖБА ПРИ УПРАВЛЕНИИ ОБРАЗОВАНИЯ АДМИНИСТРАЦИИ ГОРОДА КОВРОВА</w:t>
      </w:r>
    </w:p>
    <w:p w:rsidR="00E2093C" w:rsidRDefault="00E2093C" w:rsidP="00E2093C">
      <w:pPr>
        <w:spacing w:after="0"/>
        <w:ind w:firstLine="709"/>
        <w:jc w:val="center"/>
        <w:rPr>
          <w:rFonts w:ascii="Times New Roman" w:hAnsi="Times New Roman"/>
          <w:b/>
          <w:sz w:val="28"/>
          <w:szCs w:val="28"/>
        </w:rPr>
      </w:pPr>
    </w:p>
    <w:p w:rsidR="00E2093C" w:rsidRPr="003E0BB7" w:rsidRDefault="00E2093C" w:rsidP="00E2093C">
      <w:pPr>
        <w:spacing w:after="0" w:line="240" w:lineRule="auto"/>
        <w:ind w:firstLine="709"/>
        <w:jc w:val="center"/>
        <w:rPr>
          <w:rFonts w:ascii="Times New Roman" w:hAnsi="Times New Roman"/>
          <w:b/>
          <w:sz w:val="28"/>
          <w:szCs w:val="28"/>
        </w:rPr>
      </w:pPr>
      <w:r w:rsidRPr="003E0BB7">
        <w:rPr>
          <w:rFonts w:ascii="Times New Roman" w:hAnsi="Times New Roman"/>
          <w:b/>
          <w:sz w:val="28"/>
          <w:szCs w:val="28"/>
        </w:rPr>
        <w:t>Инклюзивное образование. Что должны знать родители детей с ограниченными возможностями здоровья</w:t>
      </w:r>
    </w:p>
    <w:p w:rsidR="00E2093C" w:rsidRPr="003E0BB7" w:rsidRDefault="00E2093C" w:rsidP="00E2093C">
      <w:pPr>
        <w:spacing w:after="0" w:line="240" w:lineRule="auto"/>
        <w:ind w:firstLine="709"/>
        <w:jc w:val="center"/>
        <w:rPr>
          <w:rFonts w:ascii="Times New Roman" w:hAnsi="Times New Roman"/>
          <w:b/>
          <w:sz w:val="28"/>
          <w:szCs w:val="28"/>
        </w:rPr>
      </w:pPr>
    </w:p>
    <w:p w:rsidR="00E2093C" w:rsidRPr="003E0BB7" w:rsidRDefault="00E2093C" w:rsidP="00E2093C">
      <w:pPr>
        <w:spacing w:after="150" w:line="240" w:lineRule="auto"/>
        <w:rPr>
          <w:rFonts w:ascii="Times New Roman" w:hAnsi="Times New Roman"/>
          <w:i/>
          <w:sz w:val="28"/>
          <w:szCs w:val="28"/>
        </w:rPr>
      </w:pPr>
      <w:r w:rsidRPr="003E0BB7">
        <w:rPr>
          <w:rFonts w:ascii="Times New Roman" w:hAnsi="Times New Roman"/>
          <w:i/>
          <w:sz w:val="28"/>
          <w:szCs w:val="28"/>
        </w:rPr>
        <w:t>Инклюзия (от inclusion — включение) — процесс реального включения людей с инвалидностью в активную общественную жизнь</w:t>
      </w:r>
    </w:p>
    <w:p w:rsidR="00E2093C" w:rsidRPr="003E0BB7" w:rsidRDefault="00E2093C" w:rsidP="00E2093C">
      <w:pPr>
        <w:spacing w:after="0" w:line="240" w:lineRule="auto"/>
        <w:ind w:firstLine="709"/>
        <w:jc w:val="both"/>
        <w:rPr>
          <w:rFonts w:ascii="Times New Roman" w:hAnsi="Times New Roman"/>
          <w:b/>
          <w:sz w:val="28"/>
          <w:szCs w:val="28"/>
        </w:rPr>
      </w:pPr>
    </w:p>
    <w:p w:rsidR="00E2093C" w:rsidRPr="003E0BB7" w:rsidRDefault="00E2093C" w:rsidP="00E2093C">
      <w:pPr>
        <w:spacing w:after="0" w:line="240" w:lineRule="auto"/>
        <w:ind w:firstLine="709"/>
        <w:jc w:val="both"/>
        <w:rPr>
          <w:rFonts w:ascii="Times New Roman" w:hAnsi="Times New Roman"/>
          <w:sz w:val="28"/>
          <w:szCs w:val="28"/>
        </w:rPr>
      </w:pPr>
      <w:r w:rsidRPr="003E0BB7">
        <w:rPr>
          <w:rFonts w:ascii="Times New Roman" w:hAnsi="Times New Roman"/>
          <w:sz w:val="28"/>
          <w:szCs w:val="28"/>
        </w:rPr>
        <w:t xml:space="preserve">Одна из приоритетных целей социальной политики России — модернизация образования в направлении повышения доступности и качества для всех категорий граждан. В связи с этим, значительно возрос заказ общества на инклюзивное образование. В результате воздействия многих неблагоприятных факторов за последние десятилетия резко возросло число детей с различными формами нарушений психического и соматического развития. В последние годы в рамках общемирового процесса наблюдается новая тенденция — родители не хотят отдавать своих детей в закрытые учреждения интернатного типа и воспитывают их в семье, устраивая их в общеобразовательные школы и детские сады. Стремление к тому, чтобы дети с особыми образовательными потребностями воспитывались и обучались вместе со своими нормально развивающимися сверстниками, становится сегодня главной областью приложения сил многих родителей, воспитывающих ребенка с отклонениями в развитии.  </w:t>
      </w:r>
    </w:p>
    <w:p w:rsidR="00E2093C" w:rsidRPr="003E0BB7" w:rsidRDefault="00E2093C" w:rsidP="00E2093C">
      <w:pPr>
        <w:spacing w:after="0" w:line="240" w:lineRule="auto"/>
        <w:ind w:firstLine="709"/>
        <w:jc w:val="both"/>
        <w:rPr>
          <w:rFonts w:ascii="Times New Roman" w:hAnsi="Times New Roman"/>
          <w:sz w:val="28"/>
          <w:szCs w:val="28"/>
        </w:rPr>
      </w:pPr>
      <w:r w:rsidRPr="003E0BB7">
        <w:rPr>
          <w:rFonts w:ascii="Times New Roman" w:hAnsi="Times New Roman"/>
          <w:sz w:val="28"/>
          <w:szCs w:val="28"/>
        </w:rPr>
        <w:t xml:space="preserve"> Это желание родителей закреплено законодательно. Обеспечение реализации права детей с ограниченными возможностями здоровья (ОВЗ) на образование является одной из важнейших задач государственной политики не только в области образования, но и в области демографического и социально - экономического развития Российской Федерации. </w:t>
      </w:r>
    </w:p>
    <w:p w:rsidR="00E2093C" w:rsidRPr="003E0BB7" w:rsidRDefault="00E2093C" w:rsidP="00E2093C">
      <w:pPr>
        <w:spacing w:after="0" w:line="240" w:lineRule="auto"/>
        <w:ind w:firstLine="709"/>
        <w:jc w:val="both"/>
        <w:rPr>
          <w:rFonts w:ascii="Times New Roman" w:hAnsi="Times New Roman"/>
          <w:sz w:val="28"/>
          <w:szCs w:val="28"/>
        </w:rPr>
      </w:pPr>
    </w:p>
    <w:p w:rsidR="00E2093C" w:rsidRPr="003E0BB7" w:rsidRDefault="00E2093C" w:rsidP="00E2093C">
      <w:pPr>
        <w:spacing w:after="0" w:line="240" w:lineRule="auto"/>
        <w:ind w:firstLine="709"/>
        <w:jc w:val="both"/>
        <w:rPr>
          <w:rFonts w:ascii="Times New Roman" w:hAnsi="Times New Roman"/>
          <w:b/>
          <w:iCs/>
          <w:sz w:val="28"/>
          <w:szCs w:val="28"/>
        </w:rPr>
      </w:pPr>
      <w:r w:rsidRPr="003E0BB7">
        <w:rPr>
          <w:rFonts w:ascii="Times New Roman" w:hAnsi="Times New Roman"/>
          <w:b/>
          <w:iCs/>
          <w:sz w:val="28"/>
          <w:szCs w:val="28"/>
        </w:rPr>
        <w:t>Но у родителей, чьи дети хотят посещать инклюзивные образовательные организации, возникает много вопросов.</w:t>
      </w:r>
    </w:p>
    <w:p w:rsidR="00E2093C" w:rsidRPr="003E0BB7" w:rsidRDefault="00E2093C" w:rsidP="00E2093C">
      <w:pPr>
        <w:spacing w:after="0" w:line="240" w:lineRule="auto"/>
        <w:ind w:firstLine="709"/>
        <w:jc w:val="both"/>
        <w:rPr>
          <w:rFonts w:ascii="Times New Roman" w:hAnsi="Times New Roman"/>
          <w:iCs/>
          <w:sz w:val="28"/>
          <w:szCs w:val="28"/>
        </w:rPr>
      </w:pPr>
    </w:p>
    <w:p w:rsidR="00E2093C" w:rsidRPr="003E0BB7" w:rsidRDefault="00E2093C" w:rsidP="00E2093C">
      <w:pPr>
        <w:spacing w:after="0" w:line="240" w:lineRule="auto"/>
        <w:ind w:firstLine="709"/>
        <w:jc w:val="both"/>
        <w:rPr>
          <w:rFonts w:ascii="Times New Roman" w:hAnsi="Times New Roman"/>
          <w:sz w:val="28"/>
          <w:szCs w:val="28"/>
        </w:rPr>
      </w:pPr>
      <w:r w:rsidRPr="003E0BB7">
        <w:rPr>
          <w:rFonts w:ascii="Times New Roman" w:hAnsi="Times New Roman"/>
          <w:sz w:val="28"/>
          <w:szCs w:val="28"/>
        </w:rPr>
        <w:t>Распространение в нашей стране процесса  инклюзии детей с ограниченными возможностями психического и физического здоровья в образовательных организациях является не только отражением времени, но и представляет собой реализацию прав детей на образование, которое закреплено законодательно.</w:t>
      </w:r>
    </w:p>
    <w:p w:rsidR="00E2093C" w:rsidRPr="003E0BB7" w:rsidRDefault="00E2093C" w:rsidP="00E2093C">
      <w:pPr>
        <w:spacing w:after="0" w:line="240" w:lineRule="auto"/>
        <w:ind w:firstLine="709"/>
        <w:jc w:val="both"/>
        <w:rPr>
          <w:rFonts w:ascii="Times New Roman" w:hAnsi="Times New Roman"/>
          <w:sz w:val="28"/>
          <w:szCs w:val="28"/>
        </w:rPr>
      </w:pPr>
      <w:r w:rsidRPr="003E0BB7">
        <w:rPr>
          <w:rFonts w:ascii="Times New Roman" w:hAnsi="Times New Roman"/>
          <w:sz w:val="28"/>
          <w:szCs w:val="28"/>
        </w:rPr>
        <w:t xml:space="preserve">Закон   </w:t>
      </w:r>
      <w:r w:rsidRPr="003E0BB7">
        <w:rPr>
          <w:rFonts w:ascii="Times New Roman" w:hAnsi="Times New Roman"/>
          <w:bCs/>
          <w:sz w:val="28"/>
          <w:szCs w:val="28"/>
        </w:rPr>
        <w:t>"Об образовании в Российской Федерации"</w:t>
      </w:r>
      <w:r w:rsidR="009A30EC">
        <w:rPr>
          <w:rFonts w:ascii="Times New Roman" w:hAnsi="Times New Roman"/>
          <w:bCs/>
          <w:sz w:val="28"/>
          <w:szCs w:val="28"/>
        </w:rPr>
        <w:t xml:space="preserve"> </w:t>
      </w:r>
      <w:r w:rsidRPr="003E0BB7">
        <w:rPr>
          <w:rFonts w:ascii="Times New Roman" w:hAnsi="Times New Roman"/>
          <w:bCs/>
          <w:sz w:val="28"/>
          <w:szCs w:val="28"/>
        </w:rPr>
        <w:t>от 29.12.2012 N 273-ФЗ</w:t>
      </w:r>
      <w:r w:rsidRPr="003E0BB7">
        <w:rPr>
          <w:rFonts w:ascii="Times New Roman" w:hAnsi="Times New Roman"/>
          <w:sz w:val="28"/>
          <w:szCs w:val="28"/>
        </w:rPr>
        <w:t xml:space="preserve"> Статья 5 часть 5: «В целях реализации права каждого человека на образование федеральными государственными органами, органами государственной власти субъектов РФ и органами местного самоуправления:</w:t>
      </w:r>
      <w:r w:rsidRPr="003E0BB7">
        <w:rPr>
          <w:rFonts w:ascii="Times New Roman" w:hAnsi="Times New Roman"/>
          <w:sz w:val="28"/>
          <w:szCs w:val="28"/>
        </w:rPr>
        <w:br/>
        <w:t>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w:t>
      </w:r>
      <w:r>
        <w:rPr>
          <w:rFonts w:ascii="Times New Roman" w:hAnsi="Times New Roman"/>
          <w:sz w:val="28"/>
          <w:szCs w:val="28"/>
        </w:rPr>
        <w:t>ных педагогических подходов..</w:t>
      </w:r>
      <w:r w:rsidRPr="003E0BB7">
        <w:rPr>
          <w:rFonts w:ascii="Times New Roman" w:hAnsi="Times New Roman"/>
          <w:sz w:val="28"/>
          <w:szCs w:val="28"/>
        </w:rPr>
        <w:t>, в том числе посредством организации инклюзивного образования лиц с ограниченными во</w:t>
      </w:r>
      <w:r>
        <w:rPr>
          <w:rFonts w:ascii="Times New Roman" w:hAnsi="Times New Roman"/>
          <w:sz w:val="28"/>
          <w:szCs w:val="28"/>
        </w:rPr>
        <w:t>зможностями здоровья</w:t>
      </w:r>
      <w:r w:rsidRPr="003E0BB7">
        <w:rPr>
          <w:rFonts w:ascii="Times New Roman" w:hAnsi="Times New Roman"/>
          <w:sz w:val="28"/>
          <w:szCs w:val="28"/>
        </w:rPr>
        <w:t>…»</w:t>
      </w:r>
    </w:p>
    <w:p w:rsidR="00E2093C" w:rsidRPr="003E0BB7" w:rsidRDefault="00E2093C" w:rsidP="00E2093C">
      <w:pPr>
        <w:spacing w:after="0" w:line="240" w:lineRule="auto"/>
        <w:ind w:firstLine="709"/>
        <w:jc w:val="both"/>
        <w:rPr>
          <w:rFonts w:ascii="Times New Roman" w:hAnsi="Times New Roman"/>
          <w:sz w:val="28"/>
          <w:szCs w:val="28"/>
        </w:rPr>
      </w:pPr>
      <w:r w:rsidRPr="003E0BB7">
        <w:rPr>
          <w:rFonts w:ascii="Times New Roman" w:hAnsi="Times New Roman"/>
          <w:sz w:val="28"/>
          <w:szCs w:val="28"/>
        </w:rPr>
        <w:t xml:space="preserve">Закон закрепил за родителями  </w:t>
      </w:r>
      <w:r w:rsidRPr="003E0BB7">
        <w:rPr>
          <w:rFonts w:ascii="Times New Roman" w:hAnsi="Times New Roman"/>
          <w:b/>
          <w:sz w:val="28"/>
          <w:szCs w:val="28"/>
        </w:rPr>
        <w:t xml:space="preserve">право  выбора </w:t>
      </w:r>
      <w:r w:rsidRPr="003E0BB7">
        <w:rPr>
          <w:rFonts w:ascii="Times New Roman" w:hAnsi="Times New Roman"/>
          <w:sz w:val="28"/>
          <w:szCs w:val="28"/>
        </w:rPr>
        <w:t>между специальными образовательными организациями и обучением ребенка  в образовательной организации общего типа.</w:t>
      </w:r>
    </w:p>
    <w:p w:rsidR="00E2093C" w:rsidRPr="003E0BB7" w:rsidRDefault="00E2093C" w:rsidP="00E2093C">
      <w:pPr>
        <w:spacing w:after="0" w:line="240" w:lineRule="auto"/>
        <w:ind w:firstLine="709"/>
        <w:jc w:val="both"/>
        <w:rPr>
          <w:rFonts w:ascii="Times New Roman" w:hAnsi="Times New Roman"/>
          <w:sz w:val="28"/>
          <w:szCs w:val="28"/>
        </w:rPr>
      </w:pPr>
      <w:r w:rsidRPr="003E0BB7">
        <w:rPr>
          <w:rFonts w:ascii="Times New Roman" w:hAnsi="Times New Roman"/>
          <w:sz w:val="28"/>
          <w:szCs w:val="28"/>
        </w:rPr>
        <w:t>И согласно тому же закону администрация образовательной организации, в которую попадает ребенок с ОВЗ, обязаны обеспечить ему  необходимые образовательные условия.</w:t>
      </w:r>
    </w:p>
    <w:p w:rsidR="00E2093C" w:rsidRPr="003E0BB7" w:rsidRDefault="00E2093C" w:rsidP="00E2093C">
      <w:pPr>
        <w:spacing w:after="0" w:line="240" w:lineRule="auto"/>
        <w:ind w:firstLine="708"/>
        <w:jc w:val="both"/>
        <w:rPr>
          <w:rFonts w:ascii="Times New Roman" w:hAnsi="Times New Roman"/>
          <w:sz w:val="28"/>
          <w:szCs w:val="28"/>
        </w:rPr>
      </w:pPr>
      <w:r w:rsidRPr="003E0BB7">
        <w:rPr>
          <w:rFonts w:ascii="Times New Roman" w:hAnsi="Times New Roman"/>
          <w:sz w:val="28"/>
          <w:szCs w:val="28"/>
        </w:rPr>
        <w:t>Система инклюзивного образования основана на индивидуальном подходе к каждому ребенку. Для ребенка с особ</w:t>
      </w:r>
      <w:r>
        <w:rPr>
          <w:rFonts w:ascii="Times New Roman" w:hAnsi="Times New Roman"/>
          <w:sz w:val="28"/>
          <w:szCs w:val="28"/>
        </w:rPr>
        <w:t>ыми</w:t>
      </w:r>
      <w:r w:rsidRPr="003E0BB7">
        <w:rPr>
          <w:rFonts w:ascii="Times New Roman" w:hAnsi="Times New Roman"/>
          <w:sz w:val="28"/>
          <w:szCs w:val="28"/>
        </w:rPr>
        <w:t xml:space="preserve"> образовательными потребностями разрабатывается собственный маршрут обучения, но это не значит, что остальные дети «подстраиваются» под него.  Педагог постарается преподавать так, чтобы успевающие ученики положительно влияли на тех, у кого есть сложности в усвоении программы. </w:t>
      </w:r>
    </w:p>
    <w:p w:rsidR="00E2093C" w:rsidRPr="003E0BB7" w:rsidRDefault="00E2093C" w:rsidP="00E2093C">
      <w:pPr>
        <w:spacing w:after="0" w:line="240" w:lineRule="auto"/>
        <w:ind w:firstLine="708"/>
        <w:jc w:val="both"/>
        <w:rPr>
          <w:rFonts w:ascii="Times New Roman" w:hAnsi="Times New Roman"/>
          <w:sz w:val="28"/>
          <w:szCs w:val="28"/>
          <w:u w:val="single"/>
        </w:rPr>
      </w:pPr>
      <w:r w:rsidRPr="003E0BB7">
        <w:rPr>
          <w:rFonts w:ascii="Times New Roman" w:hAnsi="Times New Roman"/>
          <w:sz w:val="28"/>
          <w:szCs w:val="28"/>
        </w:rPr>
        <w:t>Дети с ОВЗ, обучающиеся в инклюзии, лучше адаптируются и быстрее находят общий язык со сверстниками. Кроме того, инклюзия идет на пользу всем ученикам: в инклюзивных классах, в сравнении с обычным</w:t>
      </w:r>
      <w:r>
        <w:rPr>
          <w:rFonts w:ascii="Times New Roman" w:hAnsi="Times New Roman"/>
          <w:sz w:val="28"/>
          <w:szCs w:val="28"/>
        </w:rPr>
        <w:t>и, обнаруживае</w:t>
      </w:r>
      <w:r w:rsidRPr="003E0BB7">
        <w:rPr>
          <w:rFonts w:ascii="Times New Roman" w:hAnsi="Times New Roman"/>
          <w:sz w:val="28"/>
          <w:szCs w:val="28"/>
        </w:rPr>
        <w:t>тся более высокий индекс групповой сплоченности и более высокий уровень нравственно-психологического климата, дети в инклюзивных классах чувствуют себя более защищенно, психологически комфортно, чаще оказывают эмоциональную поддержку друг другу</w:t>
      </w:r>
      <w:r w:rsidRPr="003E0BB7">
        <w:rPr>
          <w:rFonts w:ascii="Times New Roman" w:hAnsi="Times New Roman"/>
          <w:sz w:val="28"/>
          <w:szCs w:val="28"/>
          <w:u w:val="single"/>
        </w:rPr>
        <w:t>. Но достигается это не сразу, достаточно длительный процесс адаптации проходят все участники образовательного процесса.</w:t>
      </w:r>
    </w:p>
    <w:p w:rsidR="00E2093C" w:rsidRPr="003E0BB7" w:rsidRDefault="00E2093C" w:rsidP="00E2093C">
      <w:pPr>
        <w:spacing w:after="0" w:line="240" w:lineRule="auto"/>
        <w:ind w:firstLine="708"/>
        <w:jc w:val="both"/>
        <w:rPr>
          <w:rFonts w:ascii="Times New Roman" w:hAnsi="Times New Roman"/>
          <w:sz w:val="28"/>
          <w:szCs w:val="28"/>
        </w:rPr>
      </w:pPr>
      <w:r w:rsidRPr="003E0BB7">
        <w:rPr>
          <w:rFonts w:ascii="Times New Roman" w:hAnsi="Times New Roman"/>
          <w:sz w:val="28"/>
          <w:szCs w:val="28"/>
        </w:rPr>
        <w:t xml:space="preserve">Преподаватели общеобразовательной школы или педагоги дополнительного образования должны пройти обучение, прежде чем приступить к работе с детьми с ОВЗ. За четыре года  количество педагогов, обученных работать с детьми с ограниченными возможностями, увеличилось. Кроме того, вклад в организацию инклюзии вносит Территориальная психолого-медико-педагогическая комиссия (ТПМПК): она помогает школе организовать работу с детьми с ОВЗ и контролирует выполнение своих рекомендаций. </w:t>
      </w:r>
    </w:p>
    <w:p w:rsidR="00E2093C" w:rsidRPr="003E0BB7" w:rsidRDefault="00E2093C" w:rsidP="00E2093C">
      <w:pPr>
        <w:spacing w:after="0" w:line="240" w:lineRule="auto"/>
        <w:ind w:firstLine="708"/>
        <w:jc w:val="both"/>
        <w:rPr>
          <w:rFonts w:ascii="Times New Roman" w:hAnsi="Times New Roman"/>
          <w:sz w:val="28"/>
          <w:szCs w:val="28"/>
        </w:rPr>
      </w:pPr>
      <w:r w:rsidRPr="003E0BB7">
        <w:rPr>
          <w:rFonts w:ascii="Times New Roman" w:hAnsi="Times New Roman"/>
          <w:bCs/>
          <w:sz w:val="28"/>
          <w:szCs w:val="28"/>
        </w:rPr>
        <w:t xml:space="preserve">Нужна ли инклюзия самим детям-инвалидам? </w:t>
      </w:r>
      <w:r w:rsidRPr="003E0BB7">
        <w:rPr>
          <w:rFonts w:ascii="Times New Roman" w:hAnsi="Times New Roman"/>
          <w:sz w:val="28"/>
          <w:szCs w:val="28"/>
        </w:rPr>
        <w:t>Согласно современным исследованиям, источник основных проблем людей с инвалидностью – не столько физические нарушения или особенности, сколько негативное отношение или равнодушие окружающих. Инклюзивное образование – это попытка изменить сложившуюся систему. </w:t>
      </w:r>
    </w:p>
    <w:p w:rsidR="00E2093C" w:rsidRPr="003E0BB7" w:rsidRDefault="00E2093C" w:rsidP="00E2093C">
      <w:pPr>
        <w:spacing w:after="0" w:line="240" w:lineRule="auto"/>
        <w:ind w:firstLine="708"/>
        <w:jc w:val="both"/>
        <w:rPr>
          <w:rFonts w:ascii="Times New Roman" w:hAnsi="Times New Roman"/>
          <w:bCs/>
          <w:sz w:val="28"/>
          <w:szCs w:val="28"/>
        </w:rPr>
      </w:pPr>
    </w:p>
    <w:p w:rsidR="00E2093C" w:rsidRPr="003E0BB7" w:rsidRDefault="00E2093C" w:rsidP="00E2093C">
      <w:pPr>
        <w:spacing w:after="0" w:line="240" w:lineRule="auto"/>
        <w:ind w:firstLine="709"/>
        <w:jc w:val="center"/>
        <w:rPr>
          <w:rFonts w:ascii="Times New Roman" w:hAnsi="Times New Roman"/>
          <w:b/>
          <w:bCs/>
          <w:sz w:val="28"/>
          <w:szCs w:val="28"/>
        </w:rPr>
      </w:pPr>
      <w:r w:rsidRPr="003E0BB7">
        <w:rPr>
          <w:rFonts w:ascii="Times New Roman" w:hAnsi="Times New Roman"/>
          <w:b/>
          <w:bCs/>
          <w:sz w:val="28"/>
          <w:szCs w:val="28"/>
        </w:rPr>
        <w:t>Как работает система инклюзивного образования?</w:t>
      </w:r>
    </w:p>
    <w:p w:rsidR="00E2093C" w:rsidRPr="003E0BB7" w:rsidRDefault="00E2093C" w:rsidP="00E2093C">
      <w:pPr>
        <w:spacing w:after="0" w:line="240" w:lineRule="auto"/>
        <w:ind w:firstLine="709"/>
        <w:jc w:val="both"/>
        <w:rPr>
          <w:rFonts w:ascii="Times New Roman" w:hAnsi="Times New Roman"/>
          <w:bCs/>
          <w:sz w:val="28"/>
          <w:szCs w:val="28"/>
        </w:rPr>
      </w:pPr>
    </w:p>
    <w:p w:rsidR="00E2093C" w:rsidRPr="003E0BB7" w:rsidRDefault="00E2093C" w:rsidP="00E2093C">
      <w:pPr>
        <w:shd w:val="clear" w:color="auto" w:fill="FFFFFF"/>
        <w:spacing w:after="0" w:line="240" w:lineRule="auto"/>
        <w:ind w:firstLine="708"/>
        <w:jc w:val="both"/>
        <w:rPr>
          <w:rFonts w:ascii="Times New Roman" w:hAnsi="Times New Roman"/>
          <w:sz w:val="28"/>
          <w:szCs w:val="28"/>
        </w:rPr>
      </w:pPr>
      <w:r w:rsidRPr="003E0BB7">
        <w:rPr>
          <w:rFonts w:ascii="Times New Roman" w:hAnsi="Times New Roman"/>
          <w:sz w:val="28"/>
          <w:szCs w:val="28"/>
        </w:rPr>
        <w:t>Прежде, чем попасть в среду обычных детей, ребенок с повышенными потребностями проходит ТПМПК, которая определяет меру включения в процесс и те условия, которые должны быть созданы. Например, комиссия может порекомендовать ребенку приходить два раза в неделю на полдня или каждый день, но в сопровождении </w:t>
      </w:r>
      <w:hyperlink r:id="rId43" w:history="1">
        <w:r w:rsidRPr="003E0BB7">
          <w:rPr>
            <w:rFonts w:ascii="Times New Roman" w:hAnsi="Times New Roman"/>
            <w:sz w:val="28"/>
            <w:szCs w:val="28"/>
          </w:rPr>
          <w:t>тьютора</w:t>
        </w:r>
      </w:hyperlink>
      <w:r w:rsidRPr="003E0BB7">
        <w:rPr>
          <w:rFonts w:ascii="Times New Roman" w:hAnsi="Times New Roman"/>
          <w:sz w:val="28"/>
          <w:szCs w:val="28"/>
        </w:rPr>
        <w:t>. То есть всё основывается на его индивидуальных потребностях. Комиссия же определяет программу, по которой ребенок будет обучаться, и нужное специальное медицинское оборудование.</w:t>
      </w:r>
      <w:r w:rsidRPr="003E0BB7">
        <w:rPr>
          <w:rFonts w:ascii="Times New Roman" w:hAnsi="Times New Roman"/>
          <w:sz w:val="28"/>
          <w:szCs w:val="28"/>
        </w:rPr>
        <w:br/>
        <w:t xml:space="preserve">         Значительное разнообразие категорий детей с ОВЗ, включающих в себя, в том числе и наличие или отсутствие инвалидности определяет и значительную вариативность специальных образовательных условий  (материально - техническое обеспечение, включая и архитектурные условия, кадровое, информационное, методическое и т. п.). Таким образом, можно говорить о целостной системе специальных образовательных условий: начиная с  общих, необходимых для всех категорий детей с ОВЗ, до специфических и индивидуально – ориентированных. </w:t>
      </w:r>
    </w:p>
    <w:p w:rsidR="00E2093C" w:rsidRPr="003E0BB7" w:rsidRDefault="00E2093C" w:rsidP="00E2093C">
      <w:pPr>
        <w:spacing w:after="0" w:line="240" w:lineRule="auto"/>
        <w:ind w:firstLine="709"/>
        <w:jc w:val="both"/>
        <w:rPr>
          <w:rFonts w:ascii="Times New Roman" w:hAnsi="Times New Roman"/>
          <w:sz w:val="28"/>
          <w:szCs w:val="28"/>
        </w:rPr>
      </w:pPr>
      <w:r w:rsidRPr="003E0BB7">
        <w:rPr>
          <w:rFonts w:ascii="Times New Roman" w:hAnsi="Times New Roman"/>
          <w:sz w:val="28"/>
          <w:szCs w:val="28"/>
        </w:rPr>
        <w:t>Прежде чем особый ребенок придет в образовательную организацию, в детском саду или школе формируется команда, которая будет работать с ним. Это могут быть воспитатели, учителя - дефектологи, педагоги - психологи,  социальные педагоги, учителя-логопеды, тьюторы.</w:t>
      </w:r>
      <w:r w:rsidR="009A30EC">
        <w:rPr>
          <w:rFonts w:ascii="Times New Roman" w:hAnsi="Times New Roman"/>
          <w:sz w:val="28"/>
          <w:szCs w:val="28"/>
        </w:rPr>
        <w:t xml:space="preserve"> </w:t>
      </w:r>
      <w:r w:rsidRPr="00617AD9">
        <w:rPr>
          <w:rFonts w:ascii="Times New Roman" w:hAnsi="Times New Roman"/>
          <w:b/>
          <w:sz w:val="28"/>
          <w:szCs w:val="28"/>
        </w:rPr>
        <w:t>Наличие в школе междисциплинарной команды специалистов является необходимым условием приема детей с ОВЗ и реализации инклюзивной практики</w:t>
      </w:r>
      <w:r w:rsidRPr="003E0BB7">
        <w:rPr>
          <w:rFonts w:ascii="Times New Roman" w:hAnsi="Times New Roman"/>
          <w:sz w:val="28"/>
          <w:szCs w:val="28"/>
        </w:rPr>
        <w:t>.  При этом деятельность всех специалистов, работающих в образовательной организации, реализующей инклюзивную практику, приобретает свою специфику. Помимо решения своих узкопрофессиональных задач, педагог - психолог, учитель - дефектолог, учитель - логопед, социальный педагог активно привлекаются к созданию условий для адаптации, обучения и социализации детей с ОВЗ в общеобразовательной школе, взаимодействуя в процессе работы с родителями «особого ребенка».</w:t>
      </w:r>
    </w:p>
    <w:p w:rsidR="00E2093C" w:rsidRDefault="00E2093C" w:rsidP="00E2093C">
      <w:pPr>
        <w:shd w:val="clear" w:color="auto" w:fill="FFFFFF"/>
        <w:spacing w:after="0" w:line="240" w:lineRule="auto"/>
        <w:ind w:firstLine="709"/>
        <w:jc w:val="both"/>
        <w:rPr>
          <w:rFonts w:ascii="Times New Roman" w:hAnsi="Times New Roman"/>
          <w:sz w:val="28"/>
          <w:szCs w:val="28"/>
        </w:rPr>
      </w:pPr>
      <w:r w:rsidRPr="00617AD9">
        <w:rPr>
          <w:rFonts w:ascii="Times New Roman" w:hAnsi="Times New Roman"/>
          <w:b/>
          <w:sz w:val="28"/>
          <w:szCs w:val="28"/>
        </w:rPr>
        <w:t>Разработка индивидуального образовательного маршрута</w:t>
      </w:r>
      <w:r w:rsidRPr="003E0BB7">
        <w:rPr>
          <w:rFonts w:ascii="Times New Roman" w:hAnsi="Times New Roman"/>
          <w:sz w:val="28"/>
          <w:szCs w:val="28"/>
        </w:rPr>
        <w:t xml:space="preserve"> для ребенка с ОВЗ предполагает определение и реализацию необходимых и достаточных специальных условий для полноценного включения его и его семьи в образовательную среду, определение стратегии и тактик психолого-педагогической поддержки. Индивидуальный образовательный план — документ, отражающий общую стратегию и конкретные шаги междисциплинарной команды и родителей в организации психолого-педагогического сопровождения индивидуального образовательного маршрута ребенка с ОВЗ в рамках школы на определенный период, утвержденный директором образовательной организации и подписанный родителями ребенка. Команда пишет </w:t>
      </w:r>
      <w:r w:rsidRPr="00617AD9">
        <w:rPr>
          <w:rFonts w:ascii="Times New Roman" w:hAnsi="Times New Roman"/>
          <w:b/>
          <w:sz w:val="28"/>
          <w:szCs w:val="28"/>
        </w:rPr>
        <w:t>адаптированную программу</w:t>
      </w:r>
      <w:r w:rsidRPr="003E0BB7">
        <w:rPr>
          <w:rFonts w:ascii="Times New Roman" w:hAnsi="Times New Roman"/>
          <w:sz w:val="28"/>
          <w:szCs w:val="28"/>
        </w:rPr>
        <w:t xml:space="preserve"> для ребенка (на основе  адаптированной программы, рекомендованной ТПМПК). Допустим, учащийся немного отстает в развитии и ему сложно дается математика. Есть несколько выходов, чтобы осилить предмет: ребенок занимается математикой отдельно под руководством другого учителя или воспитателя либо прямо на уроке с обычными детьми, но при помощи тьютора/дефектолога. Уровень сложности предмета будет ниже, чем для обычных детей. Разрабатывая индивидуальный образовательный маршрут  для ребенка с ОВЗ, пришедшего в общеобразовательную школу, администрация и междисциплинарная команда сопровождения решают следующие задачи: </w:t>
      </w:r>
    </w:p>
    <w:p w:rsidR="00E2093C" w:rsidRPr="003E0BB7" w:rsidRDefault="00E2093C" w:rsidP="00E2093C">
      <w:pPr>
        <w:shd w:val="clear" w:color="auto" w:fill="FFFFFF"/>
        <w:spacing w:after="0" w:line="240" w:lineRule="auto"/>
        <w:ind w:firstLine="708"/>
        <w:jc w:val="both"/>
        <w:rPr>
          <w:rFonts w:ascii="Times New Roman" w:hAnsi="Times New Roman"/>
          <w:sz w:val="28"/>
          <w:szCs w:val="28"/>
        </w:rPr>
      </w:pPr>
      <w:r w:rsidRPr="003E0BB7">
        <w:rPr>
          <w:rFonts w:ascii="Times New Roman" w:hAnsi="Times New Roman"/>
          <w:sz w:val="28"/>
          <w:szCs w:val="28"/>
        </w:rPr>
        <w:t xml:space="preserve">1. Определение индивидуальных потребностей ребенка в тех или иных материально - технических ресурсах. Подбор необходимых приспособлений, организация развивающей предметно - пространственной среды. </w:t>
      </w:r>
    </w:p>
    <w:p w:rsidR="00E2093C" w:rsidRPr="003E0BB7" w:rsidRDefault="00E2093C" w:rsidP="00E2093C">
      <w:pPr>
        <w:spacing w:after="0" w:line="240" w:lineRule="auto"/>
        <w:ind w:firstLine="709"/>
        <w:jc w:val="both"/>
        <w:rPr>
          <w:rFonts w:ascii="Times New Roman" w:hAnsi="Times New Roman"/>
          <w:sz w:val="28"/>
          <w:szCs w:val="28"/>
        </w:rPr>
      </w:pPr>
      <w:r w:rsidRPr="003E0BB7">
        <w:rPr>
          <w:rFonts w:ascii="Times New Roman" w:hAnsi="Times New Roman"/>
          <w:sz w:val="28"/>
          <w:szCs w:val="28"/>
        </w:rPr>
        <w:t xml:space="preserve">2. Определение формы обучения ребенка, режима пребывания в школе, общей учебной и внеучебной нагрузки, соответствующей возможностям и специальным потребностям ребенка в области получения образования. </w:t>
      </w:r>
    </w:p>
    <w:p w:rsidR="00E2093C" w:rsidRPr="003E0BB7" w:rsidRDefault="00E2093C" w:rsidP="00E2093C">
      <w:pPr>
        <w:spacing w:after="0" w:line="240" w:lineRule="auto"/>
        <w:ind w:firstLine="709"/>
        <w:jc w:val="both"/>
        <w:rPr>
          <w:rFonts w:ascii="Times New Roman" w:hAnsi="Times New Roman"/>
          <w:sz w:val="28"/>
          <w:szCs w:val="28"/>
        </w:rPr>
      </w:pPr>
      <w:r w:rsidRPr="003E0BB7">
        <w:rPr>
          <w:rFonts w:ascii="Times New Roman" w:hAnsi="Times New Roman"/>
          <w:sz w:val="28"/>
          <w:szCs w:val="28"/>
        </w:rPr>
        <w:t>3. Определение объема, содержания — основных направлений, форм организации психолого-педагогического сопровождения ребенка и его семьи. Определение стратегии — форм и содержания — коррекционно-развивающей работы с ребенком.</w:t>
      </w:r>
    </w:p>
    <w:p w:rsidR="00E2093C" w:rsidRPr="003E0BB7" w:rsidRDefault="00E2093C" w:rsidP="00E2093C">
      <w:pPr>
        <w:spacing w:after="0" w:line="240" w:lineRule="auto"/>
        <w:ind w:firstLine="709"/>
        <w:jc w:val="both"/>
        <w:rPr>
          <w:rFonts w:ascii="Times New Roman" w:hAnsi="Times New Roman"/>
          <w:sz w:val="28"/>
          <w:szCs w:val="28"/>
        </w:rPr>
      </w:pPr>
      <w:r w:rsidRPr="003E0BB7">
        <w:rPr>
          <w:rFonts w:ascii="Times New Roman" w:hAnsi="Times New Roman"/>
          <w:sz w:val="28"/>
          <w:szCs w:val="28"/>
        </w:rPr>
        <w:t xml:space="preserve">4. Определение необходимости, степени и направлений адаптации образовательной программы. </w:t>
      </w:r>
    </w:p>
    <w:p w:rsidR="00E2093C" w:rsidRPr="003E0BB7" w:rsidRDefault="00E2093C" w:rsidP="00E2093C">
      <w:pPr>
        <w:spacing w:after="0" w:line="240" w:lineRule="auto"/>
        <w:ind w:firstLine="709"/>
        <w:jc w:val="both"/>
        <w:rPr>
          <w:rFonts w:ascii="Times New Roman" w:hAnsi="Times New Roman"/>
          <w:sz w:val="28"/>
          <w:szCs w:val="28"/>
        </w:rPr>
      </w:pPr>
      <w:r w:rsidRPr="003E0BB7">
        <w:rPr>
          <w:rFonts w:ascii="Times New Roman" w:hAnsi="Times New Roman"/>
          <w:sz w:val="28"/>
          <w:szCs w:val="28"/>
        </w:rPr>
        <w:t xml:space="preserve">5. Определение необходимости адаптации или разработки учебных пособий и дидактических материалов. </w:t>
      </w:r>
    </w:p>
    <w:p w:rsidR="00E2093C" w:rsidRPr="003E0BB7" w:rsidRDefault="00E2093C" w:rsidP="00E2093C">
      <w:pPr>
        <w:spacing w:after="0" w:line="240" w:lineRule="auto"/>
        <w:ind w:firstLine="709"/>
        <w:jc w:val="both"/>
        <w:rPr>
          <w:rFonts w:ascii="Times New Roman" w:hAnsi="Times New Roman"/>
          <w:sz w:val="28"/>
          <w:szCs w:val="28"/>
        </w:rPr>
      </w:pPr>
      <w:r w:rsidRPr="003E0BB7">
        <w:rPr>
          <w:rFonts w:ascii="Times New Roman" w:hAnsi="Times New Roman"/>
          <w:sz w:val="28"/>
          <w:szCs w:val="28"/>
        </w:rPr>
        <w:t>6. Определение способствующей включению ребенка в социум стратегии организации образовательного процесса.</w:t>
      </w:r>
    </w:p>
    <w:p w:rsidR="00E2093C" w:rsidRPr="003E0BB7" w:rsidRDefault="00E2093C" w:rsidP="00E2093C">
      <w:pPr>
        <w:spacing w:after="0" w:line="240" w:lineRule="auto"/>
        <w:ind w:firstLine="709"/>
        <w:jc w:val="both"/>
        <w:rPr>
          <w:rFonts w:ascii="Times New Roman" w:hAnsi="Times New Roman"/>
          <w:sz w:val="28"/>
          <w:szCs w:val="28"/>
        </w:rPr>
      </w:pPr>
      <w:r w:rsidRPr="003E0BB7">
        <w:rPr>
          <w:rFonts w:ascii="Times New Roman" w:hAnsi="Times New Roman"/>
          <w:sz w:val="28"/>
          <w:szCs w:val="28"/>
        </w:rPr>
        <w:t xml:space="preserve"> 7. Определение стратегии включения ребенка с ОВЗ в общешкольную жизнь с целью развития его социальной компетентности и творческой самореализации посредством участия в системе дополнительного образования, внеурочных и внеклассных мероприятий. </w:t>
      </w:r>
    </w:p>
    <w:p w:rsidR="00E2093C" w:rsidRPr="003E0BB7" w:rsidRDefault="00E2093C" w:rsidP="00E2093C">
      <w:pPr>
        <w:shd w:val="clear" w:color="auto" w:fill="FFFFFF"/>
        <w:spacing w:after="240" w:line="240" w:lineRule="auto"/>
        <w:ind w:firstLine="708"/>
        <w:jc w:val="both"/>
        <w:rPr>
          <w:rFonts w:ascii="Times New Roman" w:hAnsi="Times New Roman"/>
          <w:sz w:val="28"/>
          <w:szCs w:val="28"/>
        </w:rPr>
      </w:pPr>
      <w:r w:rsidRPr="003E0BB7">
        <w:rPr>
          <w:rFonts w:ascii="Times New Roman" w:hAnsi="Times New Roman"/>
          <w:sz w:val="28"/>
          <w:szCs w:val="28"/>
        </w:rPr>
        <w:t xml:space="preserve">Бытует мнение, что при инклюзивном образовании ребенок с ограниченными возможностями, попадая в среду здоровых детей, остается брошенным, сам по себе. Но это не так. На самом деле, инклюзивное образование — это специально организованный процесс. Он построен так, чтобы </w:t>
      </w:r>
      <w:r w:rsidRPr="003E0BB7">
        <w:rPr>
          <w:rFonts w:ascii="Times New Roman" w:hAnsi="Times New Roman"/>
          <w:iCs/>
          <w:sz w:val="28"/>
          <w:szCs w:val="28"/>
        </w:rPr>
        <w:t>обычные дети</w:t>
      </w:r>
      <w:r w:rsidRPr="003E0BB7">
        <w:rPr>
          <w:rFonts w:ascii="Times New Roman" w:hAnsi="Times New Roman"/>
          <w:i/>
          <w:iCs/>
          <w:sz w:val="28"/>
          <w:szCs w:val="28"/>
        </w:rPr>
        <w:t> </w:t>
      </w:r>
      <w:r w:rsidRPr="003E0BB7">
        <w:rPr>
          <w:rFonts w:ascii="Times New Roman" w:hAnsi="Times New Roman"/>
          <w:sz w:val="28"/>
          <w:szCs w:val="28"/>
        </w:rPr>
        <w:t xml:space="preserve">и дети с инвалидностью получили максимум для своего развития. Чтобы всем было комфортно от такого взаимодействия. </w:t>
      </w:r>
    </w:p>
    <w:p w:rsidR="00E2093C" w:rsidRPr="003D48F3" w:rsidRDefault="00E2093C" w:rsidP="00E2093C">
      <w:pPr>
        <w:shd w:val="clear" w:color="auto" w:fill="FFFFFF"/>
        <w:spacing w:after="240" w:line="240" w:lineRule="auto"/>
        <w:jc w:val="center"/>
        <w:rPr>
          <w:rFonts w:ascii="Times New Roman" w:hAnsi="Times New Roman"/>
          <w:sz w:val="28"/>
          <w:szCs w:val="28"/>
        </w:rPr>
      </w:pPr>
      <w:r w:rsidRPr="003D48F3">
        <w:rPr>
          <w:rFonts w:ascii="Times New Roman" w:hAnsi="Times New Roman"/>
          <w:b/>
          <w:bCs/>
          <w:sz w:val="28"/>
          <w:szCs w:val="28"/>
        </w:rPr>
        <w:t>Что дает обычным детям инклюзивное образование?</w:t>
      </w:r>
    </w:p>
    <w:p w:rsidR="00E2093C" w:rsidRPr="003E0BB7" w:rsidRDefault="00E2093C" w:rsidP="00E2093C">
      <w:pPr>
        <w:shd w:val="clear" w:color="auto" w:fill="FFFFFF"/>
        <w:spacing w:after="0" w:line="240" w:lineRule="auto"/>
        <w:ind w:firstLine="709"/>
        <w:jc w:val="both"/>
        <w:rPr>
          <w:rFonts w:ascii="Times New Roman" w:hAnsi="Times New Roman"/>
          <w:sz w:val="28"/>
          <w:szCs w:val="28"/>
        </w:rPr>
      </w:pPr>
      <w:r w:rsidRPr="003E0BB7">
        <w:rPr>
          <w:rFonts w:ascii="Times New Roman" w:hAnsi="Times New Roman"/>
          <w:sz w:val="28"/>
          <w:szCs w:val="28"/>
        </w:rPr>
        <w:t>- От инклюзии выигрывают все дети без исключения. Например, если ребенок находится в коррекционном детском садике, где никто не разговаривает, откуда у него возьмется речь? А попадая в инклюзивную среду и видя, как дети говорят, он потянется за ними, все процессы пройдут быстрее.</w:t>
      </w:r>
    </w:p>
    <w:p w:rsidR="00E2093C" w:rsidRPr="003E0BB7" w:rsidRDefault="00E2093C" w:rsidP="00E2093C">
      <w:pPr>
        <w:shd w:val="clear" w:color="auto" w:fill="FFFFFF"/>
        <w:spacing w:after="0" w:line="240" w:lineRule="auto"/>
        <w:ind w:firstLine="709"/>
        <w:jc w:val="both"/>
        <w:rPr>
          <w:rFonts w:ascii="Times New Roman" w:hAnsi="Times New Roman"/>
          <w:sz w:val="28"/>
          <w:szCs w:val="28"/>
        </w:rPr>
      </w:pPr>
      <w:r w:rsidRPr="003E0BB7">
        <w:rPr>
          <w:rFonts w:ascii="Times New Roman" w:hAnsi="Times New Roman"/>
          <w:sz w:val="28"/>
          <w:szCs w:val="28"/>
        </w:rPr>
        <w:t>- От инклюзии выигрывают и обычные дети. У них возникает безбарьерное мышление. Инклюзивная среда учит находить сильные стороны в каждом и не вешать ярлыки: ты очкарик, ты толстый и так далее. Дети становятся более заботливыми, могут выстраивать коммуникацию с разными людьми.</w:t>
      </w:r>
    </w:p>
    <w:p w:rsidR="00E2093C" w:rsidRPr="004E78BD" w:rsidRDefault="00E2093C" w:rsidP="00E2093C">
      <w:pPr>
        <w:shd w:val="clear" w:color="auto" w:fill="FFFFFF"/>
        <w:spacing w:after="0" w:line="240" w:lineRule="auto"/>
        <w:ind w:firstLine="709"/>
        <w:jc w:val="both"/>
        <w:rPr>
          <w:rFonts w:ascii="Times New Roman" w:hAnsi="Times New Roman"/>
          <w:sz w:val="28"/>
          <w:szCs w:val="28"/>
        </w:rPr>
      </w:pPr>
      <w:r w:rsidRPr="003E0BB7">
        <w:rPr>
          <w:rFonts w:ascii="Times New Roman" w:hAnsi="Times New Roman"/>
          <w:sz w:val="28"/>
          <w:szCs w:val="28"/>
        </w:rPr>
        <w:t>- Инклюзивный опыт поможет ребенку в будущем, когда он буде</w:t>
      </w:r>
      <w:r>
        <w:rPr>
          <w:rFonts w:ascii="Times New Roman" w:hAnsi="Times New Roman"/>
          <w:sz w:val="28"/>
          <w:szCs w:val="28"/>
        </w:rPr>
        <w:t>т общаться с кем-то, отличающим</w:t>
      </w:r>
      <w:r w:rsidRPr="003E0BB7">
        <w:rPr>
          <w:rFonts w:ascii="Times New Roman" w:hAnsi="Times New Roman"/>
          <w:sz w:val="28"/>
          <w:szCs w:val="28"/>
        </w:rPr>
        <w:t>ся от него. Встречая человека на коляске на улице, он уже не будет отводить глаза, пугаться, жалеть. Инклюзия — это не история про жалость. Человек с инвалидностью перестанет казаться диковинкой.</w:t>
      </w:r>
    </w:p>
    <w:p w:rsidR="007D253A" w:rsidRDefault="007D253A" w:rsidP="00861BFD">
      <w:pPr>
        <w:spacing w:after="0" w:line="240" w:lineRule="auto"/>
        <w:jc w:val="both"/>
        <w:rPr>
          <w:rFonts w:ascii="Times New Roman" w:hAnsi="Times New Roman"/>
          <w:sz w:val="28"/>
          <w:szCs w:val="28"/>
        </w:rPr>
      </w:pPr>
    </w:p>
    <w:p w:rsidR="007D253A" w:rsidRPr="00834846" w:rsidRDefault="007D253A" w:rsidP="00861BFD">
      <w:pPr>
        <w:spacing w:after="0" w:line="240" w:lineRule="auto"/>
        <w:jc w:val="both"/>
        <w:rPr>
          <w:rFonts w:ascii="Times New Roman" w:hAnsi="Times New Roman"/>
          <w:sz w:val="28"/>
          <w:szCs w:val="28"/>
        </w:rPr>
      </w:pPr>
    </w:p>
    <w:sectPr w:rsidR="007D253A" w:rsidRPr="00834846" w:rsidSect="00C57616">
      <w:footerReference w:type="default" r:id="rId44"/>
      <w:pgSz w:w="11906" w:h="16838"/>
      <w:pgMar w:top="1134" w:right="567"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0B07" w:rsidRDefault="002A0B07" w:rsidP="00AA6188">
      <w:pPr>
        <w:spacing w:after="0" w:line="240" w:lineRule="auto"/>
      </w:pPr>
      <w:r>
        <w:separator/>
      </w:r>
    </w:p>
  </w:endnote>
  <w:endnote w:type="continuationSeparator" w:id="0">
    <w:p w:rsidR="002A0B07" w:rsidRDefault="002A0B07" w:rsidP="00AA6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Droid Sans Fallback">
    <w:altName w:val="Times New Roman"/>
    <w:charset w:val="00"/>
    <w:family w:val="auto"/>
    <w:pitch w:val="variable"/>
  </w:font>
  <w:font w:name="+mn-e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00000287" w:usb1="00000000" w:usb2="00000000" w:usb3="00000000" w:csb0="0000009F" w:csb1="00000000"/>
  </w:font>
  <w:font w:name="Gautami">
    <w:panose1 w:val="020B0502040204020203"/>
    <w:charset w:val="01"/>
    <w:family w:val="roman"/>
    <w:notTrueType/>
    <w:pitch w:val="variable"/>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FA9" w:rsidRDefault="00160FA9">
    <w:pPr>
      <w:pStyle w:val="ad"/>
      <w:jc w:val="right"/>
    </w:pPr>
    <w:r>
      <w:fldChar w:fldCharType="begin"/>
    </w:r>
    <w:r>
      <w:instrText>PAGE   \* MERGEFORMAT</w:instrText>
    </w:r>
    <w:r>
      <w:fldChar w:fldCharType="separate"/>
    </w:r>
    <w:r w:rsidR="00F238FD">
      <w:rPr>
        <w:noProof/>
      </w:rPr>
      <w:t>57</w:t>
    </w:r>
    <w:r>
      <w:rPr>
        <w:noProof/>
      </w:rPr>
      <w:fldChar w:fldCharType="end"/>
    </w:r>
  </w:p>
  <w:p w:rsidR="00160FA9" w:rsidRDefault="00160FA9">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FA9" w:rsidRPr="00D24851" w:rsidRDefault="00160FA9">
    <w:pPr>
      <w:pStyle w:val="ad"/>
      <w:jc w:val="center"/>
      <w:rPr>
        <w:rFonts w:ascii="Times New Roman" w:hAnsi="Times New Roman"/>
        <w:sz w:val="24"/>
      </w:rPr>
    </w:pPr>
    <w:r w:rsidRPr="00D24851">
      <w:rPr>
        <w:rFonts w:ascii="Times New Roman" w:hAnsi="Times New Roman"/>
        <w:sz w:val="24"/>
      </w:rPr>
      <w:fldChar w:fldCharType="begin"/>
    </w:r>
    <w:r w:rsidRPr="00D24851">
      <w:rPr>
        <w:rFonts w:ascii="Times New Roman" w:hAnsi="Times New Roman"/>
        <w:sz w:val="24"/>
      </w:rPr>
      <w:instrText>PAGE   \* MERGEFORMAT</w:instrText>
    </w:r>
    <w:r w:rsidRPr="00D24851">
      <w:rPr>
        <w:rFonts w:ascii="Times New Roman" w:hAnsi="Times New Roman"/>
        <w:sz w:val="24"/>
      </w:rPr>
      <w:fldChar w:fldCharType="separate"/>
    </w:r>
    <w:r w:rsidR="00F238FD">
      <w:rPr>
        <w:rFonts w:ascii="Times New Roman" w:hAnsi="Times New Roman"/>
        <w:noProof/>
        <w:sz w:val="24"/>
      </w:rPr>
      <w:t>66</w:t>
    </w:r>
    <w:r w:rsidRPr="00D24851">
      <w:rPr>
        <w:rFonts w:ascii="Times New Roman" w:hAnsi="Times New Roman"/>
        <w:sz w:val="24"/>
      </w:rPr>
      <w:fldChar w:fldCharType="end"/>
    </w:r>
  </w:p>
  <w:p w:rsidR="00160FA9" w:rsidRDefault="00160FA9">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FA9" w:rsidRDefault="00160FA9">
    <w:pPr>
      <w:pStyle w:val="a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7971136"/>
      <w:docPartObj>
        <w:docPartGallery w:val="Page Numbers (Bottom of Page)"/>
        <w:docPartUnique/>
      </w:docPartObj>
    </w:sdtPr>
    <w:sdtEndPr/>
    <w:sdtContent>
      <w:p w:rsidR="00160FA9" w:rsidRDefault="00160FA9">
        <w:pPr>
          <w:pStyle w:val="ad"/>
          <w:jc w:val="center"/>
        </w:pPr>
        <w:r>
          <w:fldChar w:fldCharType="begin"/>
        </w:r>
        <w:r>
          <w:instrText>PAGE   \* MERGEFORMAT</w:instrText>
        </w:r>
        <w:r>
          <w:fldChar w:fldCharType="separate"/>
        </w:r>
        <w:r w:rsidR="006A743D">
          <w:rPr>
            <w:noProof/>
          </w:rPr>
          <w:t>121</w:t>
        </w:r>
        <w:r>
          <w:fldChar w:fldCharType="end"/>
        </w:r>
      </w:p>
    </w:sdtContent>
  </w:sdt>
  <w:p w:rsidR="00160FA9" w:rsidRDefault="00160FA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0B07" w:rsidRDefault="002A0B07" w:rsidP="00AA6188">
      <w:pPr>
        <w:spacing w:after="0" w:line="240" w:lineRule="auto"/>
      </w:pPr>
      <w:r>
        <w:separator/>
      </w:r>
    </w:p>
  </w:footnote>
  <w:footnote w:type="continuationSeparator" w:id="0">
    <w:p w:rsidR="002A0B07" w:rsidRDefault="002A0B07" w:rsidP="00AA61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488B546"/>
    <w:lvl w:ilvl="0">
      <w:numFmt w:val="bullet"/>
      <w:lvlText w:val="*"/>
      <w:lvlJc w:val="left"/>
    </w:lvl>
  </w:abstractNum>
  <w:abstractNum w:abstractNumId="1">
    <w:nsid w:val="0000000B"/>
    <w:multiLevelType w:val="multilevel"/>
    <w:tmpl w:val="5768852A"/>
    <w:lvl w:ilvl="0">
      <w:start w:val="1"/>
      <w:numFmt w:val="bullet"/>
      <w:lvlText w:val="•"/>
      <w:lvlJc w:val="left"/>
      <w:rPr>
        <w:rFonts w:ascii="Times New Roman" w:hAnsi="Times New Roman"/>
        <w:b w:val="0"/>
        <w:i w:val="0"/>
        <w:smallCaps w:val="0"/>
        <w:strike w:val="0"/>
        <w:color w:val="000000"/>
        <w:spacing w:val="0"/>
        <w:w w:val="100"/>
        <w:position w:val="0"/>
        <w:sz w:val="23"/>
        <w:u w:val="none"/>
      </w:rPr>
    </w:lvl>
    <w:lvl w:ilvl="1">
      <w:start w:val="1"/>
      <w:numFmt w:val="decimal"/>
      <w:lvlText w:val="%2."/>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nsid w:val="00001547"/>
    <w:multiLevelType w:val="hybridMultilevel"/>
    <w:tmpl w:val="C1BA8CBA"/>
    <w:lvl w:ilvl="0" w:tplc="5804E548">
      <w:start w:val="1"/>
      <w:numFmt w:val="bullet"/>
      <w:lvlText w:val="-"/>
      <w:lvlJc w:val="left"/>
    </w:lvl>
    <w:lvl w:ilvl="1" w:tplc="89E69F46">
      <w:start w:val="1"/>
      <w:numFmt w:val="bullet"/>
      <w:lvlText w:val="-"/>
      <w:lvlJc w:val="left"/>
    </w:lvl>
    <w:lvl w:ilvl="2" w:tplc="C0AE4594">
      <w:start w:val="1"/>
      <w:numFmt w:val="bullet"/>
      <w:lvlText w:val=""/>
      <w:lvlJc w:val="left"/>
    </w:lvl>
    <w:lvl w:ilvl="3" w:tplc="98324B68">
      <w:numFmt w:val="decimal"/>
      <w:lvlText w:val=""/>
      <w:lvlJc w:val="left"/>
    </w:lvl>
    <w:lvl w:ilvl="4" w:tplc="4FAE1A8E">
      <w:numFmt w:val="decimal"/>
      <w:lvlText w:val=""/>
      <w:lvlJc w:val="left"/>
    </w:lvl>
    <w:lvl w:ilvl="5" w:tplc="3802207E">
      <w:numFmt w:val="decimal"/>
      <w:lvlText w:val=""/>
      <w:lvlJc w:val="left"/>
    </w:lvl>
    <w:lvl w:ilvl="6" w:tplc="D52EDBF6">
      <w:numFmt w:val="decimal"/>
      <w:lvlText w:val=""/>
      <w:lvlJc w:val="left"/>
    </w:lvl>
    <w:lvl w:ilvl="7" w:tplc="E4F05152">
      <w:numFmt w:val="decimal"/>
      <w:lvlText w:val=""/>
      <w:lvlJc w:val="left"/>
    </w:lvl>
    <w:lvl w:ilvl="8" w:tplc="0D106B6C">
      <w:numFmt w:val="decimal"/>
      <w:lvlText w:val=""/>
      <w:lvlJc w:val="left"/>
    </w:lvl>
  </w:abstractNum>
  <w:abstractNum w:abstractNumId="3">
    <w:nsid w:val="00852F81"/>
    <w:multiLevelType w:val="hybridMultilevel"/>
    <w:tmpl w:val="2466C4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1037D34"/>
    <w:multiLevelType w:val="multilevel"/>
    <w:tmpl w:val="FEFEE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147293A"/>
    <w:multiLevelType w:val="multilevel"/>
    <w:tmpl w:val="B5529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1E72A09"/>
    <w:multiLevelType w:val="multilevel"/>
    <w:tmpl w:val="BFFCB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3200D79"/>
    <w:multiLevelType w:val="hybridMultilevel"/>
    <w:tmpl w:val="30E2B53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3865603"/>
    <w:multiLevelType w:val="multilevel"/>
    <w:tmpl w:val="D362D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5096371"/>
    <w:multiLevelType w:val="multilevel"/>
    <w:tmpl w:val="416C3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59A0AF3"/>
    <w:multiLevelType w:val="hybridMultilevel"/>
    <w:tmpl w:val="A0F095DC"/>
    <w:lvl w:ilvl="0" w:tplc="28A213F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6575C96"/>
    <w:multiLevelType w:val="multilevel"/>
    <w:tmpl w:val="6FC8D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6AB789E"/>
    <w:multiLevelType w:val="hybridMultilevel"/>
    <w:tmpl w:val="6CAEBA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82B144A"/>
    <w:multiLevelType w:val="hybridMultilevel"/>
    <w:tmpl w:val="5A9CA5C0"/>
    <w:lvl w:ilvl="0" w:tplc="54D6E984">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85B4C06"/>
    <w:multiLevelType w:val="hybridMultilevel"/>
    <w:tmpl w:val="8F4A88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08933059"/>
    <w:multiLevelType w:val="hybridMultilevel"/>
    <w:tmpl w:val="F3AC931C"/>
    <w:lvl w:ilvl="0" w:tplc="0AC0D6E2">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092B56D8"/>
    <w:multiLevelType w:val="hybridMultilevel"/>
    <w:tmpl w:val="A4A24F6E"/>
    <w:lvl w:ilvl="0" w:tplc="BC76A00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92F0ED8"/>
    <w:multiLevelType w:val="hybridMultilevel"/>
    <w:tmpl w:val="D7AEE0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09C02E7E"/>
    <w:multiLevelType w:val="hybridMultilevel"/>
    <w:tmpl w:val="AB64910C"/>
    <w:lvl w:ilvl="0" w:tplc="04190011">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0A2D1429"/>
    <w:multiLevelType w:val="hybridMultilevel"/>
    <w:tmpl w:val="DD046E0A"/>
    <w:lvl w:ilvl="0" w:tplc="BA5CD3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0AD25883"/>
    <w:multiLevelType w:val="hybridMultilevel"/>
    <w:tmpl w:val="C52C9D22"/>
    <w:lvl w:ilvl="0" w:tplc="BFBAD050">
      <w:start w:val="6"/>
      <w:numFmt w:val="decimal"/>
      <w:lvlText w:val="%1."/>
      <w:lvlJc w:val="left"/>
      <w:pPr>
        <w:tabs>
          <w:tab w:val="num" w:pos="720"/>
        </w:tabs>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0AD9620A"/>
    <w:multiLevelType w:val="multilevel"/>
    <w:tmpl w:val="C5F60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0C070835"/>
    <w:multiLevelType w:val="hybridMultilevel"/>
    <w:tmpl w:val="24FC3268"/>
    <w:lvl w:ilvl="0" w:tplc="BC76A00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0D64678D"/>
    <w:multiLevelType w:val="hybridMultilevel"/>
    <w:tmpl w:val="9612D202"/>
    <w:lvl w:ilvl="0" w:tplc="BC76A00C">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0DD31BBD"/>
    <w:multiLevelType w:val="hybridMultilevel"/>
    <w:tmpl w:val="2E7CC900"/>
    <w:lvl w:ilvl="0" w:tplc="37F060A6">
      <w:start w:val="1"/>
      <w:numFmt w:val="decimal"/>
      <w:lvlText w:val="%1."/>
      <w:lvlJc w:val="left"/>
      <w:pPr>
        <w:ind w:left="720" w:hanging="360"/>
      </w:pPr>
      <w:rPr>
        <w:rFonts w:ascii="Times New Roman" w:eastAsia="Calibr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0E41120C"/>
    <w:multiLevelType w:val="hybridMultilevel"/>
    <w:tmpl w:val="013EE648"/>
    <w:lvl w:ilvl="0" w:tplc="52CCF248">
      <w:start w:val="1"/>
      <w:numFmt w:val="bullet"/>
      <w:lvlText w:val=""/>
      <w:lvlJc w:val="left"/>
      <w:pPr>
        <w:tabs>
          <w:tab w:val="num" w:pos="1800"/>
        </w:tabs>
        <w:ind w:left="1800" w:hanging="360"/>
      </w:pPr>
      <w:rPr>
        <w:rFonts w:ascii="Wingdings" w:hAnsi="Wingdings" w:hint="default"/>
        <w:color w:val="auto"/>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6">
    <w:nsid w:val="0F94411F"/>
    <w:multiLevelType w:val="hybridMultilevel"/>
    <w:tmpl w:val="FC6C595C"/>
    <w:lvl w:ilvl="0" w:tplc="BC76A00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0FA148FB"/>
    <w:multiLevelType w:val="hybridMultilevel"/>
    <w:tmpl w:val="F8B6FAA6"/>
    <w:lvl w:ilvl="0" w:tplc="28A213F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104E4364"/>
    <w:multiLevelType w:val="hybridMultilevel"/>
    <w:tmpl w:val="10B657CE"/>
    <w:lvl w:ilvl="0" w:tplc="01E27C04">
      <w:start w:val="65535"/>
      <w:numFmt w:val="bullet"/>
      <w:lvlText w:val="-"/>
      <w:lvlJc w:val="left"/>
      <w:pPr>
        <w:ind w:left="3077" w:hanging="360"/>
      </w:pPr>
      <w:rPr>
        <w:rFonts w:ascii="Times New Roman" w:hAnsi="Times New Roman" w:cs="Times New Roman" w:hint="default"/>
      </w:rPr>
    </w:lvl>
    <w:lvl w:ilvl="1" w:tplc="04190003" w:tentative="1">
      <w:start w:val="1"/>
      <w:numFmt w:val="bullet"/>
      <w:lvlText w:val="o"/>
      <w:lvlJc w:val="left"/>
      <w:pPr>
        <w:ind w:left="3229" w:hanging="360"/>
      </w:pPr>
      <w:rPr>
        <w:rFonts w:ascii="Courier New" w:hAnsi="Courier New" w:cs="Courier New" w:hint="default"/>
      </w:rPr>
    </w:lvl>
    <w:lvl w:ilvl="2" w:tplc="04190005" w:tentative="1">
      <w:start w:val="1"/>
      <w:numFmt w:val="bullet"/>
      <w:lvlText w:val=""/>
      <w:lvlJc w:val="left"/>
      <w:pPr>
        <w:ind w:left="3949" w:hanging="360"/>
      </w:pPr>
      <w:rPr>
        <w:rFonts w:ascii="Wingdings" w:hAnsi="Wingdings" w:hint="default"/>
      </w:rPr>
    </w:lvl>
    <w:lvl w:ilvl="3" w:tplc="04190001" w:tentative="1">
      <w:start w:val="1"/>
      <w:numFmt w:val="bullet"/>
      <w:lvlText w:val=""/>
      <w:lvlJc w:val="left"/>
      <w:pPr>
        <w:ind w:left="4669" w:hanging="360"/>
      </w:pPr>
      <w:rPr>
        <w:rFonts w:ascii="Symbol" w:hAnsi="Symbol" w:hint="default"/>
      </w:rPr>
    </w:lvl>
    <w:lvl w:ilvl="4" w:tplc="04190003" w:tentative="1">
      <w:start w:val="1"/>
      <w:numFmt w:val="bullet"/>
      <w:lvlText w:val="o"/>
      <w:lvlJc w:val="left"/>
      <w:pPr>
        <w:ind w:left="5389" w:hanging="360"/>
      </w:pPr>
      <w:rPr>
        <w:rFonts w:ascii="Courier New" w:hAnsi="Courier New" w:cs="Courier New" w:hint="default"/>
      </w:rPr>
    </w:lvl>
    <w:lvl w:ilvl="5" w:tplc="04190005" w:tentative="1">
      <w:start w:val="1"/>
      <w:numFmt w:val="bullet"/>
      <w:lvlText w:val=""/>
      <w:lvlJc w:val="left"/>
      <w:pPr>
        <w:ind w:left="6109" w:hanging="360"/>
      </w:pPr>
      <w:rPr>
        <w:rFonts w:ascii="Wingdings" w:hAnsi="Wingdings" w:hint="default"/>
      </w:rPr>
    </w:lvl>
    <w:lvl w:ilvl="6" w:tplc="04190001" w:tentative="1">
      <w:start w:val="1"/>
      <w:numFmt w:val="bullet"/>
      <w:lvlText w:val=""/>
      <w:lvlJc w:val="left"/>
      <w:pPr>
        <w:ind w:left="6829" w:hanging="360"/>
      </w:pPr>
      <w:rPr>
        <w:rFonts w:ascii="Symbol" w:hAnsi="Symbol" w:hint="default"/>
      </w:rPr>
    </w:lvl>
    <w:lvl w:ilvl="7" w:tplc="04190003" w:tentative="1">
      <w:start w:val="1"/>
      <w:numFmt w:val="bullet"/>
      <w:lvlText w:val="o"/>
      <w:lvlJc w:val="left"/>
      <w:pPr>
        <w:ind w:left="7549" w:hanging="360"/>
      </w:pPr>
      <w:rPr>
        <w:rFonts w:ascii="Courier New" w:hAnsi="Courier New" w:cs="Courier New" w:hint="default"/>
      </w:rPr>
    </w:lvl>
    <w:lvl w:ilvl="8" w:tplc="04190005" w:tentative="1">
      <w:start w:val="1"/>
      <w:numFmt w:val="bullet"/>
      <w:lvlText w:val=""/>
      <w:lvlJc w:val="left"/>
      <w:pPr>
        <w:ind w:left="8269" w:hanging="360"/>
      </w:pPr>
      <w:rPr>
        <w:rFonts w:ascii="Wingdings" w:hAnsi="Wingdings" w:hint="default"/>
      </w:rPr>
    </w:lvl>
  </w:abstractNum>
  <w:abstractNum w:abstractNumId="29">
    <w:nsid w:val="115F1D28"/>
    <w:multiLevelType w:val="hybridMultilevel"/>
    <w:tmpl w:val="9878B634"/>
    <w:lvl w:ilvl="0" w:tplc="64FA30BE">
      <w:start w:val="1"/>
      <w:numFmt w:val="bullet"/>
      <w:lvlText w:val=""/>
      <w:lvlJc w:val="left"/>
      <w:pPr>
        <w:tabs>
          <w:tab w:val="num" w:pos="1512"/>
        </w:tabs>
        <w:ind w:left="1872" w:hanging="360"/>
      </w:pPr>
      <w:rPr>
        <w:rFonts w:ascii="Symbol" w:hAnsi="Symbol" w:hint="default"/>
        <w:color w:val="auto"/>
        <w:sz w:val="24"/>
        <w:szCs w:val="24"/>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30">
    <w:nsid w:val="12113BA5"/>
    <w:multiLevelType w:val="hybridMultilevel"/>
    <w:tmpl w:val="7D3C0890"/>
    <w:lvl w:ilvl="0" w:tplc="D4F205C4">
      <w:start w:val="1"/>
      <w:numFmt w:val="decimal"/>
      <w:lvlText w:val="%1."/>
      <w:lvlJc w:val="left"/>
      <w:pPr>
        <w:tabs>
          <w:tab w:val="num" w:pos="720"/>
        </w:tabs>
        <w:ind w:left="720" w:hanging="360"/>
      </w:pPr>
      <w:rPr>
        <w:rFonts w:hint="default"/>
        <w:b/>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12C128F8"/>
    <w:multiLevelType w:val="multilevel"/>
    <w:tmpl w:val="F9803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12FD2C60"/>
    <w:multiLevelType w:val="hybridMultilevel"/>
    <w:tmpl w:val="5942D5A2"/>
    <w:lvl w:ilvl="0" w:tplc="01E27C04">
      <w:start w:val="65535"/>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15050DCE"/>
    <w:multiLevelType w:val="hybridMultilevel"/>
    <w:tmpl w:val="A23C8932"/>
    <w:lvl w:ilvl="0" w:tplc="28A213F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1548228B"/>
    <w:multiLevelType w:val="hybridMultilevel"/>
    <w:tmpl w:val="D36C86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16A74B92"/>
    <w:multiLevelType w:val="hybridMultilevel"/>
    <w:tmpl w:val="418AC3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16B43B63"/>
    <w:multiLevelType w:val="multilevel"/>
    <w:tmpl w:val="F560F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17B815DD"/>
    <w:multiLevelType w:val="hybridMultilevel"/>
    <w:tmpl w:val="C85022B4"/>
    <w:lvl w:ilvl="0" w:tplc="8A9028EC">
      <w:start w:val="3"/>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183F6F53"/>
    <w:multiLevelType w:val="multilevel"/>
    <w:tmpl w:val="27843B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18470782"/>
    <w:multiLevelType w:val="multilevel"/>
    <w:tmpl w:val="6960E218"/>
    <w:lvl w:ilvl="0">
      <w:start w:val="1"/>
      <w:numFmt w:val="bullet"/>
      <w:lvlText w:val=""/>
      <w:lvlJc w:val="left"/>
      <w:pPr>
        <w:tabs>
          <w:tab w:val="num" w:pos="720"/>
        </w:tabs>
        <w:ind w:left="720" w:hanging="360"/>
      </w:pPr>
      <w:rPr>
        <w:rFonts w:ascii="Symbol" w:hAnsi="Symbol" w:hint="default"/>
        <w:sz w:val="20"/>
      </w:rPr>
    </w:lvl>
    <w:lvl w:ilvl="1">
      <w:start w:val="9"/>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184C4A52"/>
    <w:multiLevelType w:val="multilevel"/>
    <w:tmpl w:val="D11CC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189F33A9"/>
    <w:multiLevelType w:val="hybridMultilevel"/>
    <w:tmpl w:val="3594E8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1A12590B"/>
    <w:multiLevelType w:val="hybridMultilevel"/>
    <w:tmpl w:val="804C53D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nsid w:val="1A642C2A"/>
    <w:multiLevelType w:val="multilevel"/>
    <w:tmpl w:val="E0AA9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1A822E16"/>
    <w:multiLevelType w:val="hybridMultilevel"/>
    <w:tmpl w:val="3AC2A72E"/>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5">
    <w:nsid w:val="1B107820"/>
    <w:multiLevelType w:val="multilevel"/>
    <w:tmpl w:val="8FB20E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1B913488"/>
    <w:multiLevelType w:val="hybridMultilevel"/>
    <w:tmpl w:val="2A3A45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1BEC6CEB"/>
    <w:multiLevelType w:val="hybridMultilevel"/>
    <w:tmpl w:val="945E6F30"/>
    <w:lvl w:ilvl="0" w:tplc="984290D8">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1C1C2653"/>
    <w:multiLevelType w:val="hybridMultilevel"/>
    <w:tmpl w:val="F5E262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1C6B64EE"/>
    <w:multiLevelType w:val="hybridMultilevel"/>
    <w:tmpl w:val="7214C8E8"/>
    <w:lvl w:ilvl="0" w:tplc="BC76A00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1DE22100"/>
    <w:multiLevelType w:val="hybridMultilevel"/>
    <w:tmpl w:val="8112F428"/>
    <w:lvl w:ilvl="0" w:tplc="01E27C04">
      <w:start w:val="65535"/>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1">
    <w:nsid w:val="1E26463C"/>
    <w:multiLevelType w:val="multilevel"/>
    <w:tmpl w:val="7A30EA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1EE207A3"/>
    <w:multiLevelType w:val="hybridMultilevel"/>
    <w:tmpl w:val="2E9A40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3">
    <w:nsid w:val="1F400700"/>
    <w:multiLevelType w:val="multilevel"/>
    <w:tmpl w:val="82D0C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1FA70E2A"/>
    <w:multiLevelType w:val="multilevel"/>
    <w:tmpl w:val="250EEA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1FD43651"/>
    <w:multiLevelType w:val="hybridMultilevel"/>
    <w:tmpl w:val="FB9AE3A0"/>
    <w:lvl w:ilvl="0" w:tplc="EE5E3D6E">
      <w:start w:val="1"/>
      <w:numFmt w:val="decimal"/>
      <w:lvlText w:val="%1."/>
      <w:lvlJc w:val="left"/>
      <w:pPr>
        <w:ind w:left="720" w:hanging="360"/>
      </w:pPr>
      <w:rPr>
        <w:b w:val="0"/>
      </w:rPr>
    </w:lvl>
    <w:lvl w:ilvl="1" w:tplc="01E27C04">
      <w:start w:val="65535"/>
      <w:numFmt w:val="bullet"/>
      <w:lvlText w:val="-"/>
      <w:lvlJc w:val="left"/>
      <w:pPr>
        <w:ind w:left="1440" w:hanging="360"/>
      </w:pPr>
      <w:rPr>
        <w:rFonts w:ascii="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20047F41"/>
    <w:multiLevelType w:val="multilevel"/>
    <w:tmpl w:val="80E8A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20BB56A7"/>
    <w:multiLevelType w:val="hybridMultilevel"/>
    <w:tmpl w:val="865ABFE4"/>
    <w:lvl w:ilvl="0" w:tplc="0419000D">
      <w:start w:val="1"/>
      <w:numFmt w:val="bullet"/>
      <w:lvlText w:val=""/>
      <w:lvlJc w:val="left"/>
      <w:pPr>
        <w:ind w:left="1380" w:hanging="360"/>
      </w:pPr>
      <w:rPr>
        <w:rFonts w:ascii="Wingdings" w:hAnsi="Wingdings" w:hint="default"/>
      </w:rPr>
    </w:lvl>
    <w:lvl w:ilvl="1" w:tplc="04190003">
      <w:start w:val="1"/>
      <w:numFmt w:val="bullet"/>
      <w:lvlText w:val="o"/>
      <w:lvlJc w:val="left"/>
      <w:pPr>
        <w:ind w:left="2100" w:hanging="360"/>
      </w:pPr>
      <w:rPr>
        <w:rFonts w:ascii="Courier New" w:hAnsi="Courier New" w:cs="Courier New" w:hint="default"/>
      </w:rPr>
    </w:lvl>
    <w:lvl w:ilvl="2" w:tplc="04190005">
      <w:start w:val="1"/>
      <w:numFmt w:val="bullet"/>
      <w:lvlText w:val=""/>
      <w:lvlJc w:val="left"/>
      <w:pPr>
        <w:ind w:left="2820" w:hanging="360"/>
      </w:pPr>
      <w:rPr>
        <w:rFonts w:ascii="Wingdings" w:hAnsi="Wingdings" w:hint="default"/>
      </w:rPr>
    </w:lvl>
    <w:lvl w:ilvl="3" w:tplc="04190001">
      <w:start w:val="1"/>
      <w:numFmt w:val="bullet"/>
      <w:lvlText w:val=""/>
      <w:lvlJc w:val="left"/>
      <w:pPr>
        <w:ind w:left="3540" w:hanging="360"/>
      </w:pPr>
      <w:rPr>
        <w:rFonts w:ascii="Symbol" w:hAnsi="Symbol" w:hint="default"/>
      </w:rPr>
    </w:lvl>
    <w:lvl w:ilvl="4" w:tplc="04190003">
      <w:start w:val="1"/>
      <w:numFmt w:val="bullet"/>
      <w:lvlText w:val="o"/>
      <w:lvlJc w:val="left"/>
      <w:pPr>
        <w:ind w:left="4260" w:hanging="360"/>
      </w:pPr>
      <w:rPr>
        <w:rFonts w:ascii="Courier New" w:hAnsi="Courier New" w:cs="Courier New" w:hint="default"/>
      </w:rPr>
    </w:lvl>
    <w:lvl w:ilvl="5" w:tplc="04190005">
      <w:start w:val="1"/>
      <w:numFmt w:val="bullet"/>
      <w:lvlText w:val=""/>
      <w:lvlJc w:val="left"/>
      <w:pPr>
        <w:ind w:left="4980" w:hanging="360"/>
      </w:pPr>
      <w:rPr>
        <w:rFonts w:ascii="Wingdings" w:hAnsi="Wingdings" w:hint="default"/>
      </w:rPr>
    </w:lvl>
    <w:lvl w:ilvl="6" w:tplc="04190001">
      <w:start w:val="1"/>
      <w:numFmt w:val="bullet"/>
      <w:lvlText w:val=""/>
      <w:lvlJc w:val="left"/>
      <w:pPr>
        <w:ind w:left="5700" w:hanging="360"/>
      </w:pPr>
      <w:rPr>
        <w:rFonts w:ascii="Symbol" w:hAnsi="Symbol" w:hint="default"/>
      </w:rPr>
    </w:lvl>
    <w:lvl w:ilvl="7" w:tplc="04190003">
      <w:start w:val="1"/>
      <w:numFmt w:val="bullet"/>
      <w:lvlText w:val="o"/>
      <w:lvlJc w:val="left"/>
      <w:pPr>
        <w:ind w:left="6420" w:hanging="360"/>
      </w:pPr>
      <w:rPr>
        <w:rFonts w:ascii="Courier New" w:hAnsi="Courier New" w:cs="Courier New" w:hint="default"/>
      </w:rPr>
    </w:lvl>
    <w:lvl w:ilvl="8" w:tplc="04190005">
      <w:start w:val="1"/>
      <w:numFmt w:val="bullet"/>
      <w:lvlText w:val=""/>
      <w:lvlJc w:val="left"/>
      <w:pPr>
        <w:ind w:left="7140" w:hanging="360"/>
      </w:pPr>
      <w:rPr>
        <w:rFonts w:ascii="Wingdings" w:hAnsi="Wingdings" w:hint="default"/>
      </w:rPr>
    </w:lvl>
  </w:abstractNum>
  <w:abstractNum w:abstractNumId="58">
    <w:nsid w:val="20E10AC6"/>
    <w:multiLevelType w:val="multilevel"/>
    <w:tmpl w:val="E7B468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2127110C"/>
    <w:multiLevelType w:val="hybridMultilevel"/>
    <w:tmpl w:val="74240E1A"/>
    <w:lvl w:ilvl="0" w:tplc="04190009">
      <w:start w:val="1"/>
      <w:numFmt w:val="bullet"/>
      <w:lvlText w:val=""/>
      <w:lvlJc w:val="left"/>
      <w:pPr>
        <w:tabs>
          <w:tab w:val="num" w:pos="1440"/>
        </w:tabs>
        <w:ind w:left="1440" w:hanging="360"/>
      </w:pPr>
      <w:rPr>
        <w:rFonts w:ascii="Wingdings" w:hAnsi="Wingdings" w:hint="default"/>
      </w:rPr>
    </w:lvl>
    <w:lvl w:ilvl="1" w:tplc="0419000F">
      <w:start w:val="1"/>
      <w:numFmt w:val="decimal"/>
      <w:lvlText w:val="%2."/>
      <w:lvlJc w:val="left"/>
      <w:pPr>
        <w:tabs>
          <w:tab w:val="num" w:pos="2160"/>
        </w:tabs>
        <w:ind w:left="2160" w:hanging="360"/>
      </w:p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0">
    <w:nsid w:val="213A7191"/>
    <w:multiLevelType w:val="multilevel"/>
    <w:tmpl w:val="3866030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216012A7"/>
    <w:multiLevelType w:val="hybridMultilevel"/>
    <w:tmpl w:val="6C06BE3E"/>
    <w:lvl w:ilvl="0" w:tplc="B2CA9BAE">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2">
    <w:nsid w:val="2167264C"/>
    <w:multiLevelType w:val="multilevel"/>
    <w:tmpl w:val="CA98E1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222A53E4"/>
    <w:multiLevelType w:val="multilevel"/>
    <w:tmpl w:val="3F7CEA5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nsid w:val="22E72459"/>
    <w:multiLevelType w:val="hybridMultilevel"/>
    <w:tmpl w:val="228A5166"/>
    <w:lvl w:ilvl="0" w:tplc="9186545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22EC7732"/>
    <w:multiLevelType w:val="multilevel"/>
    <w:tmpl w:val="2612C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23047901"/>
    <w:multiLevelType w:val="hybridMultilevel"/>
    <w:tmpl w:val="F178172C"/>
    <w:lvl w:ilvl="0" w:tplc="04190009">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7">
    <w:nsid w:val="24C84B8F"/>
    <w:multiLevelType w:val="multilevel"/>
    <w:tmpl w:val="D9FAF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nsid w:val="24D66267"/>
    <w:multiLevelType w:val="hybridMultilevel"/>
    <w:tmpl w:val="A6B849EC"/>
    <w:lvl w:ilvl="0" w:tplc="BA54BF1C">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24EA66BD"/>
    <w:multiLevelType w:val="hybridMultilevel"/>
    <w:tmpl w:val="46E4138E"/>
    <w:lvl w:ilvl="0" w:tplc="28A213F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25E207A4"/>
    <w:multiLevelType w:val="hybridMultilevel"/>
    <w:tmpl w:val="92146F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26413E6C"/>
    <w:multiLevelType w:val="multilevel"/>
    <w:tmpl w:val="F16AFF08"/>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26BA69D2"/>
    <w:multiLevelType w:val="hybridMultilevel"/>
    <w:tmpl w:val="6C1A864C"/>
    <w:lvl w:ilvl="0" w:tplc="81D40DC8">
      <w:start w:val="1"/>
      <w:numFmt w:val="decimal"/>
      <w:lvlText w:val="%1."/>
      <w:lvlJc w:val="left"/>
      <w:pPr>
        <w:ind w:left="532" w:hanging="39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26DA383F"/>
    <w:multiLevelType w:val="hybridMultilevel"/>
    <w:tmpl w:val="F3D0F394"/>
    <w:lvl w:ilvl="0" w:tplc="01E27C04">
      <w:start w:val="65535"/>
      <w:numFmt w:val="bullet"/>
      <w:lvlText w:val="-"/>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283F3FE1"/>
    <w:multiLevelType w:val="hybridMultilevel"/>
    <w:tmpl w:val="BB6A487A"/>
    <w:lvl w:ilvl="0" w:tplc="954E646A">
      <w:start w:val="1"/>
      <w:numFmt w:val="decimal"/>
      <w:lvlText w:val="%1."/>
      <w:lvlJc w:val="left"/>
      <w:pPr>
        <w:tabs>
          <w:tab w:val="num" w:pos="225"/>
        </w:tabs>
        <w:ind w:left="225" w:hanging="37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5">
    <w:nsid w:val="29526E4F"/>
    <w:multiLevelType w:val="hybridMultilevel"/>
    <w:tmpl w:val="421481C6"/>
    <w:lvl w:ilvl="0" w:tplc="8CBA6490">
      <w:start w:val="3"/>
      <w:numFmt w:val="decimal"/>
      <w:lvlText w:val="%1)"/>
      <w:lvlJc w:val="left"/>
      <w:pPr>
        <w:ind w:left="89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2AC34343"/>
    <w:multiLevelType w:val="hybridMultilevel"/>
    <w:tmpl w:val="3310788A"/>
    <w:lvl w:ilvl="0" w:tplc="BC76A00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7">
    <w:nsid w:val="2ACB5D68"/>
    <w:multiLevelType w:val="hybridMultilevel"/>
    <w:tmpl w:val="62F6E3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2B563188"/>
    <w:multiLevelType w:val="hybridMultilevel"/>
    <w:tmpl w:val="B3624CA6"/>
    <w:lvl w:ilvl="0" w:tplc="0419000F">
      <w:start w:val="1"/>
      <w:numFmt w:val="decimal"/>
      <w:lvlText w:val="%1."/>
      <w:lvlJc w:val="left"/>
      <w:pPr>
        <w:tabs>
          <w:tab w:val="num" w:pos="720"/>
        </w:tabs>
        <w:ind w:left="720" w:hanging="360"/>
      </w:pPr>
    </w:lvl>
    <w:lvl w:ilvl="1" w:tplc="04190009">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9">
    <w:nsid w:val="2BAD5134"/>
    <w:multiLevelType w:val="hybridMultilevel"/>
    <w:tmpl w:val="EDC68848"/>
    <w:lvl w:ilvl="0" w:tplc="28A213F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2BD41D90"/>
    <w:multiLevelType w:val="hybridMultilevel"/>
    <w:tmpl w:val="9D72B5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2BEB0933"/>
    <w:multiLevelType w:val="multilevel"/>
    <w:tmpl w:val="57F0FE88"/>
    <w:lvl w:ilvl="0">
      <w:start w:val="1"/>
      <w:numFmt w:val="bullet"/>
      <w:lvlText w:val="-"/>
      <w:lvlJc w:val="left"/>
      <w:rPr>
        <w:rFonts w:ascii="Times New Roman" w:hAnsi="Times New Roman" w:cs="Times New Roman" w:hint="default"/>
        <w:b w:val="0"/>
        <w:i w:val="0"/>
        <w:smallCaps w:val="0"/>
        <w:strike w:val="0"/>
        <w:color w:val="000000"/>
        <w:spacing w:val="0"/>
        <w:w w:val="100"/>
        <w:position w:val="0"/>
        <w:sz w:val="23"/>
        <w:u w:val="none"/>
      </w:rPr>
    </w:lvl>
    <w:lvl w:ilvl="1">
      <w:start w:val="1"/>
      <w:numFmt w:val="decimal"/>
      <w:lvlText w:val="%2."/>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82">
    <w:nsid w:val="2CA7432B"/>
    <w:multiLevelType w:val="hybridMultilevel"/>
    <w:tmpl w:val="148CB8C6"/>
    <w:lvl w:ilvl="0" w:tplc="0419000F">
      <w:start w:val="1"/>
      <w:numFmt w:val="decimal"/>
      <w:lvlText w:val="%1."/>
      <w:lvlJc w:val="left"/>
      <w:pPr>
        <w:ind w:left="927"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2D1C4006"/>
    <w:multiLevelType w:val="hybridMultilevel"/>
    <w:tmpl w:val="AF8E5F44"/>
    <w:lvl w:ilvl="0" w:tplc="28A213F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2D637229"/>
    <w:multiLevelType w:val="multilevel"/>
    <w:tmpl w:val="BA0A8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2DA846E8"/>
    <w:multiLevelType w:val="multilevel"/>
    <w:tmpl w:val="D43E0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2DAC4E9C"/>
    <w:multiLevelType w:val="hybridMultilevel"/>
    <w:tmpl w:val="FB1870FC"/>
    <w:lvl w:ilvl="0" w:tplc="BC76A00C">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2E663AA7"/>
    <w:multiLevelType w:val="multilevel"/>
    <w:tmpl w:val="CF6873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2EEC40DC"/>
    <w:multiLevelType w:val="hybridMultilevel"/>
    <w:tmpl w:val="FC0E3ABA"/>
    <w:lvl w:ilvl="0" w:tplc="BC76A00C">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9">
    <w:nsid w:val="2F5F14D9"/>
    <w:multiLevelType w:val="hybridMultilevel"/>
    <w:tmpl w:val="0EF8AEB6"/>
    <w:lvl w:ilvl="0" w:tplc="0419000F">
      <w:start w:val="1"/>
      <w:numFmt w:val="decimal"/>
      <w:lvlText w:val="%1."/>
      <w:lvlJc w:val="left"/>
      <w:pPr>
        <w:ind w:left="795" w:hanging="360"/>
      </w:pPr>
    </w:lvl>
    <w:lvl w:ilvl="1" w:tplc="04190019">
      <w:start w:val="1"/>
      <w:numFmt w:val="lowerLetter"/>
      <w:lvlText w:val="%2."/>
      <w:lvlJc w:val="left"/>
      <w:pPr>
        <w:ind w:left="1515" w:hanging="360"/>
      </w:pPr>
    </w:lvl>
    <w:lvl w:ilvl="2" w:tplc="0419001B">
      <w:start w:val="1"/>
      <w:numFmt w:val="lowerRoman"/>
      <w:lvlText w:val="%3."/>
      <w:lvlJc w:val="right"/>
      <w:pPr>
        <w:ind w:left="2235" w:hanging="180"/>
      </w:pPr>
    </w:lvl>
    <w:lvl w:ilvl="3" w:tplc="0419000F">
      <w:start w:val="1"/>
      <w:numFmt w:val="decimal"/>
      <w:lvlText w:val="%4."/>
      <w:lvlJc w:val="left"/>
      <w:pPr>
        <w:ind w:left="2955" w:hanging="360"/>
      </w:pPr>
    </w:lvl>
    <w:lvl w:ilvl="4" w:tplc="04190019">
      <w:start w:val="1"/>
      <w:numFmt w:val="lowerLetter"/>
      <w:lvlText w:val="%5."/>
      <w:lvlJc w:val="left"/>
      <w:pPr>
        <w:ind w:left="3675" w:hanging="360"/>
      </w:pPr>
    </w:lvl>
    <w:lvl w:ilvl="5" w:tplc="0419001B">
      <w:start w:val="1"/>
      <w:numFmt w:val="lowerRoman"/>
      <w:lvlText w:val="%6."/>
      <w:lvlJc w:val="right"/>
      <w:pPr>
        <w:ind w:left="4395" w:hanging="180"/>
      </w:pPr>
    </w:lvl>
    <w:lvl w:ilvl="6" w:tplc="0419000F">
      <w:start w:val="1"/>
      <w:numFmt w:val="decimal"/>
      <w:lvlText w:val="%7."/>
      <w:lvlJc w:val="left"/>
      <w:pPr>
        <w:ind w:left="5115" w:hanging="360"/>
      </w:pPr>
    </w:lvl>
    <w:lvl w:ilvl="7" w:tplc="04190019">
      <w:start w:val="1"/>
      <w:numFmt w:val="lowerLetter"/>
      <w:lvlText w:val="%8."/>
      <w:lvlJc w:val="left"/>
      <w:pPr>
        <w:ind w:left="5835" w:hanging="360"/>
      </w:pPr>
    </w:lvl>
    <w:lvl w:ilvl="8" w:tplc="0419001B">
      <w:start w:val="1"/>
      <w:numFmt w:val="lowerRoman"/>
      <w:lvlText w:val="%9."/>
      <w:lvlJc w:val="right"/>
      <w:pPr>
        <w:ind w:left="6555" w:hanging="180"/>
      </w:pPr>
    </w:lvl>
  </w:abstractNum>
  <w:abstractNum w:abstractNumId="90">
    <w:nsid w:val="2F8C48BE"/>
    <w:multiLevelType w:val="multilevel"/>
    <w:tmpl w:val="A658F5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nsid w:val="3013142C"/>
    <w:multiLevelType w:val="multilevel"/>
    <w:tmpl w:val="2CD65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302234B6"/>
    <w:multiLevelType w:val="multilevel"/>
    <w:tmpl w:val="ECECC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30863C30"/>
    <w:multiLevelType w:val="hybridMultilevel"/>
    <w:tmpl w:val="476662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4">
    <w:nsid w:val="30F027DC"/>
    <w:multiLevelType w:val="hybridMultilevel"/>
    <w:tmpl w:val="6BEA92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314B4EB1"/>
    <w:multiLevelType w:val="multilevel"/>
    <w:tmpl w:val="46909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326D3B77"/>
    <w:multiLevelType w:val="hybridMultilevel"/>
    <w:tmpl w:val="EED635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7">
    <w:nsid w:val="32FC2408"/>
    <w:multiLevelType w:val="hybridMultilevel"/>
    <w:tmpl w:val="DC984A8E"/>
    <w:lvl w:ilvl="0" w:tplc="0419000F">
      <w:start w:val="1"/>
      <w:numFmt w:val="decimal"/>
      <w:lvlText w:val="%1."/>
      <w:lvlJc w:val="left"/>
      <w:pPr>
        <w:ind w:left="2340" w:hanging="360"/>
      </w:p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98">
    <w:nsid w:val="33795A88"/>
    <w:multiLevelType w:val="hybridMultilevel"/>
    <w:tmpl w:val="DA545ADE"/>
    <w:lvl w:ilvl="0" w:tplc="13306766">
      <w:start w:val="1"/>
      <w:numFmt w:val="bullet"/>
      <w:lvlText w:val=""/>
      <w:lvlJc w:val="left"/>
      <w:pPr>
        <w:tabs>
          <w:tab w:val="num" w:pos="1068"/>
        </w:tabs>
        <w:ind w:left="1068" w:hanging="360"/>
      </w:pPr>
      <w:rPr>
        <w:rFonts w:ascii="Symbol" w:hAnsi="Symbol" w:hint="default"/>
      </w:rPr>
    </w:lvl>
    <w:lvl w:ilvl="1" w:tplc="567C56B4">
      <w:start w:val="1"/>
      <w:numFmt w:val="decimal"/>
      <w:lvlText w:val="%2."/>
      <w:lvlJc w:val="left"/>
      <w:pPr>
        <w:tabs>
          <w:tab w:val="num" w:pos="2523"/>
        </w:tabs>
        <w:ind w:left="2523" w:hanging="1095"/>
      </w:pPr>
      <w:rPr>
        <w:rFonts w:hint="default"/>
      </w:r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99">
    <w:nsid w:val="33A27E8E"/>
    <w:multiLevelType w:val="hybridMultilevel"/>
    <w:tmpl w:val="E6388DB8"/>
    <w:lvl w:ilvl="0" w:tplc="BC76A00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0">
    <w:nsid w:val="3550728A"/>
    <w:multiLevelType w:val="hybridMultilevel"/>
    <w:tmpl w:val="D01666F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1">
    <w:nsid w:val="35652F42"/>
    <w:multiLevelType w:val="hybridMultilevel"/>
    <w:tmpl w:val="867CBF16"/>
    <w:lvl w:ilvl="0" w:tplc="01E27C04">
      <w:start w:val="65535"/>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2">
    <w:nsid w:val="35F70820"/>
    <w:multiLevelType w:val="multilevel"/>
    <w:tmpl w:val="ADC4BE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nsid w:val="36841803"/>
    <w:multiLevelType w:val="multilevel"/>
    <w:tmpl w:val="CC382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nsid w:val="37D80FC8"/>
    <w:multiLevelType w:val="multilevel"/>
    <w:tmpl w:val="1CAE8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nsid w:val="37FA2CB5"/>
    <w:multiLevelType w:val="hybridMultilevel"/>
    <w:tmpl w:val="9B688BB6"/>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06">
    <w:nsid w:val="37FD3505"/>
    <w:multiLevelType w:val="hybridMultilevel"/>
    <w:tmpl w:val="22800AF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7">
    <w:nsid w:val="383F05C3"/>
    <w:multiLevelType w:val="hybridMultilevel"/>
    <w:tmpl w:val="55700C7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8">
    <w:nsid w:val="38F70DA3"/>
    <w:multiLevelType w:val="hybridMultilevel"/>
    <w:tmpl w:val="D72AEB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nsid w:val="3922186B"/>
    <w:multiLevelType w:val="hybridMultilevel"/>
    <w:tmpl w:val="105E5A8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0">
    <w:nsid w:val="39384F2A"/>
    <w:multiLevelType w:val="hybridMultilevel"/>
    <w:tmpl w:val="77A8C9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nsid w:val="399B33A3"/>
    <w:multiLevelType w:val="multilevel"/>
    <w:tmpl w:val="86003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nsid w:val="3A010891"/>
    <w:multiLevelType w:val="multilevel"/>
    <w:tmpl w:val="B7887D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nsid w:val="3A6746C3"/>
    <w:multiLevelType w:val="multilevel"/>
    <w:tmpl w:val="EBB88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nsid w:val="3ACC63BD"/>
    <w:multiLevelType w:val="hybridMultilevel"/>
    <w:tmpl w:val="244825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nsid w:val="3B531710"/>
    <w:multiLevelType w:val="multilevel"/>
    <w:tmpl w:val="C68C6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nsid w:val="3BFA1B97"/>
    <w:multiLevelType w:val="multilevel"/>
    <w:tmpl w:val="37C4E0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nsid w:val="3C750C2B"/>
    <w:multiLevelType w:val="hybridMultilevel"/>
    <w:tmpl w:val="026EB650"/>
    <w:lvl w:ilvl="0" w:tplc="01E27C04">
      <w:start w:val="65535"/>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8">
    <w:nsid w:val="3CEF6004"/>
    <w:multiLevelType w:val="hybridMultilevel"/>
    <w:tmpl w:val="37BEE29E"/>
    <w:lvl w:ilvl="0" w:tplc="8AF0A648">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nsid w:val="3CF67D06"/>
    <w:multiLevelType w:val="multilevel"/>
    <w:tmpl w:val="40AE9E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nsid w:val="3D1A5D7B"/>
    <w:multiLevelType w:val="multilevel"/>
    <w:tmpl w:val="FA540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nsid w:val="3DFE0832"/>
    <w:multiLevelType w:val="multilevel"/>
    <w:tmpl w:val="31AA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nsid w:val="411E67CC"/>
    <w:multiLevelType w:val="multilevel"/>
    <w:tmpl w:val="A33CA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nsid w:val="418849FE"/>
    <w:multiLevelType w:val="hybridMultilevel"/>
    <w:tmpl w:val="A832137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4">
    <w:nsid w:val="420036C5"/>
    <w:multiLevelType w:val="hybridMultilevel"/>
    <w:tmpl w:val="8F4A88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nsid w:val="42296147"/>
    <w:multiLevelType w:val="hybridMultilevel"/>
    <w:tmpl w:val="66A2E6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6">
    <w:nsid w:val="42A43EE5"/>
    <w:multiLevelType w:val="hybridMultilevel"/>
    <w:tmpl w:val="025A7E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nsid w:val="45F87A83"/>
    <w:multiLevelType w:val="multilevel"/>
    <w:tmpl w:val="9C2A8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nsid w:val="463A72AA"/>
    <w:multiLevelType w:val="hybridMultilevel"/>
    <w:tmpl w:val="5AEECFFC"/>
    <w:lvl w:ilvl="0" w:tplc="01E27C04">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nsid w:val="46420A89"/>
    <w:multiLevelType w:val="multilevel"/>
    <w:tmpl w:val="2DA222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nsid w:val="47DC03E7"/>
    <w:multiLevelType w:val="multilevel"/>
    <w:tmpl w:val="BF9EC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nsid w:val="481634E1"/>
    <w:multiLevelType w:val="hybridMultilevel"/>
    <w:tmpl w:val="B3344F68"/>
    <w:lvl w:ilvl="0" w:tplc="BC76A00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2">
    <w:nsid w:val="48BC2884"/>
    <w:multiLevelType w:val="multilevel"/>
    <w:tmpl w:val="F9445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nsid w:val="49021D5A"/>
    <w:multiLevelType w:val="hybridMultilevel"/>
    <w:tmpl w:val="7FDA742A"/>
    <w:lvl w:ilvl="0" w:tplc="28A213F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nsid w:val="4944786A"/>
    <w:multiLevelType w:val="multilevel"/>
    <w:tmpl w:val="80CA5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nsid w:val="4A5854D9"/>
    <w:multiLevelType w:val="hybridMultilevel"/>
    <w:tmpl w:val="FECEC9FE"/>
    <w:lvl w:ilvl="0" w:tplc="EE5E3D6E">
      <w:start w:val="1"/>
      <w:numFmt w:val="decimal"/>
      <w:lvlText w:val="%1."/>
      <w:lvlJc w:val="left"/>
      <w:pPr>
        <w:ind w:left="720" w:hanging="360"/>
      </w:pPr>
      <w:rPr>
        <w:b w:val="0"/>
      </w:rPr>
    </w:lvl>
    <w:lvl w:ilvl="1" w:tplc="01E27C04">
      <w:start w:val="65535"/>
      <w:numFmt w:val="bullet"/>
      <w:lvlText w:val="-"/>
      <w:lvlJc w:val="left"/>
      <w:pPr>
        <w:ind w:left="1440" w:hanging="360"/>
      </w:pPr>
      <w:rPr>
        <w:rFonts w:ascii="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nsid w:val="4B2D321B"/>
    <w:multiLevelType w:val="multilevel"/>
    <w:tmpl w:val="D7FC6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nsid w:val="4B8B5CC8"/>
    <w:multiLevelType w:val="hybridMultilevel"/>
    <w:tmpl w:val="814CBE7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8">
    <w:nsid w:val="4E0B4376"/>
    <w:multiLevelType w:val="multilevel"/>
    <w:tmpl w:val="9740E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nsid w:val="4E2B15AB"/>
    <w:multiLevelType w:val="hybridMultilevel"/>
    <w:tmpl w:val="D5F0D76A"/>
    <w:lvl w:ilvl="0" w:tplc="EE5E3D6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0">
    <w:nsid w:val="4F745F3F"/>
    <w:multiLevelType w:val="hybridMultilevel"/>
    <w:tmpl w:val="9A3A53FC"/>
    <w:lvl w:ilvl="0" w:tplc="BC76A00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nsid w:val="5108718F"/>
    <w:multiLevelType w:val="multilevel"/>
    <w:tmpl w:val="762CD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nsid w:val="51207D91"/>
    <w:multiLevelType w:val="hybridMultilevel"/>
    <w:tmpl w:val="0C1CDD94"/>
    <w:lvl w:ilvl="0" w:tplc="00000001">
      <w:numFmt w:val="bullet"/>
      <w:lvlText w:val="-"/>
      <w:lvlJc w:val="left"/>
      <w:pPr>
        <w:ind w:left="720" w:hanging="360"/>
      </w:pPr>
      <w:rPr>
        <w:rFonts w:ascii="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nsid w:val="516E2978"/>
    <w:multiLevelType w:val="hybridMultilevel"/>
    <w:tmpl w:val="09902AFC"/>
    <w:lvl w:ilvl="0" w:tplc="120A86E8">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44">
    <w:nsid w:val="52FC4305"/>
    <w:multiLevelType w:val="hybridMultilevel"/>
    <w:tmpl w:val="D21E85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5">
    <w:nsid w:val="53620D13"/>
    <w:multiLevelType w:val="hybridMultilevel"/>
    <w:tmpl w:val="AB100B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nsid w:val="54CE2803"/>
    <w:multiLevelType w:val="hybridMultilevel"/>
    <w:tmpl w:val="6C0EB9F2"/>
    <w:lvl w:ilvl="0" w:tplc="EE5E3D6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7">
    <w:nsid w:val="569559AE"/>
    <w:multiLevelType w:val="hybridMultilevel"/>
    <w:tmpl w:val="4DD43E8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8">
    <w:nsid w:val="57D370F3"/>
    <w:multiLevelType w:val="hybridMultilevel"/>
    <w:tmpl w:val="C454761C"/>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9">
    <w:nsid w:val="585049AA"/>
    <w:multiLevelType w:val="hybridMultilevel"/>
    <w:tmpl w:val="B53E79F8"/>
    <w:lvl w:ilvl="0" w:tplc="0419000F">
      <w:start w:val="1"/>
      <w:numFmt w:val="decimal"/>
      <w:lvlText w:val="%1."/>
      <w:lvlJc w:val="left"/>
      <w:pPr>
        <w:tabs>
          <w:tab w:val="num" w:pos="720"/>
        </w:tabs>
        <w:ind w:left="720" w:hanging="360"/>
      </w:pPr>
    </w:lvl>
    <w:lvl w:ilvl="1" w:tplc="52CCF248">
      <w:start w:val="1"/>
      <w:numFmt w:val="bullet"/>
      <w:lvlText w:val=""/>
      <w:lvlJc w:val="left"/>
      <w:pPr>
        <w:tabs>
          <w:tab w:val="num" w:pos="1440"/>
        </w:tabs>
        <w:ind w:left="1440" w:hanging="360"/>
      </w:pPr>
      <w:rPr>
        <w:rFonts w:ascii="Wingdings" w:hAnsi="Wingdings" w:hint="default"/>
        <w:color w:val="auto"/>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0">
    <w:nsid w:val="58F444A5"/>
    <w:multiLevelType w:val="hybridMultilevel"/>
    <w:tmpl w:val="5302E676"/>
    <w:lvl w:ilvl="0" w:tplc="BD5296B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1">
    <w:nsid w:val="591B3428"/>
    <w:multiLevelType w:val="hybridMultilevel"/>
    <w:tmpl w:val="F85A4748"/>
    <w:lvl w:ilvl="0" w:tplc="BD5296B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2">
    <w:nsid w:val="596F3D53"/>
    <w:multiLevelType w:val="multilevel"/>
    <w:tmpl w:val="CCDEE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nsid w:val="5A036931"/>
    <w:multiLevelType w:val="hybridMultilevel"/>
    <w:tmpl w:val="AAE81AD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4">
    <w:nsid w:val="5A3F60C7"/>
    <w:multiLevelType w:val="hybridMultilevel"/>
    <w:tmpl w:val="EDC07238"/>
    <w:lvl w:ilvl="0" w:tplc="BC76A00C">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nsid w:val="5A715A0B"/>
    <w:multiLevelType w:val="hybridMultilevel"/>
    <w:tmpl w:val="59E63C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6">
    <w:nsid w:val="5BF50217"/>
    <w:multiLevelType w:val="hybridMultilevel"/>
    <w:tmpl w:val="9F6EF174"/>
    <w:lvl w:ilvl="0" w:tplc="E528C20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7">
    <w:nsid w:val="5D4F5858"/>
    <w:multiLevelType w:val="hybridMultilevel"/>
    <w:tmpl w:val="C368288A"/>
    <w:lvl w:ilvl="0" w:tplc="01E27C04">
      <w:start w:val="65535"/>
      <w:numFmt w:val="bullet"/>
      <w:lvlText w:val="-"/>
      <w:lvlJc w:val="left"/>
      <w:pPr>
        <w:ind w:left="2990" w:hanging="360"/>
      </w:pPr>
      <w:rPr>
        <w:rFonts w:ascii="Times New Roman" w:hAnsi="Times New Roman" w:cs="Times New Roman" w:hint="default"/>
      </w:rPr>
    </w:lvl>
    <w:lvl w:ilvl="1" w:tplc="04190003" w:tentative="1">
      <w:start w:val="1"/>
      <w:numFmt w:val="bullet"/>
      <w:lvlText w:val="o"/>
      <w:lvlJc w:val="left"/>
      <w:pPr>
        <w:ind w:left="3142" w:hanging="360"/>
      </w:pPr>
      <w:rPr>
        <w:rFonts w:ascii="Courier New" w:hAnsi="Courier New" w:cs="Courier New" w:hint="default"/>
      </w:rPr>
    </w:lvl>
    <w:lvl w:ilvl="2" w:tplc="04190005" w:tentative="1">
      <w:start w:val="1"/>
      <w:numFmt w:val="bullet"/>
      <w:lvlText w:val=""/>
      <w:lvlJc w:val="left"/>
      <w:pPr>
        <w:ind w:left="3862" w:hanging="360"/>
      </w:pPr>
      <w:rPr>
        <w:rFonts w:ascii="Wingdings" w:hAnsi="Wingdings" w:hint="default"/>
      </w:rPr>
    </w:lvl>
    <w:lvl w:ilvl="3" w:tplc="04190001" w:tentative="1">
      <w:start w:val="1"/>
      <w:numFmt w:val="bullet"/>
      <w:lvlText w:val=""/>
      <w:lvlJc w:val="left"/>
      <w:pPr>
        <w:ind w:left="4582" w:hanging="360"/>
      </w:pPr>
      <w:rPr>
        <w:rFonts w:ascii="Symbol" w:hAnsi="Symbol" w:hint="default"/>
      </w:rPr>
    </w:lvl>
    <w:lvl w:ilvl="4" w:tplc="04190003" w:tentative="1">
      <w:start w:val="1"/>
      <w:numFmt w:val="bullet"/>
      <w:lvlText w:val="o"/>
      <w:lvlJc w:val="left"/>
      <w:pPr>
        <w:ind w:left="5302" w:hanging="360"/>
      </w:pPr>
      <w:rPr>
        <w:rFonts w:ascii="Courier New" w:hAnsi="Courier New" w:cs="Courier New" w:hint="default"/>
      </w:rPr>
    </w:lvl>
    <w:lvl w:ilvl="5" w:tplc="04190005" w:tentative="1">
      <w:start w:val="1"/>
      <w:numFmt w:val="bullet"/>
      <w:lvlText w:val=""/>
      <w:lvlJc w:val="left"/>
      <w:pPr>
        <w:ind w:left="6022" w:hanging="360"/>
      </w:pPr>
      <w:rPr>
        <w:rFonts w:ascii="Wingdings" w:hAnsi="Wingdings" w:hint="default"/>
      </w:rPr>
    </w:lvl>
    <w:lvl w:ilvl="6" w:tplc="04190001" w:tentative="1">
      <w:start w:val="1"/>
      <w:numFmt w:val="bullet"/>
      <w:lvlText w:val=""/>
      <w:lvlJc w:val="left"/>
      <w:pPr>
        <w:ind w:left="6742" w:hanging="360"/>
      </w:pPr>
      <w:rPr>
        <w:rFonts w:ascii="Symbol" w:hAnsi="Symbol" w:hint="default"/>
      </w:rPr>
    </w:lvl>
    <w:lvl w:ilvl="7" w:tplc="04190003" w:tentative="1">
      <w:start w:val="1"/>
      <w:numFmt w:val="bullet"/>
      <w:lvlText w:val="o"/>
      <w:lvlJc w:val="left"/>
      <w:pPr>
        <w:ind w:left="7462" w:hanging="360"/>
      </w:pPr>
      <w:rPr>
        <w:rFonts w:ascii="Courier New" w:hAnsi="Courier New" w:cs="Courier New" w:hint="default"/>
      </w:rPr>
    </w:lvl>
    <w:lvl w:ilvl="8" w:tplc="04190005" w:tentative="1">
      <w:start w:val="1"/>
      <w:numFmt w:val="bullet"/>
      <w:lvlText w:val=""/>
      <w:lvlJc w:val="left"/>
      <w:pPr>
        <w:ind w:left="8182" w:hanging="360"/>
      </w:pPr>
      <w:rPr>
        <w:rFonts w:ascii="Wingdings" w:hAnsi="Wingdings" w:hint="default"/>
      </w:rPr>
    </w:lvl>
  </w:abstractNum>
  <w:abstractNum w:abstractNumId="158">
    <w:nsid w:val="5E436863"/>
    <w:multiLevelType w:val="multilevel"/>
    <w:tmpl w:val="049C24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nsid w:val="5E7750D6"/>
    <w:multiLevelType w:val="hybridMultilevel"/>
    <w:tmpl w:val="96663DD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0">
    <w:nsid w:val="5E872B52"/>
    <w:multiLevelType w:val="hybridMultilevel"/>
    <w:tmpl w:val="5BA677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nsid w:val="60044BE2"/>
    <w:multiLevelType w:val="multilevel"/>
    <w:tmpl w:val="DAFA4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nsid w:val="60E15C86"/>
    <w:multiLevelType w:val="multilevel"/>
    <w:tmpl w:val="91562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nsid w:val="61F949C8"/>
    <w:multiLevelType w:val="hybridMultilevel"/>
    <w:tmpl w:val="9D94C5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4">
    <w:nsid w:val="6402791C"/>
    <w:multiLevelType w:val="hybridMultilevel"/>
    <w:tmpl w:val="113A3EB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5">
    <w:nsid w:val="64A01288"/>
    <w:multiLevelType w:val="hybridMultilevel"/>
    <w:tmpl w:val="EB10470A"/>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66">
    <w:nsid w:val="652219AB"/>
    <w:multiLevelType w:val="hybridMultilevel"/>
    <w:tmpl w:val="DEDADB76"/>
    <w:lvl w:ilvl="0" w:tplc="64FA30BE">
      <w:start w:val="1"/>
      <w:numFmt w:val="bullet"/>
      <w:lvlText w:val=""/>
      <w:lvlJc w:val="left"/>
      <w:pPr>
        <w:ind w:left="720" w:hanging="360"/>
      </w:pPr>
      <w:rPr>
        <w:rFonts w:ascii="Symbol" w:hAnsi="Symbol" w:hint="default"/>
        <w:color w:val="auto"/>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7">
    <w:nsid w:val="65A256F9"/>
    <w:multiLevelType w:val="hybridMultilevel"/>
    <w:tmpl w:val="B43CF4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8">
    <w:nsid w:val="676311AB"/>
    <w:multiLevelType w:val="hybridMultilevel"/>
    <w:tmpl w:val="1FB85B14"/>
    <w:lvl w:ilvl="0" w:tplc="BC76A00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9">
    <w:nsid w:val="6768603C"/>
    <w:multiLevelType w:val="multilevel"/>
    <w:tmpl w:val="6DB2C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nsid w:val="678A76A5"/>
    <w:multiLevelType w:val="hybridMultilevel"/>
    <w:tmpl w:val="F6F6F908"/>
    <w:lvl w:ilvl="0" w:tplc="BC76A00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1">
    <w:nsid w:val="68A960D5"/>
    <w:multiLevelType w:val="hybridMultilevel"/>
    <w:tmpl w:val="3ED4C612"/>
    <w:lvl w:ilvl="0" w:tplc="64FA30BE">
      <w:start w:val="1"/>
      <w:numFmt w:val="bullet"/>
      <w:lvlText w:val=""/>
      <w:lvlJc w:val="left"/>
      <w:pPr>
        <w:tabs>
          <w:tab w:val="num" w:pos="1080"/>
        </w:tabs>
        <w:ind w:left="1440" w:hanging="360"/>
      </w:pPr>
      <w:rPr>
        <w:rFonts w:ascii="Symbol" w:hAnsi="Symbol" w:hint="default"/>
        <w:color w:val="auto"/>
        <w:sz w:val="24"/>
        <w:szCs w:val="24"/>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72">
    <w:nsid w:val="698E2C4E"/>
    <w:multiLevelType w:val="hybridMultilevel"/>
    <w:tmpl w:val="C6F42C1C"/>
    <w:lvl w:ilvl="0" w:tplc="28A213F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3">
    <w:nsid w:val="6A563C89"/>
    <w:multiLevelType w:val="hybridMultilevel"/>
    <w:tmpl w:val="47084C58"/>
    <w:lvl w:ilvl="0" w:tplc="0419000F">
      <w:start w:val="1"/>
      <w:numFmt w:val="decimal"/>
      <w:lvlText w:val="%1."/>
      <w:lvlJc w:val="left"/>
      <w:pPr>
        <w:ind w:left="795" w:hanging="360"/>
      </w:pPr>
    </w:lvl>
    <w:lvl w:ilvl="1" w:tplc="04190019">
      <w:start w:val="1"/>
      <w:numFmt w:val="lowerLetter"/>
      <w:lvlText w:val="%2."/>
      <w:lvlJc w:val="left"/>
      <w:pPr>
        <w:ind w:left="1515" w:hanging="360"/>
      </w:pPr>
    </w:lvl>
    <w:lvl w:ilvl="2" w:tplc="0419001B">
      <w:start w:val="1"/>
      <w:numFmt w:val="lowerRoman"/>
      <w:lvlText w:val="%3."/>
      <w:lvlJc w:val="right"/>
      <w:pPr>
        <w:ind w:left="2235" w:hanging="180"/>
      </w:pPr>
    </w:lvl>
    <w:lvl w:ilvl="3" w:tplc="0419000F">
      <w:start w:val="1"/>
      <w:numFmt w:val="decimal"/>
      <w:lvlText w:val="%4."/>
      <w:lvlJc w:val="left"/>
      <w:pPr>
        <w:ind w:left="2955" w:hanging="360"/>
      </w:pPr>
    </w:lvl>
    <w:lvl w:ilvl="4" w:tplc="04190019">
      <w:start w:val="1"/>
      <w:numFmt w:val="lowerLetter"/>
      <w:lvlText w:val="%5."/>
      <w:lvlJc w:val="left"/>
      <w:pPr>
        <w:ind w:left="3675" w:hanging="360"/>
      </w:pPr>
    </w:lvl>
    <w:lvl w:ilvl="5" w:tplc="0419001B">
      <w:start w:val="1"/>
      <w:numFmt w:val="lowerRoman"/>
      <w:lvlText w:val="%6."/>
      <w:lvlJc w:val="right"/>
      <w:pPr>
        <w:ind w:left="4395" w:hanging="180"/>
      </w:pPr>
    </w:lvl>
    <w:lvl w:ilvl="6" w:tplc="0419000F">
      <w:start w:val="1"/>
      <w:numFmt w:val="decimal"/>
      <w:lvlText w:val="%7."/>
      <w:lvlJc w:val="left"/>
      <w:pPr>
        <w:ind w:left="5115" w:hanging="360"/>
      </w:pPr>
    </w:lvl>
    <w:lvl w:ilvl="7" w:tplc="04190019">
      <w:start w:val="1"/>
      <w:numFmt w:val="lowerLetter"/>
      <w:lvlText w:val="%8."/>
      <w:lvlJc w:val="left"/>
      <w:pPr>
        <w:ind w:left="5835" w:hanging="360"/>
      </w:pPr>
    </w:lvl>
    <w:lvl w:ilvl="8" w:tplc="0419001B">
      <w:start w:val="1"/>
      <w:numFmt w:val="lowerRoman"/>
      <w:lvlText w:val="%9."/>
      <w:lvlJc w:val="right"/>
      <w:pPr>
        <w:ind w:left="6555" w:hanging="180"/>
      </w:pPr>
    </w:lvl>
  </w:abstractNum>
  <w:abstractNum w:abstractNumId="174">
    <w:nsid w:val="6A726B3D"/>
    <w:multiLevelType w:val="multilevel"/>
    <w:tmpl w:val="60064B4E"/>
    <w:lvl w:ilvl="0">
      <w:start w:val="1"/>
      <w:numFmt w:val="decimal"/>
      <w:lvlText w:val="%1."/>
      <w:lvlJc w:val="left"/>
      <w:pPr>
        <w:ind w:left="360" w:hanging="360"/>
      </w:pPr>
      <w:rPr>
        <w:rFonts w:hint="default"/>
        <w:b w:val="0"/>
      </w:rPr>
    </w:lvl>
    <w:lvl w:ilvl="1">
      <w:start w:val="1"/>
      <w:numFmt w:val="decimal"/>
      <w:lvlText w:val="%1.%2."/>
      <w:lvlJc w:val="left"/>
      <w:pPr>
        <w:ind w:left="284" w:hanging="360"/>
      </w:pPr>
      <w:rPr>
        <w:rFonts w:hint="default"/>
        <w:b w:val="0"/>
      </w:rPr>
    </w:lvl>
    <w:lvl w:ilvl="2">
      <w:start w:val="1"/>
      <w:numFmt w:val="decimal"/>
      <w:lvlText w:val="%1.%2.%3."/>
      <w:lvlJc w:val="left"/>
      <w:pPr>
        <w:ind w:left="568" w:hanging="720"/>
      </w:pPr>
      <w:rPr>
        <w:rFonts w:hint="default"/>
        <w:b w:val="0"/>
      </w:rPr>
    </w:lvl>
    <w:lvl w:ilvl="3">
      <w:start w:val="1"/>
      <w:numFmt w:val="decimal"/>
      <w:lvlText w:val="%1.%2.%3.%4."/>
      <w:lvlJc w:val="left"/>
      <w:pPr>
        <w:ind w:left="492" w:hanging="720"/>
      </w:pPr>
      <w:rPr>
        <w:rFonts w:hint="default"/>
        <w:b w:val="0"/>
      </w:rPr>
    </w:lvl>
    <w:lvl w:ilvl="4">
      <w:start w:val="1"/>
      <w:numFmt w:val="decimal"/>
      <w:lvlText w:val="%1.%2.%3.%4.%5."/>
      <w:lvlJc w:val="left"/>
      <w:pPr>
        <w:ind w:left="776" w:hanging="1080"/>
      </w:pPr>
      <w:rPr>
        <w:rFonts w:hint="default"/>
        <w:b w:val="0"/>
      </w:rPr>
    </w:lvl>
    <w:lvl w:ilvl="5">
      <w:start w:val="1"/>
      <w:numFmt w:val="decimal"/>
      <w:lvlText w:val="%1.%2.%3.%4.%5.%6."/>
      <w:lvlJc w:val="left"/>
      <w:pPr>
        <w:ind w:left="700" w:hanging="1080"/>
      </w:pPr>
      <w:rPr>
        <w:rFonts w:hint="default"/>
        <w:b w:val="0"/>
      </w:rPr>
    </w:lvl>
    <w:lvl w:ilvl="6">
      <w:start w:val="1"/>
      <w:numFmt w:val="decimal"/>
      <w:lvlText w:val="%1.%2.%3.%4.%5.%6.%7."/>
      <w:lvlJc w:val="left"/>
      <w:pPr>
        <w:ind w:left="984" w:hanging="1440"/>
      </w:pPr>
      <w:rPr>
        <w:rFonts w:hint="default"/>
        <w:b w:val="0"/>
      </w:rPr>
    </w:lvl>
    <w:lvl w:ilvl="7">
      <w:start w:val="1"/>
      <w:numFmt w:val="decimal"/>
      <w:lvlText w:val="%1.%2.%3.%4.%5.%6.%7.%8."/>
      <w:lvlJc w:val="left"/>
      <w:pPr>
        <w:ind w:left="908" w:hanging="1440"/>
      </w:pPr>
      <w:rPr>
        <w:rFonts w:hint="default"/>
        <w:b w:val="0"/>
      </w:rPr>
    </w:lvl>
    <w:lvl w:ilvl="8">
      <w:start w:val="1"/>
      <w:numFmt w:val="decimal"/>
      <w:lvlText w:val="%1.%2.%3.%4.%5.%6.%7.%8.%9."/>
      <w:lvlJc w:val="left"/>
      <w:pPr>
        <w:ind w:left="1192" w:hanging="1800"/>
      </w:pPr>
      <w:rPr>
        <w:rFonts w:hint="default"/>
        <w:b w:val="0"/>
      </w:rPr>
    </w:lvl>
  </w:abstractNum>
  <w:abstractNum w:abstractNumId="175">
    <w:nsid w:val="6BE175F3"/>
    <w:multiLevelType w:val="hybridMultilevel"/>
    <w:tmpl w:val="DAB863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6">
    <w:nsid w:val="6E7603DD"/>
    <w:multiLevelType w:val="multilevel"/>
    <w:tmpl w:val="BC06A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nsid w:val="6ED414C8"/>
    <w:multiLevelType w:val="hybridMultilevel"/>
    <w:tmpl w:val="C4B85574"/>
    <w:lvl w:ilvl="0" w:tplc="01E27C04">
      <w:start w:val="65535"/>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8">
    <w:nsid w:val="6F5E34E9"/>
    <w:multiLevelType w:val="hybridMultilevel"/>
    <w:tmpl w:val="3A3430D0"/>
    <w:lvl w:ilvl="0" w:tplc="28A213F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nsid w:val="72A03CC7"/>
    <w:multiLevelType w:val="hybridMultilevel"/>
    <w:tmpl w:val="B5CE41E2"/>
    <w:lvl w:ilvl="0" w:tplc="28A213F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0">
    <w:nsid w:val="72CA0D31"/>
    <w:multiLevelType w:val="hybridMultilevel"/>
    <w:tmpl w:val="7588866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1">
    <w:nsid w:val="732D5E5E"/>
    <w:multiLevelType w:val="multilevel"/>
    <w:tmpl w:val="0952C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nsid w:val="73892283"/>
    <w:multiLevelType w:val="hybridMultilevel"/>
    <w:tmpl w:val="787A70B2"/>
    <w:lvl w:ilvl="0" w:tplc="01E27C04">
      <w:start w:val="65535"/>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3">
    <w:nsid w:val="73AA0D06"/>
    <w:multiLevelType w:val="hybridMultilevel"/>
    <w:tmpl w:val="AEA22538"/>
    <w:lvl w:ilvl="0" w:tplc="52CCF248">
      <w:start w:val="1"/>
      <w:numFmt w:val="bullet"/>
      <w:lvlText w:val=""/>
      <w:lvlJc w:val="left"/>
      <w:pPr>
        <w:tabs>
          <w:tab w:val="num" w:pos="1440"/>
        </w:tabs>
        <w:ind w:left="1440" w:hanging="360"/>
      </w:pPr>
      <w:rPr>
        <w:rFonts w:ascii="Wingdings" w:hAnsi="Wingdings" w:hint="default"/>
        <w:color w:val="auto"/>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84">
    <w:nsid w:val="758C56BC"/>
    <w:multiLevelType w:val="hybridMultilevel"/>
    <w:tmpl w:val="892A7B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5">
    <w:nsid w:val="76001F1E"/>
    <w:multiLevelType w:val="hybridMultilevel"/>
    <w:tmpl w:val="10F83FE8"/>
    <w:lvl w:ilvl="0" w:tplc="B2CA9BAE">
      <w:start w:val="1"/>
      <w:numFmt w:val="bullet"/>
      <w:lvlText w:val="*"/>
      <w:lvlJc w:val="left"/>
      <w:pPr>
        <w:tabs>
          <w:tab w:val="num" w:pos="1440"/>
        </w:tabs>
        <w:ind w:left="1440" w:hanging="360"/>
      </w:pPr>
      <w:rPr>
        <w:rFonts w:ascii="Times New Roman" w:hAnsi="Times New Roman" w:cs="Times New Roman"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86">
    <w:nsid w:val="77A53C54"/>
    <w:multiLevelType w:val="hybridMultilevel"/>
    <w:tmpl w:val="34C6E778"/>
    <w:lvl w:ilvl="0" w:tplc="7A7C780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7">
    <w:nsid w:val="785932F7"/>
    <w:multiLevelType w:val="multilevel"/>
    <w:tmpl w:val="C3E0EF8E"/>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nsid w:val="78884391"/>
    <w:multiLevelType w:val="hybridMultilevel"/>
    <w:tmpl w:val="89D40E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9">
    <w:nsid w:val="79057C09"/>
    <w:multiLevelType w:val="hybridMultilevel"/>
    <w:tmpl w:val="5704AB12"/>
    <w:lvl w:ilvl="0" w:tplc="0419000F">
      <w:start w:val="1"/>
      <w:numFmt w:val="decimal"/>
      <w:lvlText w:val="%1."/>
      <w:lvlJc w:val="left"/>
      <w:pPr>
        <w:ind w:left="1353" w:hanging="360"/>
      </w:p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90">
    <w:nsid w:val="797A0051"/>
    <w:multiLevelType w:val="hybridMultilevel"/>
    <w:tmpl w:val="B2E6A41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1">
    <w:nsid w:val="7ABB2762"/>
    <w:multiLevelType w:val="hybridMultilevel"/>
    <w:tmpl w:val="9C165E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2">
    <w:nsid w:val="7B011902"/>
    <w:multiLevelType w:val="hybridMultilevel"/>
    <w:tmpl w:val="3AC2AF30"/>
    <w:lvl w:ilvl="0" w:tplc="BC76A00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3">
    <w:nsid w:val="7B570DD6"/>
    <w:multiLevelType w:val="multilevel"/>
    <w:tmpl w:val="DE88A426"/>
    <w:lvl w:ilvl="0">
      <w:start w:val="1"/>
      <w:numFmt w:val="decimal"/>
      <w:lvlText w:val="%1."/>
      <w:lvlJc w:val="left"/>
      <w:pPr>
        <w:ind w:left="675" w:hanging="675"/>
      </w:pPr>
      <w:rPr>
        <w:rFonts w:eastAsia="Calibri" w:hint="default"/>
      </w:rPr>
    </w:lvl>
    <w:lvl w:ilvl="1">
      <w:start w:val="1"/>
      <w:numFmt w:val="decimal"/>
      <w:lvlText w:val="%1.%2."/>
      <w:lvlJc w:val="left"/>
      <w:pPr>
        <w:ind w:left="1003" w:hanging="720"/>
      </w:pPr>
      <w:rPr>
        <w:rFonts w:eastAsia="Calibri" w:hint="default"/>
      </w:rPr>
    </w:lvl>
    <w:lvl w:ilvl="2">
      <w:start w:val="1"/>
      <w:numFmt w:val="decimal"/>
      <w:lvlText w:val="%1.%2.%3."/>
      <w:lvlJc w:val="left"/>
      <w:pPr>
        <w:ind w:left="1286" w:hanging="720"/>
      </w:pPr>
      <w:rPr>
        <w:rFonts w:eastAsia="Calibri" w:hint="default"/>
      </w:rPr>
    </w:lvl>
    <w:lvl w:ilvl="3">
      <w:start w:val="1"/>
      <w:numFmt w:val="decimal"/>
      <w:lvlText w:val="%1.%2.%3.%4."/>
      <w:lvlJc w:val="left"/>
      <w:pPr>
        <w:ind w:left="1929" w:hanging="1080"/>
      </w:pPr>
      <w:rPr>
        <w:rFonts w:eastAsia="Calibri" w:hint="default"/>
      </w:rPr>
    </w:lvl>
    <w:lvl w:ilvl="4">
      <w:start w:val="1"/>
      <w:numFmt w:val="decimal"/>
      <w:lvlText w:val="%1.%2.%3.%4.%5."/>
      <w:lvlJc w:val="left"/>
      <w:pPr>
        <w:ind w:left="2212" w:hanging="1080"/>
      </w:pPr>
      <w:rPr>
        <w:rFonts w:eastAsia="Calibri" w:hint="default"/>
      </w:rPr>
    </w:lvl>
    <w:lvl w:ilvl="5">
      <w:start w:val="1"/>
      <w:numFmt w:val="decimal"/>
      <w:lvlText w:val="%1.%2.%3.%4.%5.%6."/>
      <w:lvlJc w:val="left"/>
      <w:pPr>
        <w:ind w:left="2855" w:hanging="1440"/>
      </w:pPr>
      <w:rPr>
        <w:rFonts w:eastAsia="Calibri" w:hint="default"/>
      </w:rPr>
    </w:lvl>
    <w:lvl w:ilvl="6">
      <w:start w:val="1"/>
      <w:numFmt w:val="decimal"/>
      <w:lvlText w:val="%1.%2.%3.%4.%5.%6.%7."/>
      <w:lvlJc w:val="left"/>
      <w:pPr>
        <w:ind w:left="3498" w:hanging="1800"/>
      </w:pPr>
      <w:rPr>
        <w:rFonts w:eastAsia="Calibri" w:hint="default"/>
      </w:rPr>
    </w:lvl>
    <w:lvl w:ilvl="7">
      <w:start w:val="1"/>
      <w:numFmt w:val="decimal"/>
      <w:lvlText w:val="%1.%2.%3.%4.%5.%6.%7.%8."/>
      <w:lvlJc w:val="left"/>
      <w:pPr>
        <w:ind w:left="3781" w:hanging="1800"/>
      </w:pPr>
      <w:rPr>
        <w:rFonts w:eastAsia="Calibri" w:hint="default"/>
      </w:rPr>
    </w:lvl>
    <w:lvl w:ilvl="8">
      <w:start w:val="1"/>
      <w:numFmt w:val="decimal"/>
      <w:lvlText w:val="%1.%2.%3.%4.%5.%6.%7.%8.%9."/>
      <w:lvlJc w:val="left"/>
      <w:pPr>
        <w:ind w:left="4424" w:hanging="2160"/>
      </w:pPr>
      <w:rPr>
        <w:rFonts w:eastAsia="Calibri" w:hint="default"/>
      </w:rPr>
    </w:lvl>
  </w:abstractNum>
  <w:abstractNum w:abstractNumId="194">
    <w:nsid w:val="7BCC0AA3"/>
    <w:multiLevelType w:val="multilevel"/>
    <w:tmpl w:val="5C3E3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nsid w:val="7BF66029"/>
    <w:multiLevelType w:val="hybridMultilevel"/>
    <w:tmpl w:val="F4586C34"/>
    <w:lvl w:ilvl="0" w:tplc="0419000F">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6">
    <w:nsid w:val="7C5B718F"/>
    <w:multiLevelType w:val="hybridMultilevel"/>
    <w:tmpl w:val="9D5417C6"/>
    <w:lvl w:ilvl="0" w:tplc="64FA30BE">
      <w:start w:val="1"/>
      <w:numFmt w:val="bullet"/>
      <w:lvlText w:val=""/>
      <w:lvlJc w:val="left"/>
      <w:pPr>
        <w:ind w:left="1440" w:hanging="360"/>
      </w:pPr>
      <w:rPr>
        <w:rFonts w:ascii="Symbol" w:hAnsi="Symbol" w:hint="default"/>
        <w:color w:val="auto"/>
        <w:sz w:val="24"/>
        <w:szCs w:val="24"/>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7">
    <w:nsid w:val="7CD9676F"/>
    <w:multiLevelType w:val="hybridMultilevel"/>
    <w:tmpl w:val="96FE3640"/>
    <w:lvl w:ilvl="0" w:tplc="DC96E5B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8">
    <w:nsid w:val="7D796D3B"/>
    <w:multiLevelType w:val="hybridMultilevel"/>
    <w:tmpl w:val="327067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9">
    <w:nsid w:val="7DFC0FF7"/>
    <w:multiLevelType w:val="hybridMultilevel"/>
    <w:tmpl w:val="6576C3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0">
    <w:nsid w:val="7E141088"/>
    <w:multiLevelType w:val="hybridMultilevel"/>
    <w:tmpl w:val="F7760C8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1">
    <w:nsid w:val="7E1E0F76"/>
    <w:multiLevelType w:val="hybridMultilevel"/>
    <w:tmpl w:val="BC6C34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2">
    <w:nsid w:val="7E3D3377"/>
    <w:multiLevelType w:val="hybridMultilevel"/>
    <w:tmpl w:val="23FCC5C8"/>
    <w:lvl w:ilvl="0" w:tplc="BC76A00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3">
    <w:nsid w:val="7EB8275D"/>
    <w:multiLevelType w:val="multilevel"/>
    <w:tmpl w:val="95A67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2"/>
  </w:num>
  <w:num w:numId="2">
    <w:abstractNumId w:val="195"/>
  </w:num>
  <w:num w:numId="3">
    <w:abstractNumId w:val="103"/>
  </w:num>
  <w:num w:numId="4">
    <w:abstractNumId w:val="203"/>
  </w:num>
  <w:num w:numId="5">
    <w:abstractNumId w:val="115"/>
  </w:num>
  <w:num w:numId="6">
    <w:abstractNumId w:val="43"/>
  </w:num>
  <w:num w:numId="7">
    <w:abstractNumId w:val="21"/>
  </w:num>
  <w:num w:numId="8">
    <w:abstractNumId w:val="91"/>
  </w:num>
  <w:num w:numId="9">
    <w:abstractNumId w:val="162"/>
  </w:num>
  <w:num w:numId="10">
    <w:abstractNumId w:val="62"/>
  </w:num>
  <w:num w:numId="11">
    <w:abstractNumId w:val="95"/>
  </w:num>
  <w:num w:numId="12">
    <w:abstractNumId w:val="141"/>
  </w:num>
  <w:num w:numId="13">
    <w:abstractNumId w:val="8"/>
  </w:num>
  <w:num w:numId="14">
    <w:abstractNumId w:val="130"/>
  </w:num>
  <w:num w:numId="15">
    <w:abstractNumId w:val="4"/>
  </w:num>
  <w:num w:numId="16">
    <w:abstractNumId w:val="122"/>
  </w:num>
  <w:num w:numId="17">
    <w:abstractNumId w:val="36"/>
  </w:num>
  <w:num w:numId="18">
    <w:abstractNumId w:val="58"/>
  </w:num>
  <w:num w:numId="19">
    <w:abstractNumId w:val="111"/>
  </w:num>
  <w:num w:numId="20">
    <w:abstractNumId w:val="121"/>
  </w:num>
  <w:num w:numId="21">
    <w:abstractNumId w:val="136"/>
  </w:num>
  <w:num w:numId="22">
    <w:abstractNumId w:val="161"/>
  </w:num>
  <w:num w:numId="23">
    <w:abstractNumId w:val="51"/>
  </w:num>
  <w:num w:numId="24">
    <w:abstractNumId w:val="134"/>
  </w:num>
  <w:num w:numId="25">
    <w:abstractNumId w:val="158"/>
  </w:num>
  <w:num w:numId="26">
    <w:abstractNumId w:val="152"/>
  </w:num>
  <w:num w:numId="27">
    <w:abstractNumId w:val="129"/>
  </w:num>
  <w:num w:numId="28">
    <w:abstractNumId w:val="176"/>
  </w:num>
  <w:num w:numId="29">
    <w:abstractNumId w:val="11"/>
  </w:num>
  <w:num w:numId="30">
    <w:abstractNumId w:val="92"/>
  </w:num>
  <w:num w:numId="31">
    <w:abstractNumId w:val="143"/>
  </w:num>
  <w:num w:numId="32">
    <w:abstractNumId w:val="184"/>
  </w:num>
  <w:num w:numId="33">
    <w:abstractNumId w:val="194"/>
  </w:num>
  <w:num w:numId="34">
    <w:abstractNumId w:val="127"/>
  </w:num>
  <w:num w:numId="35">
    <w:abstractNumId w:val="67"/>
  </w:num>
  <w:num w:numId="36">
    <w:abstractNumId w:val="84"/>
  </w:num>
  <w:num w:numId="37">
    <w:abstractNumId w:val="53"/>
  </w:num>
  <w:num w:numId="38">
    <w:abstractNumId w:val="39"/>
  </w:num>
  <w:num w:numId="39">
    <w:abstractNumId w:val="120"/>
  </w:num>
  <w:num w:numId="40">
    <w:abstractNumId w:val="104"/>
  </w:num>
  <w:num w:numId="41">
    <w:abstractNumId w:val="85"/>
  </w:num>
  <w:num w:numId="42">
    <w:abstractNumId w:val="38"/>
  </w:num>
  <w:num w:numId="43">
    <w:abstractNumId w:val="119"/>
  </w:num>
  <w:num w:numId="44">
    <w:abstractNumId w:val="5"/>
  </w:num>
  <w:num w:numId="45">
    <w:abstractNumId w:val="112"/>
  </w:num>
  <w:num w:numId="46">
    <w:abstractNumId w:val="45"/>
  </w:num>
  <w:num w:numId="47">
    <w:abstractNumId w:val="54"/>
  </w:num>
  <w:num w:numId="48">
    <w:abstractNumId w:val="116"/>
  </w:num>
  <w:num w:numId="49">
    <w:abstractNumId w:val="60"/>
  </w:num>
  <w:num w:numId="50">
    <w:abstractNumId w:val="94"/>
  </w:num>
  <w:num w:numId="51">
    <w:abstractNumId w:val="20"/>
  </w:num>
  <w:num w:numId="52">
    <w:abstractNumId w:val="197"/>
  </w:num>
  <w:num w:numId="53">
    <w:abstractNumId w:val="108"/>
  </w:num>
  <w:num w:numId="54">
    <w:abstractNumId w:val="12"/>
  </w:num>
  <w:num w:numId="55">
    <w:abstractNumId w:val="75"/>
  </w:num>
  <w:num w:numId="56">
    <w:abstractNumId w:val="182"/>
  </w:num>
  <w:num w:numId="57">
    <w:abstractNumId w:val="97"/>
  </w:num>
  <w:num w:numId="58">
    <w:abstractNumId w:val="128"/>
  </w:num>
  <w:num w:numId="59">
    <w:abstractNumId w:val="50"/>
  </w:num>
  <w:num w:numId="60">
    <w:abstractNumId w:val="70"/>
  </w:num>
  <w:num w:numId="61">
    <w:abstractNumId w:val="101"/>
  </w:num>
  <w:num w:numId="62">
    <w:abstractNumId w:val="157"/>
  </w:num>
  <w:num w:numId="63">
    <w:abstractNumId w:val="28"/>
  </w:num>
  <w:num w:numId="64">
    <w:abstractNumId w:val="146"/>
  </w:num>
  <w:num w:numId="65">
    <w:abstractNumId w:val="55"/>
  </w:num>
  <w:num w:numId="66">
    <w:abstractNumId w:val="139"/>
  </w:num>
  <w:num w:numId="67">
    <w:abstractNumId w:val="135"/>
  </w:num>
  <w:num w:numId="68">
    <w:abstractNumId w:val="177"/>
  </w:num>
  <w:num w:numId="69">
    <w:abstractNumId w:val="73"/>
  </w:num>
  <w:num w:numId="70">
    <w:abstractNumId w:val="147"/>
  </w:num>
  <w:num w:numId="71">
    <w:abstractNumId w:val="189"/>
  </w:num>
  <w:num w:numId="72">
    <w:abstractNumId w:val="32"/>
  </w:num>
  <w:num w:numId="73">
    <w:abstractNumId w:val="35"/>
  </w:num>
  <w:num w:numId="74">
    <w:abstractNumId w:val="14"/>
  </w:num>
  <w:num w:numId="75">
    <w:abstractNumId w:val="188"/>
  </w:num>
  <w:num w:numId="76">
    <w:abstractNumId w:val="110"/>
  </w:num>
  <w:num w:numId="77">
    <w:abstractNumId w:val="124"/>
  </w:num>
  <w:num w:numId="78">
    <w:abstractNumId w:val="19"/>
  </w:num>
  <w:num w:numId="79">
    <w:abstractNumId w:val="3"/>
  </w:num>
  <w:num w:numId="80">
    <w:abstractNumId w:val="0"/>
    <w:lvlOverride w:ilvl="0">
      <w:lvl w:ilvl="0">
        <w:start w:val="65535"/>
        <w:numFmt w:val="bullet"/>
        <w:lvlText w:val="•"/>
        <w:lvlJc w:val="left"/>
        <w:pPr>
          <w:ind w:left="720" w:hanging="360"/>
        </w:pPr>
        <w:rPr>
          <w:rFonts w:ascii="Times New Roman" w:hAnsi="Times New Roman" w:cs="Times New Roman" w:hint="default"/>
        </w:rPr>
      </w:lvl>
    </w:lvlOverride>
  </w:num>
  <w:num w:numId="81">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82">
    <w:abstractNumId w:val="109"/>
  </w:num>
  <w:num w:numId="83">
    <w:abstractNumId w:val="190"/>
  </w:num>
  <w:num w:numId="84">
    <w:abstractNumId w:val="153"/>
  </w:num>
  <w:num w:numId="85">
    <w:abstractNumId w:val="164"/>
  </w:num>
  <w:num w:numId="86">
    <w:abstractNumId w:val="198"/>
  </w:num>
  <w:num w:numId="87">
    <w:abstractNumId w:val="78"/>
  </w:num>
  <w:num w:numId="88">
    <w:abstractNumId w:val="59"/>
  </w:num>
  <w:num w:numId="89">
    <w:abstractNumId w:val="118"/>
  </w:num>
  <w:num w:numId="90">
    <w:abstractNumId w:val="93"/>
  </w:num>
  <w:num w:numId="91">
    <w:abstractNumId w:val="30"/>
  </w:num>
  <w:num w:numId="92">
    <w:abstractNumId w:val="41"/>
  </w:num>
  <w:num w:numId="93">
    <w:abstractNumId w:val="144"/>
  </w:num>
  <w:num w:numId="94">
    <w:abstractNumId w:val="80"/>
  </w:num>
  <w:num w:numId="95">
    <w:abstractNumId w:val="77"/>
  </w:num>
  <w:num w:numId="96">
    <w:abstractNumId w:val="199"/>
  </w:num>
  <w:num w:numId="97">
    <w:abstractNumId w:val="100"/>
  </w:num>
  <w:num w:numId="9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67"/>
  </w:num>
  <w:num w:numId="100">
    <w:abstractNumId w:val="37"/>
  </w:num>
  <w:num w:numId="101">
    <w:abstractNumId w:val="13"/>
  </w:num>
  <w:num w:numId="102">
    <w:abstractNumId w:val="114"/>
  </w:num>
  <w:num w:numId="103">
    <w:abstractNumId w:val="160"/>
  </w:num>
  <w:num w:numId="104">
    <w:abstractNumId w:val="64"/>
  </w:num>
  <w:num w:numId="105">
    <w:abstractNumId w:val="123"/>
  </w:num>
  <w:num w:numId="106">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4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83"/>
  </w:num>
  <w:num w:numId="111">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57"/>
  </w:num>
  <w:num w:numId="113">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4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25"/>
  </w:num>
  <w:num w:numId="117">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05"/>
  </w:num>
  <w:num w:numId="120">
    <w:abstractNumId w:val="126"/>
  </w:num>
  <w:num w:numId="121">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4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61"/>
  </w:num>
  <w:num w:numId="125">
    <w:abstractNumId w:val="171"/>
  </w:num>
  <w:num w:numId="126">
    <w:abstractNumId w:val="29"/>
  </w:num>
  <w:num w:numId="127">
    <w:abstractNumId w:val="185"/>
  </w:num>
  <w:num w:numId="128">
    <w:abstractNumId w:val="113"/>
  </w:num>
  <w:num w:numId="129">
    <w:abstractNumId w:val="56"/>
  </w:num>
  <w:num w:numId="130">
    <w:abstractNumId w:val="40"/>
  </w:num>
  <w:num w:numId="131">
    <w:abstractNumId w:val="181"/>
  </w:num>
  <w:num w:numId="132">
    <w:abstractNumId w:val="15"/>
  </w:num>
  <w:num w:numId="133">
    <w:abstractNumId w:val="166"/>
  </w:num>
  <w:num w:numId="134">
    <w:abstractNumId w:val="24"/>
  </w:num>
  <w:num w:numId="135">
    <w:abstractNumId w:val="68"/>
  </w:num>
  <w:num w:numId="136">
    <w:abstractNumId w:val="156"/>
  </w:num>
  <w:num w:numId="137">
    <w:abstractNumId w:val="47"/>
  </w:num>
  <w:num w:numId="138">
    <w:abstractNumId w:val="196"/>
  </w:num>
  <w:num w:numId="139">
    <w:abstractNumId w:val="117"/>
  </w:num>
  <w:num w:numId="140">
    <w:abstractNumId w:val="125"/>
  </w:num>
  <w:num w:numId="141">
    <w:abstractNumId w:val="172"/>
  </w:num>
  <w:num w:numId="142">
    <w:abstractNumId w:val="165"/>
  </w:num>
  <w:num w:numId="143">
    <w:abstractNumId w:val="74"/>
  </w:num>
  <w:num w:numId="144">
    <w:abstractNumId w:val="191"/>
  </w:num>
  <w:num w:numId="145">
    <w:abstractNumId w:val="174"/>
  </w:num>
  <w:num w:numId="146">
    <w:abstractNumId w:val="90"/>
  </w:num>
  <w:num w:numId="147">
    <w:abstractNumId w:val="145"/>
  </w:num>
  <w:num w:numId="148">
    <w:abstractNumId w:val="83"/>
  </w:num>
  <w:num w:numId="149">
    <w:abstractNumId w:val="63"/>
  </w:num>
  <w:num w:numId="150">
    <w:abstractNumId w:val="69"/>
  </w:num>
  <w:num w:numId="151">
    <w:abstractNumId w:val="79"/>
  </w:num>
  <w:num w:numId="152">
    <w:abstractNumId w:val="133"/>
  </w:num>
  <w:num w:numId="153">
    <w:abstractNumId w:val="10"/>
  </w:num>
  <w:num w:numId="154">
    <w:abstractNumId w:val="178"/>
  </w:num>
  <w:num w:numId="155">
    <w:abstractNumId w:val="179"/>
  </w:num>
  <w:num w:numId="156">
    <w:abstractNumId w:val="27"/>
  </w:num>
  <w:num w:numId="157">
    <w:abstractNumId w:val="33"/>
  </w:num>
  <w:num w:numId="158">
    <w:abstractNumId w:val="9"/>
  </w:num>
  <w:num w:numId="159">
    <w:abstractNumId w:val="169"/>
  </w:num>
  <w:num w:numId="160">
    <w:abstractNumId w:val="65"/>
  </w:num>
  <w:num w:numId="161">
    <w:abstractNumId w:val="132"/>
  </w:num>
  <w:num w:numId="162">
    <w:abstractNumId w:val="26"/>
  </w:num>
  <w:num w:numId="163">
    <w:abstractNumId w:val="16"/>
  </w:num>
  <w:num w:numId="164">
    <w:abstractNumId w:val="140"/>
  </w:num>
  <w:num w:numId="165">
    <w:abstractNumId w:val="170"/>
  </w:num>
  <w:num w:numId="166">
    <w:abstractNumId w:val="88"/>
  </w:num>
  <w:num w:numId="167">
    <w:abstractNumId w:val="71"/>
  </w:num>
  <w:num w:numId="168">
    <w:abstractNumId w:val="49"/>
  </w:num>
  <w:num w:numId="169">
    <w:abstractNumId w:val="1"/>
  </w:num>
  <w:num w:numId="170">
    <w:abstractNumId w:val="81"/>
  </w:num>
  <w:num w:numId="171">
    <w:abstractNumId w:val="86"/>
  </w:num>
  <w:num w:numId="172">
    <w:abstractNumId w:val="154"/>
  </w:num>
  <w:num w:numId="173">
    <w:abstractNumId w:val="76"/>
  </w:num>
  <w:num w:numId="174">
    <w:abstractNumId w:val="23"/>
  </w:num>
  <w:num w:numId="175">
    <w:abstractNumId w:val="192"/>
  </w:num>
  <w:num w:numId="176">
    <w:abstractNumId w:val="202"/>
  </w:num>
  <w:num w:numId="177">
    <w:abstractNumId w:val="131"/>
  </w:num>
  <w:num w:numId="178">
    <w:abstractNumId w:val="168"/>
  </w:num>
  <w:num w:numId="179">
    <w:abstractNumId w:val="66"/>
  </w:num>
  <w:num w:numId="180">
    <w:abstractNumId w:val="99"/>
  </w:num>
  <w:num w:numId="181">
    <w:abstractNumId w:val="42"/>
  </w:num>
  <w:num w:numId="182">
    <w:abstractNumId w:val="150"/>
  </w:num>
  <w:num w:numId="183">
    <w:abstractNumId w:val="151"/>
  </w:num>
  <w:num w:numId="184">
    <w:abstractNumId w:val="22"/>
  </w:num>
  <w:num w:numId="185">
    <w:abstractNumId w:val="82"/>
  </w:num>
  <w:num w:numId="186">
    <w:abstractNumId w:val="106"/>
  </w:num>
  <w:num w:numId="187">
    <w:abstractNumId w:val="186"/>
  </w:num>
  <w:num w:numId="188">
    <w:abstractNumId w:val="187"/>
  </w:num>
  <w:num w:numId="189">
    <w:abstractNumId w:val="48"/>
  </w:num>
  <w:num w:numId="190">
    <w:abstractNumId w:val="155"/>
  </w:num>
  <w:num w:numId="191">
    <w:abstractNumId w:val="6"/>
  </w:num>
  <w:num w:numId="192">
    <w:abstractNumId w:val="17"/>
  </w:num>
  <w:num w:numId="193">
    <w:abstractNumId w:val="2"/>
  </w:num>
  <w:num w:numId="194">
    <w:abstractNumId w:val="72"/>
  </w:num>
  <w:num w:numId="195">
    <w:abstractNumId w:val="175"/>
  </w:num>
  <w:num w:numId="196">
    <w:abstractNumId w:val="7"/>
  </w:num>
  <w:num w:numId="197">
    <w:abstractNumId w:val="87"/>
  </w:num>
  <w:num w:numId="198">
    <w:abstractNumId w:val="18"/>
  </w:num>
  <w:num w:numId="199">
    <w:abstractNumId w:val="46"/>
  </w:num>
  <w:num w:numId="200">
    <w:abstractNumId w:val="163"/>
  </w:num>
  <w:num w:numId="201">
    <w:abstractNumId w:val="138"/>
  </w:num>
  <w:num w:numId="202">
    <w:abstractNumId w:val="31"/>
  </w:num>
  <w:num w:numId="203">
    <w:abstractNumId w:val="98"/>
  </w:num>
  <w:num w:numId="204">
    <w:abstractNumId w:val="142"/>
  </w:num>
  <w:num w:numId="205">
    <w:abstractNumId w:val="193"/>
  </w:num>
  <w:numIdMacAtCleanup w:val="2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E13"/>
    <w:rsid w:val="00010970"/>
    <w:rsid w:val="00032008"/>
    <w:rsid w:val="00034A01"/>
    <w:rsid w:val="0004127F"/>
    <w:rsid w:val="00042D04"/>
    <w:rsid w:val="00043358"/>
    <w:rsid w:val="00070269"/>
    <w:rsid w:val="00076802"/>
    <w:rsid w:val="0009452B"/>
    <w:rsid w:val="000A0F66"/>
    <w:rsid w:val="000A5374"/>
    <w:rsid w:val="000B229D"/>
    <w:rsid w:val="000B371B"/>
    <w:rsid w:val="000E013C"/>
    <w:rsid w:val="000F0B34"/>
    <w:rsid w:val="000F4FEA"/>
    <w:rsid w:val="00133FB2"/>
    <w:rsid w:val="00160FA9"/>
    <w:rsid w:val="00167259"/>
    <w:rsid w:val="001722D2"/>
    <w:rsid w:val="001935F5"/>
    <w:rsid w:val="001A0E6A"/>
    <w:rsid w:val="001C2462"/>
    <w:rsid w:val="00201081"/>
    <w:rsid w:val="00277F51"/>
    <w:rsid w:val="00285B1C"/>
    <w:rsid w:val="002A0B07"/>
    <w:rsid w:val="002A1AEE"/>
    <w:rsid w:val="002B6CCF"/>
    <w:rsid w:val="002C0DFD"/>
    <w:rsid w:val="002E47A8"/>
    <w:rsid w:val="00336A4A"/>
    <w:rsid w:val="003869D1"/>
    <w:rsid w:val="0039366B"/>
    <w:rsid w:val="003A5562"/>
    <w:rsid w:val="003D3280"/>
    <w:rsid w:val="003D7BFA"/>
    <w:rsid w:val="00402D10"/>
    <w:rsid w:val="0040401A"/>
    <w:rsid w:val="00424087"/>
    <w:rsid w:val="00431FF8"/>
    <w:rsid w:val="00462FB2"/>
    <w:rsid w:val="004677F1"/>
    <w:rsid w:val="00470DC5"/>
    <w:rsid w:val="00475AAB"/>
    <w:rsid w:val="00486762"/>
    <w:rsid w:val="00496F7A"/>
    <w:rsid w:val="004C2A47"/>
    <w:rsid w:val="004D1080"/>
    <w:rsid w:val="004D57F2"/>
    <w:rsid w:val="004D6138"/>
    <w:rsid w:val="00524BD3"/>
    <w:rsid w:val="005477BA"/>
    <w:rsid w:val="00564B6B"/>
    <w:rsid w:val="005749BB"/>
    <w:rsid w:val="00580285"/>
    <w:rsid w:val="00593A7A"/>
    <w:rsid w:val="005D1132"/>
    <w:rsid w:val="00601240"/>
    <w:rsid w:val="006217FF"/>
    <w:rsid w:val="006249AA"/>
    <w:rsid w:val="00631E6B"/>
    <w:rsid w:val="00674967"/>
    <w:rsid w:val="006772E9"/>
    <w:rsid w:val="006778FE"/>
    <w:rsid w:val="0068045C"/>
    <w:rsid w:val="006807FA"/>
    <w:rsid w:val="006856F1"/>
    <w:rsid w:val="00685993"/>
    <w:rsid w:val="006912F4"/>
    <w:rsid w:val="006A1496"/>
    <w:rsid w:val="006A6F34"/>
    <w:rsid w:val="006A743D"/>
    <w:rsid w:val="006C4C06"/>
    <w:rsid w:val="006F7E36"/>
    <w:rsid w:val="00712E81"/>
    <w:rsid w:val="00725CCA"/>
    <w:rsid w:val="007270DF"/>
    <w:rsid w:val="00740CF2"/>
    <w:rsid w:val="007436F5"/>
    <w:rsid w:val="007464D7"/>
    <w:rsid w:val="00772127"/>
    <w:rsid w:val="00786B7B"/>
    <w:rsid w:val="00791283"/>
    <w:rsid w:val="0079400C"/>
    <w:rsid w:val="0079402F"/>
    <w:rsid w:val="0079509E"/>
    <w:rsid w:val="00795BE3"/>
    <w:rsid w:val="00797E97"/>
    <w:rsid w:val="007A5EDB"/>
    <w:rsid w:val="007B7695"/>
    <w:rsid w:val="007C1F93"/>
    <w:rsid w:val="007C55FC"/>
    <w:rsid w:val="007D253A"/>
    <w:rsid w:val="007D27A3"/>
    <w:rsid w:val="007F4929"/>
    <w:rsid w:val="007F6E1A"/>
    <w:rsid w:val="008007E6"/>
    <w:rsid w:val="00806CA2"/>
    <w:rsid w:val="0080755B"/>
    <w:rsid w:val="00830B4A"/>
    <w:rsid w:val="00834846"/>
    <w:rsid w:val="0085133F"/>
    <w:rsid w:val="0085392F"/>
    <w:rsid w:val="00861BFD"/>
    <w:rsid w:val="00892A8F"/>
    <w:rsid w:val="00896CEE"/>
    <w:rsid w:val="008A4FEF"/>
    <w:rsid w:val="008A78A1"/>
    <w:rsid w:val="008B3EDB"/>
    <w:rsid w:val="008B55C4"/>
    <w:rsid w:val="008C0005"/>
    <w:rsid w:val="008F01F1"/>
    <w:rsid w:val="008F7787"/>
    <w:rsid w:val="00905C2C"/>
    <w:rsid w:val="0092157C"/>
    <w:rsid w:val="00921FFB"/>
    <w:rsid w:val="00937F86"/>
    <w:rsid w:val="00957D26"/>
    <w:rsid w:val="00960551"/>
    <w:rsid w:val="0096340E"/>
    <w:rsid w:val="0097452C"/>
    <w:rsid w:val="009753E2"/>
    <w:rsid w:val="00982C93"/>
    <w:rsid w:val="00995DB8"/>
    <w:rsid w:val="009A30EC"/>
    <w:rsid w:val="009A3233"/>
    <w:rsid w:val="009B407C"/>
    <w:rsid w:val="009B799E"/>
    <w:rsid w:val="009C1037"/>
    <w:rsid w:val="009F6B66"/>
    <w:rsid w:val="00A0457D"/>
    <w:rsid w:val="00A40D0B"/>
    <w:rsid w:val="00A51ACA"/>
    <w:rsid w:val="00A52930"/>
    <w:rsid w:val="00A54DD6"/>
    <w:rsid w:val="00A551CB"/>
    <w:rsid w:val="00A97E39"/>
    <w:rsid w:val="00AA513C"/>
    <w:rsid w:val="00AA6188"/>
    <w:rsid w:val="00AB1C2E"/>
    <w:rsid w:val="00AC1D85"/>
    <w:rsid w:val="00AC4548"/>
    <w:rsid w:val="00AE2EF8"/>
    <w:rsid w:val="00AF5CA4"/>
    <w:rsid w:val="00B151E4"/>
    <w:rsid w:val="00B473AC"/>
    <w:rsid w:val="00B47E0E"/>
    <w:rsid w:val="00B500FF"/>
    <w:rsid w:val="00B53743"/>
    <w:rsid w:val="00B62A16"/>
    <w:rsid w:val="00B72193"/>
    <w:rsid w:val="00BB7268"/>
    <w:rsid w:val="00BC16C1"/>
    <w:rsid w:val="00BD2617"/>
    <w:rsid w:val="00BF15CF"/>
    <w:rsid w:val="00BF1D42"/>
    <w:rsid w:val="00C02640"/>
    <w:rsid w:val="00C03D5A"/>
    <w:rsid w:val="00C20B95"/>
    <w:rsid w:val="00C3002B"/>
    <w:rsid w:val="00C31E95"/>
    <w:rsid w:val="00C42E9C"/>
    <w:rsid w:val="00C57616"/>
    <w:rsid w:val="00C731BC"/>
    <w:rsid w:val="00C74468"/>
    <w:rsid w:val="00C927F3"/>
    <w:rsid w:val="00C94D10"/>
    <w:rsid w:val="00CA2072"/>
    <w:rsid w:val="00CB5E13"/>
    <w:rsid w:val="00CC19BA"/>
    <w:rsid w:val="00CF0817"/>
    <w:rsid w:val="00D3745A"/>
    <w:rsid w:val="00D57C47"/>
    <w:rsid w:val="00D76F4B"/>
    <w:rsid w:val="00DC7867"/>
    <w:rsid w:val="00DD6E08"/>
    <w:rsid w:val="00DE491F"/>
    <w:rsid w:val="00DE49B1"/>
    <w:rsid w:val="00E10B45"/>
    <w:rsid w:val="00E2093C"/>
    <w:rsid w:val="00E2641A"/>
    <w:rsid w:val="00E34236"/>
    <w:rsid w:val="00E75110"/>
    <w:rsid w:val="00E82EDB"/>
    <w:rsid w:val="00E92D4E"/>
    <w:rsid w:val="00E95600"/>
    <w:rsid w:val="00EB216E"/>
    <w:rsid w:val="00EC4C8E"/>
    <w:rsid w:val="00ED3562"/>
    <w:rsid w:val="00EF5A80"/>
    <w:rsid w:val="00EF622A"/>
    <w:rsid w:val="00F05049"/>
    <w:rsid w:val="00F10C60"/>
    <w:rsid w:val="00F11597"/>
    <w:rsid w:val="00F238FD"/>
    <w:rsid w:val="00F30274"/>
    <w:rsid w:val="00F36A61"/>
    <w:rsid w:val="00F63496"/>
    <w:rsid w:val="00F73DBE"/>
    <w:rsid w:val="00F9552F"/>
    <w:rsid w:val="00F95A5B"/>
    <w:rsid w:val="00FA50EA"/>
    <w:rsid w:val="00FB36E7"/>
    <w:rsid w:val="00FE5558"/>
    <w:rsid w:val="00FF7F9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DCB35E5-0D9B-45C5-97D5-2A7E80D06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0285"/>
    <w:pPr>
      <w:spacing w:after="200" w:line="276" w:lineRule="auto"/>
    </w:pPr>
    <w:rPr>
      <w:sz w:val="22"/>
      <w:szCs w:val="22"/>
    </w:rPr>
  </w:style>
  <w:style w:type="paragraph" w:styleId="1">
    <w:name w:val="heading 1"/>
    <w:basedOn w:val="a"/>
    <w:link w:val="10"/>
    <w:qFormat/>
    <w:rsid w:val="00E2093C"/>
    <w:pPr>
      <w:spacing w:before="100" w:beforeAutospacing="1" w:after="100" w:afterAutospacing="1" w:line="240" w:lineRule="auto"/>
      <w:jc w:val="center"/>
      <w:outlineLvl w:val="0"/>
    </w:pPr>
    <w:rPr>
      <w:rFonts w:ascii="Arial CYR" w:hAnsi="Arial CYR" w:cs="Arial CYR"/>
      <w:color w:val="595959"/>
      <w:kern w:val="36"/>
      <w:sz w:val="40"/>
      <w:szCs w:val="40"/>
    </w:rPr>
  </w:style>
  <w:style w:type="paragraph" w:styleId="2">
    <w:name w:val="heading 2"/>
    <w:basedOn w:val="a"/>
    <w:link w:val="20"/>
    <w:qFormat/>
    <w:rsid w:val="00E2093C"/>
    <w:pPr>
      <w:spacing w:before="100" w:beforeAutospacing="1" w:after="100" w:afterAutospacing="1" w:line="240" w:lineRule="auto"/>
      <w:jc w:val="center"/>
      <w:outlineLvl w:val="1"/>
    </w:pPr>
    <w:rPr>
      <w:rFonts w:ascii="Arial CYR" w:hAnsi="Arial CYR" w:cs="Arial CYR"/>
      <w:i/>
      <w:iCs/>
      <w:color w:val="595959"/>
      <w:sz w:val="32"/>
      <w:szCs w:val="32"/>
    </w:rPr>
  </w:style>
  <w:style w:type="paragraph" w:styleId="3">
    <w:name w:val="heading 3"/>
    <w:basedOn w:val="a"/>
    <w:link w:val="30"/>
    <w:qFormat/>
    <w:rsid w:val="00E2093C"/>
    <w:pPr>
      <w:spacing w:before="100" w:beforeAutospacing="1" w:after="100" w:afterAutospacing="1" w:line="240" w:lineRule="auto"/>
      <w:outlineLvl w:val="2"/>
    </w:pPr>
    <w:rPr>
      <w:rFonts w:ascii="Arial CYR" w:hAnsi="Arial CYR" w:cs="Arial CYR"/>
      <w:b/>
      <w:bCs/>
      <w:color w:val="333366"/>
      <w:sz w:val="24"/>
      <w:szCs w:val="24"/>
    </w:rPr>
  </w:style>
  <w:style w:type="paragraph" w:styleId="4">
    <w:name w:val="heading 4"/>
    <w:basedOn w:val="a"/>
    <w:link w:val="40"/>
    <w:qFormat/>
    <w:rsid w:val="00E2093C"/>
    <w:pPr>
      <w:spacing w:before="100" w:beforeAutospacing="1" w:after="100" w:afterAutospacing="1" w:line="240" w:lineRule="auto"/>
      <w:outlineLvl w:val="3"/>
    </w:pPr>
    <w:rPr>
      <w:rFonts w:ascii="Arial CYR" w:hAnsi="Arial CYR" w:cs="Arial CYR"/>
      <w:b/>
      <w:bCs/>
      <w:color w:val="FFFFF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7BFA"/>
    <w:pPr>
      <w:ind w:left="720"/>
      <w:contextualSpacing/>
    </w:pPr>
  </w:style>
  <w:style w:type="paragraph" w:styleId="a4">
    <w:name w:val="Balloon Text"/>
    <w:basedOn w:val="a"/>
    <w:link w:val="a5"/>
    <w:uiPriority w:val="99"/>
    <w:semiHidden/>
    <w:unhideWhenUsed/>
    <w:rsid w:val="009F6B66"/>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9F6B66"/>
    <w:rPr>
      <w:rFonts w:ascii="Tahoma" w:hAnsi="Tahoma" w:cs="Tahoma"/>
      <w:sz w:val="16"/>
      <w:szCs w:val="16"/>
    </w:rPr>
  </w:style>
  <w:style w:type="paragraph" w:styleId="a6">
    <w:name w:val="Normal (Web)"/>
    <w:basedOn w:val="a"/>
    <w:uiPriority w:val="99"/>
    <w:unhideWhenUsed/>
    <w:rsid w:val="00FF7F9D"/>
    <w:pPr>
      <w:spacing w:before="100" w:beforeAutospacing="1" w:after="100" w:afterAutospacing="1" w:line="240" w:lineRule="auto"/>
    </w:pPr>
    <w:rPr>
      <w:rFonts w:ascii="Times New Roman" w:hAnsi="Times New Roman"/>
      <w:sz w:val="24"/>
      <w:szCs w:val="24"/>
    </w:rPr>
  </w:style>
  <w:style w:type="paragraph" w:styleId="a7">
    <w:name w:val="No Spacing"/>
    <w:uiPriority w:val="1"/>
    <w:qFormat/>
    <w:rsid w:val="00A0457D"/>
    <w:rPr>
      <w:rFonts w:eastAsia="Calibri" w:cs="Calibri"/>
      <w:sz w:val="22"/>
      <w:szCs w:val="22"/>
    </w:rPr>
  </w:style>
  <w:style w:type="character" w:customStyle="1" w:styleId="apple-converted-space">
    <w:name w:val="apple-converted-space"/>
    <w:basedOn w:val="a0"/>
    <w:rsid w:val="00A0457D"/>
  </w:style>
  <w:style w:type="character" w:customStyle="1" w:styleId="FontStyle11">
    <w:name w:val="Font Style11"/>
    <w:uiPriority w:val="99"/>
    <w:rsid w:val="00A0457D"/>
    <w:rPr>
      <w:rFonts w:ascii="Times New Roman" w:hAnsi="Times New Roman" w:cs="Times New Roman" w:hint="default"/>
      <w:sz w:val="26"/>
      <w:szCs w:val="26"/>
    </w:rPr>
  </w:style>
  <w:style w:type="character" w:styleId="a8">
    <w:name w:val="Emphasis"/>
    <w:uiPriority w:val="20"/>
    <w:qFormat/>
    <w:rsid w:val="00A0457D"/>
    <w:rPr>
      <w:i/>
      <w:iCs/>
    </w:rPr>
  </w:style>
  <w:style w:type="table" w:styleId="a9">
    <w:name w:val="Table Grid"/>
    <w:basedOn w:val="a1"/>
    <w:rsid w:val="009C1037"/>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a">
    <w:name w:val="Strong"/>
    <w:basedOn w:val="a0"/>
    <w:uiPriority w:val="22"/>
    <w:qFormat/>
    <w:rsid w:val="00E34236"/>
    <w:rPr>
      <w:b/>
      <w:bCs/>
    </w:rPr>
  </w:style>
  <w:style w:type="paragraph" w:styleId="ab">
    <w:name w:val="header"/>
    <w:basedOn w:val="a"/>
    <w:link w:val="ac"/>
    <w:uiPriority w:val="99"/>
    <w:unhideWhenUsed/>
    <w:rsid w:val="00AA6188"/>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AA6188"/>
    <w:rPr>
      <w:sz w:val="22"/>
      <w:szCs w:val="22"/>
    </w:rPr>
  </w:style>
  <w:style w:type="paragraph" w:styleId="ad">
    <w:name w:val="footer"/>
    <w:basedOn w:val="a"/>
    <w:link w:val="ae"/>
    <w:uiPriority w:val="99"/>
    <w:unhideWhenUsed/>
    <w:rsid w:val="00AA6188"/>
    <w:pPr>
      <w:tabs>
        <w:tab w:val="center" w:pos="4677"/>
        <w:tab w:val="right" w:pos="9355"/>
      </w:tabs>
      <w:spacing w:after="0" w:line="240" w:lineRule="auto"/>
    </w:pPr>
  </w:style>
  <w:style w:type="character" w:customStyle="1" w:styleId="ae">
    <w:name w:val="Нижний колонтитул Знак"/>
    <w:basedOn w:val="a0"/>
    <w:link w:val="ad"/>
    <w:uiPriority w:val="99"/>
    <w:rsid w:val="00AA6188"/>
    <w:rPr>
      <w:sz w:val="22"/>
      <w:szCs w:val="22"/>
    </w:rPr>
  </w:style>
  <w:style w:type="character" w:styleId="af">
    <w:name w:val="Hyperlink"/>
    <w:uiPriority w:val="99"/>
    <w:rsid w:val="00896CEE"/>
    <w:rPr>
      <w:rFonts w:cs="Times New Roman"/>
      <w:color w:val="0000FF"/>
      <w:u w:val="single"/>
    </w:rPr>
  </w:style>
  <w:style w:type="paragraph" w:customStyle="1" w:styleId="Default">
    <w:name w:val="Default"/>
    <w:rsid w:val="00896CEE"/>
    <w:pPr>
      <w:autoSpaceDE w:val="0"/>
      <w:autoSpaceDN w:val="0"/>
      <w:adjustRightInd w:val="0"/>
    </w:pPr>
    <w:rPr>
      <w:rFonts w:ascii="Times New Roman" w:eastAsia="Calibri" w:hAnsi="Times New Roman"/>
      <w:color w:val="000000"/>
      <w:sz w:val="24"/>
      <w:szCs w:val="24"/>
      <w:lang w:eastAsia="en-US"/>
    </w:rPr>
  </w:style>
  <w:style w:type="paragraph" w:customStyle="1" w:styleId="c0">
    <w:name w:val="c0"/>
    <w:basedOn w:val="a"/>
    <w:rsid w:val="002E47A8"/>
    <w:pPr>
      <w:spacing w:before="100" w:beforeAutospacing="1" w:after="100" w:afterAutospacing="1" w:line="240" w:lineRule="auto"/>
    </w:pPr>
    <w:rPr>
      <w:rFonts w:ascii="Times New Roman" w:hAnsi="Times New Roman"/>
      <w:sz w:val="24"/>
      <w:szCs w:val="24"/>
    </w:rPr>
  </w:style>
  <w:style w:type="character" w:customStyle="1" w:styleId="c2">
    <w:name w:val="c2"/>
    <w:basedOn w:val="a0"/>
    <w:rsid w:val="002E47A8"/>
  </w:style>
  <w:style w:type="paragraph" w:customStyle="1" w:styleId="c3">
    <w:name w:val="c3"/>
    <w:basedOn w:val="a"/>
    <w:rsid w:val="00C57616"/>
    <w:pPr>
      <w:spacing w:before="100" w:beforeAutospacing="1" w:after="100" w:afterAutospacing="1" w:line="240" w:lineRule="auto"/>
    </w:pPr>
    <w:rPr>
      <w:rFonts w:ascii="Times New Roman" w:hAnsi="Times New Roman"/>
      <w:sz w:val="24"/>
      <w:szCs w:val="24"/>
    </w:rPr>
  </w:style>
  <w:style w:type="paragraph" w:styleId="af0">
    <w:name w:val="Title"/>
    <w:basedOn w:val="a"/>
    <w:link w:val="af1"/>
    <w:qFormat/>
    <w:rsid w:val="00C57616"/>
    <w:pPr>
      <w:tabs>
        <w:tab w:val="left" w:pos="3682"/>
        <w:tab w:val="left" w:pos="4508"/>
        <w:tab w:val="left" w:pos="5222"/>
      </w:tabs>
      <w:spacing w:after="0" w:line="240" w:lineRule="auto"/>
      <w:jc w:val="center"/>
    </w:pPr>
    <w:rPr>
      <w:rFonts w:ascii="Times New Roman" w:hAnsi="Times New Roman"/>
      <w:b/>
      <w:bCs/>
      <w:sz w:val="24"/>
      <w:szCs w:val="24"/>
    </w:rPr>
  </w:style>
  <w:style w:type="character" w:customStyle="1" w:styleId="af1">
    <w:name w:val="Название Знак"/>
    <w:basedOn w:val="a0"/>
    <w:link w:val="af0"/>
    <w:rsid w:val="00C57616"/>
    <w:rPr>
      <w:rFonts w:ascii="Times New Roman" w:hAnsi="Times New Roman"/>
      <w:b/>
      <w:bCs/>
      <w:sz w:val="24"/>
      <w:szCs w:val="24"/>
    </w:rPr>
  </w:style>
  <w:style w:type="paragraph" w:customStyle="1" w:styleId="p11">
    <w:name w:val="p11"/>
    <w:basedOn w:val="a"/>
    <w:rsid w:val="007D253A"/>
    <w:pPr>
      <w:spacing w:before="100" w:beforeAutospacing="1" w:after="100" w:afterAutospacing="1" w:line="240" w:lineRule="auto"/>
    </w:pPr>
    <w:rPr>
      <w:rFonts w:ascii="Times New Roman" w:hAnsi="Times New Roman"/>
      <w:sz w:val="24"/>
      <w:szCs w:val="24"/>
    </w:rPr>
  </w:style>
  <w:style w:type="character" w:customStyle="1" w:styleId="s1">
    <w:name w:val="s1"/>
    <w:rsid w:val="007D253A"/>
  </w:style>
  <w:style w:type="paragraph" w:customStyle="1" w:styleId="p12">
    <w:name w:val="p12"/>
    <w:basedOn w:val="a"/>
    <w:rsid w:val="007D253A"/>
    <w:pPr>
      <w:spacing w:before="100" w:beforeAutospacing="1" w:after="100" w:afterAutospacing="1" w:line="240" w:lineRule="auto"/>
    </w:pPr>
    <w:rPr>
      <w:rFonts w:ascii="Times New Roman" w:hAnsi="Times New Roman"/>
      <w:sz w:val="24"/>
      <w:szCs w:val="24"/>
    </w:rPr>
  </w:style>
  <w:style w:type="character" w:customStyle="1" w:styleId="10">
    <w:name w:val="Заголовок 1 Знак"/>
    <w:basedOn w:val="a0"/>
    <w:link w:val="1"/>
    <w:rsid w:val="00E2093C"/>
    <w:rPr>
      <w:rFonts w:ascii="Arial CYR" w:hAnsi="Arial CYR" w:cs="Arial CYR"/>
      <w:color w:val="595959"/>
      <w:kern w:val="36"/>
      <w:sz w:val="40"/>
      <w:szCs w:val="40"/>
    </w:rPr>
  </w:style>
  <w:style w:type="character" w:customStyle="1" w:styleId="20">
    <w:name w:val="Заголовок 2 Знак"/>
    <w:basedOn w:val="a0"/>
    <w:link w:val="2"/>
    <w:rsid w:val="00E2093C"/>
    <w:rPr>
      <w:rFonts w:ascii="Arial CYR" w:hAnsi="Arial CYR" w:cs="Arial CYR"/>
      <w:i/>
      <w:iCs/>
      <w:color w:val="595959"/>
      <w:sz w:val="32"/>
      <w:szCs w:val="32"/>
    </w:rPr>
  </w:style>
  <w:style w:type="character" w:customStyle="1" w:styleId="30">
    <w:name w:val="Заголовок 3 Знак"/>
    <w:basedOn w:val="a0"/>
    <w:link w:val="3"/>
    <w:rsid w:val="00E2093C"/>
    <w:rPr>
      <w:rFonts w:ascii="Arial CYR" w:hAnsi="Arial CYR" w:cs="Arial CYR"/>
      <w:b/>
      <w:bCs/>
      <w:color w:val="333366"/>
      <w:sz w:val="24"/>
      <w:szCs w:val="24"/>
    </w:rPr>
  </w:style>
  <w:style w:type="character" w:customStyle="1" w:styleId="40">
    <w:name w:val="Заголовок 4 Знак"/>
    <w:basedOn w:val="a0"/>
    <w:link w:val="4"/>
    <w:rsid w:val="00E2093C"/>
    <w:rPr>
      <w:rFonts w:ascii="Arial CYR" w:hAnsi="Arial CYR" w:cs="Arial CYR"/>
      <w:b/>
      <w:bCs/>
      <w:color w:val="FFFFFF"/>
      <w:sz w:val="24"/>
      <w:szCs w:val="24"/>
    </w:rPr>
  </w:style>
  <w:style w:type="paragraph" w:customStyle="1" w:styleId="txbrp3">
    <w:name w:val="txbrp3"/>
    <w:basedOn w:val="a"/>
    <w:uiPriority w:val="99"/>
    <w:rsid w:val="00E2093C"/>
    <w:pPr>
      <w:spacing w:before="100" w:beforeAutospacing="1" w:after="100" w:afterAutospacing="1" w:line="240" w:lineRule="auto"/>
    </w:pPr>
    <w:rPr>
      <w:rFonts w:ascii="Times New Roman" w:hAnsi="Times New Roman"/>
      <w:sz w:val="24"/>
      <w:szCs w:val="24"/>
    </w:rPr>
  </w:style>
  <w:style w:type="paragraph" w:customStyle="1" w:styleId="11">
    <w:name w:val="Без интервала1"/>
    <w:rsid w:val="00E2093C"/>
    <w:rPr>
      <w:rFonts w:ascii="Times New Roman" w:eastAsia="Calibri" w:hAnsi="Times New Roman"/>
      <w:sz w:val="24"/>
      <w:szCs w:val="24"/>
    </w:rPr>
  </w:style>
  <w:style w:type="paragraph" w:styleId="af2">
    <w:name w:val="Body Text"/>
    <w:basedOn w:val="a"/>
    <w:link w:val="af3"/>
    <w:rsid w:val="00E2093C"/>
    <w:pPr>
      <w:spacing w:after="120" w:line="240" w:lineRule="auto"/>
    </w:pPr>
    <w:rPr>
      <w:rFonts w:ascii="Times New Roman" w:hAnsi="Times New Roman"/>
      <w:sz w:val="24"/>
      <w:szCs w:val="24"/>
      <w:lang w:eastAsia="en-US"/>
    </w:rPr>
  </w:style>
  <w:style w:type="character" w:customStyle="1" w:styleId="af3">
    <w:name w:val="Основной текст Знак"/>
    <w:basedOn w:val="a0"/>
    <w:link w:val="af2"/>
    <w:rsid w:val="00E2093C"/>
    <w:rPr>
      <w:rFonts w:ascii="Times New Roman" w:hAnsi="Times New Roman"/>
      <w:sz w:val="24"/>
      <w:szCs w:val="24"/>
      <w:lang w:eastAsia="en-US"/>
    </w:rPr>
  </w:style>
  <w:style w:type="character" w:customStyle="1" w:styleId="af4">
    <w:name w:val="Сноска_"/>
    <w:link w:val="af5"/>
    <w:uiPriority w:val="99"/>
    <w:locked/>
    <w:rsid w:val="00E2093C"/>
    <w:rPr>
      <w:sz w:val="23"/>
      <w:szCs w:val="23"/>
      <w:shd w:val="clear" w:color="auto" w:fill="FFFFFF"/>
    </w:rPr>
  </w:style>
  <w:style w:type="paragraph" w:customStyle="1" w:styleId="af5">
    <w:name w:val="Сноска"/>
    <w:basedOn w:val="a"/>
    <w:link w:val="af4"/>
    <w:uiPriority w:val="99"/>
    <w:rsid w:val="00E2093C"/>
    <w:pPr>
      <w:shd w:val="clear" w:color="auto" w:fill="FFFFFF"/>
      <w:spacing w:after="0" w:line="254" w:lineRule="exact"/>
    </w:pPr>
    <w:rPr>
      <w:sz w:val="23"/>
      <w:szCs w:val="23"/>
    </w:rPr>
  </w:style>
  <w:style w:type="paragraph" w:styleId="21">
    <w:name w:val="Body Text 2"/>
    <w:basedOn w:val="a"/>
    <w:link w:val="22"/>
    <w:uiPriority w:val="99"/>
    <w:semiHidden/>
    <w:unhideWhenUsed/>
    <w:rsid w:val="00E2093C"/>
    <w:pPr>
      <w:spacing w:after="120" w:line="480" w:lineRule="auto"/>
    </w:pPr>
    <w:rPr>
      <w:rFonts w:eastAsia="Calibri"/>
      <w:lang w:eastAsia="en-US"/>
    </w:rPr>
  </w:style>
  <w:style w:type="character" w:customStyle="1" w:styleId="22">
    <w:name w:val="Основной текст 2 Знак"/>
    <w:basedOn w:val="a0"/>
    <w:link w:val="21"/>
    <w:uiPriority w:val="99"/>
    <w:semiHidden/>
    <w:rsid w:val="00E2093C"/>
    <w:rPr>
      <w:rFonts w:eastAsia="Calibri"/>
      <w:sz w:val="22"/>
      <w:szCs w:val="22"/>
      <w:lang w:eastAsia="en-US"/>
    </w:rPr>
  </w:style>
  <w:style w:type="paragraph" w:customStyle="1" w:styleId="pagetext">
    <w:name w:val="pagetext"/>
    <w:basedOn w:val="a"/>
    <w:rsid w:val="00E2093C"/>
    <w:pPr>
      <w:spacing w:before="100" w:beforeAutospacing="1" w:after="100" w:afterAutospacing="1" w:line="240" w:lineRule="auto"/>
    </w:pPr>
    <w:rPr>
      <w:rFonts w:ascii="Times New Roman" w:hAnsi="Times New Roman"/>
      <w:sz w:val="24"/>
      <w:szCs w:val="24"/>
    </w:rPr>
  </w:style>
  <w:style w:type="paragraph" w:customStyle="1" w:styleId="di2-bodytextselected">
    <w:name w:val="di2-body__text__selected"/>
    <w:basedOn w:val="a"/>
    <w:rsid w:val="00E2093C"/>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010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infourok.ru/go.html?href=http%3A%2F%2Fpandia.ru%2Ftext%2Fcategory%2Frusskij_yazik%2F" TargetMode="External"/><Relationship Id="rId18" Type="http://schemas.openxmlformats.org/officeDocument/2006/relationships/footer" Target="footer1.xml"/><Relationship Id="rId26" Type="http://schemas.openxmlformats.org/officeDocument/2006/relationships/hyperlink" Target="http://meta-music.ru/singing" TargetMode="External"/><Relationship Id="rId39" Type="http://schemas.openxmlformats.org/officeDocument/2006/relationships/hyperlink" Target="http://infourok.ru/go.html?href=http%3A%2F%2F74203s037.edusite.ru%2FDswMedia%2Fdetisuo.docx" TargetMode="External"/><Relationship Id="rId3" Type="http://schemas.openxmlformats.org/officeDocument/2006/relationships/styles" Target="styles.xml"/><Relationship Id="rId21" Type="http://schemas.openxmlformats.org/officeDocument/2006/relationships/hyperlink" Target="http://musicfancy.net/ru/music-theory/polyphony/87?start=1" TargetMode="External"/><Relationship Id="rId34" Type="http://schemas.openxmlformats.org/officeDocument/2006/relationships/image" Target="media/image4.png"/><Relationship Id="rId42"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hyperlink" Target="http://infourok.ru/go.html?href=http%3A%2F%2Fpandia.ru%2Ftext%2Fcategory%2Fvipolnenie_rabot%2F" TargetMode="External"/><Relationship Id="rId17" Type="http://schemas.openxmlformats.org/officeDocument/2006/relationships/hyperlink" Target="http://infourok.ru/go.html?href=http%3A%2F%2Fpandia.ru%2Ftext%2Fcategory%2Faffekt%2F" TargetMode="External"/><Relationship Id="rId25" Type="http://schemas.openxmlformats.org/officeDocument/2006/relationships/hyperlink" Target="http://www.art-education.ru" TargetMode="External"/><Relationship Id="rId33" Type="http://schemas.openxmlformats.org/officeDocument/2006/relationships/image" Target="media/image3.png"/><Relationship Id="rId38" Type="http://schemas.openxmlformats.org/officeDocument/2006/relationships/image" Target="media/image7.jpeg"/><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infourok.ru/go.html?href=http%3A%2F%2Fpandia.ru%2Ftext%2Fcategory%2Fobrazovatelmznaya_deyatelmznostmz%2F" TargetMode="External"/><Relationship Id="rId20" Type="http://schemas.openxmlformats.org/officeDocument/2006/relationships/hyperlink" Target="http://musicfancy.net/ru/music-theory/polyphony/87" TargetMode="External"/><Relationship Id="rId29" Type="http://schemas.openxmlformats.org/officeDocument/2006/relationships/footer" Target="footer2.xml"/><Relationship Id="rId41"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fourok.ru/go.html?href=http%3A%2F%2Fpandia.ru%2Ftext%2Fcategory%2Fuchebnie_programmi%2F" TargetMode="External"/><Relationship Id="rId24" Type="http://schemas.openxmlformats.org/officeDocument/2006/relationships/hyperlink" Target="http://collection.cross-edu.ru/catalog/rubr/f544b3b7-f1f4-5b76-f453-552f31d9b164/" TargetMode="External"/><Relationship Id="rId32" Type="http://schemas.openxmlformats.org/officeDocument/2006/relationships/hyperlink" Target="http://ocpmcc.edu35.ru/index.php" TargetMode="External"/><Relationship Id="rId37" Type="http://schemas.openxmlformats.org/officeDocument/2006/relationships/image" Target="media/image6.png"/><Relationship Id="rId40" Type="http://schemas.openxmlformats.org/officeDocument/2006/relationships/hyperlink" Target="http://infourok.ru/go.html?href=http%3A%2F%2F74203s037.edusite.ru%2FDswMedia%2Fdetiszpr.docx"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infourok.ru/go.html?href=http%3A%2F%2Fpandia.ru%2Ftext%2Fcategory%2Fuvazhenie_k_starshim%2F" TargetMode="External"/><Relationship Id="rId23" Type="http://schemas.openxmlformats.org/officeDocument/2006/relationships/hyperlink" Target="http://music.edu.ru/" TargetMode="External"/><Relationship Id="rId28" Type="http://schemas.openxmlformats.org/officeDocument/2006/relationships/hyperlink" Target="http://nsportal.ru/" TargetMode="External"/><Relationship Id="rId36" Type="http://schemas.openxmlformats.org/officeDocument/2006/relationships/hyperlink" Target="http://top.list.ru/jump?from=20470" TargetMode="External"/><Relationship Id="rId10" Type="http://schemas.openxmlformats.org/officeDocument/2006/relationships/hyperlink" Target="http://infourok.ru/go.html?href=http%3A%2F%2Fpandia.ru%2Ftext%2Fcategory%2Fvidi_deyatelmznosti%2F" TargetMode="External"/><Relationship Id="rId19" Type="http://schemas.openxmlformats.org/officeDocument/2006/relationships/image" Target="media/image2.jpeg"/><Relationship Id="rId31" Type="http://schemas.openxmlformats.org/officeDocument/2006/relationships/hyperlink" Target="http://edu-open.ru/Portals/0/Specialistam/%D0%9C%D0%BE%D0%B4%D0%B5%D0%BB%D1%8C%20%D1%81%D0%BE%D0%BF%D1%80%D0%BE%D0%B2.%D0%B8%D0%BD%D0%BA%D0%BB%D1%8E%D0%B7%D0%B8%D0%B2%D0%BD%20%D0%BF%D1%80%D0%B0%D0%BA%D1%82%D0%B8%D0%BA%D0%B8.pdf" TargetMode="External"/><Relationship Id="rId44"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infourok.ru/go.html?href=http%3A%2F%2Fpandia.ru%2Ftext%2Fcategory%2Ftipologiya%2F" TargetMode="External"/><Relationship Id="rId14" Type="http://schemas.openxmlformats.org/officeDocument/2006/relationships/hyperlink" Target="http://infourok.ru/go.html?href=http%3A%2F%2Fpandia.ru%2Ftext%2Fcategory%2Fsintaksis%2F" TargetMode="External"/><Relationship Id="rId22" Type="http://schemas.openxmlformats.org/officeDocument/2006/relationships/hyperlink" Target="http://www.&#1084;&#1080;&#1085;&#1086;&#1073;&#1088;&#1085;&#1072;&#1091;&#1082;&#1080;.&#1088;&#1092;" TargetMode="External"/><Relationship Id="rId27" Type="http://schemas.openxmlformats.org/officeDocument/2006/relationships/hyperlink" Target="http://www.openclass.ru/" TargetMode="External"/><Relationship Id="rId30" Type="http://schemas.openxmlformats.org/officeDocument/2006/relationships/footer" Target="footer3.xml"/><Relationship Id="rId35" Type="http://schemas.openxmlformats.org/officeDocument/2006/relationships/image" Target="media/image5.png"/><Relationship Id="rId43" Type="http://schemas.openxmlformats.org/officeDocument/2006/relationships/hyperlink" Target="http://newslab.ru/article/2621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4601A-D1B0-44B3-ACCC-AAA5D0194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95360</Words>
  <Characters>543555</Characters>
  <Application>Microsoft Office Word</Application>
  <DocSecurity>0</DocSecurity>
  <Lines>4529</Lines>
  <Paragraphs>1275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637640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3</cp:revision>
  <cp:lastPrinted>2017-02-22T08:21:00Z</cp:lastPrinted>
  <dcterms:created xsi:type="dcterms:W3CDTF">2017-07-14T05:23:00Z</dcterms:created>
  <dcterms:modified xsi:type="dcterms:W3CDTF">2017-07-14T05:23:00Z</dcterms:modified>
</cp:coreProperties>
</file>