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2B4" w:rsidRDefault="006112B4" w:rsidP="006112B4">
      <w:pPr>
        <w:pStyle w:val="ConsPlusNormal"/>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0" locked="0" layoutInCell="1" allowOverlap="1">
            <wp:simplePos x="0" y="0"/>
            <wp:positionH relativeFrom="margin">
              <wp:posOffset>-1070610</wp:posOffset>
            </wp:positionH>
            <wp:positionV relativeFrom="margin">
              <wp:posOffset>-758190</wp:posOffset>
            </wp:positionV>
            <wp:extent cx="7574915" cy="10763250"/>
            <wp:effectExtent l="19050" t="0" r="6985" b="0"/>
            <wp:wrapSquare wrapText="bothSides"/>
            <wp:docPr id="1" name="Рисунок 1" descr="C:\Documents and Settings\Учитель\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Учитель\Рабочий стол\1.jpg"/>
                    <pic:cNvPicPr>
                      <a:picLocks noChangeAspect="1" noChangeArrowheads="1"/>
                    </pic:cNvPicPr>
                  </pic:nvPicPr>
                  <pic:blipFill>
                    <a:blip r:embed="rId5"/>
                    <a:srcRect/>
                    <a:stretch>
                      <a:fillRect/>
                    </a:stretch>
                  </pic:blipFill>
                  <pic:spPr bwMode="auto">
                    <a:xfrm>
                      <a:off x="0" y="0"/>
                      <a:ext cx="7574915" cy="10763250"/>
                    </a:xfrm>
                    <a:prstGeom prst="rect">
                      <a:avLst/>
                    </a:prstGeom>
                    <a:noFill/>
                    <a:ln w="9525">
                      <a:noFill/>
                      <a:miter lim="800000"/>
                      <a:headEnd/>
                      <a:tailEnd/>
                    </a:ln>
                  </pic:spPr>
                </pic:pic>
              </a:graphicData>
            </a:graphic>
          </wp:anchor>
        </w:drawing>
      </w:r>
    </w:p>
    <w:p w:rsidR="006112B4" w:rsidRPr="00C21EEA" w:rsidRDefault="006112B4" w:rsidP="006112B4">
      <w:pPr>
        <w:pStyle w:val="ConsPlusNormal"/>
        <w:jc w:val="center"/>
        <w:rPr>
          <w:rFonts w:ascii="Times New Roman" w:hAnsi="Times New Roman" w:cs="Times New Roman"/>
          <w:sz w:val="24"/>
          <w:szCs w:val="24"/>
        </w:rPr>
      </w:pPr>
      <w:r w:rsidRPr="00C21EEA">
        <w:rPr>
          <w:rFonts w:ascii="Times New Roman" w:hAnsi="Times New Roman" w:cs="Times New Roman"/>
          <w:b/>
          <w:sz w:val="24"/>
          <w:szCs w:val="24"/>
        </w:rPr>
        <w:lastRenderedPageBreak/>
        <w:t>1. Общие положения</w:t>
      </w:r>
    </w:p>
    <w:p w:rsidR="006112B4" w:rsidRPr="00C21EEA" w:rsidRDefault="006112B4" w:rsidP="006112B4">
      <w:pPr>
        <w:pStyle w:val="ConsPlusNormal"/>
        <w:jc w:val="both"/>
        <w:rPr>
          <w:rFonts w:ascii="Times New Roman" w:hAnsi="Times New Roman" w:cs="Times New Roman"/>
          <w:sz w:val="24"/>
          <w:szCs w:val="24"/>
        </w:rPr>
      </w:pP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1.1. </w:t>
      </w:r>
      <w:proofErr w:type="gramStart"/>
      <w:r w:rsidRPr="00C21EEA">
        <w:rPr>
          <w:rFonts w:ascii="Times New Roman" w:hAnsi="Times New Roman" w:cs="Times New Roman"/>
          <w:sz w:val="24"/>
          <w:szCs w:val="24"/>
        </w:rPr>
        <w:t xml:space="preserve">Настоящая Политика в отношении обработки персональных данных </w:t>
      </w:r>
      <w:r w:rsidRPr="00B37FD9">
        <w:rPr>
          <w:rFonts w:ascii="Times New Roman" w:hAnsi="Times New Roman" w:cs="Times New Roman"/>
          <w:sz w:val="24"/>
          <w:szCs w:val="24"/>
        </w:rPr>
        <w:t xml:space="preserve">Муниципального бюджетного образовательного учреждения </w:t>
      </w:r>
      <w:proofErr w:type="spellStart"/>
      <w:r w:rsidRPr="00B37FD9">
        <w:rPr>
          <w:rFonts w:ascii="Times New Roman" w:hAnsi="Times New Roman" w:cs="Times New Roman"/>
          <w:sz w:val="24"/>
          <w:szCs w:val="24"/>
        </w:rPr>
        <w:t>Собинского</w:t>
      </w:r>
      <w:proofErr w:type="spellEnd"/>
      <w:r w:rsidRPr="00B37FD9">
        <w:rPr>
          <w:rFonts w:ascii="Times New Roman" w:hAnsi="Times New Roman" w:cs="Times New Roman"/>
          <w:sz w:val="24"/>
          <w:szCs w:val="24"/>
        </w:rPr>
        <w:t xml:space="preserve"> района</w:t>
      </w:r>
      <w:r>
        <w:t xml:space="preserve"> </w:t>
      </w:r>
      <w:r w:rsidRPr="00B37FD9">
        <w:rPr>
          <w:rFonts w:ascii="Times New Roman" w:hAnsi="Times New Roman" w:cs="Times New Roman"/>
          <w:sz w:val="24"/>
          <w:szCs w:val="24"/>
        </w:rPr>
        <w:t>детский сад №4 «Колосок»</w:t>
      </w:r>
      <w:r w:rsidRPr="00C21EEA">
        <w:rPr>
          <w:rFonts w:ascii="Times New Roman" w:hAnsi="Times New Roman" w:cs="Times New Roman"/>
          <w:sz w:val="24"/>
          <w:szCs w:val="24"/>
        </w:rPr>
        <w:t xml:space="preserve"> (далее - Политика) разработана во исполнение требований </w:t>
      </w:r>
      <w:hyperlink r:id="rId6">
        <w:r w:rsidRPr="00C21EEA">
          <w:rPr>
            <w:rFonts w:ascii="Times New Roman" w:hAnsi="Times New Roman" w:cs="Times New Roman"/>
            <w:color w:val="0000FF"/>
            <w:sz w:val="24"/>
            <w:szCs w:val="24"/>
          </w:rPr>
          <w:t>п. 2 ч. 1 ст. 18.1</w:t>
        </w:r>
      </w:hyperlink>
      <w:r w:rsidRPr="00C21EEA">
        <w:rPr>
          <w:rFonts w:ascii="Times New Roman" w:hAnsi="Times New Roman" w:cs="Times New Roman"/>
          <w:sz w:val="24"/>
          <w:szCs w:val="24"/>
        </w:rPr>
        <w:t xml:space="preserve"> Федерального закона от 27.07.2006 N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w:t>
      </w:r>
      <w:proofErr w:type="gramEnd"/>
      <w:r w:rsidRPr="00C21EEA">
        <w:rPr>
          <w:rFonts w:ascii="Times New Roman" w:hAnsi="Times New Roman" w:cs="Times New Roman"/>
          <w:sz w:val="24"/>
          <w:szCs w:val="24"/>
        </w:rPr>
        <w:t xml:space="preserve"> </w:t>
      </w:r>
      <w:proofErr w:type="gramStart"/>
      <w:r w:rsidRPr="00C21EEA">
        <w:rPr>
          <w:rFonts w:ascii="Times New Roman" w:hAnsi="Times New Roman" w:cs="Times New Roman"/>
          <w:sz w:val="24"/>
          <w:szCs w:val="24"/>
        </w:rPr>
        <w:t>числе</w:t>
      </w:r>
      <w:proofErr w:type="gramEnd"/>
      <w:r w:rsidRPr="00C21EEA">
        <w:rPr>
          <w:rFonts w:ascii="Times New Roman" w:hAnsi="Times New Roman" w:cs="Times New Roman"/>
          <w:sz w:val="24"/>
          <w:szCs w:val="24"/>
        </w:rPr>
        <w:t xml:space="preserve"> защиты прав на неприкосновенность частной жизни, личную и</w:t>
      </w:r>
      <w:r>
        <w:rPr>
          <w:rFonts w:ascii="Times New Roman" w:hAnsi="Times New Roman" w:cs="Times New Roman"/>
          <w:sz w:val="24"/>
          <w:szCs w:val="24"/>
        </w:rPr>
        <w:t xml:space="preserve"> </w:t>
      </w:r>
      <w:r w:rsidRPr="00C21EEA">
        <w:rPr>
          <w:rFonts w:ascii="Times New Roman" w:hAnsi="Times New Roman" w:cs="Times New Roman"/>
          <w:sz w:val="24"/>
          <w:szCs w:val="24"/>
        </w:rPr>
        <w:t>семейную тайну.</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1.2. Политика действует в отношении всех персональных данных</w:t>
      </w:r>
      <w:r>
        <w:rPr>
          <w:rFonts w:ascii="Times New Roman" w:hAnsi="Times New Roman" w:cs="Times New Roman"/>
          <w:sz w:val="24"/>
          <w:szCs w:val="24"/>
        </w:rPr>
        <w:t xml:space="preserve"> </w:t>
      </w:r>
      <w:r w:rsidRPr="00B37FD9">
        <w:rPr>
          <w:rFonts w:ascii="Times New Roman" w:hAnsi="Times New Roman" w:cs="Times New Roman"/>
          <w:sz w:val="24"/>
          <w:szCs w:val="24"/>
        </w:rPr>
        <w:t xml:space="preserve">Муниципального бюджетного образовательного учреждения </w:t>
      </w:r>
      <w:proofErr w:type="spellStart"/>
      <w:r w:rsidRPr="00B37FD9">
        <w:rPr>
          <w:rFonts w:ascii="Times New Roman" w:hAnsi="Times New Roman" w:cs="Times New Roman"/>
          <w:sz w:val="24"/>
          <w:szCs w:val="24"/>
        </w:rPr>
        <w:t>Собинского</w:t>
      </w:r>
      <w:proofErr w:type="spellEnd"/>
      <w:r w:rsidRPr="00B37FD9">
        <w:rPr>
          <w:rFonts w:ascii="Times New Roman" w:hAnsi="Times New Roman" w:cs="Times New Roman"/>
          <w:sz w:val="24"/>
          <w:szCs w:val="24"/>
        </w:rPr>
        <w:t xml:space="preserve"> района</w:t>
      </w:r>
      <w:r>
        <w:t xml:space="preserve"> </w:t>
      </w:r>
      <w:r w:rsidRPr="00B37FD9">
        <w:rPr>
          <w:rFonts w:ascii="Times New Roman" w:hAnsi="Times New Roman" w:cs="Times New Roman"/>
          <w:sz w:val="24"/>
          <w:szCs w:val="24"/>
        </w:rPr>
        <w:t>детский сад №4 «Колосок»</w:t>
      </w:r>
      <w:r w:rsidRPr="00C21EEA">
        <w:rPr>
          <w:rFonts w:ascii="Times New Roman" w:hAnsi="Times New Roman" w:cs="Times New Roman"/>
          <w:sz w:val="24"/>
          <w:szCs w:val="24"/>
        </w:rPr>
        <w:t xml:space="preserve"> (далее - Оператор).</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1.4. Во исполнение требований </w:t>
      </w:r>
      <w:hyperlink r:id="rId7">
        <w:proofErr w:type="gramStart"/>
        <w:r w:rsidRPr="00C21EEA">
          <w:rPr>
            <w:rFonts w:ascii="Times New Roman" w:hAnsi="Times New Roman" w:cs="Times New Roman"/>
            <w:color w:val="0000FF"/>
            <w:sz w:val="24"/>
            <w:szCs w:val="24"/>
          </w:rPr>
          <w:t>ч</w:t>
        </w:r>
        <w:proofErr w:type="gramEnd"/>
        <w:r w:rsidRPr="00C21EEA">
          <w:rPr>
            <w:rFonts w:ascii="Times New Roman" w:hAnsi="Times New Roman" w:cs="Times New Roman"/>
            <w:color w:val="0000FF"/>
            <w:sz w:val="24"/>
            <w:szCs w:val="24"/>
          </w:rPr>
          <w:t>. 2 ст. 18.1</w:t>
        </w:r>
      </w:hyperlink>
      <w:r w:rsidRPr="00C21EEA">
        <w:rPr>
          <w:rFonts w:ascii="Times New Roman" w:hAnsi="Times New Roman" w:cs="Times New Roman"/>
          <w:sz w:val="24"/>
          <w:szCs w:val="24"/>
        </w:rPr>
        <w:t xml:space="preserve"> Закона о персональных данных настоящая Политика публикуется в свободном доступе в информационно-телекоммуникационной сети Интернет на сайте Оператора.</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1.5. Основные понятия, используемые в Политике:</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b/>
          <w:sz w:val="24"/>
          <w:szCs w:val="24"/>
        </w:rPr>
        <w:t>персональные данные</w:t>
      </w:r>
      <w:r w:rsidRPr="00C21EEA">
        <w:rPr>
          <w:rFonts w:ascii="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b/>
          <w:sz w:val="24"/>
          <w:szCs w:val="24"/>
        </w:rPr>
        <w:t>оператор персональных данных (оператор)</w:t>
      </w:r>
      <w:r w:rsidRPr="00C21EEA">
        <w:rPr>
          <w:rFonts w:ascii="Times New Roman" w:hAnsi="Times New Roman" w:cs="Times New Roman"/>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b/>
          <w:sz w:val="24"/>
          <w:szCs w:val="24"/>
        </w:rPr>
        <w:t>обработка персональных данных</w:t>
      </w:r>
      <w:r w:rsidRPr="00C21EEA">
        <w:rPr>
          <w:rFonts w:ascii="Times New Roman" w:hAnsi="Times New Roman" w:cs="Times New Roman"/>
          <w:sz w:val="24"/>
          <w:szCs w:val="24"/>
        </w:rPr>
        <w:t xml:space="preserve">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6112B4" w:rsidRPr="00C21EEA" w:rsidRDefault="006112B4" w:rsidP="006112B4">
      <w:pPr>
        <w:pStyle w:val="ConsPlusNormal"/>
        <w:numPr>
          <w:ilvl w:val="0"/>
          <w:numId w:val="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сбор;</w:t>
      </w:r>
    </w:p>
    <w:p w:rsidR="006112B4" w:rsidRPr="00C21EEA" w:rsidRDefault="006112B4" w:rsidP="006112B4">
      <w:pPr>
        <w:pStyle w:val="ConsPlusNormal"/>
        <w:numPr>
          <w:ilvl w:val="0"/>
          <w:numId w:val="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запись;</w:t>
      </w:r>
    </w:p>
    <w:p w:rsidR="006112B4" w:rsidRPr="00C21EEA" w:rsidRDefault="006112B4" w:rsidP="006112B4">
      <w:pPr>
        <w:pStyle w:val="ConsPlusNormal"/>
        <w:numPr>
          <w:ilvl w:val="0"/>
          <w:numId w:val="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систематизацию;</w:t>
      </w:r>
    </w:p>
    <w:p w:rsidR="006112B4" w:rsidRPr="00C21EEA" w:rsidRDefault="006112B4" w:rsidP="006112B4">
      <w:pPr>
        <w:pStyle w:val="ConsPlusNormal"/>
        <w:numPr>
          <w:ilvl w:val="0"/>
          <w:numId w:val="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накопление;</w:t>
      </w:r>
    </w:p>
    <w:p w:rsidR="006112B4" w:rsidRPr="00C21EEA" w:rsidRDefault="006112B4" w:rsidP="006112B4">
      <w:pPr>
        <w:pStyle w:val="ConsPlusNormal"/>
        <w:numPr>
          <w:ilvl w:val="0"/>
          <w:numId w:val="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хранение;</w:t>
      </w:r>
    </w:p>
    <w:p w:rsidR="006112B4" w:rsidRPr="00C21EEA" w:rsidRDefault="006112B4" w:rsidP="006112B4">
      <w:pPr>
        <w:pStyle w:val="ConsPlusNormal"/>
        <w:numPr>
          <w:ilvl w:val="0"/>
          <w:numId w:val="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уточнение (обновление, изменение);</w:t>
      </w:r>
    </w:p>
    <w:p w:rsidR="006112B4" w:rsidRPr="00C21EEA" w:rsidRDefault="006112B4" w:rsidP="006112B4">
      <w:pPr>
        <w:pStyle w:val="ConsPlusNormal"/>
        <w:numPr>
          <w:ilvl w:val="0"/>
          <w:numId w:val="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извлечение;</w:t>
      </w:r>
    </w:p>
    <w:p w:rsidR="006112B4" w:rsidRPr="00C21EEA" w:rsidRDefault="006112B4" w:rsidP="006112B4">
      <w:pPr>
        <w:pStyle w:val="ConsPlusNormal"/>
        <w:numPr>
          <w:ilvl w:val="0"/>
          <w:numId w:val="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использование;</w:t>
      </w:r>
    </w:p>
    <w:p w:rsidR="006112B4" w:rsidRPr="00C21EEA" w:rsidRDefault="006112B4" w:rsidP="006112B4">
      <w:pPr>
        <w:pStyle w:val="ConsPlusNormal"/>
        <w:numPr>
          <w:ilvl w:val="0"/>
          <w:numId w:val="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передачу (распространение, предоставление, доступ);</w:t>
      </w:r>
    </w:p>
    <w:p w:rsidR="006112B4" w:rsidRPr="00C21EEA" w:rsidRDefault="006112B4" w:rsidP="006112B4">
      <w:pPr>
        <w:pStyle w:val="ConsPlusNormal"/>
        <w:numPr>
          <w:ilvl w:val="0"/>
          <w:numId w:val="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обезличивание;</w:t>
      </w:r>
    </w:p>
    <w:p w:rsidR="006112B4" w:rsidRPr="00C21EEA" w:rsidRDefault="006112B4" w:rsidP="006112B4">
      <w:pPr>
        <w:pStyle w:val="ConsPlusNormal"/>
        <w:numPr>
          <w:ilvl w:val="0"/>
          <w:numId w:val="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блокирование;</w:t>
      </w:r>
    </w:p>
    <w:p w:rsidR="006112B4" w:rsidRPr="00C21EEA" w:rsidRDefault="006112B4" w:rsidP="006112B4">
      <w:pPr>
        <w:pStyle w:val="ConsPlusNormal"/>
        <w:numPr>
          <w:ilvl w:val="0"/>
          <w:numId w:val="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удаление;</w:t>
      </w:r>
    </w:p>
    <w:p w:rsidR="006112B4" w:rsidRPr="00C21EEA" w:rsidRDefault="006112B4" w:rsidP="006112B4">
      <w:pPr>
        <w:pStyle w:val="ConsPlusNormal"/>
        <w:numPr>
          <w:ilvl w:val="0"/>
          <w:numId w:val="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уничтожение;</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b/>
          <w:sz w:val="24"/>
          <w:szCs w:val="24"/>
        </w:rPr>
        <w:t>автоматизированная обработка персональных данных</w:t>
      </w:r>
      <w:r w:rsidRPr="00C21EEA">
        <w:rPr>
          <w:rFonts w:ascii="Times New Roman" w:hAnsi="Times New Roman" w:cs="Times New Roman"/>
          <w:sz w:val="24"/>
          <w:szCs w:val="24"/>
        </w:rPr>
        <w:t xml:space="preserve"> - обработка персональных данных с помощью средств вычислительной техники;</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b/>
          <w:sz w:val="24"/>
          <w:szCs w:val="24"/>
        </w:rPr>
        <w:t>распространение персональных данных</w:t>
      </w:r>
      <w:r w:rsidRPr="00C21EEA">
        <w:rPr>
          <w:rFonts w:ascii="Times New Roman" w:hAnsi="Times New Roman" w:cs="Times New Roman"/>
          <w:sz w:val="24"/>
          <w:szCs w:val="24"/>
        </w:rPr>
        <w:t xml:space="preserve"> - действия, направленные на раскрытие персональных данных неопределенному кругу лиц;</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b/>
          <w:sz w:val="24"/>
          <w:szCs w:val="24"/>
        </w:rPr>
        <w:t>предоставление персональных данных</w:t>
      </w:r>
      <w:r w:rsidRPr="00C21EEA">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b/>
          <w:sz w:val="24"/>
          <w:szCs w:val="24"/>
        </w:rPr>
        <w:t>блокирование персональных данных</w:t>
      </w:r>
      <w:r w:rsidRPr="00C21EEA">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b/>
          <w:sz w:val="24"/>
          <w:szCs w:val="24"/>
        </w:rPr>
        <w:lastRenderedPageBreak/>
        <w:t>уничтожение персональных данных</w:t>
      </w:r>
      <w:r w:rsidRPr="00C21EEA">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b/>
          <w:sz w:val="24"/>
          <w:szCs w:val="24"/>
        </w:rPr>
        <w:t>обезличивание персональных данных</w:t>
      </w:r>
      <w:r w:rsidRPr="00C21EEA">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b/>
          <w:sz w:val="24"/>
          <w:szCs w:val="24"/>
        </w:rPr>
        <w:t>информационная система персональных данных</w:t>
      </w:r>
      <w:r w:rsidRPr="00C21EEA">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1.6. Основные права и обязанности Оператора.</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1.6.1. Оператор имеет право:</w:t>
      </w:r>
    </w:p>
    <w:p w:rsidR="006112B4" w:rsidRPr="00C21EEA" w:rsidRDefault="006112B4" w:rsidP="006112B4">
      <w:pPr>
        <w:pStyle w:val="ConsPlusNormal"/>
        <w:numPr>
          <w:ilvl w:val="0"/>
          <w:numId w:val="2"/>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8">
        <w:r w:rsidRPr="00C21EEA">
          <w:rPr>
            <w:rFonts w:ascii="Times New Roman" w:hAnsi="Times New Roman" w:cs="Times New Roman"/>
            <w:color w:val="0000FF"/>
            <w:sz w:val="24"/>
            <w:szCs w:val="24"/>
          </w:rPr>
          <w:t>Законом</w:t>
        </w:r>
      </w:hyperlink>
      <w:r w:rsidRPr="00C21EEA">
        <w:rPr>
          <w:rFonts w:ascii="Times New Roman" w:hAnsi="Times New Roman" w:cs="Times New Roman"/>
          <w:sz w:val="24"/>
          <w:szCs w:val="24"/>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6112B4" w:rsidRPr="00C21EEA" w:rsidRDefault="006112B4" w:rsidP="006112B4">
      <w:pPr>
        <w:pStyle w:val="ConsPlusNormal"/>
        <w:numPr>
          <w:ilvl w:val="0"/>
          <w:numId w:val="2"/>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9">
        <w:r w:rsidRPr="00C21EEA">
          <w:rPr>
            <w:rFonts w:ascii="Times New Roman" w:hAnsi="Times New Roman" w:cs="Times New Roman"/>
            <w:color w:val="0000FF"/>
            <w:sz w:val="24"/>
            <w:szCs w:val="24"/>
          </w:rPr>
          <w:t>Законом</w:t>
        </w:r>
      </w:hyperlink>
      <w:r w:rsidRPr="00C21EEA">
        <w:rPr>
          <w:rFonts w:ascii="Times New Roman" w:hAnsi="Times New Roman" w:cs="Times New Roman"/>
          <w:sz w:val="24"/>
          <w:szCs w:val="24"/>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6112B4" w:rsidRPr="00C21EEA" w:rsidRDefault="006112B4" w:rsidP="006112B4">
      <w:pPr>
        <w:pStyle w:val="ConsPlusNormal"/>
        <w:numPr>
          <w:ilvl w:val="0"/>
          <w:numId w:val="2"/>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0">
        <w:r w:rsidRPr="00C21EEA">
          <w:rPr>
            <w:rFonts w:ascii="Times New Roman" w:hAnsi="Times New Roman" w:cs="Times New Roman"/>
            <w:color w:val="0000FF"/>
            <w:sz w:val="24"/>
            <w:szCs w:val="24"/>
          </w:rPr>
          <w:t>Законе</w:t>
        </w:r>
      </w:hyperlink>
      <w:r w:rsidRPr="00C21EEA">
        <w:rPr>
          <w:rFonts w:ascii="Times New Roman" w:hAnsi="Times New Roman" w:cs="Times New Roman"/>
          <w:sz w:val="24"/>
          <w:szCs w:val="24"/>
        </w:rPr>
        <w:t xml:space="preserve"> о персональных данных.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1.6.2. Оператор обязан:</w:t>
      </w:r>
    </w:p>
    <w:p w:rsidR="006112B4" w:rsidRPr="00C21EEA" w:rsidRDefault="006112B4" w:rsidP="006112B4">
      <w:pPr>
        <w:pStyle w:val="ConsPlusNormal"/>
        <w:numPr>
          <w:ilvl w:val="0"/>
          <w:numId w:val="3"/>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организовывать обработку персональных данных в соответствии с требованиями </w:t>
      </w:r>
      <w:hyperlink r:id="rId11">
        <w:r w:rsidRPr="00C21EEA">
          <w:rPr>
            <w:rFonts w:ascii="Times New Roman" w:hAnsi="Times New Roman" w:cs="Times New Roman"/>
            <w:color w:val="0000FF"/>
            <w:sz w:val="24"/>
            <w:szCs w:val="24"/>
          </w:rPr>
          <w:t>Закона</w:t>
        </w:r>
      </w:hyperlink>
      <w:r w:rsidRPr="00C21EEA">
        <w:rPr>
          <w:rFonts w:ascii="Times New Roman" w:hAnsi="Times New Roman" w:cs="Times New Roman"/>
          <w:sz w:val="24"/>
          <w:szCs w:val="24"/>
        </w:rPr>
        <w:t xml:space="preserve"> о персональных данных;</w:t>
      </w:r>
    </w:p>
    <w:p w:rsidR="006112B4" w:rsidRPr="00C21EEA" w:rsidRDefault="006112B4" w:rsidP="006112B4">
      <w:pPr>
        <w:pStyle w:val="ConsPlusNormal"/>
        <w:numPr>
          <w:ilvl w:val="0"/>
          <w:numId w:val="3"/>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отвечать на обращения и запросы субъектов персональных данных и их законных представителей в соответствии с требованиями </w:t>
      </w:r>
      <w:hyperlink r:id="rId12">
        <w:r w:rsidRPr="00C21EEA">
          <w:rPr>
            <w:rFonts w:ascii="Times New Roman" w:hAnsi="Times New Roman" w:cs="Times New Roman"/>
            <w:color w:val="0000FF"/>
            <w:sz w:val="24"/>
            <w:szCs w:val="24"/>
          </w:rPr>
          <w:t>Закона</w:t>
        </w:r>
      </w:hyperlink>
      <w:r w:rsidRPr="00C21EEA">
        <w:rPr>
          <w:rFonts w:ascii="Times New Roman" w:hAnsi="Times New Roman" w:cs="Times New Roman"/>
          <w:sz w:val="24"/>
          <w:szCs w:val="24"/>
        </w:rPr>
        <w:t xml:space="preserve"> о персональных данных;</w:t>
      </w:r>
    </w:p>
    <w:p w:rsidR="006112B4" w:rsidRPr="00C21EEA" w:rsidRDefault="006112B4" w:rsidP="006112B4">
      <w:pPr>
        <w:pStyle w:val="ConsPlusNormal"/>
        <w:numPr>
          <w:ilvl w:val="0"/>
          <w:numId w:val="3"/>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сообщать в </w:t>
      </w:r>
      <w:hyperlink r:id="rId13">
        <w:r w:rsidRPr="00C21EEA">
          <w:rPr>
            <w:rFonts w:ascii="Times New Roman" w:hAnsi="Times New Roman" w:cs="Times New Roman"/>
            <w:color w:val="0000FF"/>
            <w:sz w:val="24"/>
            <w:szCs w:val="24"/>
          </w:rPr>
          <w:t>уполномоченный орган по защите прав субъектов персональных данных</w:t>
        </w:r>
      </w:hyperlink>
      <w:r w:rsidRPr="00C21EEA">
        <w:rPr>
          <w:rFonts w:ascii="Times New Roman" w:hAnsi="Times New Roman" w:cs="Times New Roman"/>
          <w:sz w:val="24"/>
          <w:szCs w:val="24"/>
        </w:rPr>
        <w:t xml:space="preserve"> (Федеральную службу по надзору в сфере связи, информационных технологий и массовых коммуникаций (</w:t>
      </w:r>
      <w:proofErr w:type="spellStart"/>
      <w:r w:rsidRPr="00C21EEA">
        <w:rPr>
          <w:rFonts w:ascii="Times New Roman" w:hAnsi="Times New Roman" w:cs="Times New Roman"/>
          <w:sz w:val="24"/>
          <w:szCs w:val="24"/>
        </w:rPr>
        <w:t>Роскомнадзор</w:t>
      </w:r>
      <w:proofErr w:type="spellEnd"/>
      <w:r w:rsidRPr="00C21EEA">
        <w:rPr>
          <w:rFonts w:ascii="Times New Roman" w:hAnsi="Times New Roman" w:cs="Times New Roman"/>
          <w:sz w:val="24"/>
          <w:szCs w:val="24"/>
        </w:rPr>
        <w:t xml:space="preserve">)) по запросу этого органа необходимую информацию в течение 10 рабочих дней </w:t>
      </w:r>
      <w:proofErr w:type="gramStart"/>
      <w:r w:rsidRPr="00C21EEA">
        <w:rPr>
          <w:rFonts w:ascii="Times New Roman" w:hAnsi="Times New Roman" w:cs="Times New Roman"/>
          <w:sz w:val="24"/>
          <w:szCs w:val="24"/>
        </w:rPr>
        <w:t>с даты получения</w:t>
      </w:r>
      <w:proofErr w:type="gramEnd"/>
      <w:r w:rsidRPr="00C21EEA">
        <w:rPr>
          <w:rFonts w:ascii="Times New Roman" w:hAnsi="Times New Roman" w:cs="Times New Roman"/>
          <w:sz w:val="24"/>
          <w:szCs w:val="24"/>
        </w:rPr>
        <w:t xml:space="preserve"> такого запроса. Данный срок может быть продлен, но не более чем на пять рабочих дней. Для этого Оператору необходимо направить в </w:t>
      </w:r>
      <w:proofErr w:type="spellStart"/>
      <w:r w:rsidRPr="00C21EEA">
        <w:rPr>
          <w:rFonts w:ascii="Times New Roman" w:hAnsi="Times New Roman" w:cs="Times New Roman"/>
          <w:sz w:val="24"/>
          <w:szCs w:val="24"/>
        </w:rPr>
        <w:t>Роскомнадзор</w:t>
      </w:r>
      <w:proofErr w:type="spellEnd"/>
      <w:r w:rsidRPr="00C21EEA">
        <w:rPr>
          <w:rFonts w:ascii="Times New Roman" w:hAnsi="Times New Roman" w:cs="Times New Roman"/>
          <w:sz w:val="24"/>
          <w:szCs w:val="24"/>
        </w:rPr>
        <w:t xml:space="preserve"> мотивированное уведомление с указанием </w:t>
      </w:r>
      <w:proofErr w:type="gramStart"/>
      <w:r w:rsidRPr="00C21EEA">
        <w:rPr>
          <w:rFonts w:ascii="Times New Roman" w:hAnsi="Times New Roman" w:cs="Times New Roman"/>
          <w:sz w:val="24"/>
          <w:szCs w:val="24"/>
        </w:rPr>
        <w:t>причин продления срока предоставления запрашиваемой информации</w:t>
      </w:r>
      <w:proofErr w:type="gramEnd"/>
      <w:r w:rsidRPr="00C21EEA">
        <w:rPr>
          <w:rFonts w:ascii="Times New Roman" w:hAnsi="Times New Roman" w:cs="Times New Roman"/>
          <w:sz w:val="24"/>
          <w:szCs w:val="24"/>
        </w:rPr>
        <w:t>;</w:t>
      </w:r>
    </w:p>
    <w:p w:rsidR="006112B4" w:rsidRPr="00C21EEA" w:rsidRDefault="006112B4" w:rsidP="006112B4">
      <w:pPr>
        <w:pStyle w:val="ConsPlusNormal"/>
        <w:numPr>
          <w:ilvl w:val="0"/>
          <w:numId w:val="3"/>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1.7. Основные права субъекта персональных данных. Субъект персональных данных имеет право:</w:t>
      </w:r>
    </w:p>
    <w:p w:rsidR="006112B4" w:rsidRPr="00C21EEA" w:rsidRDefault="006112B4" w:rsidP="006112B4">
      <w:pPr>
        <w:pStyle w:val="ConsPlusNormal"/>
        <w:numPr>
          <w:ilvl w:val="0"/>
          <w:numId w:val="4"/>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получать информацию, касающуюся обработки его персональных данных, за исключением случаев, предусмотренных </w:t>
      </w:r>
      <w:hyperlink r:id="rId14">
        <w:r w:rsidRPr="00C21EEA">
          <w:rPr>
            <w:rFonts w:ascii="Times New Roman" w:hAnsi="Times New Roman" w:cs="Times New Roman"/>
            <w:color w:val="0000FF"/>
            <w:sz w:val="24"/>
            <w:szCs w:val="24"/>
          </w:rPr>
          <w:t>федеральными законами</w:t>
        </w:r>
      </w:hyperlink>
      <w:r w:rsidRPr="00C21EEA">
        <w:rPr>
          <w:rFonts w:ascii="Times New Roman" w:hAnsi="Times New Roman" w:cs="Times New Roman"/>
          <w:sz w:val="24"/>
          <w:szCs w:val="24"/>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w:t>
      </w:r>
      <w:r w:rsidRPr="00C21EEA">
        <w:rPr>
          <w:rFonts w:ascii="Times New Roman" w:hAnsi="Times New Roman" w:cs="Times New Roman"/>
          <w:sz w:val="24"/>
          <w:szCs w:val="24"/>
        </w:rPr>
        <w:lastRenderedPageBreak/>
        <w:t xml:space="preserve">персональных данных, за исключением случаев, когда имеются законные основания для раскрытия таких персональных данных. </w:t>
      </w:r>
      <w:hyperlink r:id="rId15">
        <w:proofErr w:type="gramStart"/>
        <w:r w:rsidRPr="00C21EEA">
          <w:rPr>
            <w:rFonts w:ascii="Times New Roman" w:hAnsi="Times New Roman" w:cs="Times New Roman"/>
            <w:color w:val="0000FF"/>
            <w:sz w:val="24"/>
            <w:szCs w:val="24"/>
          </w:rPr>
          <w:t>Перечень</w:t>
        </w:r>
      </w:hyperlink>
      <w:r w:rsidRPr="00C21EEA">
        <w:rPr>
          <w:rFonts w:ascii="Times New Roman" w:hAnsi="Times New Roman" w:cs="Times New Roman"/>
          <w:sz w:val="24"/>
          <w:szCs w:val="24"/>
        </w:rPr>
        <w:t xml:space="preserve"> информации и </w:t>
      </w:r>
      <w:hyperlink r:id="rId16">
        <w:r w:rsidRPr="00C21EEA">
          <w:rPr>
            <w:rFonts w:ascii="Times New Roman" w:hAnsi="Times New Roman" w:cs="Times New Roman"/>
            <w:color w:val="0000FF"/>
            <w:sz w:val="24"/>
            <w:szCs w:val="24"/>
          </w:rPr>
          <w:t>порядок</w:t>
        </w:r>
      </w:hyperlink>
      <w:r w:rsidRPr="00C21EEA">
        <w:rPr>
          <w:rFonts w:ascii="Times New Roman" w:hAnsi="Times New Roman" w:cs="Times New Roman"/>
          <w:sz w:val="24"/>
          <w:szCs w:val="24"/>
        </w:rPr>
        <w:t xml:space="preserve"> ее получения установлен </w:t>
      </w:r>
      <w:hyperlink r:id="rId17">
        <w:r w:rsidRPr="00C21EEA">
          <w:rPr>
            <w:rFonts w:ascii="Times New Roman" w:hAnsi="Times New Roman" w:cs="Times New Roman"/>
            <w:color w:val="0000FF"/>
            <w:sz w:val="24"/>
            <w:szCs w:val="24"/>
          </w:rPr>
          <w:t>Законом</w:t>
        </w:r>
      </w:hyperlink>
      <w:r w:rsidRPr="00C21EEA">
        <w:rPr>
          <w:rFonts w:ascii="Times New Roman" w:hAnsi="Times New Roman" w:cs="Times New Roman"/>
          <w:sz w:val="24"/>
          <w:szCs w:val="24"/>
        </w:rPr>
        <w:t xml:space="preserve"> о персональных данных;</w:t>
      </w:r>
      <w:proofErr w:type="gramEnd"/>
    </w:p>
    <w:p w:rsidR="006112B4" w:rsidRPr="00C21EEA" w:rsidRDefault="006112B4" w:rsidP="006112B4">
      <w:pPr>
        <w:pStyle w:val="ConsPlusNormal"/>
        <w:numPr>
          <w:ilvl w:val="0"/>
          <w:numId w:val="4"/>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112B4" w:rsidRPr="00C21EEA" w:rsidRDefault="006112B4" w:rsidP="006112B4">
      <w:pPr>
        <w:pStyle w:val="ConsPlusNormal"/>
        <w:numPr>
          <w:ilvl w:val="0"/>
          <w:numId w:val="4"/>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дать предварительное согласие на обработку персональных данных в целях продвижения на рынке товаров, работ и услуг;</w:t>
      </w:r>
    </w:p>
    <w:p w:rsidR="006112B4" w:rsidRPr="00C21EEA" w:rsidRDefault="006112B4" w:rsidP="006112B4">
      <w:pPr>
        <w:pStyle w:val="ConsPlusNormal"/>
        <w:numPr>
          <w:ilvl w:val="0"/>
          <w:numId w:val="4"/>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обжаловать в </w:t>
      </w:r>
      <w:hyperlink r:id="rId18">
        <w:proofErr w:type="spellStart"/>
        <w:r w:rsidRPr="00C21EEA">
          <w:rPr>
            <w:rFonts w:ascii="Times New Roman" w:hAnsi="Times New Roman" w:cs="Times New Roman"/>
            <w:color w:val="0000FF"/>
            <w:sz w:val="24"/>
            <w:szCs w:val="24"/>
          </w:rPr>
          <w:t>Роскомнадзоре</w:t>
        </w:r>
        <w:proofErr w:type="spellEnd"/>
      </w:hyperlink>
      <w:r w:rsidRPr="00C21EEA">
        <w:rPr>
          <w:rFonts w:ascii="Times New Roman" w:hAnsi="Times New Roman" w:cs="Times New Roman"/>
          <w:sz w:val="24"/>
          <w:szCs w:val="24"/>
        </w:rPr>
        <w:t xml:space="preserve"> или в судебном порядке неправомерные действия или бездействие Оператора при обработке его персональных данных.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1.8. </w:t>
      </w:r>
      <w:proofErr w:type="gramStart"/>
      <w:r w:rsidRPr="00C21EEA">
        <w:rPr>
          <w:rFonts w:ascii="Times New Roman" w:hAnsi="Times New Roman" w:cs="Times New Roman"/>
          <w:sz w:val="24"/>
          <w:szCs w:val="24"/>
        </w:rPr>
        <w:t>Контроль за</w:t>
      </w:r>
      <w:proofErr w:type="gramEnd"/>
      <w:r w:rsidRPr="00C21EEA">
        <w:rPr>
          <w:rFonts w:ascii="Times New Roman" w:hAnsi="Times New Roman" w:cs="Times New Roman"/>
          <w:sz w:val="24"/>
          <w:szCs w:val="24"/>
        </w:rPr>
        <w:t xml:space="preserve">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1.9. Ответственность за нарушение требований законодательства Российской Федерации и нормативных актов </w:t>
      </w:r>
      <w:r w:rsidRPr="00B37FD9">
        <w:rPr>
          <w:rFonts w:ascii="Times New Roman" w:hAnsi="Times New Roman" w:cs="Times New Roman"/>
          <w:sz w:val="24"/>
          <w:szCs w:val="24"/>
        </w:rPr>
        <w:t xml:space="preserve">Муниципального бюджетного образовательного учреждения </w:t>
      </w:r>
      <w:proofErr w:type="spellStart"/>
      <w:r w:rsidRPr="00B37FD9">
        <w:rPr>
          <w:rFonts w:ascii="Times New Roman" w:hAnsi="Times New Roman" w:cs="Times New Roman"/>
          <w:sz w:val="24"/>
          <w:szCs w:val="24"/>
        </w:rPr>
        <w:t>Собинского</w:t>
      </w:r>
      <w:proofErr w:type="spellEnd"/>
      <w:r w:rsidRPr="00B37FD9">
        <w:rPr>
          <w:rFonts w:ascii="Times New Roman" w:hAnsi="Times New Roman" w:cs="Times New Roman"/>
          <w:sz w:val="24"/>
          <w:szCs w:val="24"/>
        </w:rPr>
        <w:t xml:space="preserve"> района</w:t>
      </w:r>
      <w:r>
        <w:t xml:space="preserve"> </w:t>
      </w:r>
      <w:r w:rsidRPr="00B37FD9">
        <w:rPr>
          <w:rFonts w:ascii="Times New Roman" w:hAnsi="Times New Roman" w:cs="Times New Roman"/>
          <w:sz w:val="24"/>
          <w:szCs w:val="24"/>
        </w:rPr>
        <w:t>детский сад №4 «Колосок»</w:t>
      </w:r>
      <w:r>
        <w:rPr>
          <w:rFonts w:ascii="Times New Roman" w:hAnsi="Times New Roman" w:cs="Times New Roman"/>
          <w:sz w:val="24"/>
          <w:szCs w:val="24"/>
        </w:rPr>
        <w:t xml:space="preserve"> </w:t>
      </w:r>
      <w:r w:rsidRPr="00C21EEA">
        <w:rPr>
          <w:rFonts w:ascii="Times New Roman" w:hAnsi="Times New Roman" w:cs="Times New Roman"/>
          <w:sz w:val="24"/>
          <w:szCs w:val="24"/>
        </w:rPr>
        <w:t>в сфере обработки и защиты персональных данных определяется в соответствии с законодательством Российской Федерации.</w:t>
      </w:r>
    </w:p>
    <w:p w:rsidR="006112B4" w:rsidRPr="00C21EEA" w:rsidRDefault="006112B4" w:rsidP="006112B4">
      <w:pPr>
        <w:pStyle w:val="ConsPlusNormal"/>
        <w:jc w:val="both"/>
        <w:rPr>
          <w:rFonts w:ascii="Times New Roman" w:hAnsi="Times New Roman" w:cs="Times New Roman"/>
          <w:sz w:val="24"/>
          <w:szCs w:val="24"/>
        </w:rPr>
      </w:pPr>
    </w:p>
    <w:p w:rsidR="006112B4" w:rsidRPr="00C21EEA" w:rsidRDefault="006112B4" w:rsidP="006112B4">
      <w:pPr>
        <w:pStyle w:val="ConsPlusNormal"/>
        <w:jc w:val="center"/>
        <w:rPr>
          <w:rFonts w:ascii="Times New Roman" w:hAnsi="Times New Roman" w:cs="Times New Roman"/>
          <w:sz w:val="24"/>
          <w:szCs w:val="24"/>
        </w:rPr>
      </w:pPr>
      <w:bookmarkStart w:id="0" w:name="P61"/>
      <w:bookmarkEnd w:id="0"/>
      <w:r w:rsidRPr="00C21EEA">
        <w:rPr>
          <w:rFonts w:ascii="Times New Roman" w:hAnsi="Times New Roman" w:cs="Times New Roman"/>
          <w:b/>
          <w:sz w:val="24"/>
          <w:szCs w:val="24"/>
        </w:rPr>
        <w:t>2. Цели сбора персональных данных</w:t>
      </w:r>
    </w:p>
    <w:p w:rsidR="006112B4" w:rsidRPr="00C21EEA" w:rsidRDefault="006112B4" w:rsidP="006112B4">
      <w:pPr>
        <w:pStyle w:val="ConsPlusNormal"/>
        <w:jc w:val="both"/>
        <w:rPr>
          <w:rFonts w:ascii="Times New Roman" w:hAnsi="Times New Roman" w:cs="Times New Roman"/>
          <w:sz w:val="24"/>
          <w:szCs w:val="24"/>
        </w:rPr>
      </w:pP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2.2. Обработке подлежат только персональные данные, которые отвечают целям их обработки.</w:t>
      </w:r>
    </w:p>
    <w:p w:rsidR="006112B4" w:rsidRPr="00C21EEA" w:rsidRDefault="006112B4" w:rsidP="006112B4">
      <w:pPr>
        <w:pStyle w:val="ConsPlusNormal"/>
        <w:jc w:val="both"/>
        <w:rPr>
          <w:rFonts w:ascii="Times New Roman" w:hAnsi="Times New Roman" w:cs="Times New Roman"/>
          <w:sz w:val="24"/>
          <w:szCs w:val="24"/>
        </w:rPr>
      </w:pPr>
      <w:bookmarkStart w:id="1" w:name="P65"/>
      <w:bookmarkEnd w:id="1"/>
      <w:r w:rsidRPr="00C21EEA">
        <w:rPr>
          <w:rFonts w:ascii="Times New Roman" w:hAnsi="Times New Roman" w:cs="Times New Roman"/>
          <w:sz w:val="24"/>
          <w:szCs w:val="24"/>
        </w:rPr>
        <w:t>2.3. Обработка Оператором персональных данных осуществляется в следующих целях:</w:t>
      </w:r>
    </w:p>
    <w:p w:rsidR="006112B4" w:rsidRPr="00C21EEA" w:rsidRDefault="006112B4" w:rsidP="006112B4">
      <w:pPr>
        <w:pStyle w:val="ConsPlusNormal"/>
        <w:numPr>
          <w:ilvl w:val="0"/>
          <w:numId w:val="5"/>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осуществление своей деятельности в соответствии с уставом</w:t>
      </w:r>
      <w:r>
        <w:rPr>
          <w:rFonts w:ascii="Times New Roman" w:hAnsi="Times New Roman" w:cs="Times New Roman"/>
          <w:sz w:val="24"/>
          <w:szCs w:val="24"/>
        </w:rPr>
        <w:t xml:space="preserve"> </w:t>
      </w:r>
      <w:r w:rsidRPr="00B37FD9">
        <w:rPr>
          <w:rFonts w:ascii="Times New Roman" w:hAnsi="Times New Roman" w:cs="Times New Roman"/>
          <w:sz w:val="24"/>
          <w:szCs w:val="24"/>
        </w:rPr>
        <w:t xml:space="preserve">Муниципального бюджетного образовательного учреждения </w:t>
      </w:r>
      <w:proofErr w:type="spellStart"/>
      <w:r w:rsidRPr="00B37FD9">
        <w:rPr>
          <w:rFonts w:ascii="Times New Roman" w:hAnsi="Times New Roman" w:cs="Times New Roman"/>
          <w:sz w:val="24"/>
          <w:szCs w:val="24"/>
        </w:rPr>
        <w:t>Собинского</w:t>
      </w:r>
      <w:proofErr w:type="spellEnd"/>
      <w:r w:rsidRPr="00B37FD9">
        <w:rPr>
          <w:rFonts w:ascii="Times New Roman" w:hAnsi="Times New Roman" w:cs="Times New Roman"/>
          <w:sz w:val="24"/>
          <w:szCs w:val="24"/>
        </w:rPr>
        <w:t xml:space="preserve"> района</w:t>
      </w:r>
      <w:r>
        <w:t xml:space="preserve"> </w:t>
      </w:r>
      <w:r w:rsidRPr="00B37FD9">
        <w:rPr>
          <w:rFonts w:ascii="Times New Roman" w:hAnsi="Times New Roman" w:cs="Times New Roman"/>
          <w:sz w:val="24"/>
          <w:szCs w:val="24"/>
        </w:rPr>
        <w:t>детский сад №4 «Колосок»</w:t>
      </w:r>
      <w:r w:rsidRPr="00C21EEA">
        <w:rPr>
          <w:rFonts w:ascii="Times New Roman" w:hAnsi="Times New Roman" w:cs="Times New Roman"/>
          <w:sz w:val="24"/>
          <w:szCs w:val="24"/>
        </w:rPr>
        <w:t>;</w:t>
      </w:r>
    </w:p>
    <w:p w:rsidR="006112B4" w:rsidRPr="00C21EEA" w:rsidRDefault="006112B4" w:rsidP="006112B4">
      <w:pPr>
        <w:pStyle w:val="ConsPlusNormal"/>
        <w:numPr>
          <w:ilvl w:val="0"/>
          <w:numId w:val="5"/>
        </w:numPr>
        <w:ind w:left="0" w:firstLine="0"/>
        <w:jc w:val="both"/>
        <w:rPr>
          <w:rFonts w:ascii="Times New Roman" w:hAnsi="Times New Roman" w:cs="Times New Roman"/>
          <w:sz w:val="24"/>
          <w:szCs w:val="24"/>
        </w:rPr>
      </w:pPr>
      <w:proofErr w:type="gramStart"/>
      <w:r w:rsidRPr="00C21EEA">
        <w:rPr>
          <w:rFonts w:ascii="Times New Roman" w:hAnsi="Times New Roman" w:cs="Times New Roman"/>
          <w:sz w:val="24"/>
          <w:szCs w:val="24"/>
        </w:rPr>
        <w:t>исполнение трудового законодательства в рамках трудовых и иных непосредственно связанных с ним отношений, в том числе: содействие работникам в трудоустройстве, получении образования и продвижении по службе, привлечение и отбор кандидатов на работу у Оператора, обеспечение личной безопасности работников, контроль количества и качества выполняемой работы, обеспечение сохранности имущества, ведение кадрового и бухучета, заполнение и передача в уполномоченные органы требуемых форм отчетности</w:t>
      </w:r>
      <w:proofErr w:type="gramEnd"/>
      <w:r w:rsidRPr="00C21EEA">
        <w:rPr>
          <w:rFonts w:ascii="Times New Roman" w:hAnsi="Times New Roman" w:cs="Times New Roman"/>
          <w:sz w:val="24"/>
          <w:szCs w:val="24"/>
        </w:rPr>
        <w:t>, организация постановки на индивидуальный (персонифицированный) учет работников в системах обязательного пенсионного страхования и обязательного социального страхования;</w:t>
      </w:r>
    </w:p>
    <w:p w:rsidR="006112B4" w:rsidRPr="00CB7460" w:rsidRDefault="006112B4" w:rsidP="006112B4">
      <w:pPr>
        <w:pStyle w:val="ConsPlusNormal"/>
        <w:numPr>
          <w:ilvl w:val="0"/>
          <w:numId w:val="5"/>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осуществление пропускного режима.</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2.4. Обработка персональных данных работников может осуществляться исключительно в целях обеспечения соблюдения законов и иных нормативных правовых актов.</w:t>
      </w:r>
    </w:p>
    <w:p w:rsidR="006112B4" w:rsidRPr="00C21EEA" w:rsidRDefault="006112B4" w:rsidP="006112B4">
      <w:pPr>
        <w:pStyle w:val="ConsPlusNormal"/>
        <w:jc w:val="both"/>
        <w:rPr>
          <w:rFonts w:ascii="Times New Roman" w:hAnsi="Times New Roman" w:cs="Times New Roman"/>
          <w:sz w:val="24"/>
          <w:szCs w:val="24"/>
        </w:rPr>
      </w:pPr>
    </w:p>
    <w:p w:rsidR="006112B4" w:rsidRPr="00C21EEA" w:rsidRDefault="006112B4" w:rsidP="006112B4">
      <w:pPr>
        <w:pStyle w:val="ConsPlusNormal"/>
        <w:jc w:val="center"/>
        <w:rPr>
          <w:rFonts w:ascii="Times New Roman" w:hAnsi="Times New Roman" w:cs="Times New Roman"/>
          <w:sz w:val="24"/>
          <w:szCs w:val="24"/>
        </w:rPr>
      </w:pPr>
      <w:r w:rsidRPr="00C21EEA">
        <w:rPr>
          <w:rFonts w:ascii="Times New Roman" w:hAnsi="Times New Roman" w:cs="Times New Roman"/>
          <w:b/>
          <w:sz w:val="24"/>
          <w:szCs w:val="24"/>
        </w:rPr>
        <w:t>3. Правовые основания обработки персональных данных</w:t>
      </w:r>
    </w:p>
    <w:p w:rsidR="006112B4" w:rsidRPr="00C21EEA" w:rsidRDefault="006112B4" w:rsidP="006112B4">
      <w:pPr>
        <w:pStyle w:val="ConsPlusNormal"/>
        <w:jc w:val="both"/>
        <w:rPr>
          <w:rFonts w:ascii="Times New Roman" w:hAnsi="Times New Roman" w:cs="Times New Roman"/>
          <w:sz w:val="24"/>
          <w:szCs w:val="24"/>
        </w:rPr>
      </w:pP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rsidR="006112B4" w:rsidRPr="00C21EEA" w:rsidRDefault="006112B4" w:rsidP="006112B4">
      <w:pPr>
        <w:pStyle w:val="ConsPlusNormal"/>
        <w:numPr>
          <w:ilvl w:val="0"/>
          <w:numId w:val="6"/>
        </w:numPr>
        <w:ind w:left="0" w:firstLine="0"/>
        <w:jc w:val="both"/>
        <w:rPr>
          <w:rFonts w:ascii="Times New Roman" w:hAnsi="Times New Roman" w:cs="Times New Roman"/>
          <w:sz w:val="24"/>
          <w:szCs w:val="24"/>
        </w:rPr>
      </w:pPr>
      <w:hyperlink r:id="rId19">
        <w:r w:rsidRPr="00C21EEA">
          <w:rPr>
            <w:rFonts w:ascii="Times New Roman" w:hAnsi="Times New Roman" w:cs="Times New Roman"/>
            <w:color w:val="0000FF"/>
            <w:sz w:val="24"/>
            <w:szCs w:val="24"/>
          </w:rPr>
          <w:t>Конституция</w:t>
        </w:r>
      </w:hyperlink>
      <w:r w:rsidRPr="00C21EEA">
        <w:rPr>
          <w:rFonts w:ascii="Times New Roman" w:hAnsi="Times New Roman" w:cs="Times New Roman"/>
          <w:sz w:val="24"/>
          <w:szCs w:val="24"/>
        </w:rPr>
        <w:t xml:space="preserve"> Российской Федерации;</w:t>
      </w:r>
    </w:p>
    <w:p w:rsidR="006112B4" w:rsidRPr="00C21EEA" w:rsidRDefault="006112B4" w:rsidP="006112B4">
      <w:pPr>
        <w:pStyle w:val="ConsPlusNormal"/>
        <w:numPr>
          <w:ilvl w:val="0"/>
          <w:numId w:val="6"/>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Гражданский </w:t>
      </w:r>
      <w:hyperlink r:id="rId20">
        <w:r w:rsidRPr="00C21EEA">
          <w:rPr>
            <w:rFonts w:ascii="Times New Roman" w:hAnsi="Times New Roman" w:cs="Times New Roman"/>
            <w:color w:val="0000FF"/>
            <w:sz w:val="24"/>
            <w:szCs w:val="24"/>
          </w:rPr>
          <w:t>кодекс</w:t>
        </w:r>
      </w:hyperlink>
      <w:r w:rsidRPr="00C21EEA">
        <w:rPr>
          <w:rFonts w:ascii="Times New Roman" w:hAnsi="Times New Roman" w:cs="Times New Roman"/>
          <w:sz w:val="24"/>
          <w:szCs w:val="24"/>
        </w:rPr>
        <w:t xml:space="preserve"> Российской Федерации;</w:t>
      </w:r>
    </w:p>
    <w:p w:rsidR="006112B4" w:rsidRPr="00C21EEA" w:rsidRDefault="006112B4" w:rsidP="006112B4">
      <w:pPr>
        <w:pStyle w:val="ConsPlusNormal"/>
        <w:numPr>
          <w:ilvl w:val="0"/>
          <w:numId w:val="6"/>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Трудовой </w:t>
      </w:r>
      <w:hyperlink r:id="rId21">
        <w:r w:rsidRPr="00C21EEA">
          <w:rPr>
            <w:rFonts w:ascii="Times New Roman" w:hAnsi="Times New Roman" w:cs="Times New Roman"/>
            <w:color w:val="0000FF"/>
            <w:sz w:val="24"/>
            <w:szCs w:val="24"/>
          </w:rPr>
          <w:t>кодекс</w:t>
        </w:r>
      </w:hyperlink>
      <w:r w:rsidRPr="00C21EEA">
        <w:rPr>
          <w:rFonts w:ascii="Times New Roman" w:hAnsi="Times New Roman" w:cs="Times New Roman"/>
          <w:sz w:val="24"/>
          <w:szCs w:val="24"/>
        </w:rPr>
        <w:t xml:space="preserve"> Российской Федерации;</w:t>
      </w:r>
    </w:p>
    <w:p w:rsidR="006112B4" w:rsidRPr="00C21EEA" w:rsidRDefault="006112B4" w:rsidP="006112B4">
      <w:pPr>
        <w:pStyle w:val="ConsPlusNormal"/>
        <w:numPr>
          <w:ilvl w:val="0"/>
          <w:numId w:val="6"/>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Налоговый </w:t>
      </w:r>
      <w:hyperlink r:id="rId22">
        <w:r w:rsidRPr="00C21EEA">
          <w:rPr>
            <w:rFonts w:ascii="Times New Roman" w:hAnsi="Times New Roman" w:cs="Times New Roman"/>
            <w:color w:val="0000FF"/>
            <w:sz w:val="24"/>
            <w:szCs w:val="24"/>
          </w:rPr>
          <w:t>кодекс</w:t>
        </w:r>
      </w:hyperlink>
      <w:r w:rsidRPr="00C21EEA">
        <w:rPr>
          <w:rFonts w:ascii="Times New Roman" w:hAnsi="Times New Roman" w:cs="Times New Roman"/>
          <w:sz w:val="24"/>
          <w:szCs w:val="24"/>
        </w:rPr>
        <w:t xml:space="preserve"> Российской Федерации;</w:t>
      </w:r>
    </w:p>
    <w:p w:rsidR="006112B4" w:rsidRPr="00C21EEA" w:rsidRDefault="006112B4" w:rsidP="006112B4">
      <w:pPr>
        <w:pStyle w:val="ConsPlusNormal"/>
        <w:numPr>
          <w:ilvl w:val="0"/>
          <w:numId w:val="6"/>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lastRenderedPageBreak/>
        <w:t xml:space="preserve">Федеральный </w:t>
      </w:r>
      <w:hyperlink r:id="rId23">
        <w:r w:rsidRPr="00C21EEA">
          <w:rPr>
            <w:rFonts w:ascii="Times New Roman" w:hAnsi="Times New Roman" w:cs="Times New Roman"/>
            <w:color w:val="0000FF"/>
            <w:sz w:val="24"/>
            <w:szCs w:val="24"/>
          </w:rPr>
          <w:t>закон</w:t>
        </w:r>
      </w:hyperlink>
      <w:r w:rsidRPr="00C21EEA">
        <w:rPr>
          <w:rFonts w:ascii="Times New Roman" w:hAnsi="Times New Roman" w:cs="Times New Roman"/>
          <w:sz w:val="24"/>
          <w:szCs w:val="24"/>
        </w:rPr>
        <w:t xml:space="preserve"> от 06.12.2011 N 402-ФЗ "О бухгалтерском учете";</w:t>
      </w:r>
    </w:p>
    <w:p w:rsidR="006112B4" w:rsidRPr="00C21EEA" w:rsidRDefault="006112B4" w:rsidP="006112B4">
      <w:pPr>
        <w:pStyle w:val="ConsPlusNormal"/>
        <w:numPr>
          <w:ilvl w:val="0"/>
          <w:numId w:val="6"/>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Федеральный </w:t>
      </w:r>
      <w:hyperlink r:id="rId24">
        <w:r w:rsidRPr="00C21EEA">
          <w:rPr>
            <w:rFonts w:ascii="Times New Roman" w:hAnsi="Times New Roman" w:cs="Times New Roman"/>
            <w:color w:val="0000FF"/>
            <w:sz w:val="24"/>
            <w:szCs w:val="24"/>
          </w:rPr>
          <w:t>закон</w:t>
        </w:r>
      </w:hyperlink>
      <w:r w:rsidRPr="00C21EEA">
        <w:rPr>
          <w:rFonts w:ascii="Times New Roman" w:hAnsi="Times New Roman" w:cs="Times New Roman"/>
          <w:sz w:val="24"/>
          <w:szCs w:val="24"/>
        </w:rPr>
        <w:t xml:space="preserve"> от 15.12.2001 N 167-ФЗ "Об обязательном пенсионном страховании в Российской Федерации";</w:t>
      </w:r>
    </w:p>
    <w:p w:rsidR="006112B4" w:rsidRPr="00C21EEA" w:rsidRDefault="006112B4" w:rsidP="006112B4">
      <w:pPr>
        <w:pStyle w:val="ConsPlusNormal"/>
        <w:numPr>
          <w:ilvl w:val="0"/>
          <w:numId w:val="6"/>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Федеральный закон от 29.12.2012 № 273-ФЗ «Об образовании в Российской Федерации»;</w:t>
      </w:r>
    </w:p>
    <w:p w:rsidR="006112B4" w:rsidRPr="00C21EEA" w:rsidRDefault="006112B4" w:rsidP="006112B4">
      <w:pPr>
        <w:pStyle w:val="ConsPlusNormal"/>
        <w:numPr>
          <w:ilvl w:val="0"/>
          <w:numId w:val="6"/>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иные нормативные правовые акты, регулирующие отношения, связанные с деятельностью Оператора.</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3.2. Правовым основанием обработки персональных данных также являются:</w:t>
      </w:r>
    </w:p>
    <w:p w:rsidR="006112B4" w:rsidRPr="00C21EEA" w:rsidRDefault="006112B4" w:rsidP="006112B4">
      <w:pPr>
        <w:pStyle w:val="ConsPlusNormal"/>
        <w:numPr>
          <w:ilvl w:val="0"/>
          <w:numId w:val="7"/>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устав</w:t>
      </w:r>
      <w:proofErr w:type="gramStart"/>
      <w:r w:rsidRPr="00C21EEA">
        <w:rPr>
          <w:rFonts w:ascii="Times New Roman" w:hAnsi="Times New Roman" w:cs="Times New Roman"/>
          <w:sz w:val="24"/>
          <w:szCs w:val="24"/>
        </w:rPr>
        <w:t xml:space="preserve"> ;</w:t>
      </w:r>
      <w:proofErr w:type="gramEnd"/>
    </w:p>
    <w:p w:rsidR="006112B4" w:rsidRPr="00C21EEA" w:rsidRDefault="006112B4" w:rsidP="006112B4">
      <w:pPr>
        <w:pStyle w:val="ConsPlusNormal"/>
        <w:numPr>
          <w:ilvl w:val="0"/>
          <w:numId w:val="7"/>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договоры, заключаемые между Оператором и субъектами персональных данных;</w:t>
      </w:r>
    </w:p>
    <w:p w:rsidR="006112B4" w:rsidRPr="00C21EEA" w:rsidRDefault="006112B4" w:rsidP="006112B4">
      <w:pPr>
        <w:pStyle w:val="ConsPlusNormal"/>
        <w:numPr>
          <w:ilvl w:val="0"/>
          <w:numId w:val="7"/>
        </w:numPr>
        <w:ind w:left="0" w:firstLine="0"/>
        <w:jc w:val="both"/>
        <w:rPr>
          <w:rFonts w:ascii="Times New Roman" w:hAnsi="Times New Roman" w:cs="Times New Roman"/>
          <w:sz w:val="24"/>
          <w:szCs w:val="24"/>
        </w:rPr>
      </w:pPr>
      <w:hyperlink r:id="rId25">
        <w:r w:rsidRPr="00C21EEA">
          <w:rPr>
            <w:rFonts w:ascii="Times New Roman" w:hAnsi="Times New Roman" w:cs="Times New Roman"/>
            <w:color w:val="0000FF"/>
            <w:sz w:val="24"/>
            <w:szCs w:val="24"/>
          </w:rPr>
          <w:t>согласие</w:t>
        </w:r>
      </w:hyperlink>
      <w:r w:rsidRPr="00C21EEA">
        <w:rPr>
          <w:rFonts w:ascii="Times New Roman" w:hAnsi="Times New Roman" w:cs="Times New Roman"/>
          <w:sz w:val="24"/>
          <w:szCs w:val="24"/>
        </w:rPr>
        <w:t xml:space="preserve"> субъектов персональных данных на обработку их персональных данных.</w:t>
      </w:r>
    </w:p>
    <w:p w:rsidR="006112B4" w:rsidRPr="00C21EEA" w:rsidRDefault="006112B4" w:rsidP="006112B4">
      <w:pPr>
        <w:pStyle w:val="ConsPlusNormal"/>
        <w:jc w:val="both"/>
        <w:rPr>
          <w:rFonts w:ascii="Times New Roman" w:hAnsi="Times New Roman" w:cs="Times New Roman"/>
          <w:sz w:val="24"/>
          <w:szCs w:val="24"/>
        </w:rPr>
      </w:pPr>
    </w:p>
    <w:p w:rsidR="006112B4" w:rsidRPr="00C21EEA" w:rsidRDefault="006112B4" w:rsidP="006112B4">
      <w:pPr>
        <w:pStyle w:val="ConsPlusNormal"/>
        <w:jc w:val="center"/>
        <w:rPr>
          <w:rFonts w:ascii="Times New Roman" w:hAnsi="Times New Roman" w:cs="Times New Roman"/>
          <w:sz w:val="24"/>
          <w:szCs w:val="24"/>
        </w:rPr>
      </w:pPr>
      <w:r w:rsidRPr="00C21EEA">
        <w:rPr>
          <w:rFonts w:ascii="Times New Roman" w:hAnsi="Times New Roman" w:cs="Times New Roman"/>
          <w:b/>
          <w:sz w:val="24"/>
          <w:szCs w:val="24"/>
        </w:rPr>
        <w:t>4. Объем и категории обрабатываемых персональных данных,</w:t>
      </w:r>
    </w:p>
    <w:p w:rsidR="006112B4" w:rsidRPr="00C21EEA" w:rsidRDefault="006112B4" w:rsidP="006112B4">
      <w:pPr>
        <w:pStyle w:val="ConsPlusNormal"/>
        <w:jc w:val="center"/>
        <w:rPr>
          <w:rFonts w:ascii="Times New Roman" w:hAnsi="Times New Roman" w:cs="Times New Roman"/>
          <w:sz w:val="24"/>
          <w:szCs w:val="24"/>
        </w:rPr>
      </w:pPr>
      <w:r w:rsidRPr="00C21EEA">
        <w:rPr>
          <w:rFonts w:ascii="Times New Roman" w:hAnsi="Times New Roman" w:cs="Times New Roman"/>
          <w:b/>
          <w:sz w:val="24"/>
          <w:szCs w:val="24"/>
        </w:rPr>
        <w:t>категории субъектов персональных данных</w:t>
      </w:r>
    </w:p>
    <w:p w:rsidR="006112B4" w:rsidRPr="00C21EEA" w:rsidRDefault="006112B4" w:rsidP="006112B4">
      <w:pPr>
        <w:pStyle w:val="ConsPlusNormal"/>
        <w:jc w:val="both"/>
        <w:rPr>
          <w:rFonts w:ascii="Times New Roman" w:hAnsi="Times New Roman" w:cs="Times New Roman"/>
          <w:sz w:val="24"/>
          <w:szCs w:val="24"/>
        </w:rPr>
      </w:pP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4.1. Содержание и объем обрабатываемых персональных данных должны соответствовать заявленным целям обработки, предусмотренным в </w:t>
      </w:r>
      <w:hyperlink w:anchor="P61">
        <w:r w:rsidRPr="00C21EEA">
          <w:rPr>
            <w:rFonts w:ascii="Times New Roman" w:hAnsi="Times New Roman" w:cs="Times New Roman"/>
            <w:color w:val="0000FF"/>
            <w:sz w:val="24"/>
            <w:szCs w:val="24"/>
          </w:rPr>
          <w:t>разд. 2</w:t>
        </w:r>
      </w:hyperlink>
      <w:r w:rsidRPr="00C21EEA">
        <w:rPr>
          <w:rFonts w:ascii="Times New Roman" w:hAnsi="Times New Roman" w:cs="Times New Roman"/>
          <w:sz w:val="24"/>
          <w:szCs w:val="24"/>
        </w:rPr>
        <w:t xml:space="preserve"> настоящей Политики. Обрабатываемые персональные данные не должны быть избыточными по отношению к заявленным целям их обработки.</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4.2. Оператор может обрабатывать персональные данные следующих категорий субъектов персональных данных.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4.2.1. Кандидаты для приема на работу к Оператору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rsidR="006112B4" w:rsidRPr="00C21EEA" w:rsidRDefault="006112B4" w:rsidP="006112B4">
      <w:pPr>
        <w:pStyle w:val="ConsPlusNormal"/>
        <w:numPr>
          <w:ilvl w:val="0"/>
          <w:numId w:val="8"/>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фамилия, имя, отчество;</w:t>
      </w:r>
    </w:p>
    <w:p w:rsidR="006112B4" w:rsidRPr="00C21EEA" w:rsidRDefault="006112B4" w:rsidP="006112B4">
      <w:pPr>
        <w:pStyle w:val="ConsPlusNormal"/>
        <w:numPr>
          <w:ilvl w:val="0"/>
          <w:numId w:val="8"/>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пол;</w:t>
      </w:r>
    </w:p>
    <w:p w:rsidR="006112B4" w:rsidRPr="00C21EEA" w:rsidRDefault="006112B4" w:rsidP="006112B4">
      <w:pPr>
        <w:pStyle w:val="ConsPlusNormal"/>
        <w:numPr>
          <w:ilvl w:val="0"/>
          <w:numId w:val="8"/>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гражданство;</w:t>
      </w:r>
    </w:p>
    <w:p w:rsidR="006112B4" w:rsidRPr="00C21EEA" w:rsidRDefault="006112B4" w:rsidP="006112B4">
      <w:pPr>
        <w:pStyle w:val="ConsPlusNormal"/>
        <w:numPr>
          <w:ilvl w:val="0"/>
          <w:numId w:val="8"/>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дата и место рождения;</w:t>
      </w:r>
    </w:p>
    <w:p w:rsidR="006112B4" w:rsidRPr="00C21EEA" w:rsidRDefault="006112B4" w:rsidP="006112B4">
      <w:pPr>
        <w:pStyle w:val="ConsPlusNormal"/>
        <w:numPr>
          <w:ilvl w:val="0"/>
          <w:numId w:val="8"/>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контактные данные;</w:t>
      </w:r>
    </w:p>
    <w:p w:rsidR="006112B4" w:rsidRPr="00C21EEA" w:rsidRDefault="006112B4" w:rsidP="006112B4">
      <w:pPr>
        <w:pStyle w:val="ConsPlusNormal"/>
        <w:numPr>
          <w:ilvl w:val="0"/>
          <w:numId w:val="8"/>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сведения об образовании, опыте работы, квалификации;</w:t>
      </w:r>
    </w:p>
    <w:p w:rsidR="006112B4" w:rsidRPr="00C21EEA" w:rsidRDefault="006112B4" w:rsidP="006112B4">
      <w:pPr>
        <w:pStyle w:val="ConsPlusNormal"/>
        <w:numPr>
          <w:ilvl w:val="0"/>
          <w:numId w:val="8"/>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иные персональные данные, сообщаемые кандидатами в резюме и сопроводительных письмах.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4.2.2. Работники и бывшие работники Оператора - для целей исполнения трудового законодательства в рамках трудовых и иных непосредственно связанных с ним отношений, осуществления пропускного режима:</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фамилия, имя, отчество;</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пол;</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гражданство;</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дата и место рождения;</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паспортные данные;</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адрес регистрации по месту жительства;</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адрес фактического проживания;</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контактные данные;</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индивидуальный номер налогоплательщика;</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страховой номер индивидуального лицевого счета (СНИЛС);</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сведения об образовании, квалификации, профессиональной подготовке и повышении квалификации;</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семейное положение, наличие детей, родственные связи;</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сведения о трудовой деятельности, в том числе наличие поощрений, награждений и (или) дисциплинарных взысканий;</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данные о регистрации брака;</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lastRenderedPageBreak/>
        <w:t>сведения о воинском учете;</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сведения об инвалидности;</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сведения об удержании алиментов;</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сведения о доходе с предыдущего места работы;</w:t>
      </w:r>
    </w:p>
    <w:p w:rsidR="006112B4" w:rsidRPr="00C21EEA" w:rsidRDefault="006112B4" w:rsidP="006112B4">
      <w:pPr>
        <w:pStyle w:val="ConsPlusNormal"/>
        <w:numPr>
          <w:ilvl w:val="0"/>
          <w:numId w:val="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иные персональные данные, предоставляемые работниками в соответствии с требованиями трудового законодательства.</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4.2.3. Члены семьи работников Оператора - для целей исполнения трудового законодательства в рамках трудовых и иных непосредственно связанных с ним отношений:</w:t>
      </w:r>
    </w:p>
    <w:p w:rsidR="006112B4" w:rsidRPr="00C21EEA" w:rsidRDefault="006112B4" w:rsidP="006112B4">
      <w:pPr>
        <w:pStyle w:val="ConsPlusNormal"/>
        <w:numPr>
          <w:ilvl w:val="0"/>
          <w:numId w:val="10"/>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фамилия, имя, отчество;</w:t>
      </w:r>
    </w:p>
    <w:p w:rsidR="006112B4" w:rsidRPr="00C21EEA" w:rsidRDefault="006112B4" w:rsidP="006112B4">
      <w:pPr>
        <w:pStyle w:val="ConsPlusNormal"/>
        <w:numPr>
          <w:ilvl w:val="0"/>
          <w:numId w:val="10"/>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степень родства;</w:t>
      </w:r>
    </w:p>
    <w:p w:rsidR="006112B4" w:rsidRPr="00C21EEA" w:rsidRDefault="006112B4" w:rsidP="006112B4">
      <w:pPr>
        <w:pStyle w:val="ConsPlusNormal"/>
        <w:numPr>
          <w:ilvl w:val="0"/>
          <w:numId w:val="10"/>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год рождения;</w:t>
      </w:r>
    </w:p>
    <w:p w:rsidR="006112B4" w:rsidRPr="00C21EEA" w:rsidRDefault="006112B4" w:rsidP="006112B4">
      <w:pPr>
        <w:pStyle w:val="ConsPlusNormal"/>
        <w:numPr>
          <w:ilvl w:val="0"/>
          <w:numId w:val="10"/>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иные персональные данные, предоставляемые работниками в соответствии с требованиями трудового законодательства.</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4.2.4. Родители (законные представители) обучающихся - для целей осуществления деятельности в соответствии с уставом</w:t>
      </w:r>
      <w:r>
        <w:rPr>
          <w:rFonts w:ascii="Times New Roman" w:hAnsi="Times New Roman" w:cs="Times New Roman"/>
          <w:sz w:val="24"/>
          <w:szCs w:val="24"/>
        </w:rPr>
        <w:t xml:space="preserve"> </w:t>
      </w:r>
      <w:r w:rsidRPr="00B37FD9">
        <w:rPr>
          <w:rFonts w:ascii="Times New Roman" w:hAnsi="Times New Roman" w:cs="Times New Roman"/>
          <w:sz w:val="24"/>
          <w:szCs w:val="24"/>
        </w:rPr>
        <w:t xml:space="preserve">Муниципального бюджетного образовательного учреждения </w:t>
      </w:r>
      <w:proofErr w:type="spellStart"/>
      <w:r w:rsidRPr="00B37FD9">
        <w:rPr>
          <w:rFonts w:ascii="Times New Roman" w:hAnsi="Times New Roman" w:cs="Times New Roman"/>
          <w:sz w:val="24"/>
          <w:szCs w:val="24"/>
        </w:rPr>
        <w:t>Собинского</w:t>
      </w:r>
      <w:proofErr w:type="spellEnd"/>
      <w:r w:rsidRPr="00B37FD9">
        <w:rPr>
          <w:rFonts w:ascii="Times New Roman" w:hAnsi="Times New Roman" w:cs="Times New Roman"/>
          <w:sz w:val="24"/>
          <w:szCs w:val="24"/>
        </w:rPr>
        <w:t xml:space="preserve"> района</w:t>
      </w:r>
      <w:r>
        <w:t xml:space="preserve"> </w:t>
      </w:r>
      <w:r w:rsidRPr="00B37FD9">
        <w:rPr>
          <w:rFonts w:ascii="Times New Roman" w:hAnsi="Times New Roman" w:cs="Times New Roman"/>
          <w:sz w:val="24"/>
          <w:szCs w:val="24"/>
        </w:rPr>
        <w:t>детский сад №4 «Колосок»</w:t>
      </w:r>
      <w:r w:rsidRPr="00C21EEA">
        <w:rPr>
          <w:rFonts w:ascii="Times New Roman" w:hAnsi="Times New Roman" w:cs="Times New Roman"/>
          <w:sz w:val="24"/>
          <w:szCs w:val="24"/>
        </w:rPr>
        <w:t>:</w:t>
      </w:r>
    </w:p>
    <w:p w:rsidR="006112B4" w:rsidRPr="00C21EEA" w:rsidRDefault="006112B4" w:rsidP="006112B4">
      <w:pPr>
        <w:pStyle w:val="ConsPlusNormal"/>
        <w:numPr>
          <w:ilvl w:val="0"/>
          <w:numId w:val="1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фамилия, имя, отчество;</w:t>
      </w:r>
    </w:p>
    <w:p w:rsidR="006112B4" w:rsidRPr="00C21EEA" w:rsidRDefault="006112B4" w:rsidP="006112B4">
      <w:pPr>
        <w:pStyle w:val="ConsPlusNormal"/>
        <w:numPr>
          <w:ilvl w:val="0"/>
          <w:numId w:val="1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паспортные данные;</w:t>
      </w:r>
    </w:p>
    <w:p w:rsidR="006112B4" w:rsidRPr="00C21EEA" w:rsidRDefault="006112B4" w:rsidP="006112B4">
      <w:pPr>
        <w:pStyle w:val="ConsPlusNormal"/>
        <w:numPr>
          <w:ilvl w:val="0"/>
          <w:numId w:val="1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адрес регистрации по месту жительства;</w:t>
      </w:r>
    </w:p>
    <w:p w:rsidR="006112B4" w:rsidRPr="00C21EEA" w:rsidRDefault="006112B4" w:rsidP="006112B4">
      <w:pPr>
        <w:pStyle w:val="ConsPlusNormal"/>
        <w:numPr>
          <w:ilvl w:val="0"/>
          <w:numId w:val="1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контактные данные;</w:t>
      </w:r>
    </w:p>
    <w:p w:rsidR="006112B4" w:rsidRPr="00C21EEA" w:rsidRDefault="006112B4" w:rsidP="006112B4">
      <w:pPr>
        <w:pStyle w:val="ConsPlusNormal"/>
        <w:numPr>
          <w:ilvl w:val="0"/>
          <w:numId w:val="1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должность, место работы;</w:t>
      </w:r>
    </w:p>
    <w:p w:rsidR="006112B4" w:rsidRPr="00C21EEA" w:rsidRDefault="006112B4" w:rsidP="006112B4">
      <w:pPr>
        <w:pStyle w:val="ConsPlusNormal"/>
        <w:numPr>
          <w:ilvl w:val="0"/>
          <w:numId w:val="1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индивидуальный номер налогоплательщика;</w:t>
      </w:r>
    </w:p>
    <w:p w:rsidR="006112B4" w:rsidRPr="00C21EEA" w:rsidRDefault="006112B4" w:rsidP="006112B4">
      <w:pPr>
        <w:pStyle w:val="ConsPlusNormal"/>
        <w:numPr>
          <w:ilvl w:val="0"/>
          <w:numId w:val="1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номер расчетного счета;</w:t>
      </w:r>
    </w:p>
    <w:p w:rsidR="006112B4" w:rsidRPr="00C21EEA" w:rsidRDefault="006112B4" w:rsidP="006112B4">
      <w:pPr>
        <w:pStyle w:val="ConsPlusNormal"/>
        <w:numPr>
          <w:ilvl w:val="0"/>
          <w:numId w:val="1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иные персональные данные, предоставляемые родителями (законными представителями), в соответствии с требованиями действующего законодательства в сфере образования.</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4.2.5. Родители (законные представители) в отношении несовершеннолетних обучающихся, Обучающиеся - для целей осуществления деятельности в соответствии с уставом</w:t>
      </w:r>
      <w:r>
        <w:rPr>
          <w:rFonts w:ascii="Times New Roman" w:hAnsi="Times New Roman" w:cs="Times New Roman"/>
          <w:sz w:val="24"/>
          <w:szCs w:val="24"/>
        </w:rPr>
        <w:t xml:space="preserve"> </w:t>
      </w:r>
      <w:r w:rsidRPr="00B37FD9">
        <w:rPr>
          <w:rFonts w:ascii="Times New Roman" w:hAnsi="Times New Roman" w:cs="Times New Roman"/>
          <w:sz w:val="24"/>
          <w:szCs w:val="24"/>
        </w:rPr>
        <w:t xml:space="preserve">Муниципального бюджетного образовательного учреждения </w:t>
      </w:r>
      <w:proofErr w:type="spellStart"/>
      <w:r w:rsidRPr="00B37FD9">
        <w:rPr>
          <w:rFonts w:ascii="Times New Roman" w:hAnsi="Times New Roman" w:cs="Times New Roman"/>
          <w:sz w:val="24"/>
          <w:szCs w:val="24"/>
        </w:rPr>
        <w:t>Собинского</w:t>
      </w:r>
      <w:proofErr w:type="spellEnd"/>
      <w:r w:rsidRPr="00B37FD9">
        <w:rPr>
          <w:rFonts w:ascii="Times New Roman" w:hAnsi="Times New Roman" w:cs="Times New Roman"/>
          <w:sz w:val="24"/>
          <w:szCs w:val="24"/>
        </w:rPr>
        <w:t xml:space="preserve"> района</w:t>
      </w:r>
      <w:r>
        <w:t xml:space="preserve"> </w:t>
      </w:r>
      <w:r w:rsidRPr="00B37FD9">
        <w:rPr>
          <w:rFonts w:ascii="Times New Roman" w:hAnsi="Times New Roman" w:cs="Times New Roman"/>
          <w:sz w:val="24"/>
          <w:szCs w:val="24"/>
        </w:rPr>
        <w:t>детский сад №4 «Колосок»</w:t>
      </w:r>
      <w:r>
        <w:rPr>
          <w:rFonts w:ascii="Times New Roman" w:hAnsi="Times New Roman" w:cs="Times New Roman"/>
          <w:sz w:val="24"/>
          <w:szCs w:val="24"/>
        </w:rPr>
        <w:t>:</w:t>
      </w:r>
    </w:p>
    <w:p w:rsidR="006112B4" w:rsidRPr="00C21EEA" w:rsidRDefault="006112B4" w:rsidP="006112B4">
      <w:pPr>
        <w:pStyle w:val="ConsPlusNormal"/>
        <w:numPr>
          <w:ilvl w:val="0"/>
          <w:numId w:val="12"/>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фамилия, имя, отчество;</w:t>
      </w:r>
    </w:p>
    <w:p w:rsidR="006112B4" w:rsidRPr="00C21EEA" w:rsidRDefault="006112B4" w:rsidP="006112B4">
      <w:pPr>
        <w:pStyle w:val="ConsPlusNormal"/>
        <w:numPr>
          <w:ilvl w:val="0"/>
          <w:numId w:val="12"/>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дата и место рождения;</w:t>
      </w:r>
    </w:p>
    <w:p w:rsidR="006112B4" w:rsidRPr="00C21EEA" w:rsidRDefault="006112B4" w:rsidP="006112B4">
      <w:pPr>
        <w:pStyle w:val="ConsPlusNormal"/>
        <w:numPr>
          <w:ilvl w:val="0"/>
          <w:numId w:val="12"/>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данные свидетельства о рождении;</w:t>
      </w:r>
    </w:p>
    <w:p w:rsidR="006112B4" w:rsidRPr="00C21EEA" w:rsidRDefault="006112B4" w:rsidP="006112B4">
      <w:pPr>
        <w:pStyle w:val="ConsPlusNormal"/>
        <w:numPr>
          <w:ilvl w:val="0"/>
          <w:numId w:val="12"/>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паспортные данные;</w:t>
      </w:r>
    </w:p>
    <w:p w:rsidR="006112B4" w:rsidRPr="00C21EEA" w:rsidRDefault="006112B4" w:rsidP="006112B4">
      <w:pPr>
        <w:pStyle w:val="ConsPlusNormal"/>
        <w:numPr>
          <w:ilvl w:val="0"/>
          <w:numId w:val="12"/>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адрес регистрации по месту жительства и месту фактического проживания;</w:t>
      </w:r>
    </w:p>
    <w:p w:rsidR="006112B4" w:rsidRPr="00C21EEA" w:rsidRDefault="006112B4" w:rsidP="006112B4">
      <w:pPr>
        <w:pStyle w:val="ConsPlusNormal"/>
        <w:numPr>
          <w:ilvl w:val="0"/>
          <w:numId w:val="12"/>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иные персональные </w:t>
      </w:r>
      <w:proofErr w:type="spellStart"/>
      <w:r w:rsidRPr="00C21EEA">
        <w:rPr>
          <w:rFonts w:ascii="Times New Roman" w:hAnsi="Times New Roman" w:cs="Times New Roman"/>
          <w:sz w:val="24"/>
          <w:szCs w:val="24"/>
        </w:rPr>
        <w:t>данныев</w:t>
      </w:r>
      <w:proofErr w:type="spellEnd"/>
      <w:r w:rsidRPr="00C21EEA">
        <w:rPr>
          <w:rFonts w:ascii="Times New Roman" w:hAnsi="Times New Roman" w:cs="Times New Roman"/>
          <w:sz w:val="24"/>
          <w:szCs w:val="24"/>
        </w:rPr>
        <w:t xml:space="preserve"> </w:t>
      </w:r>
      <w:proofErr w:type="gramStart"/>
      <w:r w:rsidRPr="00C21EEA">
        <w:rPr>
          <w:rFonts w:ascii="Times New Roman" w:hAnsi="Times New Roman" w:cs="Times New Roman"/>
          <w:sz w:val="24"/>
          <w:szCs w:val="24"/>
        </w:rPr>
        <w:t>соответствии</w:t>
      </w:r>
      <w:proofErr w:type="gramEnd"/>
      <w:r w:rsidRPr="00C21EEA">
        <w:rPr>
          <w:rFonts w:ascii="Times New Roman" w:hAnsi="Times New Roman" w:cs="Times New Roman"/>
          <w:sz w:val="24"/>
          <w:szCs w:val="24"/>
        </w:rPr>
        <w:t xml:space="preserve"> с требованиями действующего законодательства в сфере образования.</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4.3.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за исключением случаев, предусмотренных </w:t>
      </w:r>
      <w:hyperlink r:id="rId26">
        <w:r w:rsidRPr="00C21EEA">
          <w:rPr>
            <w:rFonts w:ascii="Times New Roman" w:hAnsi="Times New Roman" w:cs="Times New Roman"/>
            <w:color w:val="0000FF"/>
            <w:sz w:val="24"/>
            <w:szCs w:val="24"/>
          </w:rPr>
          <w:t>законодательством</w:t>
        </w:r>
      </w:hyperlink>
      <w:r w:rsidRPr="00C21EEA">
        <w:rPr>
          <w:rFonts w:ascii="Times New Roman" w:hAnsi="Times New Roman" w:cs="Times New Roman"/>
          <w:sz w:val="24"/>
          <w:szCs w:val="24"/>
        </w:rPr>
        <w:t xml:space="preserve"> РФ.</w:t>
      </w:r>
    </w:p>
    <w:p w:rsidR="006112B4" w:rsidRPr="00C21EEA" w:rsidRDefault="006112B4" w:rsidP="006112B4">
      <w:pPr>
        <w:pStyle w:val="ConsPlusNormal"/>
        <w:jc w:val="both"/>
        <w:rPr>
          <w:rFonts w:ascii="Times New Roman" w:hAnsi="Times New Roman" w:cs="Times New Roman"/>
          <w:sz w:val="24"/>
          <w:szCs w:val="24"/>
        </w:rPr>
      </w:pPr>
    </w:p>
    <w:p w:rsidR="006112B4" w:rsidRPr="00C21EEA" w:rsidRDefault="006112B4" w:rsidP="006112B4">
      <w:pPr>
        <w:pStyle w:val="ConsPlusNormal"/>
        <w:jc w:val="center"/>
        <w:rPr>
          <w:rFonts w:ascii="Times New Roman" w:hAnsi="Times New Roman" w:cs="Times New Roman"/>
          <w:sz w:val="24"/>
          <w:szCs w:val="24"/>
        </w:rPr>
      </w:pPr>
      <w:r w:rsidRPr="00C21EEA">
        <w:rPr>
          <w:rFonts w:ascii="Times New Roman" w:hAnsi="Times New Roman" w:cs="Times New Roman"/>
          <w:b/>
          <w:sz w:val="24"/>
          <w:szCs w:val="24"/>
        </w:rPr>
        <w:t>5. Порядок и условия обработки персональных данных</w:t>
      </w:r>
    </w:p>
    <w:p w:rsidR="006112B4" w:rsidRPr="00C21EEA" w:rsidRDefault="006112B4" w:rsidP="006112B4">
      <w:pPr>
        <w:pStyle w:val="ConsPlusNormal"/>
        <w:jc w:val="both"/>
        <w:rPr>
          <w:rFonts w:ascii="Times New Roman" w:hAnsi="Times New Roman" w:cs="Times New Roman"/>
          <w:sz w:val="24"/>
          <w:szCs w:val="24"/>
        </w:rPr>
      </w:pP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5.1. Обработка персональных данных осуществляется Оператором в соответствии с требованиями законодательства Российской Федерации.</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7">
        <w:r w:rsidRPr="00C21EEA">
          <w:rPr>
            <w:rFonts w:ascii="Times New Roman" w:hAnsi="Times New Roman" w:cs="Times New Roman"/>
            <w:color w:val="0000FF"/>
            <w:sz w:val="24"/>
            <w:szCs w:val="24"/>
          </w:rPr>
          <w:t>случаях</w:t>
        </w:r>
      </w:hyperlink>
      <w:r w:rsidRPr="00C21EEA">
        <w:rPr>
          <w:rFonts w:ascii="Times New Roman" w:hAnsi="Times New Roman" w:cs="Times New Roman"/>
          <w:sz w:val="24"/>
          <w:szCs w:val="24"/>
        </w:rPr>
        <w:t>, предусмотренных законодательством Российской Федерации.</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5.3. Оператор осуществляет обработку персональных данных для каждой цели их </w:t>
      </w:r>
      <w:r w:rsidRPr="00C21EEA">
        <w:rPr>
          <w:rFonts w:ascii="Times New Roman" w:hAnsi="Times New Roman" w:cs="Times New Roman"/>
          <w:sz w:val="24"/>
          <w:szCs w:val="24"/>
        </w:rPr>
        <w:lastRenderedPageBreak/>
        <w:t>обработки следующими способами:</w:t>
      </w:r>
    </w:p>
    <w:p w:rsidR="006112B4" w:rsidRPr="00C21EEA" w:rsidRDefault="006112B4" w:rsidP="006112B4">
      <w:pPr>
        <w:pStyle w:val="ConsPlusNormal"/>
        <w:numPr>
          <w:ilvl w:val="0"/>
          <w:numId w:val="13"/>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неавтоматизированная обработка персональных данных;</w:t>
      </w:r>
    </w:p>
    <w:p w:rsidR="006112B4" w:rsidRPr="00C21EEA" w:rsidRDefault="006112B4" w:rsidP="006112B4">
      <w:pPr>
        <w:pStyle w:val="ConsPlusNormal"/>
        <w:numPr>
          <w:ilvl w:val="0"/>
          <w:numId w:val="13"/>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6112B4" w:rsidRPr="00C21EEA" w:rsidRDefault="006112B4" w:rsidP="006112B4">
      <w:pPr>
        <w:pStyle w:val="ConsPlusNormal"/>
        <w:numPr>
          <w:ilvl w:val="0"/>
          <w:numId w:val="13"/>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смешанная обработка персональных данных.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5.4. К обработке персональных данных допускаются работники Оператора, в должностные обязанности которых входит обработка персональных данных.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5.5. Обработка персональных данных для каждой цели обработки, указанной в </w:t>
      </w:r>
      <w:hyperlink w:anchor="P65">
        <w:r w:rsidRPr="00C21EEA">
          <w:rPr>
            <w:rFonts w:ascii="Times New Roman" w:hAnsi="Times New Roman" w:cs="Times New Roman"/>
            <w:color w:val="0000FF"/>
            <w:sz w:val="24"/>
            <w:szCs w:val="24"/>
          </w:rPr>
          <w:t>п. 2.3</w:t>
        </w:r>
      </w:hyperlink>
      <w:r w:rsidRPr="00C21EEA">
        <w:rPr>
          <w:rFonts w:ascii="Times New Roman" w:hAnsi="Times New Roman" w:cs="Times New Roman"/>
          <w:sz w:val="24"/>
          <w:szCs w:val="24"/>
        </w:rPr>
        <w:t xml:space="preserve"> Политики, осуществляется путем:</w:t>
      </w:r>
    </w:p>
    <w:p w:rsidR="006112B4" w:rsidRPr="00C21EEA" w:rsidRDefault="006112B4" w:rsidP="006112B4">
      <w:pPr>
        <w:pStyle w:val="ConsPlusNormal"/>
        <w:numPr>
          <w:ilvl w:val="0"/>
          <w:numId w:val="14"/>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получения персональных данных в устной и письменной форме непосредственно от субъектов персональных данных;</w:t>
      </w:r>
    </w:p>
    <w:p w:rsidR="006112B4" w:rsidRPr="00C21EEA" w:rsidRDefault="006112B4" w:rsidP="006112B4">
      <w:pPr>
        <w:pStyle w:val="ConsPlusNormal"/>
        <w:numPr>
          <w:ilvl w:val="0"/>
          <w:numId w:val="14"/>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внесения персональных данных в журналы, реестры и информационные системы Оператора;</w:t>
      </w:r>
    </w:p>
    <w:p w:rsidR="006112B4" w:rsidRPr="00C21EEA" w:rsidRDefault="006112B4" w:rsidP="006112B4">
      <w:pPr>
        <w:pStyle w:val="ConsPlusNormal"/>
        <w:numPr>
          <w:ilvl w:val="0"/>
          <w:numId w:val="14"/>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использования иных способов обработки персональных данных.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6112B4" w:rsidRPr="00C21EEA" w:rsidRDefault="006112B4" w:rsidP="006112B4">
      <w:pPr>
        <w:pStyle w:val="ConsPlusNormal"/>
        <w:jc w:val="both"/>
        <w:rPr>
          <w:rFonts w:ascii="Times New Roman" w:hAnsi="Times New Roman" w:cs="Times New Roman"/>
          <w:sz w:val="24"/>
          <w:szCs w:val="24"/>
        </w:rPr>
      </w:pPr>
      <w:hyperlink r:id="rId28">
        <w:r w:rsidRPr="00C21EEA">
          <w:rPr>
            <w:rFonts w:ascii="Times New Roman" w:hAnsi="Times New Roman" w:cs="Times New Roman"/>
            <w:color w:val="0000FF"/>
            <w:sz w:val="24"/>
            <w:szCs w:val="24"/>
          </w:rPr>
          <w:t>Требования</w:t>
        </w:r>
      </w:hyperlink>
      <w:r w:rsidRPr="00C21EEA">
        <w:rPr>
          <w:rFonts w:ascii="Times New Roman" w:hAnsi="Times New Roman" w:cs="Times New Roman"/>
          <w:sz w:val="24"/>
          <w:szCs w:val="24"/>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w:t>
      </w:r>
      <w:proofErr w:type="spellStart"/>
      <w:r w:rsidRPr="00C21EEA">
        <w:rPr>
          <w:rFonts w:ascii="Times New Roman" w:hAnsi="Times New Roman" w:cs="Times New Roman"/>
          <w:sz w:val="24"/>
          <w:szCs w:val="24"/>
        </w:rPr>
        <w:t>Роскомнадзора</w:t>
      </w:r>
      <w:proofErr w:type="spellEnd"/>
      <w:r w:rsidRPr="00C21EEA">
        <w:rPr>
          <w:rFonts w:ascii="Times New Roman" w:hAnsi="Times New Roman" w:cs="Times New Roman"/>
          <w:sz w:val="24"/>
          <w:szCs w:val="24"/>
        </w:rPr>
        <w:t xml:space="preserve"> от 24.02.2021 N 18.</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6112B4" w:rsidRPr="00C21EEA" w:rsidRDefault="006112B4" w:rsidP="006112B4">
      <w:pPr>
        <w:pStyle w:val="ConsPlusNormal"/>
        <w:numPr>
          <w:ilvl w:val="0"/>
          <w:numId w:val="15"/>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определяет угрозы безопасности персональных данных при их обработке;</w:t>
      </w:r>
    </w:p>
    <w:p w:rsidR="006112B4" w:rsidRPr="00C21EEA" w:rsidRDefault="006112B4" w:rsidP="006112B4">
      <w:pPr>
        <w:pStyle w:val="ConsPlusNormal"/>
        <w:numPr>
          <w:ilvl w:val="0"/>
          <w:numId w:val="15"/>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принимает локальные нормативные акты и иные документы, регулирующие отношения в сфере обработки и защиты персональных данных;</w:t>
      </w:r>
    </w:p>
    <w:p w:rsidR="006112B4" w:rsidRPr="00C21EEA" w:rsidRDefault="006112B4" w:rsidP="006112B4">
      <w:pPr>
        <w:pStyle w:val="ConsPlusNormal"/>
        <w:numPr>
          <w:ilvl w:val="0"/>
          <w:numId w:val="15"/>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6112B4" w:rsidRPr="00C21EEA" w:rsidRDefault="006112B4" w:rsidP="006112B4">
      <w:pPr>
        <w:pStyle w:val="ConsPlusNormal"/>
        <w:numPr>
          <w:ilvl w:val="0"/>
          <w:numId w:val="15"/>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создает необходимые условия для работы с персональными данными;</w:t>
      </w:r>
    </w:p>
    <w:p w:rsidR="006112B4" w:rsidRPr="00C21EEA" w:rsidRDefault="006112B4" w:rsidP="006112B4">
      <w:pPr>
        <w:pStyle w:val="ConsPlusNormal"/>
        <w:numPr>
          <w:ilvl w:val="0"/>
          <w:numId w:val="15"/>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организует учет документов, содержащих персональные данные;</w:t>
      </w:r>
    </w:p>
    <w:p w:rsidR="006112B4" w:rsidRPr="00C21EEA" w:rsidRDefault="006112B4" w:rsidP="006112B4">
      <w:pPr>
        <w:pStyle w:val="ConsPlusNormal"/>
        <w:numPr>
          <w:ilvl w:val="0"/>
          <w:numId w:val="15"/>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организует работу с информационными системами, в которых обрабатываются персональные данные;</w:t>
      </w:r>
    </w:p>
    <w:p w:rsidR="006112B4" w:rsidRPr="00C21EEA" w:rsidRDefault="006112B4" w:rsidP="006112B4">
      <w:pPr>
        <w:pStyle w:val="ConsPlusNormal"/>
        <w:numPr>
          <w:ilvl w:val="0"/>
          <w:numId w:val="15"/>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хранит персональные данные в условиях, при которых обеспечивается их сохранность и исключается неправомерный доступ к ним;</w:t>
      </w:r>
    </w:p>
    <w:p w:rsidR="006112B4" w:rsidRPr="00C21EEA" w:rsidRDefault="006112B4" w:rsidP="006112B4">
      <w:pPr>
        <w:pStyle w:val="ConsPlusNormal"/>
        <w:numPr>
          <w:ilvl w:val="0"/>
          <w:numId w:val="15"/>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организует обучение работников Оператора, осуществляющих обработку персональных данных.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5.9.1. </w:t>
      </w:r>
      <w:proofErr w:type="gramStart"/>
      <w:r w:rsidRPr="00C21EEA">
        <w:rPr>
          <w:rFonts w:ascii="Times New Roman" w:hAnsi="Times New Roman" w:cs="Times New Roman"/>
          <w:sz w:val="24"/>
          <w:szCs w:val="24"/>
        </w:rPr>
        <w:t xml:space="preserve">Персональные данные на бумажных носителях хранятся в </w:t>
      </w:r>
      <w:r w:rsidRPr="00B37FD9">
        <w:rPr>
          <w:rFonts w:ascii="Times New Roman" w:hAnsi="Times New Roman" w:cs="Times New Roman"/>
          <w:sz w:val="24"/>
          <w:szCs w:val="24"/>
        </w:rPr>
        <w:t xml:space="preserve">Муниципального бюджетного образовательного учреждения </w:t>
      </w:r>
      <w:proofErr w:type="spellStart"/>
      <w:r w:rsidRPr="00B37FD9">
        <w:rPr>
          <w:rFonts w:ascii="Times New Roman" w:hAnsi="Times New Roman" w:cs="Times New Roman"/>
          <w:sz w:val="24"/>
          <w:szCs w:val="24"/>
        </w:rPr>
        <w:t>Собинского</w:t>
      </w:r>
      <w:proofErr w:type="spellEnd"/>
      <w:r w:rsidRPr="00B37FD9">
        <w:rPr>
          <w:rFonts w:ascii="Times New Roman" w:hAnsi="Times New Roman" w:cs="Times New Roman"/>
          <w:sz w:val="24"/>
          <w:szCs w:val="24"/>
        </w:rPr>
        <w:t xml:space="preserve"> района</w:t>
      </w:r>
      <w:r>
        <w:t xml:space="preserve"> </w:t>
      </w:r>
      <w:r w:rsidRPr="00B37FD9">
        <w:rPr>
          <w:rFonts w:ascii="Times New Roman" w:hAnsi="Times New Roman" w:cs="Times New Roman"/>
          <w:sz w:val="24"/>
          <w:szCs w:val="24"/>
        </w:rPr>
        <w:t>детский сад №4 «Колосок»</w:t>
      </w:r>
      <w:r>
        <w:rPr>
          <w:rFonts w:ascii="Times New Roman" w:hAnsi="Times New Roman" w:cs="Times New Roman"/>
          <w:sz w:val="24"/>
          <w:szCs w:val="24"/>
        </w:rPr>
        <w:t xml:space="preserve"> </w:t>
      </w:r>
      <w:r w:rsidRPr="00C21EEA">
        <w:rPr>
          <w:rFonts w:ascii="Times New Roman" w:hAnsi="Times New Roman" w:cs="Times New Roman"/>
          <w:sz w:val="24"/>
          <w:szCs w:val="24"/>
        </w:rPr>
        <w:t xml:space="preserve">в течение сроков хранения документов, для которых эти сроки предусмотрены законодательством об архивном деле в РФ (Федеральный </w:t>
      </w:r>
      <w:hyperlink r:id="rId29">
        <w:r w:rsidRPr="00C21EEA">
          <w:rPr>
            <w:rFonts w:ascii="Times New Roman" w:hAnsi="Times New Roman" w:cs="Times New Roman"/>
            <w:color w:val="0000FF"/>
            <w:sz w:val="24"/>
            <w:szCs w:val="24"/>
          </w:rPr>
          <w:t>закон</w:t>
        </w:r>
      </w:hyperlink>
      <w:r w:rsidRPr="00C21EEA">
        <w:rPr>
          <w:rFonts w:ascii="Times New Roman" w:hAnsi="Times New Roman" w:cs="Times New Roman"/>
          <w:sz w:val="24"/>
          <w:szCs w:val="24"/>
        </w:rPr>
        <w:t xml:space="preserve"> от 22.10.2004 N 125-ФЗ </w:t>
      </w:r>
      <w:r w:rsidRPr="00C21EEA">
        <w:rPr>
          <w:rFonts w:ascii="Times New Roman" w:hAnsi="Times New Roman" w:cs="Times New Roman"/>
          <w:sz w:val="24"/>
          <w:szCs w:val="24"/>
        </w:rPr>
        <w:lastRenderedPageBreak/>
        <w:t xml:space="preserve">"Об архивном деле в Российской Федерации", </w:t>
      </w:r>
      <w:hyperlink r:id="rId30">
        <w:r w:rsidRPr="00C21EEA">
          <w:rPr>
            <w:rFonts w:ascii="Times New Roman" w:hAnsi="Times New Roman" w:cs="Times New Roman"/>
            <w:color w:val="0000FF"/>
            <w:sz w:val="24"/>
            <w:szCs w:val="24"/>
          </w:rPr>
          <w:t>Перечень</w:t>
        </w:r>
      </w:hyperlink>
      <w:r w:rsidRPr="00C21EEA">
        <w:rPr>
          <w:rFonts w:ascii="Times New Roman" w:hAnsi="Times New Roman" w:cs="Times New Roman"/>
          <w:sz w:val="24"/>
          <w:szCs w:val="24"/>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w:t>
      </w:r>
      <w:proofErr w:type="gramEnd"/>
      <w:r w:rsidRPr="00C21EEA">
        <w:rPr>
          <w:rFonts w:ascii="Times New Roman" w:hAnsi="Times New Roman" w:cs="Times New Roman"/>
          <w:sz w:val="24"/>
          <w:szCs w:val="24"/>
        </w:rPr>
        <w:t xml:space="preserve"> организаций, с указанием сроков их хранения (утв. Приказом </w:t>
      </w:r>
      <w:proofErr w:type="spellStart"/>
      <w:r w:rsidRPr="00C21EEA">
        <w:rPr>
          <w:rFonts w:ascii="Times New Roman" w:hAnsi="Times New Roman" w:cs="Times New Roman"/>
          <w:sz w:val="24"/>
          <w:szCs w:val="24"/>
        </w:rPr>
        <w:t>Росархива</w:t>
      </w:r>
      <w:proofErr w:type="spellEnd"/>
      <w:r w:rsidRPr="00C21EEA">
        <w:rPr>
          <w:rFonts w:ascii="Times New Roman" w:hAnsi="Times New Roman" w:cs="Times New Roman"/>
          <w:sz w:val="24"/>
          <w:szCs w:val="24"/>
        </w:rPr>
        <w:t xml:space="preserve"> от 20.12.2019 N 236)).</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5.10. Оператор прекращает обработку персональных данных в следующих случаях:</w:t>
      </w:r>
    </w:p>
    <w:p w:rsidR="006112B4" w:rsidRPr="00C21EEA" w:rsidRDefault="006112B4" w:rsidP="006112B4">
      <w:pPr>
        <w:pStyle w:val="ConsPlusNormal"/>
        <w:numPr>
          <w:ilvl w:val="0"/>
          <w:numId w:val="16"/>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выявлен факт их неправомерной обработки. Срок - в течение трех рабочих дней </w:t>
      </w:r>
      <w:proofErr w:type="gramStart"/>
      <w:r w:rsidRPr="00C21EEA">
        <w:rPr>
          <w:rFonts w:ascii="Times New Roman" w:hAnsi="Times New Roman" w:cs="Times New Roman"/>
          <w:sz w:val="24"/>
          <w:szCs w:val="24"/>
        </w:rPr>
        <w:t>с даты выявления</w:t>
      </w:r>
      <w:proofErr w:type="gramEnd"/>
      <w:r w:rsidRPr="00C21EEA">
        <w:rPr>
          <w:rFonts w:ascii="Times New Roman" w:hAnsi="Times New Roman" w:cs="Times New Roman"/>
          <w:sz w:val="24"/>
          <w:szCs w:val="24"/>
        </w:rPr>
        <w:t>;</w:t>
      </w:r>
    </w:p>
    <w:p w:rsidR="006112B4" w:rsidRPr="00C21EEA" w:rsidRDefault="006112B4" w:rsidP="006112B4">
      <w:pPr>
        <w:pStyle w:val="ConsPlusNormal"/>
        <w:numPr>
          <w:ilvl w:val="0"/>
          <w:numId w:val="16"/>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достигнута цель их обработки;</w:t>
      </w:r>
    </w:p>
    <w:p w:rsidR="006112B4" w:rsidRPr="00C21EEA" w:rsidRDefault="006112B4" w:rsidP="006112B4">
      <w:pPr>
        <w:pStyle w:val="ConsPlusNormal"/>
        <w:numPr>
          <w:ilvl w:val="0"/>
          <w:numId w:val="16"/>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истек срок действия или отозвано согласие субъекта персональных данных на обработку указанных данных, когда по </w:t>
      </w:r>
      <w:hyperlink r:id="rId31">
        <w:r w:rsidRPr="00C21EEA">
          <w:rPr>
            <w:rFonts w:ascii="Times New Roman" w:hAnsi="Times New Roman" w:cs="Times New Roman"/>
            <w:color w:val="0000FF"/>
            <w:sz w:val="24"/>
            <w:szCs w:val="24"/>
          </w:rPr>
          <w:t>Закону</w:t>
        </w:r>
      </w:hyperlink>
      <w:r w:rsidRPr="00C21EEA">
        <w:rPr>
          <w:rFonts w:ascii="Times New Roman" w:hAnsi="Times New Roman" w:cs="Times New Roman"/>
          <w:sz w:val="24"/>
          <w:szCs w:val="24"/>
        </w:rPr>
        <w:t xml:space="preserve"> о персональных данных обработка этих данных допускается только с согласия.</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6112B4" w:rsidRPr="00C21EEA" w:rsidRDefault="006112B4" w:rsidP="006112B4">
      <w:pPr>
        <w:pStyle w:val="ConsPlusNormal"/>
        <w:numPr>
          <w:ilvl w:val="0"/>
          <w:numId w:val="17"/>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иное не предусмотрено договором, стороной которого, </w:t>
      </w:r>
      <w:proofErr w:type="spellStart"/>
      <w:r w:rsidRPr="00C21EEA">
        <w:rPr>
          <w:rFonts w:ascii="Times New Roman" w:hAnsi="Times New Roman" w:cs="Times New Roman"/>
          <w:sz w:val="24"/>
          <w:szCs w:val="24"/>
        </w:rPr>
        <w:t>выгодоприобретателем</w:t>
      </w:r>
      <w:proofErr w:type="spellEnd"/>
      <w:r w:rsidRPr="00C21EEA">
        <w:rPr>
          <w:rFonts w:ascii="Times New Roman" w:hAnsi="Times New Roman" w:cs="Times New Roman"/>
          <w:sz w:val="24"/>
          <w:szCs w:val="24"/>
        </w:rPr>
        <w:t xml:space="preserve"> или поручителем по которому является субъект персональных данных;</w:t>
      </w:r>
    </w:p>
    <w:p w:rsidR="006112B4" w:rsidRPr="00C21EEA" w:rsidRDefault="006112B4" w:rsidP="006112B4">
      <w:pPr>
        <w:pStyle w:val="ConsPlusNormal"/>
        <w:numPr>
          <w:ilvl w:val="0"/>
          <w:numId w:val="17"/>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Оператор не вправе осуществлять обработку без согласия субъекта персональных данных на основаниях, предусмотренных </w:t>
      </w:r>
      <w:hyperlink r:id="rId32">
        <w:r w:rsidRPr="00C21EEA">
          <w:rPr>
            <w:rFonts w:ascii="Times New Roman" w:hAnsi="Times New Roman" w:cs="Times New Roman"/>
            <w:color w:val="0000FF"/>
            <w:sz w:val="24"/>
            <w:szCs w:val="24"/>
          </w:rPr>
          <w:t>Законом</w:t>
        </w:r>
      </w:hyperlink>
      <w:r w:rsidRPr="00C21EEA">
        <w:rPr>
          <w:rFonts w:ascii="Times New Roman" w:hAnsi="Times New Roman" w:cs="Times New Roman"/>
          <w:sz w:val="24"/>
          <w:szCs w:val="24"/>
        </w:rPr>
        <w:t xml:space="preserve"> о персональных данных или иными федеральными законами;</w:t>
      </w:r>
    </w:p>
    <w:p w:rsidR="006112B4" w:rsidRPr="00C21EEA" w:rsidRDefault="006112B4" w:rsidP="006112B4">
      <w:pPr>
        <w:pStyle w:val="ConsPlusNormal"/>
        <w:numPr>
          <w:ilvl w:val="0"/>
          <w:numId w:val="17"/>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5.12. </w:t>
      </w:r>
      <w:proofErr w:type="gramStart"/>
      <w:r w:rsidRPr="00C21EEA">
        <w:rPr>
          <w:rFonts w:ascii="Times New Roman" w:hAnsi="Times New Roman" w:cs="Times New Roman"/>
          <w:sz w:val="24"/>
          <w:szCs w:val="24"/>
        </w:rPr>
        <w:t>При обращении субъекта персональных данных к Оператору с требованием о прекращении обработки персональных данных в срок</w:t>
      </w:r>
      <w:proofErr w:type="gramEnd"/>
      <w:r w:rsidRPr="00C21EEA">
        <w:rPr>
          <w:rFonts w:ascii="Times New Roman" w:hAnsi="Times New Roman" w:cs="Times New Roman"/>
          <w:sz w:val="24"/>
          <w:szCs w:val="24"/>
        </w:rPr>
        <w:t xml:space="preserve">,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3">
        <w:r w:rsidRPr="00C21EEA">
          <w:rPr>
            <w:rFonts w:ascii="Times New Roman" w:hAnsi="Times New Roman" w:cs="Times New Roman"/>
            <w:color w:val="0000FF"/>
            <w:sz w:val="24"/>
            <w:szCs w:val="24"/>
          </w:rPr>
          <w:t>Законом</w:t>
        </w:r>
      </w:hyperlink>
      <w:r w:rsidRPr="00C21EEA">
        <w:rPr>
          <w:rFonts w:ascii="Times New Roman" w:hAnsi="Times New Roman" w:cs="Times New Roman"/>
          <w:sz w:val="24"/>
          <w:szCs w:val="24"/>
        </w:rPr>
        <w:t xml:space="preserve"> о персональных данных.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5.13. 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4">
        <w:r w:rsidRPr="00C21EEA">
          <w:rPr>
            <w:rFonts w:ascii="Times New Roman" w:hAnsi="Times New Roman" w:cs="Times New Roman"/>
            <w:color w:val="0000FF"/>
            <w:sz w:val="24"/>
            <w:szCs w:val="24"/>
          </w:rPr>
          <w:t>Законе</w:t>
        </w:r>
      </w:hyperlink>
      <w:r w:rsidRPr="00C21EEA">
        <w:rPr>
          <w:rFonts w:ascii="Times New Roman" w:hAnsi="Times New Roman" w:cs="Times New Roman"/>
          <w:sz w:val="24"/>
          <w:szCs w:val="24"/>
        </w:rPr>
        <w:t xml:space="preserve"> о персональных данных.</w:t>
      </w:r>
    </w:p>
    <w:p w:rsidR="006112B4" w:rsidRPr="00C21EEA" w:rsidRDefault="006112B4" w:rsidP="006112B4">
      <w:pPr>
        <w:pStyle w:val="ConsPlusNormal"/>
        <w:jc w:val="both"/>
        <w:rPr>
          <w:rFonts w:ascii="Times New Roman" w:hAnsi="Times New Roman" w:cs="Times New Roman"/>
          <w:sz w:val="24"/>
          <w:szCs w:val="24"/>
        </w:rPr>
      </w:pPr>
    </w:p>
    <w:p w:rsidR="006112B4" w:rsidRPr="00C21EEA" w:rsidRDefault="006112B4" w:rsidP="006112B4">
      <w:pPr>
        <w:pStyle w:val="ConsPlusNormal"/>
        <w:jc w:val="center"/>
        <w:rPr>
          <w:rFonts w:ascii="Times New Roman" w:hAnsi="Times New Roman" w:cs="Times New Roman"/>
          <w:sz w:val="24"/>
          <w:szCs w:val="24"/>
        </w:rPr>
      </w:pPr>
      <w:r w:rsidRPr="00C21EEA">
        <w:rPr>
          <w:rFonts w:ascii="Times New Roman" w:hAnsi="Times New Roman" w:cs="Times New Roman"/>
          <w:b/>
          <w:sz w:val="24"/>
          <w:szCs w:val="24"/>
        </w:rPr>
        <w:t>6. Актуализация, исправление, удаление, уничтожение</w:t>
      </w:r>
    </w:p>
    <w:p w:rsidR="006112B4" w:rsidRPr="00C21EEA" w:rsidRDefault="006112B4" w:rsidP="006112B4">
      <w:pPr>
        <w:pStyle w:val="ConsPlusNormal"/>
        <w:jc w:val="center"/>
        <w:rPr>
          <w:rFonts w:ascii="Times New Roman" w:hAnsi="Times New Roman" w:cs="Times New Roman"/>
          <w:sz w:val="24"/>
          <w:szCs w:val="24"/>
        </w:rPr>
      </w:pPr>
      <w:r w:rsidRPr="00C21EEA">
        <w:rPr>
          <w:rFonts w:ascii="Times New Roman" w:hAnsi="Times New Roman" w:cs="Times New Roman"/>
          <w:b/>
          <w:sz w:val="24"/>
          <w:szCs w:val="24"/>
        </w:rPr>
        <w:t>персональных данных, ответы на запросы субъектов на доступ</w:t>
      </w:r>
    </w:p>
    <w:p w:rsidR="006112B4" w:rsidRPr="00C21EEA" w:rsidRDefault="006112B4" w:rsidP="006112B4">
      <w:pPr>
        <w:pStyle w:val="ConsPlusNormal"/>
        <w:jc w:val="center"/>
        <w:rPr>
          <w:rFonts w:ascii="Times New Roman" w:hAnsi="Times New Roman" w:cs="Times New Roman"/>
          <w:sz w:val="24"/>
          <w:szCs w:val="24"/>
        </w:rPr>
      </w:pPr>
      <w:r w:rsidRPr="00C21EEA">
        <w:rPr>
          <w:rFonts w:ascii="Times New Roman" w:hAnsi="Times New Roman" w:cs="Times New Roman"/>
          <w:b/>
          <w:sz w:val="24"/>
          <w:szCs w:val="24"/>
        </w:rPr>
        <w:t>к персональным данным</w:t>
      </w:r>
    </w:p>
    <w:p w:rsidR="006112B4" w:rsidRPr="00C21EEA" w:rsidRDefault="006112B4" w:rsidP="006112B4">
      <w:pPr>
        <w:pStyle w:val="ConsPlusNormal"/>
        <w:jc w:val="both"/>
        <w:rPr>
          <w:rFonts w:ascii="Times New Roman" w:hAnsi="Times New Roman" w:cs="Times New Roman"/>
          <w:sz w:val="24"/>
          <w:szCs w:val="24"/>
        </w:rPr>
      </w:pP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6.1. </w:t>
      </w:r>
      <w:proofErr w:type="gramStart"/>
      <w:r w:rsidRPr="00C21EEA">
        <w:rPr>
          <w:rFonts w:ascii="Times New Roman" w:hAnsi="Times New Roman" w:cs="Times New Roman"/>
          <w:sz w:val="24"/>
          <w:szCs w:val="24"/>
        </w:rPr>
        <w:t xml:space="preserve">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5">
        <w:r w:rsidRPr="00C21EEA">
          <w:rPr>
            <w:rFonts w:ascii="Times New Roman" w:hAnsi="Times New Roman" w:cs="Times New Roman"/>
            <w:color w:val="0000FF"/>
            <w:sz w:val="24"/>
            <w:szCs w:val="24"/>
          </w:rPr>
          <w:t>ч. 7 ст. 14</w:t>
        </w:r>
      </w:hyperlink>
      <w:r w:rsidRPr="00C21EEA">
        <w:rPr>
          <w:rFonts w:ascii="Times New Roman" w:hAnsi="Times New Roman" w:cs="Times New Roman"/>
          <w:sz w:val="24"/>
          <w:szCs w:val="24"/>
        </w:rPr>
        <w:t xml:space="preserve"> Закона о персональных данных,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w:t>
      </w:r>
      <w:proofErr w:type="gramEnd"/>
      <w:r w:rsidRPr="00C21EEA">
        <w:rPr>
          <w:rFonts w:ascii="Times New Roman" w:hAnsi="Times New Roman" w:cs="Times New Roman"/>
          <w:sz w:val="24"/>
          <w:szCs w:val="24"/>
        </w:rPr>
        <w:t xml:space="preserve">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w:t>
      </w:r>
      <w:proofErr w:type="gramStart"/>
      <w:r w:rsidRPr="00C21EEA">
        <w:rPr>
          <w:rFonts w:ascii="Times New Roman" w:hAnsi="Times New Roman" w:cs="Times New Roman"/>
          <w:sz w:val="24"/>
          <w:szCs w:val="24"/>
        </w:rPr>
        <w:t>причин продления срока предоставления запрашиваемой информации</w:t>
      </w:r>
      <w:proofErr w:type="gramEnd"/>
      <w:r w:rsidRPr="00C21EEA">
        <w:rPr>
          <w:rFonts w:ascii="Times New Roman" w:hAnsi="Times New Roman" w:cs="Times New Roman"/>
          <w:sz w:val="24"/>
          <w:szCs w:val="24"/>
        </w:rPr>
        <w:t>.</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В предоставляемые сведения не включаются персональные данные, относящиеся к другим </w:t>
      </w:r>
      <w:r w:rsidRPr="00C21EEA">
        <w:rPr>
          <w:rFonts w:ascii="Times New Roman" w:hAnsi="Times New Roman" w:cs="Times New Roman"/>
          <w:sz w:val="24"/>
          <w:szCs w:val="24"/>
        </w:rPr>
        <w:lastRenderedPageBreak/>
        <w:t>субъектам персональных данных, за исключением случаев, когда имеются законные основания для раскрытия таких персональных данных.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Запрос должен содержать:</w:t>
      </w:r>
    </w:p>
    <w:p w:rsidR="006112B4" w:rsidRPr="00C21EEA" w:rsidRDefault="006112B4" w:rsidP="006112B4">
      <w:pPr>
        <w:pStyle w:val="ConsPlusNormal"/>
        <w:numPr>
          <w:ilvl w:val="0"/>
          <w:numId w:val="18"/>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6112B4" w:rsidRPr="00C21EEA" w:rsidRDefault="006112B4" w:rsidP="006112B4">
      <w:pPr>
        <w:pStyle w:val="ConsPlusNormal"/>
        <w:numPr>
          <w:ilvl w:val="0"/>
          <w:numId w:val="18"/>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6112B4" w:rsidRPr="00C21EEA" w:rsidRDefault="006112B4" w:rsidP="006112B4">
      <w:pPr>
        <w:pStyle w:val="ConsPlusNormal"/>
        <w:numPr>
          <w:ilvl w:val="0"/>
          <w:numId w:val="18"/>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подпись субъекта персональных данных или его представителя.</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Запрос может быть направлен в форме электронного документа и подписан электронной подписью в соответствии с </w:t>
      </w:r>
      <w:hyperlink r:id="rId36">
        <w:r w:rsidRPr="00C21EEA">
          <w:rPr>
            <w:rFonts w:ascii="Times New Roman" w:hAnsi="Times New Roman" w:cs="Times New Roman"/>
            <w:color w:val="0000FF"/>
            <w:sz w:val="24"/>
            <w:szCs w:val="24"/>
          </w:rPr>
          <w:t>законодательством</w:t>
        </w:r>
      </w:hyperlink>
      <w:r w:rsidRPr="00C21EEA">
        <w:rPr>
          <w:rFonts w:ascii="Times New Roman" w:hAnsi="Times New Roman" w:cs="Times New Roman"/>
          <w:sz w:val="24"/>
          <w:szCs w:val="24"/>
        </w:rPr>
        <w:t xml:space="preserve"> Российской Федерации.</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Оператор предоставляет сведения, указанные в </w:t>
      </w:r>
      <w:hyperlink r:id="rId37">
        <w:proofErr w:type="gramStart"/>
        <w:r w:rsidRPr="00C21EEA">
          <w:rPr>
            <w:rFonts w:ascii="Times New Roman" w:hAnsi="Times New Roman" w:cs="Times New Roman"/>
            <w:color w:val="0000FF"/>
            <w:sz w:val="24"/>
            <w:szCs w:val="24"/>
          </w:rPr>
          <w:t>ч</w:t>
        </w:r>
        <w:proofErr w:type="gramEnd"/>
        <w:r w:rsidRPr="00C21EEA">
          <w:rPr>
            <w:rFonts w:ascii="Times New Roman" w:hAnsi="Times New Roman" w:cs="Times New Roman"/>
            <w:color w:val="0000FF"/>
            <w:sz w:val="24"/>
            <w:szCs w:val="24"/>
          </w:rPr>
          <w:t>. 7 ст. 14</w:t>
        </w:r>
      </w:hyperlink>
      <w:r w:rsidRPr="00C21EEA">
        <w:rPr>
          <w:rFonts w:ascii="Times New Roman" w:hAnsi="Times New Roman" w:cs="Times New Roman"/>
          <w:sz w:val="24"/>
          <w:szCs w:val="24"/>
        </w:rPr>
        <w:t xml:space="preserve"> Закона о персональных данных,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Если в обращении (запросе) субъекта персональных данных не отражены в соответствии с требованиями </w:t>
      </w:r>
      <w:hyperlink r:id="rId38">
        <w:r w:rsidRPr="00C21EEA">
          <w:rPr>
            <w:rFonts w:ascii="Times New Roman" w:hAnsi="Times New Roman" w:cs="Times New Roman"/>
            <w:color w:val="0000FF"/>
            <w:sz w:val="24"/>
            <w:szCs w:val="24"/>
          </w:rPr>
          <w:t>Закона</w:t>
        </w:r>
      </w:hyperlink>
      <w:r w:rsidRPr="00C21EEA">
        <w:rPr>
          <w:rFonts w:ascii="Times New Roman" w:hAnsi="Times New Roman" w:cs="Times New Roman"/>
          <w:sz w:val="24"/>
          <w:szCs w:val="24"/>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Право субъекта персональных данных на доступ к его персональным данным может быть ограничено в соответствии с </w:t>
      </w:r>
      <w:hyperlink r:id="rId39">
        <w:r w:rsidRPr="00C21EEA">
          <w:rPr>
            <w:rFonts w:ascii="Times New Roman" w:hAnsi="Times New Roman" w:cs="Times New Roman"/>
            <w:color w:val="0000FF"/>
            <w:sz w:val="24"/>
            <w:szCs w:val="24"/>
          </w:rPr>
          <w:t>ч. 8 ст. 14</w:t>
        </w:r>
      </w:hyperlink>
      <w:r w:rsidRPr="00C21EEA">
        <w:rPr>
          <w:rFonts w:ascii="Times New Roman" w:hAnsi="Times New Roman" w:cs="Times New Roman"/>
          <w:sz w:val="24"/>
          <w:szCs w:val="24"/>
        </w:rPr>
        <w:t xml:space="preserve"> Закона о персональных данных, в том </w:t>
      </w:r>
      <w:proofErr w:type="gramStart"/>
      <w:r w:rsidRPr="00C21EEA">
        <w:rPr>
          <w:rFonts w:ascii="Times New Roman" w:hAnsi="Times New Roman" w:cs="Times New Roman"/>
          <w:sz w:val="24"/>
          <w:szCs w:val="24"/>
        </w:rPr>
        <w:t>числе</w:t>
      </w:r>
      <w:proofErr w:type="gramEnd"/>
      <w:r w:rsidRPr="00C21EEA">
        <w:rPr>
          <w:rFonts w:ascii="Times New Roman" w:hAnsi="Times New Roman" w:cs="Times New Roman"/>
          <w:sz w:val="24"/>
          <w:szCs w:val="24"/>
        </w:rPr>
        <w:t xml:space="preserve"> если доступ субъекта персональных данных к его персональным данным нарушает права и законные интересы третьих лиц.</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6.2. </w:t>
      </w:r>
      <w:proofErr w:type="gramStart"/>
      <w:r w:rsidRPr="00C21EEA">
        <w:rPr>
          <w:rFonts w:ascii="Times New Roman" w:hAnsi="Times New Roman" w:cs="Times New Roman"/>
          <w:sz w:val="24"/>
          <w:szCs w:val="24"/>
        </w:rPr>
        <w:t xml:space="preserve">В случае выявления неточных персональных данных при обращении субъекта персональных данных или его представителя либо по их запросу или по запросу </w:t>
      </w:r>
      <w:proofErr w:type="spellStart"/>
      <w:r w:rsidRPr="00C21EEA">
        <w:rPr>
          <w:rFonts w:ascii="Times New Roman" w:hAnsi="Times New Roman" w:cs="Times New Roman"/>
          <w:sz w:val="24"/>
          <w:szCs w:val="24"/>
        </w:rPr>
        <w:t>Роскомнадзора</w:t>
      </w:r>
      <w:proofErr w:type="spellEnd"/>
      <w:r w:rsidRPr="00C21EEA">
        <w:rPr>
          <w:rFonts w:ascii="Times New Roman" w:hAnsi="Times New Roman" w:cs="Times New Roman"/>
          <w:sz w:val="24"/>
          <w:szCs w:val="24"/>
        </w:rPr>
        <w:t xml:space="preserve">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roofErr w:type="gramEnd"/>
      <w:r w:rsidRPr="00C21EEA">
        <w:rPr>
          <w:rFonts w:ascii="Times New Roman" w:hAnsi="Times New Roman" w:cs="Times New Roman"/>
          <w:sz w:val="24"/>
          <w:szCs w:val="24"/>
        </w:rPr>
        <w:t>.</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w:t>
      </w:r>
      <w:proofErr w:type="spellStart"/>
      <w:r w:rsidRPr="00C21EEA">
        <w:rPr>
          <w:rFonts w:ascii="Times New Roman" w:hAnsi="Times New Roman" w:cs="Times New Roman"/>
          <w:sz w:val="24"/>
          <w:szCs w:val="24"/>
        </w:rPr>
        <w:t>Роскомнадзором</w:t>
      </w:r>
      <w:proofErr w:type="spellEnd"/>
      <w:r w:rsidRPr="00C21EEA">
        <w:rPr>
          <w:rFonts w:ascii="Times New Roman" w:hAnsi="Times New Roman" w:cs="Times New Roman"/>
          <w:sz w:val="24"/>
          <w:szCs w:val="24"/>
        </w:rPr>
        <w:t>,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6.3. В случае выявления неправомерной обработки персональных данных при обращении (запросе) субъекта персональных данных или его представителя либо </w:t>
      </w:r>
      <w:proofErr w:type="spellStart"/>
      <w:r w:rsidRPr="00C21EEA">
        <w:rPr>
          <w:rFonts w:ascii="Times New Roman" w:hAnsi="Times New Roman" w:cs="Times New Roman"/>
          <w:sz w:val="24"/>
          <w:szCs w:val="24"/>
        </w:rPr>
        <w:t>Роскомнадзора</w:t>
      </w:r>
      <w:proofErr w:type="spellEnd"/>
      <w:r w:rsidRPr="00C21EEA">
        <w:rPr>
          <w:rFonts w:ascii="Times New Roman" w:hAnsi="Times New Roman" w:cs="Times New Roman"/>
          <w:sz w:val="24"/>
          <w:szCs w:val="24"/>
        </w:rPr>
        <w:t xml:space="preserve">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6.4. При выявлении Оператором, </w:t>
      </w:r>
      <w:proofErr w:type="spellStart"/>
      <w:r w:rsidRPr="00C21EEA">
        <w:rPr>
          <w:rFonts w:ascii="Times New Roman" w:hAnsi="Times New Roman" w:cs="Times New Roman"/>
          <w:sz w:val="24"/>
          <w:szCs w:val="24"/>
        </w:rPr>
        <w:t>Роскомнадзором</w:t>
      </w:r>
      <w:proofErr w:type="spellEnd"/>
      <w:r w:rsidRPr="00C21EEA">
        <w:rPr>
          <w:rFonts w:ascii="Times New Roman" w:hAnsi="Times New Roman" w:cs="Times New Roman"/>
          <w:sz w:val="24"/>
          <w:szCs w:val="24"/>
        </w:rPr>
        <w:t xml:space="preserve">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rsidR="006112B4" w:rsidRPr="00C21EEA" w:rsidRDefault="006112B4" w:rsidP="006112B4">
      <w:pPr>
        <w:pStyle w:val="ConsPlusNormal"/>
        <w:numPr>
          <w:ilvl w:val="0"/>
          <w:numId w:val="1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в течение 24 часов - уведомляет </w:t>
      </w:r>
      <w:proofErr w:type="spellStart"/>
      <w:r w:rsidRPr="00C21EEA">
        <w:rPr>
          <w:rFonts w:ascii="Times New Roman" w:hAnsi="Times New Roman" w:cs="Times New Roman"/>
          <w:sz w:val="24"/>
          <w:szCs w:val="24"/>
        </w:rPr>
        <w:t>Роскомнадзор</w:t>
      </w:r>
      <w:proofErr w:type="spellEnd"/>
      <w:r w:rsidRPr="00C21EEA">
        <w:rPr>
          <w:rFonts w:ascii="Times New Roman" w:hAnsi="Times New Roman" w:cs="Times New Roman"/>
          <w:sz w:val="24"/>
          <w:szCs w:val="24"/>
        </w:rPr>
        <w:t xml:space="preserve">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w:t>
      </w:r>
      <w:proofErr w:type="spellStart"/>
      <w:r w:rsidRPr="00C21EEA">
        <w:rPr>
          <w:rFonts w:ascii="Times New Roman" w:hAnsi="Times New Roman" w:cs="Times New Roman"/>
          <w:sz w:val="24"/>
          <w:szCs w:val="24"/>
        </w:rPr>
        <w:t>Роскомнадзором</w:t>
      </w:r>
      <w:proofErr w:type="spellEnd"/>
      <w:r w:rsidRPr="00C21EEA">
        <w:rPr>
          <w:rFonts w:ascii="Times New Roman" w:hAnsi="Times New Roman" w:cs="Times New Roman"/>
          <w:sz w:val="24"/>
          <w:szCs w:val="24"/>
        </w:rPr>
        <w:t xml:space="preserve"> по вопросам, связанным с инцидентом;</w:t>
      </w:r>
    </w:p>
    <w:p w:rsidR="006112B4" w:rsidRPr="00C21EEA" w:rsidRDefault="006112B4" w:rsidP="006112B4">
      <w:pPr>
        <w:pStyle w:val="ConsPlusNormal"/>
        <w:numPr>
          <w:ilvl w:val="0"/>
          <w:numId w:val="19"/>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в течение 72 часов - уведомляет </w:t>
      </w:r>
      <w:proofErr w:type="spellStart"/>
      <w:r w:rsidRPr="00C21EEA">
        <w:rPr>
          <w:rFonts w:ascii="Times New Roman" w:hAnsi="Times New Roman" w:cs="Times New Roman"/>
          <w:sz w:val="24"/>
          <w:szCs w:val="24"/>
        </w:rPr>
        <w:t>Роскомнадзор</w:t>
      </w:r>
      <w:proofErr w:type="spellEnd"/>
      <w:r w:rsidRPr="00C21EEA">
        <w:rPr>
          <w:rFonts w:ascii="Times New Roman" w:hAnsi="Times New Roman" w:cs="Times New Roman"/>
          <w:sz w:val="24"/>
          <w:szCs w:val="24"/>
        </w:rPr>
        <w:t xml:space="preserve"> о результатах внутреннего </w:t>
      </w:r>
      <w:r w:rsidRPr="00C21EEA">
        <w:rPr>
          <w:rFonts w:ascii="Times New Roman" w:hAnsi="Times New Roman" w:cs="Times New Roman"/>
          <w:sz w:val="24"/>
          <w:szCs w:val="24"/>
        </w:rPr>
        <w:lastRenderedPageBreak/>
        <w:t>расследования выявленного инцидента и предоставляет сведения о лицах, действия которых стали его причиной (при наличии).</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6.5. Порядок уничтожения персональных данных Оператором.</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6.5.1. Условия и сроки уничтожения персональных данных Оператором:</w:t>
      </w:r>
    </w:p>
    <w:p w:rsidR="006112B4" w:rsidRPr="00C21EEA" w:rsidRDefault="006112B4" w:rsidP="006112B4">
      <w:pPr>
        <w:pStyle w:val="ConsPlusNormal"/>
        <w:numPr>
          <w:ilvl w:val="0"/>
          <w:numId w:val="20"/>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достижение цели обработки персональных данных либо утрата необходимости достигать эту цель - в течение 30 дней;</w:t>
      </w:r>
    </w:p>
    <w:p w:rsidR="006112B4" w:rsidRPr="00C21EEA" w:rsidRDefault="006112B4" w:rsidP="006112B4">
      <w:pPr>
        <w:pStyle w:val="ConsPlusNormal"/>
        <w:numPr>
          <w:ilvl w:val="0"/>
          <w:numId w:val="20"/>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достижение максимальных сроков хранения документов, содержащих персональные данные, - в течение 30 дней;</w:t>
      </w:r>
    </w:p>
    <w:p w:rsidR="006112B4" w:rsidRPr="00C21EEA" w:rsidRDefault="006112B4" w:rsidP="006112B4">
      <w:pPr>
        <w:pStyle w:val="ConsPlusNormal"/>
        <w:numPr>
          <w:ilvl w:val="0"/>
          <w:numId w:val="20"/>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rsidR="006112B4" w:rsidRPr="00C21EEA" w:rsidRDefault="006112B4" w:rsidP="006112B4">
      <w:pPr>
        <w:pStyle w:val="ConsPlusNormal"/>
        <w:numPr>
          <w:ilvl w:val="0"/>
          <w:numId w:val="20"/>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rsidR="006112B4" w:rsidRPr="00C21EEA" w:rsidRDefault="006112B4" w:rsidP="006112B4">
      <w:pPr>
        <w:pStyle w:val="ConsPlusNormal"/>
        <w:numPr>
          <w:ilvl w:val="0"/>
          <w:numId w:val="2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иное не предусмотрено договором, стороной которого, </w:t>
      </w:r>
      <w:proofErr w:type="spellStart"/>
      <w:r w:rsidRPr="00C21EEA">
        <w:rPr>
          <w:rFonts w:ascii="Times New Roman" w:hAnsi="Times New Roman" w:cs="Times New Roman"/>
          <w:sz w:val="24"/>
          <w:szCs w:val="24"/>
        </w:rPr>
        <w:t>выгодоприобретателем</w:t>
      </w:r>
      <w:proofErr w:type="spellEnd"/>
      <w:r w:rsidRPr="00C21EEA">
        <w:rPr>
          <w:rFonts w:ascii="Times New Roman" w:hAnsi="Times New Roman" w:cs="Times New Roman"/>
          <w:sz w:val="24"/>
          <w:szCs w:val="24"/>
        </w:rPr>
        <w:t xml:space="preserve"> или поручителем по которому является субъект персональных данных;</w:t>
      </w:r>
    </w:p>
    <w:p w:rsidR="006112B4" w:rsidRPr="00C21EEA" w:rsidRDefault="006112B4" w:rsidP="006112B4">
      <w:pPr>
        <w:pStyle w:val="ConsPlusNormal"/>
        <w:numPr>
          <w:ilvl w:val="0"/>
          <w:numId w:val="2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 xml:space="preserve">Оператор не вправе осуществлять обработку без согласия субъекта персональных данных на основаниях, предусмотренных </w:t>
      </w:r>
      <w:hyperlink r:id="rId40">
        <w:r w:rsidRPr="00C21EEA">
          <w:rPr>
            <w:rFonts w:ascii="Times New Roman" w:hAnsi="Times New Roman" w:cs="Times New Roman"/>
            <w:color w:val="0000FF"/>
            <w:sz w:val="24"/>
            <w:szCs w:val="24"/>
          </w:rPr>
          <w:t>Законом</w:t>
        </w:r>
      </w:hyperlink>
      <w:r w:rsidRPr="00C21EEA">
        <w:rPr>
          <w:rFonts w:ascii="Times New Roman" w:hAnsi="Times New Roman" w:cs="Times New Roman"/>
          <w:sz w:val="24"/>
          <w:szCs w:val="24"/>
        </w:rPr>
        <w:t xml:space="preserve"> о персональных данных или иными федеральными законами;</w:t>
      </w:r>
    </w:p>
    <w:p w:rsidR="006112B4" w:rsidRPr="00C21EEA" w:rsidRDefault="006112B4" w:rsidP="006112B4">
      <w:pPr>
        <w:pStyle w:val="ConsPlusNormal"/>
        <w:numPr>
          <w:ilvl w:val="0"/>
          <w:numId w:val="21"/>
        </w:numPr>
        <w:ind w:left="0" w:firstLine="0"/>
        <w:jc w:val="both"/>
        <w:rPr>
          <w:rFonts w:ascii="Times New Roman" w:hAnsi="Times New Roman" w:cs="Times New Roman"/>
          <w:sz w:val="24"/>
          <w:szCs w:val="24"/>
        </w:rPr>
      </w:pPr>
      <w:r w:rsidRPr="00C21EEA">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 xml:space="preserve">6.5.3. Уничтожение персональных данных осуществляет комиссия, созданная приказом руководителя </w:t>
      </w:r>
      <w:r w:rsidRPr="00B37FD9">
        <w:rPr>
          <w:rFonts w:ascii="Times New Roman" w:hAnsi="Times New Roman" w:cs="Times New Roman"/>
          <w:sz w:val="24"/>
          <w:szCs w:val="24"/>
        </w:rPr>
        <w:t xml:space="preserve">Муниципального бюджетного образовательного учреждения </w:t>
      </w:r>
      <w:proofErr w:type="spellStart"/>
      <w:r w:rsidRPr="00B37FD9">
        <w:rPr>
          <w:rFonts w:ascii="Times New Roman" w:hAnsi="Times New Roman" w:cs="Times New Roman"/>
          <w:sz w:val="24"/>
          <w:szCs w:val="24"/>
        </w:rPr>
        <w:t>Собинского</w:t>
      </w:r>
      <w:proofErr w:type="spellEnd"/>
      <w:r w:rsidRPr="00B37FD9">
        <w:rPr>
          <w:rFonts w:ascii="Times New Roman" w:hAnsi="Times New Roman" w:cs="Times New Roman"/>
          <w:sz w:val="24"/>
          <w:szCs w:val="24"/>
        </w:rPr>
        <w:t xml:space="preserve"> района</w:t>
      </w:r>
      <w:r>
        <w:t xml:space="preserve"> </w:t>
      </w:r>
      <w:r w:rsidRPr="00B37FD9">
        <w:rPr>
          <w:rFonts w:ascii="Times New Roman" w:hAnsi="Times New Roman" w:cs="Times New Roman"/>
          <w:sz w:val="24"/>
          <w:szCs w:val="24"/>
        </w:rPr>
        <w:t>детский сад №4 «Колосок»</w:t>
      </w:r>
      <w:bookmarkStart w:id="2" w:name="_GoBack"/>
      <w:bookmarkEnd w:id="2"/>
      <w:r w:rsidRPr="00C21EEA">
        <w:rPr>
          <w:rFonts w:ascii="Times New Roman" w:hAnsi="Times New Roman" w:cs="Times New Roman"/>
          <w:sz w:val="24"/>
          <w:szCs w:val="24"/>
        </w:rPr>
        <w:t>.</w:t>
      </w:r>
    </w:p>
    <w:p w:rsidR="006112B4" w:rsidRPr="00C21EEA" w:rsidRDefault="006112B4" w:rsidP="006112B4">
      <w:pPr>
        <w:pStyle w:val="ConsPlusNormal"/>
        <w:jc w:val="both"/>
        <w:rPr>
          <w:rFonts w:ascii="Times New Roman" w:hAnsi="Times New Roman" w:cs="Times New Roman"/>
          <w:sz w:val="24"/>
          <w:szCs w:val="24"/>
        </w:rPr>
      </w:pPr>
      <w:r w:rsidRPr="00C21EEA">
        <w:rPr>
          <w:rFonts w:ascii="Times New Roman" w:hAnsi="Times New Roman" w:cs="Times New Roman"/>
          <w:sz w:val="24"/>
          <w:szCs w:val="24"/>
        </w:rPr>
        <w:t>6.5.4. Способы уничтожения персональных данных устанавливаются в локальных нормативных актах Оператора.</w:t>
      </w:r>
    </w:p>
    <w:p w:rsidR="00664BFF" w:rsidRDefault="00664BFF"/>
    <w:sectPr w:rsidR="00664B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086"/>
    <w:multiLevelType w:val="multilevel"/>
    <w:tmpl w:val="5414192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E66EF"/>
    <w:multiLevelType w:val="multilevel"/>
    <w:tmpl w:val="548C089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80464"/>
    <w:multiLevelType w:val="multilevel"/>
    <w:tmpl w:val="2DDCD17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8D6520"/>
    <w:multiLevelType w:val="multilevel"/>
    <w:tmpl w:val="6E44979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C12605"/>
    <w:multiLevelType w:val="multilevel"/>
    <w:tmpl w:val="A67ED04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802373"/>
    <w:multiLevelType w:val="multilevel"/>
    <w:tmpl w:val="36DC214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1C046B"/>
    <w:multiLevelType w:val="multilevel"/>
    <w:tmpl w:val="36D4AD8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B636A1"/>
    <w:multiLevelType w:val="multilevel"/>
    <w:tmpl w:val="EF8C7D1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C00F0E"/>
    <w:multiLevelType w:val="multilevel"/>
    <w:tmpl w:val="91947C94"/>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2C5A77"/>
    <w:multiLevelType w:val="multilevel"/>
    <w:tmpl w:val="C5A4AD8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F569C4"/>
    <w:multiLevelType w:val="multilevel"/>
    <w:tmpl w:val="B10A7BFC"/>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320DA7"/>
    <w:multiLevelType w:val="multilevel"/>
    <w:tmpl w:val="F0B618A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41035D"/>
    <w:multiLevelType w:val="multilevel"/>
    <w:tmpl w:val="7A10179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F95169"/>
    <w:multiLevelType w:val="multilevel"/>
    <w:tmpl w:val="BA4A2502"/>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A015A4"/>
    <w:multiLevelType w:val="multilevel"/>
    <w:tmpl w:val="F7D8DC88"/>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E90788"/>
    <w:multiLevelType w:val="multilevel"/>
    <w:tmpl w:val="56345DDA"/>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29D71D9"/>
    <w:multiLevelType w:val="multilevel"/>
    <w:tmpl w:val="CCE40510"/>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226F06"/>
    <w:multiLevelType w:val="multilevel"/>
    <w:tmpl w:val="1222112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CE10CE"/>
    <w:multiLevelType w:val="multilevel"/>
    <w:tmpl w:val="DE54E9EE"/>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D831AE"/>
    <w:multiLevelType w:val="multilevel"/>
    <w:tmpl w:val="2BF02286"/>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A056C0E"/>
    <w:multiLevelType w:val="multilevel"/>
    <w:tmpl w:val="5B068D3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lvlOverride w:ilvl="0">
      <w:startOverride w:val="1"/>
    </w:lvlOverride>
  </w:num>
  <w:num w:numId="2">
    <w:abstractNumId w:val="16"/>
    <w:lvlOverride w:ilvl="0">
      <w:startOverride w:val="1"/>
    </w:lvlOverride>
  </w:num>
  <w:num w:numId="3">
    <w:abstractNumId w:val="8"/>
    <w:lvlOverride w:ilvl="0">
      <w:startOverride w:val="1"/>
    </w:lvlOverride>
  </w:num>
  <w:num w:numId="4">
    <w:abstractNumId w:val="15"/>
    <w:lvlOverride w:ilvl="0">
      <w:startOverride w:val="1"/>
    </w:lvlOverride>
  </w:num>
  <w:num w:numId="5">
    <w:abstractNumId w:val="20"/>
    <w:lvlOverride w:ilvl="0">
      <w:startOverride w:val="1"/>
    </w:lvlOverride>
  </w:num>
  <w:num w:numId="6">
    <w:abstractNumId w:val="18"/>
    <w:lvlOverride w:ilvl="0">
      <w:startOverride w:val="1"/>
    </w:lvlOverride>
  </w:num>
  <w:num w:numId="7">
    <w:abstractNumId w:val="1"/>
    <w:lvlOverride w:ilvl="0">
      <w:startOverride w:val="1"/>
    </w:lvlOverride>
  </w:num>
  <w:num w:numId="8">
    <w:abstractNumId w:val="19"/>
    <w:lvlOverride w:ilvl="0">
      <w:startOverride w:val="1"/>
    </w:lvlOverride>
  </w:num>
  <w:num w:numId="9">
    <w:abstractNumId w:val="14"/>
    <w:lvlOverride w:ilvl="0">
      <w:startOverride w:val="1"/>
    </w:lvlOverride>
  </w:num>
  <w:num w:numId="10">
    <w:abstractNumId w:val="17"/>
    <w:lvlOverride w:ilvl="0">
      <w:startOverride w:val="1"/>
    </w:lvlOverride>
  </w:num>
  <w:num w:numId="11">
    <w:abstractNumId w:val="11"/>
    <w:lvlOverride w:ilvl="0">
      <w:startOverride w:val="1"/>
    </w:lvlOverride>
  </w:num>
  <w:num w:numId="12">
    <w:abstractNumId w:val="4"/>
    <w:lvlOverride w:ilvl="0">
      <w:startOverride w:val="1"/>
    </w:lvlOverride>
  </w:num>
  <w:num w:numId="13">
    <w:abstractNumId w:val="13"/>
    <w:lvlOverride w:ilvl="0">
      <w:startOverride w:val="1"/>
    </w:lvlOverride>
  </w:num>
  <w:num w:numId="14">
    <w:abstractNumId w:val="3"/>
    <w:lvlOverride w:ilvl="0">
      <w:startOverride w:val="1"/>
    </w:lvlOverride>
  </w:num>
  <w:num w:numId="15">
    <w:abstractNumId w:val="0"/>
    <w:lvlOverride w:ilvl="0">
      <w:startOverride w:val="1"/>
    </w:lvlOverride>
  </w:num>
  <w:num w:numId="16">
    <w:abstractNumId w:val="2"/>
    <w:lvlOverride w:ilvl="0">
      <w:startOverride w:val="1"/>
    </w:lvlOverride>
  </w:num>
  <w:num w:numId="17">
    <w:abstractNumId w:val="5"/>
    <w:lvlOverride w:ilvl="0">
      <w:startOverride w:val="1"/>
    </w:lvlOverride>
  </w:num>
  <w:num w:numId="18">
    <w:abstractNumId w:val="12"/>
    <w:lvlOverride w:ilvl="0">
      <w:startOverride w:val="1"/>
    </w:lvlOverride>
  </w:num>
  <w:num w:numId="19">
    <w:abstractNumId w:val="7"/>
    <w:lvlOverride w:ilvl="0">
      <w:startOverride w:val="1"/>
    </w:lvlOverride>
  </w:num>
  <w:num w:numId="20">
    <w:abstractNumId w:val="6"/>
    <w:lvlOverride w:ilvl="0">
      <w:startOverride w:val="1"/>
    </w:lvlOverride>
  </w:num>
  <w:num w:numId="21">
    <w:abstractNumId w:val="1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12B4"/>
    <w:rsid w:val="006112B4"/>
    <w:rsid w:val="00664B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112B4"/>
    <w:pPr>
      <w:widowControl w:val="0"/>
      <w:autoSpaceDE w:val="0"/>
      <w:autoSpaceDN w:val="0"/>
      <w:spacing w:after="0" w:line="240" w:lineRule="auto"/>
    </w:pPr>
    <w:rPr>
      <w:rFonts w:ascii="Calibri" w:hAnsi="Calibri" w:cs="Calibri"/>
    </w:rPr>
  </w:style>
  <w:style w:type="paragraph" w:styleId="a3">
    <w:name w:val="Balloon Text"/>
    <w:basedOn w:val="a"/>
    <w:link w:val="a4"/>
    <w:uiPriority w:val="99"/>
    <w:semiHidden/>
    <w:unhideWhenUsed/>
    <w:rsid w:val="006112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2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2307D15FAB9C3B1DD1D4724D6AB62EC8499AE335B5497C8D248C98639995A3883314E21DE42B761C50F1D35CgANCM" TargetMode="External"/><Relationship Id="rId13" Type="http://schemas.openxmlformats.org/officeDocument/2006/relationships/hyperlink" Target="consultantplus://offline/ref=4E2307D15FAB9C3B1DD1D4724D6AB62EC8499AE335B5497C8D248C98639995A39A334CEE1CE5347E1C45A7821AFA2BB54694ED3A1928B7B3gFN6M" TargetMode="External"/><Relationship Id="rId18" Type="http://schemas.openxmlformats.org/officeDocument/2006/relationships/hyperlink" Target="consultantplus://offline/ref=4E2307D15FAB9C3B1DD1D4724D6AB62EC84E90E431B1497C8D248C98639995A39A334CEE1CE535751B45A7821AFA2BB54694ED3A1928B7B3gFN6M" TargetMode="External"/><Relationship Id="rId26" Type="http://schemas.openxmlformats.org/officeDocument/2006/relationships/hyperlink" Target="consultantplus://offline/ref=4E2307D15FAB9C3B1DD1D4724D6AB62EC8499AE335B5497C8D248C98639995A39A334CEE1CE5357E1945A7821AFA2BB54694ED3A1928B7B3gFN6M" TargetMode="External"/><Relationship Id="rId39" Type="http://schemas.openxmlformats.org/officeDocument/2006/relationships/hyperlink" Target="consultantplus://offline/ref=4E2307D15FAB9C3B1DD1D4724D6AB62EC8499AE335B5497C8D248C98639995A39A334CEE1CE536751E45A7821AFA2BB54694ED3A1928B7B3gFN6M" TargetMode="External"/><Relationship Id="rId3" Type="http://schemas.openxmlformats.org/officeDocument/2006/relationships/settings" Target="settings.xml"/><Relationship Id="rId21" Type="http://schemas.openxmlformats.org/officeDocument/2006/relationships/hyperlink" Target="consultantplus://offline/ref=4E2307D15FAB9C3B1DD1D4724D6AB62EC84E9AE430B1497C8D248C98639995A3883314E21DE42B761C50F1D35CgANCM" TargetMode="External"/><Relationship Id="rId34" Type="http://schemas.openxmlformats.org/officeDocument/2006/relationships/hyperlink" Target="consultantplus://offline/ref=4E2307D15FAB9C3B1DD1D4724D6AB62EC8499AE335B5497C8D248C98639995A39A334CEE18EE61275F1BFED25FB126B35988ED3Fg0N4M" TargetMode="External"/><Relationship Id="rId42" Type="http://schemas.openxmlformats.org/officeDocument/2006/relationships/theme" Target="theme/theme1.xml"/><Relationship Id="rId7" Type="http://schemas.openxmlformats.org/officeDocument/2006/relationships/hyperlink" Target="consultantplus://offline/ref=4E2307D15FAB9C3B1DD1D4724D6AB62EC8499AE335B5497C8D248C98639995A39A334CEE1CE536701E45A7821AFA2BB54694ED3A1928B7B3gFN6M" TargetMode="External"/><Relationship Id="rId12" Type="http://schemas.openxmlformats.org/officeDocument/2006/relationships/hyperlink" Target="consultantplus://offline/ref=4E2307D15FAB9C3B1DD1D4724D6AB62EC8499AE335B5497C8D248C98639995A3883314E21DE42B761C50F1D35CgANCM" TargetMode="External"/><Relationship Id="rId17" Type="http://schemas.openxmlformats.org/officeDocument/2006/relationships/hyperlink" Target="consultantplus://offline/ref=4E2307D15FAB9C3B1DD1D4724D6AB62EC8499AE335B5497C8D248C98639995A3883314E21DE42B761C50F1D35CgANCM" TargetMode="External"/><Relationship Id="rId25" Type="http://schemas.openxmlformats.org/officeDocument/2006/relationships/hyperlink" Target="consultantplus://offline/ref=4E2307D15FAB9C3B1DD1D4724D6AB62EC8499AE335B5497C8D248C98639995A39A334CEE1CE537711345A7821AFA2BB54694ED3A1928B7B3gFN6M" TargetMode="External"/><Relationship Id="rId33" Type="http://schemas.openxmlformats.org/officeDocument/2006/relationships/hyperlink" Target="consultantplus://offline/ref=4E2307D15FAB9C3B1DD1D4724D6AB62EC8499AE335B5497C8D248C98639995A3883314E21DE42B761C50F1D35CgANCM" TargetMode="External"/><Relationship Id="rId38" Type="http://schemas.openxmlformats.org/officeDocument/2006/relationships/hyperlink" Target="consultantplus://offline/ref=4E2307D15FAB9C3B1DD1D4724D6AB62EC8499AE335B5497C8D248C98639995A39A334CEE1CE536741B45A7821AFA2BB54694ED3A1928B7B3gFN6M" TargetMode="External"/><Relationship Id="rId2" Type="http://schemas.openxmlformats.org/officeDocument/2006/relationships/styles" Target="styles.xml"/><Relationship Id="rId16" Type="http://schemas.openxmlformats.org/officeDocument/2006/relationships/hyperlink" Target="consultantplus://offline/ref=4E2307D15FAB9C3B1DD1D4724D6AB62EC8499AE335B5497C8D248C98639995A39A334CEE1CE536741B45A7821AFA2BB54694ED3A1928B7B3gFN6M" TargetMode="External"/><Relationship Id="rId20" Type="http://schemas.openxmlformats.org/officeDocument/2006/relationships/hyperlink" Target="consultantplus://offline/ref=4E2307D15FAB9C3B1DD1D4724D6AB62EC8499BE532B5497C8D248C98639995A3883314E21DE42B761C50F1D35CgANCM" TargetMode="External"/><Relationship Id="rId29" Type="http://schemas.openxmlformats.org/officeDocument/2006/relationships/hyperlink" Target="consultantplus://offline/ref=4E2307D15FAB9C3B1DD1D4724D6AB62EC84995E133B6497C8D248C98639995A3883314E21DE42B761C50F1D35CgANC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E2307D15FAB9C3B1DD1D4724D6AB62EC8499AE335B5497C8D248C98639995A39A334CEE1CE536701B45A7821AFA2BB54694ED3A1928B7B3gFN6M" TargetMode="External"/><Relationship Id="rId11" Type="http://schemas.openxmlformats.org/officeDocument/2006/relationships/hyperlink" Target="consultantplus://offline/ref=4E2307D15FAB9C3B1DD1D4724D6AB62EC8499AE335B5497C8D248C98639995A3883314E21DE42B761C50F1D35CgANCM" TargetMode="External"/><Relationship Id="rId24" Type="http://schemas.openxmlformats.org/officeDocument/2006/relationships/hyperlink" Target="consultantplus://offline/ref=4E2307D15FAB9C3B1DD1D4724D6AB62EC84E9AE433B4497C8D248C98639995A3883314E21DE42B761C50F1D35CgANCM" TargetMode="External"/><Relationship Id="rId32" Type="http://schemas.openxmlformats.org/officeDocument/2006/relationships/hyperlink" Target="consultantplus://offline/ref=4E2307D15FAB9C3B1DD1D4724D6AB62EC8499AE335B5497C8D248C98639995A3883314E21DE42B761C50F1D35CgANCM" TargetMode="External"/><Relationship Id="rId37" Type="http://schemas.openxmlformats.org/officeDocument/2006/relationships/hyperlink" Target="consultantplus://offline/ref=4E2307D15FAB9C3B1DD1D4724D6AB62EC8499AE335B5497C8D248C98639995A39A334CEE1CE536741F45A7821AFA2BB54694ED3A1928B7B3gFN6M" TargetMode="External"/><Relationship Id="rId40" Type="http://schemas.openxmlformats.org/officeDocument/2006/relationships/hyperlink" Target="consultantplus://offline/ref=4E2307D15FAB9C3B1DD1D4724D6AB62EC8499AE335B5497C8D248C98639995A3883314E21DE42B761C50F1D35CgANCM" TargetMode="External"/><Relationship Id="rId5" Type="http://schemas.openxmlformats.org/officeDocument/2006/relationships/image" Target="media/image1.jpeg"/><Relationship Id="rId15" Type="http://schemas.openxmlformats.org/officeDocument/2006/relationships/hyperlink" Target="consultantplus://offline/ref=4E2307D15FAB9C3B1DD1D4724D6AB62EC8499AE335B5497C8D248C98639995A39A334CEE1CE536741F45A7821AFA2BB54694ED3A1928B7B3gFN6M" TargetMode="External"/><Relationship Id="rId23" Type="http://schemas.openxmlformats.org/officeDocument/2006/relationships/hyperlink" Target="consultantplus://offline/ref=4E2307D15FAB9C3B1DD1D4724D6AB62EC84892E130B6497C8D248C98639995A3883314E21DE42B761C50F1D35CgANCM" TargetMode="External"/><Relationship Id="rId28" Type="http://schemas.openxmlformats.org/officeDocument/2006/relationships/hyperlink" Target="consultantplus://offline/ref=4E2307D15FAB9C3B1DD1D4724D6AB62ECF4291E73DB3497C8D248C98639995A39A334CEE1CE535771945A7821AFA2BB54694ED3A1928B7B3gFN6M" TargetMode="External"/><Relationship Id="rId36" Type="http://schemas.openxmlformats.org/officeDocument/2006/relationships/hyperlink" Target="consultantplus://offline/ref=4E2307D15FAB9C3B1DD1D4724D6AB62EC84996E93DB3497C8D248C98639995A39A334CEE1CE537771245A7821AFA2BB54694ED3A1928B7B3gFN6M" TargetMode="External"/><Relationship Id="rId10" Type="http://schemas.openxmlformats.org/officeDocument/2006/relationships/hyperlink" Target="consultantplus://offline/ref=4E2307D15FAB9C3B1DD1D4724D6AB62EC8499AE335B5497C8D248C98639995A39A334CEE1CE5377E1B45A7821AFA2BB54694ED3A1928B7B3gFN6M" TargetMode="External"/><Relationship Id="rId19" Type="http://schemas.openxmlformats.org/officeDocument/2006/relationships/hyperlink" Target="consultantplus://offline/ref=4E2307D15FAB9C3B1DD1D4724D6AB62ECE4294E43EE21E7EDC71829D6BC9CFB38C7A40EE02E53268194EF1gDN0M" TargetMode="External"/><Relationship Id="rId31" Type="http://schemas.openxmlformats.org/officeDocument/2006/relationships/hyperlink" Target="consultantplus://offline/ref=4E2307D15FAB9C3B1DD1D4724D6AB62EC8499AE335B5497C8D248C98639995A3883314E21DE42B761C50F1D35CgANCM" TargetMode="External"/><Relationship Id="rId4" Type="http://schemas.openxmlformats.org/officeDocument/2006/relationships/webSettings" Target="webSettings.xml"/><Relationship Id="rId9" Type="http://schemas.openxmlformats.org/officeDocument/2006/relationships/hyperlink" Target="consultantplus://offline/ref=4E2307D15FAB9C3B1DD1D4724D6AB62EC8499AE335B5497C8D248C98639995A3883314E21DE42B761C50F1D35CgANCM" TargetMode="External"/><Relationship Id="rId14" Type="http://schemas.openxmlformats.org/officeDocument/2006/relationships/hyperlink" Target="consultantplus://offline/ref=4E2307D15FAB9C3B1DD1D4724D6AB62EC8499AE335B5497C8D248C98639995A39A334CEE1CE536751E45A7821AFA2BB54694ED3A1928B7B3gFN6M" TargetMode="External"/><Relationship Id="rId22" Type="http://schemas.openxmlformats.org/officeDocument/2006/relationships/hyperlink" Target="consultantplus://offline/ref=4E2307D15FAB9C3B1DD1D4724D6AB62EC84E97E632B5497C8D248C98639995A3883314E21DE42B761C50F1D35CgANCM" TargetMode="External"/><Relationship Id="rId27" Type="http://schemas.openxmlformats.org/officeDocument/2006/relationships/hyperlink" Target="consultantplus://offline/ref=4E2307D15FAB9C3B1DD1D4724D6AB62EC8499AE335B5497C8D248C98639995A39A334CEE1CE537731C45A7821AFA2BB54694ED3A1928B7B3gFN6M" TargetMode="External"/><Relationship Id="rId30" Type="http://schemas.openxmlformats.org/officeDocument/2006/relationships/hyperlink" Target="consultantplus://offline/ref=4E2307D15FAB9C3B1DD1D4724D6AB62ECF4E96E137B4497C8D248C98639995A39A334CEE1CE535771B45A7821AFA2BB54694ED3A1928B7B3gFN6M" TargetMode="External"/><Relationship Id="rId35" Type="http://schemas.openxmlformats.org/officeDocument/2006/relationships/hyperlink" Target="consultantplus://offline/ref=4E2307D15FAB9C3B1DD1D4724D6AB62EC8499AE335B5497C8D248C98639995A39A334CEE1CE536741F45A7821AFA2BB54694ED3A1928B7B3gFN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4649</Words>
  <Characters>26504</Characters>
  <Application>Microsoft Office Word</Application>
  <DocSecurity>0</DocSecurity>
  <Lines>220</Lines>
  <Paragraphs>62</Paragraphs>
  <ScaleCrop>false</ScaleCrop>
  <Company>МБОУ СОШ №1</Company>
  <LinksUpToDate>false</LinksUpToDate>
  <CharactersWithSpaces>31091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2023-08-18T12:23:00Z</dcterms:created>
  <dcterms:modified xsi:type="dcterms:W3CDTF">2023-08-18T12:26:00Z</dcterms:modified>
</cp:coreProperties>
</file>